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2514AC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0D96D45E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6E5DD15E" w14:textId="74FEFFEF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454504">
        <w:rPr>
          <w:rFonts w:ascii="Arial" w:eastAsia="Arial" w:hAnsi="Arial" w:cs="Arial"/>
          <w:b/>
          <w:sz w:val="22"/>
          <w:szCs w:val="22"/>
        </w:rPr>
        <w:t>09</w:t>
      </w:r>
      <w:r w:rsidR="00C35DD8">
        <w:rPr>
          <w:rFonts w:ascii="Arial" w:eastAsia="Arial" w:hAnsi="Arial" w:cs="Arial"/>
          <w:b/>
          <w:sz w:val="22"/>
          <w:szCs w:val="22"/>
        </w:rPr>
        <w:t>/1</w:t>
      </w:r>
      <w:r w:rsidR="00454504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454504">
        <w:rPr>
          <w:rFonts w:ascii="Arial" w:eastAsia="Arial" w:hAnsi="Arial" w:cs="Arial"/>
          <w:b/>
          <w:sz w:val="22"/>
          <w:szCs w:val="22"/>
        </w:rPr>
        <w:t>08</w:t>
      </w:r>
      <w:r w:rsidR="00C35DD8">
        <w:rPr>
          <w:rFonts w:ascii="Arial" w:eastAsia="Arial" w:hAnsi="Arial" w:cs="Arial"/>
          <w:b/>
          <w:sz w:val="22"/>
          <w:szCs w:val="22"/>
        </w:rPr>
        <w:t>:</w:t>
      </w:r>
      <w:r w:rsidR="00454504">
        <w:rPr>
          <w:rFonts w:ascii="Arial" w:eastAsia="Arial" w:hAnsi="Arial" w:cs="Arial"/>
          <w:b/>
          <w:sz w:val="22"/>
          <w:szCs w:val="22"/>
        </w:rPr>
        <w:t>20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454504">
        <w:rPr>
          <w:rFonts w:ascii="Arial" w:eastAsia="Arial" w:hAnsi="Arial" w:cs="Arial"/>
          <w:b/>
          <w:sz w:val="22"/>
          <w:szCs w:val="22"/>
        </w:rPr>
        <w:t>a</w:t>
      </w:r>
      <w:r w:rsidR="00C35DD8"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 xml:space="preserve">Sprint </w:t>
      </w:r>
      <w:r w:rsidR="00454504"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2035FE55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26ACE08" w14:textId="77777777"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14:paraId="666EE9D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480E9EC6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3EDE373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83BA499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160E11" w14:paraId="6117159C" w14:textId="77777777" w:rsidTr="00153689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31C2" w14:textId="77777777" w:rsidR="00160E11" w:rsidRDefault="00E96A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D7D0" w14:textId="77777777" w:rsidR="00160E11" w:rsidRDefault="00E96A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160E11" w14:paraId="7AE93869" w14:textId="77777777" w:rsidTr="00153689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F3B6" w14:textId="77777777" w:rsidR="00160E11" w:rsidRDefault="00C35DD8" w:rsidP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787D" w14:textId="77777777" w:rsidR="00160E11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160E11" w14:paraId="1F42ABEF" w14:textId="77777777" w:rsidTr="00153689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0EA7" w14:textId="77777777" w:rsidR="00160E11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F5E9" w14:textId="77777777" w:rsidR="00160E11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C35DD8" w14:paraId="4D5121E1" w14:textId="77777777" w:rsidTr="00153689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C3D1" w14:textId="77777777" w:rsidR="00C35DD8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1A85" w14:textId="77777777" w:rsidR="00C35DD8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</w:tbl>
    <w:p w14:paraId="237A4DCD" w14:textId="77777777" w:rsidR="00160E11" w:rsidRDefault="00160E11">
      <w:pPr>
        <w:rPr>
          <w:rFonts w:ascii="Arial" w:eastAsia="Arial" w:hAnsi="Arial" w:cs="Arial"/>
        </w:rPr>
      </w:pPr>
    </w:p>
    <w:p w14:paraId="26077E6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889E3FB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CFBD97E" w14:textId="77777777"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D39149" w14:textId="5215761B" w:rsidR="00734E55" w:rsidRDefault="00454504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Aclarar actividades a realizar</w:t>
      </w:r>
      <w:r w:rsidR="00850E7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149C67B" w14:textId="7B59C6F4" w:rsidR="00153689" w:rsidRPr="00153689" w:rsidRDefault="00153689" w:rsidP="00153689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Completar el 2 Sprint para dar inicio al 3 Sprint.</w:t>
      </w:r>
    </w:p>
    <w:p w14:paraId="0E70169E" w14:textId="3E327255" w:rsidR="00454504" w:rsidRDefault="00454504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Contextualizar el procedimiento para subir proyectos a heroku.</w:t>
      </w:r>
    </w:p>
    <w:p w14:paraId="3058EBBD" w14:textId="5E314572" w:rsidR="00153689" w:rsidRDefault="00153689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Socializar las actividades pendientes de esta semana con los demás instructores</w:t>
      </w:r>
    </w:p>
    <w:p w14:paraId="5379878B" w14:textId="035511F4" w:rsidR="00734E55" w:rsidRDefault="00734E55" w:rsidP="00850E78">
      <w:pPr>
        <w:pStyle w:val="Prrafodelista"/>
        <w:rPr>
          <w:rFonts w:ascii="Arial" w:eastAsia="Arial" w:hAnsi="Arial" w:cs="Arial"/>
          <w:color w:val="000000"/>
          <w:sz w:val="24"/>
          <w:szCs w:val="24"/>
        </w:rPr>
      </w:pPr>
    </w:p>
    <w:p w14:paraId="7851BA28" w14:textId="77777777"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5F887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6041C45" w14:textId="77777777"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6BD5C74" w14:textId="77777777"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990C2BA" w14:textId="4BB3C302" w:rsidR="00583EE7" w:rsidRPr="00583EE7" w:rsidRDefault="00583EE7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La reunión </w:t>
      </w:r>
      <w:r w:rsidR="00153689">
        <w:rPr>
          <w:rFonts w:ascii="Arial" w:eastAsia="Arial" w:hAnsi="Arial" w:cs="Arial"/>
          <w:color w:val="000000"/>
          <w:sz w:val="22"/>
          <w:szCs w:val="22"/>
        </w:rPr>
        <w:t xml:space="preserve">se dio 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inicio a las </w:t>
      </w:r>
      <w:r w:rsidR="00153689">
        <w:rPr>
          <w:rFonts w:ascii="Arial" w:eastAsia="Arial" w:hAnsi="Arial" w:cs="Arial"/>
          <w:color w:val="000000"/>
          <w:sz w:val="22"/>
          <w:szCs w:val="22"/>
        </w:rPr>
        <w:t>8:20 am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153689">
        <w:rPr>
          <w:rFonts w:ascii="Arial" w:eastAsia="Arial" w:hAnsi="Arial" w:cs="Arial"/>
          <w:color w:val="000000"/>
          <w:sz w:val="22"/>
          <w:szCs w:val="22"/>
        </w:rPr>
        <w:t xml:space="preserve">en medio de un break </w:t>
      </w:r>
      <w:r w:rsidR="00850E78">
        <w:rPr>
          <w:rFonts w:ascii="Arial" w:eastAsia="Arial" w:hAnsi="Arial" w:cs="Arial"/>
          <w:color w:val="000000"/>
          <w:sz w:val="22"/>
          <w:szCs w:val="22"/>
        </w:rPr>
        <w:t>del horario de formación con la presencia de los integrantes de Alert Room.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850E78">
        <w:rPr>
          <w:rFonts w:ascii="Arial" w:eastAsia="Arial" w:hAnsi="Arial" w:cs="Arial"/>
          <w:color w:val="000000"/>
          <w:sz w:val="22"/>
          <w:szCs w:val="22"/>
        </w:rPr>
        <w:t>S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>e inició</w:t>
      </w:r>
      <w:r w:rsidR="00850E78">
        <w:rPr>
          <w:rFonts w:ascii="Arial" w:eastAsia="Arial" w:hAnsi="Arial" w:cs="Arial"/>
          <w:color w:val="000000"/>
          <w:sz w:val="22"/>
          <w:szCs w:val="22"/>
        </w:rPr>
        <w:t xml:space="preserve"> exponiendo las dudas sobre las tareas accionadas por parte de un integrante y su función exacta para no tener una misma visión sobre el producto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  <w:r w:rsidR="00153689">
        <w:rPr>
          <w:rFonts w:ascii="Arial" w:eastAsia="Arial" w:hAnsi="Arial" w:cs="Arial"/>
          <w:color w:val="000000"/>
          <w:sz w:val="22"/>
          <w:szCs w:val="22"/>
        </w:rPr>
        <w:t xml:space="preserve"> los integrantes Juan Jose, Nicolas Martínez y Maicol Paez se pusieron de acuerdo en finalizar el 2 sprint y dar inicio al 3 sprint, moviendo sus tareas asignadas del “TO DO” al “IN PROGRESS”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seguidamente </w:t>
      </w:r>
      <w:r w:rsidR="00CD2232">
        <w:rPr>
          <w:rFonts w:ascii="Arial" w:eastAsia="Arial" w:hAnsi="Arial" w:cs="Arial"/>
          <w:color w:val="000000"/>
          <w:sz w:val="22"/>
          <w:szCs w:val="22"/>
        </w:rPr>
        <w:t xml:space="preserve">se habló </w:t>
      </w:r>
      <w:r w:rsidR="00153689">
        <w:rPr>
          <w:rFonts w:ascii="Arial" w:eastAsia="Arial" w:hAnsi="Arial" w:cs="Arial"/>
          <w:color w:val="000000"/>
          <w:sz w:val="22"/>
          <w:szCs w:val="22"/>
        </w:rPr>
        <w:t>sobre la guía que se montó a plataforma territorium para subir avances del proyecto a la plataforma “HEROKU”. La reunión finalizo con la socialización de las actividades por entregar esta semana referente a otras competencias de formación</w:t>
      </w:r>
      <w:r w:rsidR="00850E78">
        <w:rPr>
          <w:rFonts w:ascii="Arial" w:eastAsia="Arial" w:hAnsi="Arial" w:cs="Arial"/>
          <w:color w:val="000000"/>
          <w:sz w:val="22"/>
          <w:szCs w:val="22"/>
        </w:rPr>
        <w:t>.</w:t>
      </w:r>
      <w:r w:rsidR="00153689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218B4BB0" w14:textId="4A4CF865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5E21E46" w14:textId="4EB02644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B8D971" w14:textId="0C7A9C9F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D727B3" w14:textId="171AD0C0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7AC71D9A" w14:textId="43C7A491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D011FD2" w14:textId="77777777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77E36AE9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8973E3" w14:textId="77777777"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lastRenderedPageBreak/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160E11" w14:paraId="1B307E7A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C66C" w14:textId="77777777"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DBF9D8" w14:textId="77777777"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CC0CA" w14:textId="77777777" w:rsidR="00160E11" w:rsidRDefault="00E96AA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DFBF" w14:textId="77777777"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160E11" w14:paraId="49E165E5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CADD" w14:textId="15BBA79A" w:rsidR="00160E11" w:rsidRDefault="00850E78" w:rsidP="00275C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Continuidad con la creación </w:t>
            </w:r>
            <w:r w:rsidR="00153689">
              <w:rPr>
                <w:rFonts w:ascii="Arial" w:eastAsia="Arial" w:hAnsi="Arial" w:cs="Arial"/>
                <w:sz w:val="22"/>
                <w:szCs w:val="22"/>
              </w:rPr>
              <w:t>de servicios asignados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235122" w14:textId="77777777"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</w:t>
            </w:r>
            <w:r w:rsidR="00275C76">
              <w:rPr>
                <w:rFonts w:ascii="Arial" w:eastAsia="Arial" w:hAnsi="Arial" w:cs="Arial"/>
                <w:sz w:val="22"/>
                <w:szCs w:val="22"/>
              </w:rPr>
              <w:t xml:space="preserve">Valderrama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C5ED1" w14:textId="7EABAC52" w:rsidR="00160E11" w:rsidRDefault="00850E7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Proceso antes de la próxima </w:t>
            </w:r>
            <w:r w:rsidR="00524CD1">
              <w:rPr>
                <w:rFonts w:ascii="Arial" w:eastAsia="Arial" w:hAnsi="Arial" w:cs="Arial"/>
                <w:sz w:val="22"/>
                <w:szCs w:val="22"/>
              </w:rPr>
              <w:t>reunión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4D1F" w14:textId="77777777" w:rsidR="00160E11" w:rsidRDefault="00275C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160E11" w14:paraId="59E5BACF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ECE8B" w14:textId="3DA68C8B" w:rsidR="00160E11" w:rsidRDefault="0015368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Continuidad con la creación de servicios asignados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687DB" w14:textId="77777777" w:rsidR="00160E11" w:rsidRDefault="00275C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66C2D7" w14:textId="23F6E45B" w:rsidR="00160E11" w:rsidRDefault="00850E7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Proceso antes de la próxima </w:t>
            </w:r>
            <w:r w:rsidR="00524CD1">
              <w:rPr>
                <w:rFonts w:ascii="Arial" w:eastAsia="Arial" w:hAnsi="Arial" w:cs="Arial"/>
                <w:sz w:val="22"/>
                <w:szCs w:val="22"/>
              </w:rPr>
              <w:t>reunión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6342" w14:textId="77777777" w:rsidR="00160E11" w:rsidRDefault="00F91DB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160E11" w14:paraId="54F45656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88B7" w14:textId="6BF5C080" w:rsidR="00160E11" w:rsidRDefault="0015368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Continuidad con la creación de servicios asignados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5B56F" w14:textId="77777777"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1E652D" w14:textId="747BFDA8" w:rsidR="00160E11" w:rsidRDefault="00850E7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Proceso antes de la próxima </w:t>
            </w:r>
            <w:r w:rsidR="00524CD1">
              <w:rPr>
                <w:rFonts w:ascii="Arial" w:eastAsia="Arial" w:hAnsi="Arial" w:cs="Arial"/>
                <w:sz w:val="22"/>
                <w:szCs w:val="22"/>
              </w:rPr>
              <w:t>reunión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40F3" w14:textId="77777777"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proceso </w:t>
            </w:r>
          </w:p>
        </w:tc>
      </w:tr>
      <w:tr w:rsidR="00160E11" w14:paraId="33129CF2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F397" w14:textId="7B77991C" w:rsidR="00160E11" w:rsidRDefault="0015368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Continuidad con la creación de servicios asignados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ADB33D" w14:textId="77777777"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C1D44B" w14:textId="47FAE836" w:rsidR="00160E11" w:rsidRDefault="00850E7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Proceso antes de la próxima </w:t>
            </w:r>
            <w:r w:rsidR="00524CD1">
              <w:rPr>
                <w:rFonts w:ascii="Arial" w:eastAsia="Arial" w:hAnsi="Arial" w:cs="Arial"/>
                <w:sz w:val="22"/>
                <w:szCs w:val="22"/>
              </w:rPr>
              <w:t>reunión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36BB" w14:textId="77777777"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</w:tbl>
    <w:p w14:paraId="6C1BB0E0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D5D6DB8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4471EDD" w14:textId="77777777"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3777B0DE" w14:textId="77777777"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160E11" w14:paraId="5D6057C1" w14:textId="77777777" w:rsidTr="00C246F5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116A" w14:textId="77777777" w:rsidR="00160E11" w:rsidRDefault="00C246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DBE0B" w14:textId="77777777" w:rsidR="00160E11" w:rsidRDefault="00E96A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 :</w:t>
            </w:r>
          </w:p>
        </w:tc>
      </w:tr>
      <w:tr w:rsidR="00C246F5" w14:paraId="18525B3B" w14:textId="77777777" w:rsidTr="00C246F5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54879" w14:textId="77777777"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A48AA" w14:textId="77777777"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C246F5" w14:paraId="3AACD5FE" w14:textId="77777777" w:rsidTr="00C246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2A620" w14:textId="77777777"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BDC3C" w14:textId="77777777"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</w:tr>
      <w:tr w:rsidR="00C246F5" w14:paraId="7FC62775" w14:textId="77777777" w:rsidTr="00C246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A5634" w14:textId="77777777"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9D612" w14:textId="77777777"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</w:tbl>
    <w:p w14:paraId="6FE4B92C" w14:textId="77777777"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39CE4" w14:textId="77777777" w:rsidR="00473B48" w:rsidRDefault="00473B48">
      <w:r>
        <w:separator/>
      </w:r>
    </w:p>
  </w:endnote>
  <w:endnote w:type="continuationSeparator" w:id="0">
    <w:p w14:paraId="43217BD9" w14:textId="77777777" w:rsidR="00473B48" w:rsidRDefault="00473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FC0E2" w14:textId="39EBF5AD"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524CD1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524CD1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112D7" w14:textId="77777777" w:rsidR="00473B48" w:rsidRDefault="00473B48">
      <w:r>
        <w:separator/>
      </w:r>
    </w:p>
  </w:footnote>
  <w:footnote w:type="continuationSeparator" w:id="0">
    <w:p w14:paraId="3F055E44" w14:textId="77777777" w:rsidR="00473B48" w:rsidRDefault="00473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187AE" w14:textId="77777777"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 w14:paraId="35AA52D3" w14:textId="77777777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7F1652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0A88283A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47BE3C8" w14:textId="77777777"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FDE37AA" w14:textId="77777777"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0A3D96" w14:textId="77777777"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1AE465C" wp14:editId="65CDF131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E9929C" w14:textId="77777777"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14:paraId="62382E8F" w14:textId="77777777"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143C5C"/>
    <w:rsid w:val="00153689"/>
    <w:rsid w:val="00160E11"/>
    <w:rsid w:val="00275C76"/>
    <w:rsid w:val="002C02E4"/>
    <w:rsid w:val="00384EDA"/>
    <w:rsid w:val="00454504"/>
    <w:rsid w:val="00473B48"/>
    <w:rsid w:val="004828F2"/>
    <w:rsid w:val="004B5967"/>
    <w:rsid w:val="00524CD1"/>
    <w:rsid w:val="00583EE7"/>
    <w:rsid w:val="006F7405"/>
    <w:rsid w:val="00734E55"/>
    <w:rsid w:val="008201CC"/>
    <w:rsid w:val="00850E78"/>
    <w:rsid w:val="00890DC1"/>
    <w:rsid w:val="00A878EC"/>
    <w:rsid w:val="00C246F5"/>
    <w:rsid w:val="00C35DD8"/>
    <w:rsid w:val="00CD2232"/>
    <w:rsid w:val="00E96AAD"/>
    <w:rsid w:val="00EE587E"/>
    <w:rsid w:val="00F9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8847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11</cp:revision>
  <dcterms:created xsi:type="dcterms:W3CDTF">2020-10-19T20:11:00Z</dcterms:created>
  <dcterms:modified xsi:type="dcterms:W3CDTF">2020-11-10T17:16:00Z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