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60E11" w:rsidRDefault="00160E11">
      <w:pPr>
        <w:rPr>
          <w:rFonts w:ascii="Arial" w:eastAsia="Arial" w:hAnsi="Arial" w:cs="Arial"/>
        </w:rPr>
      </w:pPr>
    </w:p>
    <w:p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MOTIVO DE LA REUNION:  </w:t>
      </w: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FECHA: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9C0C8E">
        <w:rPr>
          <w:rFonts w:ascii="Arial" w:eastAsia="Arial" w:hAnsi="Arial" w:cs="Arial"/>
          <w:b/>
          <w:sz w:val="22"/>
          <w:szCs w:val="22"/>
        </w:rPr>
        <w:t>29</w:t>
      </w:r>
      <w:r w:rsidR="00C35DD8">
        <w:rPr>
          <w:rFonts w:ascii="Arial" w:eastAsia="Arial" w:hAnsi="Arial" w:cs="Arial"/>
          <w:b/>
          <w:sz w:val="22"/>
          <w:szCs w:val="22"/>
        </w:rPr>
        <w:t>/10/</w:t>
      </w:r>
      <w:r w:rsidR="00143C5C">
        <w:rPr>
          <w:rFonts w:ascii="Arial" w:eastAsia="Arial" w:hAnsi="Arial" w:cs="Arial"/>
          <w:b/>
          <w:sz w:val="22"/>
          <w:szCs w:val="22"/>
        </w:rPr>
        <w:t xml:space="preserve">2020 </w:t>
      </w:r>
      <w:r w:rsidR="00143C5C">
        <w:rPr>
          <w:rFonts w:ascii="Arial" w:eastAsia="Arial" w:hAnsi="Arial" w:cs="Arial"/>
          <w:b/>
          <w:sz w:val="22"/>
          <w:szCs w:val="22"/>
        </w:rPr>
        <w:tab/>
      </w:r>
      <w:r w:rsidR="00734E55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HORA: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1</w:t>
      </w:r>
      <w:r w:rsidR="009C0C8E">
        <w:rPr>
          <w:rFonts w:ascii="Arial" w:eastAsia="Arial" w:hAnsi="Arial" w:cs="Arial"/>
          <w:b/>
          <w:sz w:val="22"/>
          <w:szCs w:val="22"/>
        </w:rPr>
        <w:t>0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:00 </w:t>
      </w:r>
      <w:r w:rsidR="009C0C8E">
        <w:rPr>
          <w:rFonts w:ascii="Arial" w:eastAsia="Arial" w:hAnsi="Arial" w:cs="Arial"/>
          <w:b/>
          <w:sz w:val="22"/>
          <w:szCs w:val="22"/>
        </w:rPr>
        <w:t>a</w:t>
      </w:r>
      <w:r w:rsidR="00C35DD8"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PROYECTO/MODULO: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734E55">
        <w:rPr>
          <w:rFonts w:ascii="Arial" w:eastAsia="Arial" w:hAnsi="Arial" w:cs="Arial"/>
          <w:b/>
          <w:sz w:val="22"/>
          <w:szCs w:val="22"/>
        </w:rPr>
        <w:t>Sprint 2</w:t>
      </w:r>
      <w:r>
        <w:rPr>
          <w:rFonts w:ascii="Arial" w:eastAsia="Arial" w:hAnsi="Arial" w:cs="Arial"/>
          <w:b/>
          <w:sz w:val="22"/>
          <w:szCs w:val="22"/>
        </w:rPr>
        <w:tab/>
      </w: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E96AAD">
      <w:pPr>
        <w:ind w:left="1410" w:hanging="1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734E55">
        <w:rPr>
          <w:rFonts w:ascii="Arial" w:eastAsia="Arial" w:hAnsi="Arial" w:cs="Arial"/>
          <w:sz w:val="22"/>
          <w:szCs w:val="22"/>
        </w:rPr>
        <w:t xml:space="preserve">meet </w:t>
      </w: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PARTICIPANTES:</w:t>
      </w: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tbl>
      <w:tblPr>
        <w:tblW w:w="6591" w:type="dxa"/>
        <w:tblInd w:w="541" w:type="dxa"/>
        <w:tblLook w:val="0000" w:firstRow="0" w:lastRow="0" w:firstColumn="0" w:lastColumn="0" w:noHBand="0" w:noVBand="0"/>
      </w:tblPr>
      <w:tblGrid>
        <w:gridCol w:w="2992"/>
        <w:gridCol w:w="3599"/>
      </w:tblGrid>
      <w:tr w:rsidR="00160E11">
        <w:trPr>
          <w:trHeight w:val="36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E96A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E96A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160E11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C35DD8" w:rsidP="00C35DD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Nicolás González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734E5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Diseñador</w:t>
            </w:r>
          </w:p>
        </w:tc>
      </w:tr>
      <w:tr w:rsidR="00160E11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C35DD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Maicol Páez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734E5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Tester</w:t>
            </w:r>
          </w:p>
        </w:tc>
      </w:tr>
      <w:tr w:rsidR="00C35DD8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DD8" w:rsidRDefault="00C35DD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Juan José Ortiz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DD8" w:rsidRDefault="00734E5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  <w:tr w:rsidR="00C35DD8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DD8" w:rsidRDefault="00C35DD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Daniela Valderrama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DD8" w:rsidRDefault="00734E5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Analista </w:t>
            </w:r>
          </w:p>
        </w:tc>
      </w:tr>
    </w:tbl>
    <w:p w:rsidR="00160E11" w:rsidRDefault="00160E11">
      <w:pPr>
        <w:rPr>
          <w:rFonts w:ascii="Arial" w:eastAsia="Arial" w:hAnsi="Arial" w:cs="Arial"/>
        </w:rPr>
      </w:pP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DIA:</w:t>
      </w:r>
    </w:p>
    <w:p w:rsidR="00160E11" w:rsidRDefault="00160E11">
      <w:pP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734E55" w:rsidRDefault="009C0C8E" w:rsidP="00734E55">
      <w:pPr>
        <w:pStyle w:val="Prrafodelista"/>
        <w:numPr>
          <w:ilvl w:val="0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Revisión de tareas, avances y contratiempos en las tareas asignadas a cada uno de los integrantes</w:t>
      </w:r>
    </w:p>
    <w:p w:rsidR="00734E55" w:rsidRDefault="00734E55" w:rsidP="00734E55">
      <w:pPr>
        <w:pStyle w:val="Prrafodelista"/>
        <w:numPr>
          <w:ilvl w:val="0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Asignación tareas a desarrollar </w:t>
      </w:r>
    </w:p>
    <w:p w:rsidR="00734E55" w:rsidRDefault="00734E55">
      <w:pP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E96AAD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DESARROLLO DE LA REUNION:</w:t>
      </w:r>
    </w:p>
    <w:p w:rsidR="00583EE7" w:rsidRDefault="00583EE7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583EE7" w:rsidRPr="00583EE7" w:rsidRDefault="00583EE7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583EE7">
        <w:rPr>
          <w:rFonts w:ascii="Arial" w:eastAsia="Arial" w:hAnsi="Arial" w:cs="Arial"/>
          <w:color w:val="000000"/>
          <w:sz w:val="22"/>
          <w:szCs w:val="22"/>
        </w:rPr>
        <w:t>La reunión inicio a las 1</w:t>
      </w:r>
      <w:r w:rsidR="00BC3C4C">
        <w:rPr>
          <w:rFonts w:ascii="Arial" w:eastAsia="Arial" w:hAnsi="Arial" w:cs="Arial"/>
          <w:color w:val="000000"/>
          <w:sz w:val="22"/>
          <w:szCs w:val="22"/>
        </w:rPr>
        <w:t>0 am</w:t>
      </w:r>
      <w:r w:rsidRPr="00583EE7">
        <w:rPr>
          <w:rFonts w:ascii="Arial" w:eastAsia="Arial" w:hAnsi="Arial" w:cs="Arial"/>
          <w:color w:val="000000"/>
          <w:sz w:val="22"/>
          <w:szCs w:val="22"/>
        </w:rPr>
        <w:t xml:space="preserve"> en punto y se inició </w:t>
      </w:r>
      <w:r w:rsidR="00BC3C4C">
        <w:rPr>
          <w:rFonts w:ascii="Arial" w:eastAsia="Arial" w:hAnsi="Arial" w:cs="Arial"/>
          <w:color w:val="000000"/>
          <w:sz w:val="22"/>
          <w:szCs w:val="22"/>
        </w:rPr>
        <w:t xml:space="preserve">con los contratiempos que se presentaron en GitHub para modificar el repositorio del proyecto java a continuación se presentaron los avances en cuanto a servicio y codificación de conexión a base de datos y finalmente se asignaron las tareas a realizar para cada integrante. </w:t>
      </w: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160E11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160E11" w:rsidRDefault="00E96AAD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70C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t xml:space="preserve">COMPROMISOS: </w:t>
      </w:r>
    </w:p>
    <w:tbl>
      <w:tblPr>
        <w:tblW w:w="8933" w:type="dxa"/>
        <w:tblInd w:w="42" w:type="dxa"/>
        <w:tblLook w:val="0000" w:firstRow="0" w:lastRow="0" w:firstColumn="0" w:lastColumn="0" w:noHBand="0" w:noVBand="0"/>
      </w:tblPr>
      <w:tblGrid>
        <w:gridCol w:w="2198"/>
        <w:gridCol w:w="2250"/>
        <w:gridCol w:w="2242"/>
        <w:gridCol w:w="2243"/>
      </w:tblGrid>
      <w:tr w:rsidR="00160E11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E96AA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0E11" w:rsidRDefault="00E96AA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0E11" w:rsidRDefault="00E96AA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Entrega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E96AA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Estado</w:t>
            </w:r>
          </w:p>
        </w:tc>
      </w:tr>
      <w:tr w:rsidR="00160E11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275C76" w:rsidP="00CE5C6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Desarrollo </w:t>
            </w:r>
            <w:r w:rsidR="009A0A20">
              <w:rPr>
                <w:rFonts w:ascii="Arial" w:eastAsia="Arial" w:hAnsi="Arial" w:cs="Arial"/>
                <w:sz w:val="22"/>
                <w:szCs w:val="22"/>
              </w:rPr>
              <w:t>servicio registro usuarios</w:t>
            </w:r>
            <w:r w:rsidR="00CE5C68">
              <w:rPr>
                <w:rFonts w:ascii="Arial" w:eastAsia="Arial" w:hAnsi="Arial" w:cs="Arial"/>
                <w:sz w:val="22"/>
                <w:szCs w:val="22"/>
              </w:rPr>
              <w:t>,</w:t>
            </w:r>
            <w:r w:rsidR="009A0A2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CE5C68">
              <w:rPr>
                <w:rFonts w:ascii="Arial" w:eastAsia="Arial" w:hAnsi="Arial" w:cs="Arial"/>
                <w:sz w:val="22"/>
                <w:szCs w:val="22"/>
              </w:rPr>
              <w:t xml:space="preserve">servicio para </w:t>
            </w:r>
            <w:r w:rsidR="009A0A20">
              <w:rPr>
                <w:rFonts w:ascii="Arial" w:eastAsia="Arial" w:hAnsi="Arial" w:cs="Arial"/>
                <w:sz w:val="22"/>
                <w:szCs w:val="22"/>
              </w:rPr>
              <w:t xml:space="preserve">actualizar información perfil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CE5C68">
              <w:rPr>
                <w:rFonts w:ascii="Arial" w:eastAsia="Arial" w:hAnsi="Arial" w:cs="Arial"/>
                <w:sz w:val="22"/>
                <w:szCs w:val="22"/>
              </w:rPr>
              <w:t xml:space="preserve"> del usuario y </w:t>
            </w:r>
            <w:bookmarkStart w:id="0" w:name="_GoBack"/>
            <w:bookmarkEnd w:id="0"/>
            <w:r w:rsidR="00CE5C68">
              <w:rPr>
                <w:rFonts w:ascii="Arial" w:eastAsia="Arial" w:hAnsi="Arial" w:cs="Arial"/>
                <w:sz w:val="22"/>
                <w:szCs w:val="22"/>
              </w:rPr>
              <w:t xml:space="preserve">servicio para activar e inactivar cuenta </w:t>
            </w:r>
            <w:r w:rsidR="00CE5C68">
              <w:rPr>
                <w:rFonts w:ascii="Arial" w:eastAsia="Arial" w:hAnsi="Arial" w:cs="Arial"/>
                <w:sz w:val="22"/>
                <w:szCs w:val="22"/>
              </w:rPr>
              <w:lastRenderedPageBreak/>
              <w:t>de usuarios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0E11" w:rsidRDefault="00E96AA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Daniela </w:t>
            </w:r>
            <w:r w:rsidR="00275C76">
              <w:rPr>
                <w:rFonts w:ascii="Arial" w:eastAsia="Arial" w:hAnsi="Arial" w:cs="Arial"/>
                <w:sz w:val="22"/>
                <w:szCs w:val="22"/>
              </w:rPr>
              <w:t xml:space="preserve">Valderrama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0E11" w:rsidRDefault="0028079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</w:t>
            </w:r>
            <w:r w:rsidR="00E96AAD">
              <w:rPr>
                <w:rFonts w:ascii="Arial" w:eastAsia="Arial" w:hAnsi="Arial" w:cs="Arial"/>
                <w:sz w:val="22"/>
                <w:szCs w:val="22"/>
              </w:rPr>
              <w:t>/10/2020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275C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  <w:tr w:rsidR="00160E11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275C76" w:rsidP="0028079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Creación </w:t>
            </w:r>
            <w:r w:rsidR="0028079F">
              <w:rPr>
                <w:rFonts w:ascii="Arial" w:eastAsia="Arial" w:hAnsi="Arial" w:cs="Arial"/>
                <w:sz w:val="22"/>
                <w:szCs w:val="22"/>
              </w:rPr>
              <w:t>mensajería Angular</w:t>
            </w:r>
            <w:r w:rsidR="00F91DB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0E11" w:rsidRDefault="00275C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0E11" w:rsidRDefault="0028079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5/11</w:t>
            </w:r>
            <w:r w:rsidR="00F91DB1">
              <w:rPr>
                <w:rFonts w:ascii="Arial" w:eastAsia="Arial" w:hAnsi="Arial" w:cs="Arial"/>
                <w:sz w:val="22"/>
                <w:szCs w:val="22"/>
              </w:rPr>
              <w:t>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F91DB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  <w:tr w:rsidR="00160E11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28079F" w:rsidP="00CE5C6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Desarrollo servicios consultar lista de </w:t>
            </w:r>
            <w:r w:rsidR="00CE5C68">
              <w:rPr>
                <w:rFonts w:ascii="Arial" w:eastAsia="Arial" w:hAnsi="Arial" w:cs="Arial"/>
                <w:sz w:val="22"/>
                <w:szCs w:val="22"/>
              </w:rPr>
              <w:t>usuarios.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0E11" w:rsidRDefault="00890DC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Maicol Páez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0E11" w:rsidRDefault="00890DC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20/10/2020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890DC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En proceso </w:t>
            </w:r>
          </w:p>
        </w:tc>
      </w:tr>
      <w:tr w:rsidR="00160E11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28079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Creación de relaciones base de datos y jpa, creación servicios registro de ambiente y consulta de ambientes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0E11" w:rsidRDefault="00890DC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0E11" w:rsidRDefault="0028079F" w:rsidP="0028079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31</w:t>
            </w:r>
            <w:r w:rsidR="00890DC1">
              <w:rPr>
                <w:rFonts w:ascii="Arial" w:eastAsia="Arial" w:hAnsi="Arial" w:cs="Arial"/>
                <w:sz w:val="22"/>
                <w:szCs w:val="22"/>
              </w:rPr>
              <w:t>/10/2020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890DC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</w:tbl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160E11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:rsidR="00160E11" w:rsidRDefault="00E96AAD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 firma la presente Acta por quienes en ella intervinieron.</w:t>
      </w:r>
    </w:p>
    <w:p w:rsidR="00160E11" w:rsidRDefault="00160E11">
      <w:pPr>
        <w:jc w:val="center"/>
        <w:rPr>
          <w:rFonts w:ascii="Arial" w:eastAsia="Arial" w:hAnsi="Arial" w:cs="Arial"/>
        </w:rPr>
      </w:pPr>
    </w:p>
    <w:tbl>
      <w:tblPr>
        <w:tblW w:w="9447" w:type="dxa"/>
        <w:tblLook w:val="0000" w:firstRow="0" w:lastRow="0" w:firstColumn="0" w:lastColumn="0" w:noHBand="0" w:noVBand="0"/>
      </w:tblPr>
      <w:tblGrid>
        <w:gridCol w:w="5174"/>
        <w:gridCol w:w="4273"/>
      </w:tblGrid>
      <w:tr w:rsidR="00160E11" w:rsidTr="00C246F5">
        <w:trPr>
          <w:trHeight w:val="60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1" w:rsidRDefault="00C246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Nombres y Apellidos 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1" w:rsidRDefault="00E96A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Firma :</w:t>
            </w:r>
          </w:p>
        </w:tc>
      </w:tr>
      <w:tr w:rsidR="00C246F5" w:rsidTr="00C246F5">
        <w:trPr>
          <w:trHeight w:val="46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</w:tr>
      <w:tr w:rsidR="00C246F5" w:rsidTr="00C246F5">
        <w:trPr>
          <w:trHeight w:val="46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</w:tr>
      <w:tr w:rsidR="00C246F5" w:rsidTr="00C246F5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Maicol Páez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Maicol Páez </w:t>
            </w:r>
          </w:p>
        </w:tc>
      </w:tr>
      <w:tr w:rsidR="00C246F5" w:rsidTr="00C246F5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</w:tr>
    </w:tbl>
    <w:p w:rsidR="00160E11" w:rsidRDefault="00160E11"/>
    <w:sectPr w:rsidR="00160E11">
      <w:headerReference w:type="default" r:id="rId7"/>
      <w:footerReference w:type="default" r:id="rId8"/>
      <w:pgSz w:w="12240" w:h="15840"/>
      <w:pgMar w:top="1242" w:right="1701" w:bottom="1701" w:left="1701" w:header="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C77" w:rsidRDefault="000A6C77">
      <w:r>
        <w:separator/>
      </w:r>
    </w:p>
  </w:endnote>
  <w:endnote w:type="continuationSeparator" w:id="0">
    <w:p w:rsidR="000A6C77" w:rsidRDefault="000A6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E11" w:rsidRDefault="00E96AAD">
    <w:pPr>
      <w:tabs>
        <w:tab w:val="center" w:pos="4252"/>
        <w:tab w:val="right" w:pos="8504"/>
      </w:tabs>
      <w:spacing w:after="794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CE5C68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CE5C68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C77" w:rsidRDefault="000A6C77">
      <w:r>
        <w:separator/>
      </w:r>
    </w:p>
  </w:footnote>
  <w:footnote w:type="continuationSeparator" w:id="0">
    <w:p w:rsidR="000A6C77" w:rsidRDefault="000A6C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E11" w:rsidRDefault="00160E11">
    <w:pPr>
      <w:spacing w:before="567" w:line="276" w:lineRule="auto"/>
    </w:pPr>
  </w:p>
  <w:tbl>
    <w:tblPr>
      <w:tblW w:w="9747" w:type="dxa"/>
      <w:tblLook w:val="0000" w:firstRow="0" w:lastRow="0" w:firstColumn="0" w:lastColumn="0" w:noHBand="0" w:noVBand="0"/>
    </w:tblPr>
    <w:tblGrid>
      <w:gridCol w:w="7071"/>
      <w:gridCol w:w="2676"/>
    </w:tblGrid>
    <w:tr w:rsidR="00160E11">
      <w:tc>
        <w:tcPr>
          <w:tcW w:w="7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60E11" w:rsidRDefault="00E96AAD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ACTA DE REUNION</w:t>
          </w:r>
        </w:p>
        <w:p w:rsidR="00160E11" w:rsidRDefault="00E96AAD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PT-AR-01</w:t>
          </w:r>
        </w:p>
        <w:p w:rsidR="00160E11" w:rsidRDefault="00160E11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  <w:p w:rsidR="00160E11" w:rsidRDefault="00E96AAD" w:rsidP="004B5967">
          <w:pPr>
            <w:tabs>
              <w:tab w:val="left" w:pos="1770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PROYECTO: </w:t>
          </w:r>
          <w:r w:rsidR="004B5967">
            <w:rPr>
              <w:rFonts w:ascii="Arial" w:eastAsia="Arial" w:hAnsi="Arial" w:cs="Arial"/>
              <w:color w:val="000000"/>
            </w:rPr>
            <w:t xml:space="preserve">ALERT ROOM </w:t>
          </w:r>
        </w:p>
      </w:tc>
      <w:tc>
        <w:tcPr>
          <w:tcW w:w="21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60E11" w:rsidRDefault="00EE587E">
          <w:pP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69264743" wp14:editId="7C88C7E7">
                <wp:extent cx="1556385" cy="619125"/>
                <wp:effectExtent l="0" t="0" r="571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485" cy="630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60E11" w:rsidRDefault="00E96AAD" w:rsidP="00EE587E">
          <w:pP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</w:tr>
  </w:tbl>
  <w:p w:rsidR="00160E11" w:rsidRDefault="00E96AAD">
    <w:pPr>
      <w:tabs>
        <w:tab w:val="left" w:pos="2550"/>
      </w:tabs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67012"/>
    <w:multiLevelType w:val="hybridMultilevel"/>
    <w:tmpl w:val="E6DAE9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0E11"/>
    <w:rsid w:val="000A6C77"/>
    <w:rsid w:val="00143C5C"/>
    <w:rsid w:val="00160E11"/>
    <w:rsid w:val="00275C76"/>
    <w:rsid w:val="0028079F"/>
    <w:rsid w:val="00384EDA"/>
    <w:rsid w:val="004B5967"/>
    <w:rsid w:val="00583EE7"/>
    <w:rsid w:val="00734E55"/>
    <w:rsid w:val="008201CC"/>
    <w:rsid w:val="00890DC1"/>
    <w:rsid w:val="00981F71"/>
    <w:rsid w:val="009A0A20"/>
    <w:rsid w:val="009C0C8E"/>
    <w:rsid w:val="00A65B0D"/>
    <w:rsid w:val="00A878EC"/>
    <w:rsid w:val="00AE7EEB"/>
    <w:rsid w:val="00BC3C4C"/>
    <w:rsid w:val="00C246F5"/>
    <w:rsid w:val="00C35DD8"/>
    <w:rsid w:val="00CD2232"/>
    <w:rsid w:val="00CE5C68"/>
    <w:rsid w:val="00E96AAD"/>
    <w:rsid w:val="00EE587E"/>
    <w:rsid w:val="00F9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A4BC"/>
  <w15:docId w15:val="{AD48B8E1-ADAE-413F-A541-86290DB8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DD1F69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D1F6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D1F69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B954D3"/>
    <w:rPr>
      <w:color w:val="0000FF"/>
      <w:u w:val="single"/>
    </w:rPr>
  </w:style>
  <w:style w:type="paragraph" w:styleId="Ttulo">
    <w:name w:val="Title"/>
    <w:basedOn w:val="Normal"/>
    <w:next w:val="Textoindependiente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D1F69"/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D1F6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DD1F69"/>
    <w:pPr>
      <w:tabs>
        <w:tab w:val="center" w:pos="4419"/>
        <w:tab w:val="right" w:pos="8838"/>
      </w:tabs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3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Valderrama Castaño</dc:creator>
  <dc:description/>
  <cp:lastModifiedBy>Daniela Valderrama Castaño</cp:lastModifiedBy>
  <cp:revision>15</cp:revision>
  <dcterms:created xsi:type="dcterms:W3CDTF">2020-10-19T20:11:00Z</dcterms:created>
  <dcterms:modified xsi:type="dcterms:W3CDTF">2020-11-04T01:31:00Z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