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C4B16" w14:textId="50E9E9AA" w:rsidR="00761659" w:rsidRPr="00761659" w:rsidRDefault="00761659" w:rsidP="007616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61659">
        <w:rPr>
          <w:rFonts w:ascii="Times New Roman" w:hAnsi="Times New Roman" w:cs="Times New Roman"/>
          <w:b/>
          <w:bCs/>
          <w:sz w:val="24"/>
          <w:szCs w:val="24"/>
        </w:rPr>
        <w:t>MONITOR ENERGÉTICO</w:t>
      </w:r>
    </w:p>
    <w:p w14:paraId="02CD8375" w14:textId="7283ECC9" w:rsidR="00C943D3" w:rsidRDefault="00761659" w:rsidP="007616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61659">
        <w:rPr>
          <w:rFonts w:ascii="Times New Roman" w:hAnsi="Times New Roman" w:cs="Times New Roman"/>
          <w:b/>
          <w:bCs/>
          <w:sz w:val="24"/>
          <w:szCs w:val="24"/>
        </w:rPr>
        <w:t>INFORME DE DESARROLLO</w:t>
      </w:r>
      <w:r w:rsidR="00295676">
        <w:rPr>
          <w:rFonts w:ascii="Times New Roman" w:hAnsi="Times New Roman" w:cs="Times New Roman"/>
          <w:b/>
          <w:bCs/>
          <w:sz w:val="24"/>
          <w:szCs w:val="24"/>
        </w:rPr>
        <w:t xml:space="preserve"> E IMPLEMENTACIÓN</w:t>
      </w:r>
    </w:p>
    <w:p w14:paraId="02163A57" w14:textId="626F4A67" w:rsidR="0078258B" w:rsidRDefault="0078258B" w:rsidP="00B7189F">
      <w:pPr>
        <w:jc w:val="both"/>
        <w:rPr>
          <w:rFonts w:ascii="Times New Roman" w:hAnsi="Times New Roman" w:cs="Times New Roman"/>
          <w:sz w:val="24"/>
          <w:szCs w:val="24"/>
        </w:rPr>
      </w:pPr>
      <w:r w:rsidRPr="0078258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escripción del problema.</w:t>
      </w:r>
    </w:p>
    <w:p w14:paraId="51A923F7" w14:textId="040F9195" w:rsidR="0078258B" w:rsidRDefault="0078258B" w:rsidP="00B718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compañía Control Academic se encuentra en constante desarrollo y expansión, debido al aumento en la producción y al incremento de uso de recursos económicos para la empresa, este proyecto se hace con la finalidad de cuantificar el </w:t>
      </w:r>
      <w:r w:rsidR="007762E0">
        <w:rPr>
          <w:rFonts w:ascii="Times New Roman" w:hAnsi="Times New Roman" w:cs="Times New Roman"/>
          <w:sz w:val="24"/>
          <w:szCs w:val="24"/>
        </w:rPr>
        <w:t>consumo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62E0">
        <w:rPr>
          <w:rFonts w:ascii="Times New Roman" w:hAnsi="Times New Roman" w:cs="Times New Roman"/>
          <w:sz w:val="24"/>
          <w:szCs w:val="24"/>
        </w:rPr>
        <w:t>energético</w:t>
      </w:r>
      <w:r>
        <w:rPr>
          <w:rFonts w:ascii="Times New Roman" w:hAnsi="Times New Roman" w:cs="Times New Roman"/>
          <w:sz w:val="24"/>
          <w:szCs w:val="24"/>
        </w:rPr>
        <w:t xml:space="preserve"> para la compañía.</w:t>
      </w:r>
    </w:p>
    <w:p w14:paraId="0293B7D9" w14:textId="48464C2B" w:rsidR="0078258B" w:rsidRDefault="0078258B" w:rsidP="00B718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conoce que no se permite obtener información sobre el monitoreo </w:t>
      </w:r>
      <w:r w:rsidR="00295676">
        <w:rPr>
          <w:rFonts w:ascii="Times New Roman" w:hAnsi="Times New Roman" w:cs="Times New Roman"/>
          <w:sz w:val="24"/>
          <w:szCs w:val="24"/>
        </w:rPr>
        <w:t>de potencia, consumo energético, voltaje, corriente, factor de potencia, ni</w:t>
      </w:r>
      <w:r>
        <w:rPr>
          <w:rFonts w:ascii="Times New Roman" w:hAnsi="Times New Roman" w:cs="Times New Roman"/>
          <w:sz w:val="24"/>
          <w:szCs w:val="24"/>
        </w:rPr>
        <w:t xml:space="preserve"> registro del sistema</w:t>
      </w:r>
      <w:r w:rsidR="00295676">
        <w:rPr>
          <w:rFonts w:ascii="Times New Roman" w:hAnsi="Times New Roman" w:cs="Times New Roman"/>
          <w:sz w:val="24"/>
          <w:szCs w:val="24"/>
        </w:rPr>
        <w:t>. Como consecuencia de esta situación, la producción de energía que abastece a la empresa es una incógnita sin un sustento cuantificable.</w:t>
      </w:r>
    </w:p>
    <w:p w14:paraId="277C4C72" w14:textId="0A7E64C7" w:rsidR="00295676" w:rsidRDefault="00295676" w:rsidP="00B718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Básicamente el problema principal es que n</w:t>
      </w:r>
      <w:r w:rsidRPr="00295676">
        <w:rPr>
          <w:rFonts w:ascii="Times New Roman" w:hAnsi="Times New Roman" w:cs="Times New Roman"/>
          <w:sz w:val="24"/>
          <w:szCs w:val="24"/>
        </w:rPr>
        <w:t xml:space="preserve">o existe forma de monitorear ni determinar el gasto que representa el </w:t>
      </w:r>
      <w:r>
        <w:rPr>
          <w:rFonts w:ascii="Times New Roman" w:hAnsi="Times New Roman" w:cs="Times New Roman"/>
          <w:sz w:val="24"/>
          <w:szCs w:val="24"/>
        </w:rPr>
        <w:t xml:space="preserve">consumo energético </w:t>
      </w:r>
      <w:r w:rsidRPr="00295676">
        <w:rPr>
          <w:rFonts w:ascii="Times New Roman" w:hAnsi="Times New Roman" w:cs="Times New Roman"/>
          <w:sz w:val="24"/>
          <w:szCs w:val="24"/>
        </w:rPr>
        <w:t>para la planta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09D1B9" w14:textId="77777777" w:rsidR="00B7189F" w:rsidRDefault="00B7189F" w:rsidP="00B718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AF2C15" w14:textId="4DBBDE80" w:rsidR="00295676" w:rsidRPr="00295676" w:rsidRDefault="00295676" w:rsidP="00B718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Pregunta</w:t>
      </w:r>
      <w:r w:rsidRPr="00295676">
        <w:rPr>
          <w:rFonts w:ascii="Times New Roman" w:hAnsi="Times New Roman" w:cs="Times New Roman"/>
          <w:sz w:val="24"/>
          <w:szCs w:val="24"/>
        </w:rPr>
        <w:t xml:space="preserve"> principal</w:t>
      </w:r>
    </w:p>
    <w:p w14:paraId="74B591DA" w14:textId="17925F84" w:rsidR="00295676" w:rsidRDefault="00295676" w:rsidP="00B7189F">
      <w:pPr>
        <w:jc w:val="both"/>
        <w:rPr>
          <w:rFonts w:ascii="Times New Roman" w:hAnsi="Times New Roman" w:cs="Times New Roman"/>
          <w:sz w:val="24"/>
          <w:szCs w:val="24"/>
        </w:rPr>
      </w:pPr>
      <w:r w:rsidRPr="00295676">
        <w:rPr>
          <w:rFonts w:ascii="Times New Roman" w:hAnsi="Times New Roman" w:cs="Times New Roman"/>
          <w:sz w:val="24"/>
          <w:szCs w:val="24"/>
        </w:rPr>
        <w:t xml:space="preserve">¿De qué manera desarrollar e implementar un sistema de monitoreo energético </w:t>
      </w:r>
      <w:r w:rsidR="00B7189F">
        <w:rPr>
          <w:rFonts w:ascii="Times New Roman" w:hAnsi="Times New Roman" w:cs="Times New Roman"/>
          <w:sz w:val="24"/>
          <w:szCs w:val="24"/>
        </w:rPr>
        <w:t>para la empresa</w:t>
      </w:r>
      <w:r w:rsidRPr="00295676">
        <w:rPr>
          <w:rFonts w:ascii="Times New Roman" w:hAnsi="Times New Roman" w:cs="Times New Roman"/>
          <w:sz w:val="24"/>
          <w:szCs w:val="24"/>
        </w:rPr>
        <w:t>?</w:t>
      </w:r>
    </w:p>
    <w:p w14:paraId="143192D5" w14:textId="4C594C93" w:rsidR="00295676" w:rsidRDefault="00295676" w:rsidP="00B718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Objetivo general: Diseñar e implementar un sistema de monitoreo energético para la planta energética de la empresa</w:t>
      </w:r>
      <w:r w:rsidR="00930D4B">
        <w:rPr>
          <w:rFonts w:ascii="Times New Roman" w:hAnsi="Times New Roman" w:cs="Times New Roman"/>
          <w:sz w:val="24"/>
          <w:szCs w:val="24"/>
        </w:rPr>
        <w:t xml:space="preserve"> Control Acdemic.</w:t>
      </w:r>
    </w:p>
    <w:p w14:paraId="67932EB9" w14:textId="77777777" w:rsidR="00D40CE0" w:rsidRDefault="00D40CE0" w:rsidP="00B718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4E239F" w14:textId="77777777" w:rsidR="00D40CE0" w:rsidRDefault="00D40CE0" w:rsidP="00B718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198A60" w14:textId="77777777" w:rsidR="00D40CE0" w:rsidRDefault="00D40CE0" w:rsidP="00295676">
      <w:pPr>
        <w:rPr>
          <w:rFonts w:ascii="Times New Roman" w:hAnsi="Times New Roman" w:cs="Times New Roman"/>
          <w:sz w:val="24"/>
          <w:szCs w:val="24"/>
        </w:rPr>
      </w:pPr>
    </w:p>
    <w:p w14:paraId="39F0662A" w14:textId="77777777" w:rsidR="00D40CE0" w:rsidRDefault="00D40CE0" w:rsidP="00295676">
      <w:pPr>
        <w:rPr>
          <w:rFonts w:ascii="Times New Roman" w:hAnsi="Times New Roman" w:cs="Times New Roman"/>
          <w:sz w:val="24"/>
          <w:szCs w:val="24"/>
        </w:rPr>
      </w:pPr>
    </w:p>
    <w:p w14:paraId="5CF2A7D8" w14:textId="77777777" w:rsidR="00D40CE0" w:rsidRDefault="00D40CE0" w:rsidP="00295676">
      <w:pPr>
        <w:rPr>
          <w:rFonts w:ascii="Times New Roman" w:hAnsi="Times New Roman" w:cs="Times New Roman"/>
          <w:sz w:val="24"/>
          <w:szCs w:val="24"/>
        </w:rPr>
      </w:pPr>
    </w:p>
    <w:p w14:paraId="6E1B4C07" w14:textId="77777777" w:rsidR="00D40CE0" w:rsidRDefault="00D40CE0" w:rsidP="00295676">
      <w:pPr>
        <w:rPr>
          <w:rFonts w:ascii="Times New Roman" w:hAnsi="Times New Roman" w:cs="Times New Roman"/>
          <w:sz w:val="24"/>
          <w:szCs w:val="24"/>
        </w:rPr>
      </w:pPr>
    </w:p>
    <w:p w14:paraId="4FCDC4CA" w14:textId="77777777" w:rsidR="00D40CE0" w:rsidRDefault="00D40CE0" w:rsidP="00295676">
      <w:pPr>
        <w:rPr>
          <w:rFonts w:ascii="Times New Roman" w:hAnsi="Times New Roman" w:cs="Times New Roman"/>
          <w:sz w:val="24"/>
          <w:szCs w:val="24"/>
        </w:rPr>
      </w:pPr>
    </w:p>
    <w:p w14:paraId="31C9FEC8" w14:textId="77777777" w:rsidR="00D40CE0" w:rsidRDefault="00D40CE0" w:rsidP="00295676">
      <w:pPr>
        <w:rPr>
          <w:rFonts w:ascii="Times New Roman" w:hAnsi="Times New Roman" w:cs="Times New Roman"/>
          <w:sz w:val="24"/>
          <w:szCs w:val="24"/>
        </w:rPr>
      </w:pPr>
    </w:p>
    <w:p w14:paraId="0C9A0D1A" w14:textId="77777777" w:rsidR="00D40CE0" w:rsidRDefault="00D40CE0" w:rsidP="00295676">
      <w:pPr>
        <w:rPr>
          <w:rFonts w:ascii="Times New Roman" w:hAnsi="Times New Roman" w:cs="Times New Roman"/>
          <w:sz w:val="24"/>
          <w:szCs w:val="24"/>
        </w:rPr>
      </w:pPr>
    </w:p>
    <w:p w14:paraId="3857D34C" w14:textId="77777777" w:rsidR="00D40CE0" w:rsidRDefault="00D40CE0" w:rsidP="00295676">
      <w:pPr>
        <w:rPr>
          <w:rFonts w:ascii="Times New Roman" w:hAnsi="Times New Roman" w:cs="Times New Roman"/>
          <w:sz w:val="24"/>
          <w:szCs w:val="24"/>
        </w:rPr>
      </w:pPr>
    </w:p>
    <w:p w14:paraId="0CB8C153" w14:textId="77777777" w:rsidR="00D40CE0" w:rsidRDefault="00D40CE0" w:rsidP="00295676">
      <w:pPr>
        <w:rPr>
          <w:rFonts w:ascii="Times New Roman" w:hAnsi="Times New Roman" w:cs="Times New Roman"/>
          <w:sz w:val="24"/>
          <w:szCs w:val="24"/>
        </w:rPr>
      </w:pPr>
    </w:p>
    <w:p w14:paraId="07920B75" w14:textId="77777777" w:rsidR="00B7189F" w:rsidRDefault="00B7189F" w:rsidP="00295676">
      <w:pPr>
        <w:rPr>
          <w:rFonts w:ascii="Times New Roman" w:hAnsi="Times New Roman" w:cs="Times New Roman"/>
          <w:sz w:val="24"/>
          <w:szCs w:val="24"/>
        </w:rPr>
      </w:pPr>
    </w:p>
    <w:p w14:paraId="7A812A5F" w14:textId="77777777" w:rsidR="00D40CE0" w:rsidRDefault="00D40CE0" w:rsidP="00295676">
      <w:pPr>
        <w:rPr>
          <w:rFonts w:ascii="Times New Roman" w:hAnsi="Times New Roman" w:cs="Times New Roman"/>
          <w:sz w:val="24"/>
          <w:szCs w:val="24"/>
        </w:rPr>
      </w:pPr>
    </w:p>
    <w:p w14:paraId="61B714E9" w14:textId="599CD210" w:rsidR="00D40CE0" w:rsidRPr="00D40CE0" w:rsidRDefault="00D40CE0" w:rsidP="00D40C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0CE0">
        <w:rPr>
          <w:rFonts w:ascii="Times New Roman" w:hAnsi="Times New Roman" w:cs="Times New Roman"/>
          <w:b/>
          <w:bCs/>
          <w:sz w:val="28"/>
          <w:szCs w:val="28"/>
        </w:rPr>
        <w:lastRenderedPageBreak/>
        <w:t>Diagrama de flujo del funcionamiento principal del monitor energético</w:t>
      </w:r>
    </w:p>
    <w:p w14:paraId="06F1FDCA" w14:textId="0CA1D978" w:rsidR="00D40CE0" w:rsidRPr="0078258B" w:rsidRDefault="00D40CE0" w:rsidP="00D40C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09514" wp14:editId="1EEFC031">
            <wp:extent cx="4856480" cy="7895423"/>
            <wp:effectExtent l="0" t="0" r="1270" b="0"/>
            <wp:docPr id="210234565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846" cy="791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E977" w14:textId="282C7414" w:rsidR="00761659" w:rsidRDefault="00761659" w:rsidP="00761659">
      <w:pPr>
        <w:rPr>
          <w:rFonts w:ascii="Times New Roman" w:hAnsi="Times New Roman" w:cs="Times New Roman"/>
          <w:sz w:val="24"/>
          <w:szCs w:val="24"/>
        </w:rPr>
      </w:pPr>
      <w:r w:rsidRPr="00930D4B">
        <w:rPr>
          <w:rFonts w:ascii="Times New Roman" w:hAnsi="Times New Roman" w:cs="Times New Roman"/>
          <w:b/>
          <w:bCs/>
          <w:sz w:val="32"/>
          <w:szCs w:val="32"/>
        </w:rPr>
        <w:lastRenderedPageBreak/>
        <w:t>Fase I</w:t>
      </w:r>
      <w:r>
        <w:rPr>
          <w:rFonts w:ascii="Times New Roman" w:hAnsi="Times New Roman" w:cs="Times New Roman"/>
          <w:sz w:val="24"/>
          <w:szCs w:val="24"/>
        </w:rPr>
        <w:t>. Descripción de los materiales utilizados</w:t>
      </w:r>
    </w:p>
    <w:p w14:paraId="4EBB4E8C" w14:textId="203350FB" w:rsidR="00761659" w:rsidRPr="00761659" w:rsidRDefault="00761659" w:rsidP="0076165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ESP-WROOM-32 con librería WEMOS LOLIN32</w:t>
      </w:r>
    </w:p>
    <w:p w14:paraId="3265C88D" w14:textId="34675AD5" w:rsidR="00761659" w:rsidRDefault="00761659" w:rsidP="00761659">
      <w:pPr>
        <w:jc w:val="center"/>
        <w:rPr>
          <w:rFonts w:ascii="Times New Roman" w:hAnsi="Times New Roman" w:cs="Times New Roman"/>
          <w:sz w:val="24"/>
          <w:szCs w:val="24"/>
        </w:rPr>
      </w:pPr>
      <w:r w:rsidRPr="007616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3C47398" wp14:editId="4768AFF9">
                <wp:simplePos x="0" y="0"/>
                <wp:positionH relativeFrom="column">
                  <wp:posOffset>3406521</wp:posOffset>
                </wp:positionH>
                <wp:positionV relativeFrom="paragraph">
                  <wp:posOffset>2552192</wp:posOffset>
                </wp:positionV>
                <wp:extent cx="3048000" cy="472440"/>
                <wp:effectExtent l="0" t="0" r="19050" b="22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472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10AA7" w14:textId="5869F776" w:rsidR="00761659" w:rsidRPr="00761659" w:rsidRDefault="00B7189F">
                            <w:r>
                              <w:t xml:space="preserve">Puertos utilizados para realizar las conexiones </w:t>
                            </w:r>
                            <w:r w:rsidR="00761659">
                              <w:t>al circuito impreso</w:t>
                            </w:r>
                            <w:r w:rsidR="00264A3F">
                              <w:t xml:space="preserve"> (Fig. 1</w:t>
                            </w:r>
                            <w:r w:rsidRPr="00B7189F">
                              <w:t xml:space="preserve"> </w:t>
                            </w:r>
                            <w:r>
                              <w:t>y Fig. 2</w:t>
                            </w:r>
                            <w:r w:rsidR="00264A3F"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C4739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68.25pt;margin-top:200.95pt;width:240pt;height:37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" fillcolor="white [3212]" strokecolor="#c00000" strokeweight="1.5pt">
                <v:textbox>
                  <w:txbxContent>
                    <w:p w14:paraId="7CE10AA7" w14:textId="5869F776" w:rsidR="00761659" w:rsidRPr="00761659" w:rsidRDefault="00B7189F">
                      <w:r>
                        <w:t xml:space="preserve">Puertos utilizados para realizar las conexiones </w:t>
                      </w:r>
                      <w:r w:rsidR="00761659">
                        <w:t>al circuito impreso</w:t>
                      </w:r>
                      <w:r w:rsidR="00264A3F">
                        <w:t xml:space="preserve"> (Fig. 1</w:t>
                      </w:r>
                      <w:r w:rsidRPr="00B7189F">
                        <w:t xml:space="preserve"> </w:t>
                      </w:r>
                      <w:r>
                        <w:t>y Fig. 2</w:t>
                      </w:r>
                      <w:r w:rsidR="00264A3F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D963445" wp14:editId="5EDA4A41">
                <wp:simplePos x="0" y="0"/>
                <wp:positionH relativeFrom="column">
                  <wp:posOffset>-28575</wp:posOffset>
                </wp:positionH>
                <wp:positionV relativeFrom="paragraph">
                  <wp:posOffset>360680</wp:posOffset>
                </wp:positionV>
                <wp:extent cx="3840480" cy="1988820"/>
                <wp:effectExtent l="0" t="0" r="26670" b="11430"/>
                <wp:wrapNone/>
                <wp:docPr id="1231461998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0480" cy="1988820"/>
                          <a:chOff x="0" y="0"/>
                          <a:chExt cx="3840480" cy="1988820"/>
                        </a:xfrm>
                      </wpg:grpSpPr>
                      <wps:wsp>
                        <wps:cNvPr id="796691902" name="Rectángulo 3"/>
                        <wps:cNvSpPr/>
                        <wps:spPr>
                          <a:xfrm>
                            <a:off x="0" y="0"/>
                            <a:ext cx="1813560" cy="1447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953049" name="Rectángulo 3"/>
                        <wps:cNvSpPr/>
                        <wps:spPr>
                          <a:xfrm>
                            <a:off x="0" y="137160"/>
                            <a:ext cx="1813560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558085" name="Rectángulo 3"/>
                        <wps:cNvSpPr/>
                        <wps:spPr>
                          <a:xfrm>
                            <a:off x="2606040" y="1584960"/>
                            <a:ext cx="1226820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968408" name="Rectángulo 3"/>
                        <wps:cNvSpPr/>
                        <wps:spPr>
                          <a:xfrm>
                            <a:off x="2613660" y="1836420"/>
                            <a:ext cx="1226820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823538" name="Rectángulo 3"/>
                        <wps:cNvSpPr/>
                        <wps:spPr>
                          <a:xfrm>
                            <a:off x="2613660" y="1440180"/>
                            <a:ext cx="1226820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6043EE" id="Grupo 4" o:spid="_x0000_s1026" style="position:absolute;margin-left:-2.25pt;margin-top:28.4pt;width:302.4pt;height:156.6pt;z-index:251667456" coordsize="38404,19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">
                <v:rect id="Rectángulo 3" o:spid="_x0000_s1027" style="position:absolute;width:18135;height:1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" filled="f" strokecolor="red" strokeweight="1.5pt"/>
                <v:rect id="Rectángulo 3" o:spid="_x0000_s1028" style="position:absolute;top:1371;width:18135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" filled="f" strokecolor="red" strokeweight="1.5pt"/>
                <v:rect id="Rectángulo 3" o:spid="_x0000_s1029" style="position:absolute;left:26060;top:15849;width:12268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" filled="f" strokecolor="red" strokeweight="1.5pt"/>
                <v:rect id="Rectángulo 3" o:spid="_x0000_s1030" style="position:absolute;left:26136;top:18364;width:12268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" filled="f" strokecolor="red" strokeweight="1.5pt"/>
                <v:rect id="Rectángulo 3" o:spid="_x0000_s1031" style="position:absolute;left:26136;top:14401;width:12268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" filled="f" strokecolor="red" strokeweight="1.5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E68029F" wp14:editId="16CD2929">
            <wp:extent cx="5505159" cy="3169920"/>
            <wp:effectExtent l="0" t="0" r="635" b="0"/>
            <wp:docPr id="1364422209" name="Imagen 1" descr="Pinout GPIOs pins WeMos Lolin32 ESP32 built-in OLED Display SSD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nout GPIOs pins WeMos Lolin32 ESP32 built-in OLED Display SSD130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57" cy="317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9D26" w14:textId="77777777" w:rsidR="00264A3F" w:rsidRDefault="00264A3F" w:rsidP="007616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30DF97" w14:textId="0C717952" w:rsidR="00264A3F" w:rsidRDefault="00264A3F" w:rsidP="00264A3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Fuente de voltaje de 5V de Hi-Link HLK-PM01 </w:t>
      </w:r>
    </w:p>
    <w:p w14:paraId="1D67DAF4" w14:textId="197CC97D" w:rsidR="00264A3F" w:rsidRDefault="005B2BD3" w:rsidP="005B2BD3">
      <w:pPr>
        <w:jc w:val="center"/>
        <w:rPr>
          <w:rFonts w:ascii="Times New Roman" w:hAnsi="Times New Roman" w:cs="Times New Roman"/>
          <w:sz w:val="24"/>
          <w:szCs w:val="24"/>
        </w:rPr>
      </w:pPr>
      <w:r w:rsidRPr="007616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AAFC40A" wp14:editId="48917A1B">
                <wp:simplePos x="0" y="0"/>
                <wp:positionH relativeFrom="column">
                  <wp:posOffset>2722245</wp:posOffset>
                </wp:positionH>
                <wp:positionV relativeFrom="paragraph">
                  <wp:posOffset>334645</wp:posOffset>
                </wp:positionV>
                <wp:extent cx="2065020" cy="266700"/>
                <wp:effectExtent l="0" t="0" r="11430" b="19050"/>
                <wp:wrapNone/>
                <wp:docPr id="8855219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891AD" w14:textId="06B657AD" w:rsidR="005B2BD3" w:rsidRPr="00761659" w:rsidRDefault="005B2BD3" w:rsidP="005B2BD3">
                            <w:r>
                              <w:t>+Vo (Conectado a fuente de 5V)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FC40A" id="_x0000_s1027" type="#_x0000_t202" style="position:absolute;left:0;text-align:left;margin-left:214.35pt;margin-top:26.35pt;width:162.6pt;height:2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" fillcolor="white [3212]" strokecolor="#c00000" strokeweight="1.5pt">
                <v:textbox>
                  <w:txbxContent>
                    <w:p w14:paraId="658891AD" w14:textId="06B657AD" w:rsidR="005B2BD3" w:rsidRPr="00761659" w:rsidRDefault="005B2BD3" w:rsidP="005B2BD3">
                      <w:r>
                        <w:t>+Vo (Conectado a fuente de 5V)</w:t>
                      </w:r>
                    </w:p>
                  </w:txbxContent>
                </v:textbox>
              </v:shape>
            </w:pict>
          </mc:Fallback>
        </mc:AlternateContent>
      </w:r>
      <w:r w:rsidRPr="007616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AE99C4F" wp14:editId="72BFA2AE">
                <wp:simplePos x="0" y="0"/>
                <wp:positionH relativeFrom="column">
                  <wp:posOffset>2052320</wp:posOffset>
                </wp:positionH>
                <wp:positionV relativeFrom="paragraph">
                  <wp:posOffset>6985</wp:posOffset>
                </wp:positionV>
                <wp:extent cx="2613660" cy="281940"/>
                <wp:effectExtent l="0" t="0" r="15240" b="22860"/>
                <wp:wrapNone/>
                <wp:docPr id="20184731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84BFB" w14:textId="2E9EAAA2" w:rsidR="005B2BD3" w:rsidRPr="00761659" w:rsidRDefault="005B2BD3" w:rsidP="005B2BD3">
                            <w:r>
                              <w:t>-Vo (Conectado a GND común del circuito)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99C4F" id="_x0000_s1028" type="#_x0000_t202" style="position:absolute;left:0;text-align:left;margin-left:161.6pt;margin-top:.55pt;width:205.8pt;height:22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" fillcolor="white [3212]" strokecolor="#c00000" strokeweight="1.5pt">
                <v:textbox>
                  <w:txbxContent>
                    <w:p w14:paraId="3EB84BFB" w14:textId="2E9EAAA2" w:rsidR="005B2BD3" w:rsidRPr="00761659" w:rsidRDefault="005B2BD3" w:rsidP="005B2BD3">
                      <w:r>
                        <w:t>-Vo (Conectado a GND común del circuito)</w:t>
                      </w:r>
                    </w:p>
                  </w:txbxContent>
                </v:textbox>
              </v:shape>
            </w:pict>
          </mc:Fallback>
        </mc:AlternateContent>
      </w:r>
      <w:r w:rsidRPr="007616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45B14D1" wp14:editId="3D41EBD9">
                <wp:simplePos x="0" y="0"/>
                <wp:positionH relativeFrom="page">
                  <wp:posOffset>601980</wp:posOffset>
                </wp:positionH>
                <wp:positionV relativeFrom="paragraph">
                  <wp:posOffset>1172845</wp:posOffset>
                </wp:positionV>
                <wp:extent cx="1744980" cy="807720"/>
                <wp:effectExtent l="0" t="0" r="26670" b="11430"/>
                <wp:wrapNone/>
                <wp:docPr id="8727620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4980" cy="807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67971" w14:textId="58964AD7" w:rsidR="005B2BD3" w:rsidRDefault="005B2BD3" w:rsidP="005B2BD3">
                            <w:pPr>
                              <w:spacing w:after="0" w:line="240" w:lineRule="auto"/>
                            </w:pPr>
                            <w:r>
                              <w:t>Conexión a la línea de AC</w:t>
                            </w:r>
                          </w:p>
                          <w:p w14:paraId="37E15195" w14:textId="553C43CE" w:rsidR="005B2BD3" w:rsidRDefault="005B2BD3" w:rsidP="005B2BD3">
                            <w:pPr>
                              <w:spacing w:after="0" w:line="240" w:lineRule="auto"/>
                            </w:pPr>
                            <w:r>
                              <w:t>Fase – Blanco</w:t>
                            </w:r>
                          </w:p>
                          <w:p w14:paraId="06B71CA3" w14:textId="0F3A4383" w:rsidR="005B2BD3" w:rsidRDefault="005B2BD3" w:rsidP="005B2BD3">
                            <w:pPr>
                              <w:spacing w:after="0" w:line="240" w:lineRule="auto"/>
                            </w:pPr>
                            <w:r>
                              <w:t>Neutro – Rojo</w:t>
                            </w:r>
                          </w:p>
                          <w:p w14:paraId="59ABD32E" w14:textId="4259B730" w:rsidR="005B2BD3" w:rsidRPr="00761659" w:rsidRDefault="005B2BD3" w:rsidP="005B2BD3">
                            <w:pPr>
                              <w:spacing w:after="0" w:line="240" w:lineRule="auto"/>
                            </w:pPr>
                            <w:r>
                              <w:t>(Fig. 1</w:t>
                            </w:r>
                            <w:r w:rsidR="00B7189F" w:rsidRPr="00B7189F">
                              <w:t xml:space="preserve"> </w:t>
                            </w:r>
                            <w:r w:rsidR="00B7189F">
                              <w:t>y Fig. 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B14D1" id="_x0000_s1029" type="#_x0000_t202" style="position:absolute;left:0;text-align:left;margin-left:47.4pt;margin-top:92.35pt;width:137.4pt;height:63.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" fillcolor="white [3212]" strokecolor="#c00000" strokeweight="1.5pt">
                <v:textbox>
                  <w:txbxContent>
                    <w:p w14:paraId="02867971" w14:textId="58964AD7" w:rsidR="005B2BD3" w:rsidRDefault="005B2BD3" w:rsidP="005B2BD3">
                      <w:pPr>
                        <w:spacing w:after="0" w:line="240" w:lineRule="auto"/>
                      </w:pPr>
                      <w:r>
                        <w:t>Conexión a la línea de AC</w:t>
                      </w:r>
                    </w:p>
                    <w:p w14:paraId="37E15195" w14:textId="553C43CE" w:rsidR="005B2BD3" w:rsidRDefault="005B2BD3" w:rsidP="005B2BD3">
                      <w:pPr>
                        <w:spacing w:after="0" w:line="240" w:lineRule="auto"/>
                      </w:pPr>
                      <w:r>
                        <w:t>Fase – Blanco</w:t>
                      </w:r>
                    </w:p>
                    <w:p w14:paraId="06B71CA3" w14:textId="0F3A4383" w:rsidR="005B2BD3" w:rsidRDefault="005B2BD3" w:rsidP="005B2BD3">
                      <w:pPr>
                        <w:spacing w:after="0" w:line="240" w:lineRule="auto"/>
                      </w:pPr>
                      <w:r>
                        <w:t>Neutro – Rojo</w:t>
                      </w:r>
                    </w:p>
                    <w:p w14:paraId="59ABD32E" w14:textId="4259B730" w:rsidR="005B2BD3" w:rsidRPr="00761659" w:rsidRDefault="005B2BD3" w:rsidP="005B2BD3">
                      <w:pPr>
                        <w:spacing w:after="0" w:line="240" w:lineRule="auto"/>
                      </w:pPr>
                      <w:r>
                        <w:t>(Fig. 1</w:t>
                      </w:r>
                      <w:r w:rsidR="00B7189F" w:rsidRPr="00B7189F">
                        <w:t xml:space="preserve"> </w:t>
                      </w:r>
                      <w:r w:rsidR="00B7189F">
                        <w:t>y Fig. 2</w:t>
                      </w:r>
                      <w: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616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0FB9ED2" wp14:editId="170BE762">
                <wp:simplePos x="0" y="0"/>
                <wp:positionH relativeFrom="column">
                  <wp:posOffset>-144780</wp:posOffset>
                </wp:positionH>
                <wp:positionV relativeFrom="paragraph">
                  <wp:posOffset>106680</wp:posOffset>
                </wp:positionV>
                <wp:extent cx="1600200" cy="472440"/>
                <wp:effectExtent l="0" t="0" r="19050" b="22860"/>
                <wp:wrapNone/>
                <wp:docPr id="10627125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472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32818" w14:textId="735A7DA8" w:rsidR="005B2BD3" w:rsidRPr="00761659" w:rsidRDefault="005B2BD3" w:rsidP="005B2BD3">
                            <w:r>
                              <w:t>Conexiones al circuito impreso (Fig. 1</w:t>
                            </w:r>
                            <w:r w:rsidR="00B7189F" w:rsidRPr="00B7189F">
                              <w:t xml:space="preserve"> </w:t>
                            </w:r>
                            <w:r w:rsidR="00B7189F">
                              <w:t>y Fig. 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B9ED2" id="_x0000_s1030" type="#_x0000_t202" style="position:absolute;left:0;text-align:left;margin-left:-11.4pt;margin-top:8.4pt;width:126pt;height:37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" fillcolor="white [3212]" strokecolor="#c00000" strokeweight="1.5pt">
                <v:textbox>
                  <w:txbxContent>
                    <w:p w14:paraId="3BB32818" w14:textId="735A7DA8" w:rsidR="005B2BD3" w:rsidRPr="00761659" w:rsidRDefault="005B2BD3" w:rsidP="005B2BD3">
                      <w:r>
                        <w:t>Conexiones al circuito impreso (Fig. 1</w:t>
                      </w:r>
                      <w:r w:rsidR="00B7189F" w:rsidRPr="00B7189F">
                        <w:t xml:space="preserve"> </w:t>
                      </w:r>
                      <w:r w:rsidR="00B7189F">
                        <w:t>y Fig. 2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AA247D" wp14:editId="0ADAB452">
            <wp:extent cx="3719571" cy="2979420"/>
            <wp:effectExtent l="0" t="0" r="0" b="0"/>
            <wp:docPr id="1770181913" name="Imagen 5" descr="Fuente De Voltaje Hi-link Hlk-pm01 Adaptador 5 Voltios - Fabricación 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uente De Voltaje Hi-link Hlk-pm01 Adaptador 5 Voltios - Fabricación e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811" cy="298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F6A60" w14:textId="77777777" w:rsidR="00D40CE0" w:rsidRDefault="00D40CE0" w:rsidP="005B2B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221BE0" w14:textId="77777777" w:rsidR="00D40CE0" w:rsidRDefault="00D40CE0" w:rsidP="005B2B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F91A6A" w14:textId="75BC8FB1" w:rsidR="00264A3F" w:rsidRDefault="00264A3F" w:rsidP="00264A3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264A3F">
        <w:rPr>
          <w:rFonts w:ascii="Times New Roman" w:hAnsi="Times New Roman" w:cs="Times New Roman"/>
          <w:sz w:val="24"/>
          <w:szCs w:val="24"/>
          <w:lang w:val="fr-FR"/>
        </w:rPr>
        <w:lastRenderedPageBreak/>
        <w:t>AC Communication Box de la e</w:t>
      </w:r>
      <w:r>
        <w:rPr>
          <w:rFonts w:ascii="Times New Roman" w:hAnsi="Times New Roman" w:cs="Times New Roman"/>
          <w:sz w:val="24"/>
          <w:szCs w:val="24"/>
          <w:lang w:val="fr-FR"/>
        </w:rPr>
        <w:t>mpresa peacefair</w:t>
      </w:r>
    </w:p>
    <w:p w14:paraId="13FAC7FA" w14:textId="119B4608" w:rsidR="005B2BD3" w:rsidRPr="005B2BD3" w:rsidRDefault="005B2BD3" w:rsidP="005B2BD3">
      <w:pPr>
        <w:rPr>
          <w:rFonts w:ascii="Times New Roman" w:hAnsi="Times New Roman" w:cs="Times New Roman"/>
          <w:sz w:val="24"/>
          <w:szCs w:val="24"/>
        </w:rPr>
      </w:pPr>
      <w:r w:rsidRPr="005B2BD3">
        <w:rPr>
          <w:rFonts w:ascii="Times New Roman" w:hAnsi="Times New Roman" w:cs="Times New Roman"/>
          <w:sz w:val="24"/>
          <w:szCs w:val="24"/>
        </w:rPr>
        <w:t xml:space="preserve">Módulo de comunicación de CC PZEM-003/017, el módulo se utiliza principalmente para medir voltaje de CC, corriente, potencia activa y consumo de energía, el módulo no tiene función de visualización, los datos se leen a través de la interfaz </w:t>
      </w:r>
      <w:r w:rsidR="00EB035B">
        <w:rPr>
          <w:rFonts w:ascii="Times New Roman" w:hAnsi="Times New Roman" w:cs="Times New Roman"/>
          <w:sz w:val="24"/>
          <w:szCs w:val="24"/>
        </w:rPr>
        <w:t>UART</w:t>
      </w:r>
      <w:r w:rsidRPr="005B2BD3">
        <w:rPr>
          <w:rFonts w:ascii="Times New Roman" w:hAnsi="Times New Roman" w:cs="Times New Roman"/>
          <w:sz w:val="24"/>
          <w:szCs w:val="24"/>
        </w:rPr>
        <w:t>.</w:t>
      </w:r>
    </w:p>
    <w:p w14:paraId="3D952851" w14:textId="13522D39" w:rsidR="005B2BD3" w:rsidRPr="005B2BD3" w:rsidRDefault="005B2BD3" w:rsidP="005B2BD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5B2BD3">
        <w:rPr>
          <w:rFonts w:ascii="Times New Roman" w:hAnsi="Times New Roman" w:cs="Times New Roman"/>
          <w:sz w:val="24"/>
          <w:szCs w:val="24"/>
          <w:lang w:val="en-GB"/>
        </w:rPr>
        <w:t>PZEM-003: Measuring Range 10A (Built-in Shunt)</w:t>
      </w:r>
    </w:p>
    <w:p w14:paraId="50459FBF" w14:textId="70C69408" w:rsidR="00264A3F" w:rsidRPr="005B2BD3" w:rsidRDefault="005B2BD3" w:rsidP="005B2BD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5B2BD3">
        <w:rPr>
          <w:rFonts w:ascii="Times New Roman" w:hAnsi="Times New Roman" w:cs="Times New Roman"/>
          <w:sz w:val="24"/>
          <w:szCs w:val="24"/>
          <w:lang w:val="en-GB"/>
        </w:rPr>
        <w:t>PZEM-017: Measuring Range 50A</w:t>
      </w:r>
      <w:r w:rsidRPr="005B2BD3">
        <w:rPr>
          <w:rFonts w:ascii="MS Gothic" w:eastAsia="MS Gothic" w:hAnsi="MS Gothic" w:cs="MS Gothic" w:hint="eastAsia"/>
          <w:sz w:val="24"/>
          <w:szCs w:val="24"/>
          <w:lang w:val="fr-FR"/>
        </w:rPr>
        <w:t>、</w:t>
      </w:r>
      <w:r w:rsidRPr="005B2BD3">
        <w:rPr>
          <w:rFonts w:ascii="Times New Roman" w:hAnsi="Times New Roman" w:cs="Times New Roman"/>
          <w:sz w:val="24"/>
          <w:szCs w:val="24"/>
          <w:lang w:val="en-GB"/>
        </w:rPr>
        <w:t>100A</w:t>
      </w:r>
      <w:r w:rsidRPr="005B2BD3">
        <w:rPr>
          <w:rFonts w:ascii="MS Gothic" w:eastAsia="MS Gothic" w:hAnsi="MS Gothic" w:cs="MS Gothic" w:hint="eastAsia"/>
          <w:sz w:val="24"/>
          <w:szCs w:val="24"/>
          <w:lang w:val="fr-FR"/>
        </w:rPr>
        <w:t>、</w:t>
      </w:r>
      <w:r w:rsidRPr="005B2BD3">
        <w:rPr>
          <w:rFonts w:ascii="Times New Roman" w:hAnsi="Times New Roman" w:cs="Times New Roman"/>
          <w:sz w:val="24"/>
          <w:szCs w:val="24"/>
          <w:lang w:val="en-GB"/>
        </w:rPr>
        <w:t>200A</w:t>
      </w:r>
      <w:r w:rsidRPr="005B2BD3">
        <w:rPr>
          <w:rFonts w:ascii="MS Gothic" w:eastAsia="MS Gothic" w:hAnsi="MS Gothic" w:cs="MS Gothic" w:hint="eastAsia"/>
          <w:sz w:val="24"/>
          <w:szCs w:val="24"/>
          <w:lang w:val="fr-FR"/>
        </w:rPr>
        <w:t>、</w:t>
      </w:r>
      <w:r w:rsidRPr="005B2BD3">
        <w:rPr>
          <w:rFonts w:ascii="Times New Roman" w:hAnsi="Times New Roman" w:cs="Times New Roman"/>
          <w:sz w:val="24"/>
          <w:szCs w:val="24"/>
          <w:lang w:val="en-GB"/>
        </w:rPr>
        <w:t>300A (the current range is dependent on the external shunt specification)</w:t>
      </w:r>
    </w:p>
    <w:p w14:paraId="4F3FB9C1" w14:textId="392ECA8F" w:rsidR="005B2BD3" w:rsidRPr="005B2BD3" w:rsidRDefault="001A2484" w:rsidP="001067A0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7616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1D9076" wp14:editId="744E18D6">
                <wp:simplePos x="0" y="0"/>
                <wp:positionH relativeFrom="column">
                  <wp:posOffset>236220</wp:posOffset>
                </wp:positionH>
                <wp:positionV relativeFrom="paragraph">
                  <wp:posOffset>2110740</wp:posOffset>
                </wp:positionV>
                <wp:extent cx="1600200" cy="472440"/>
                <wp:effectExtent l="0" t="0" r="19050" b="22860"/>
                <wp:wrapNone/>
                <wp:docPr id="7284570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472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05C33" w14:textId="38C0D2E0" w:rsidR="001A2484" w:rsidRPr="00761659" w:rsidRDefault="001A2484" w:rsidP="001A2484">
                            <w:r>
                              <w:t>Conexiones al circuito impreso (Fig. 1</w:t>
                            </w:r>
                            <w:r w:rsidR="00B7189F" w:rsidRPr="00B7189F">
                              <w:t xml:space="preserve"> </w:t>
                            </w:r>
                            <w:r w:rsidR="00B7189F">
                              <w:t>y Fig. 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D9076" id="_x0000_s1031" type="#_x0000_t202" style="position:absolute;left:0;text-align:left;margin-left:18.6pt;margin-top:166.2pt;width:126pt;height:37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" fillcolor="white [3212]" strokecolor="#c00000" strokeweight="1.5pt">
                <v:textbox>
                  <w:txbxContent>
                    <w:p w14:paraId="04205C33" w14:textId="38C0D2E0" w:rsidR="001A2484" w:rsidRPr="00761659" w:rsidRDefault="001A2484" w:rsidP="001A2484">
                      <w:r>
                        <w:t>Conexiones al circuito impreso (Fig. 1</w:t>
                      </w:r>
                      <w:r w:rsidR="00B7189F" w:rsidRPr="00B7189F">
                        <w:t xml:space="preserve"> </w:t>
                      </w:r>
                      <w:r w:rsidR="00B7189F">
                        <w:t>y Fig. 2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067A0" w:rsidRPr="007616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8E5604C" wp14:editId="21C64C9A">
                <wp:simplePos x="0" y="0"/>
                <wp:positionH relativeFrom="column">
                  <wp:posOffset>1512570</wp:posOffset>
                </wp:positionH>
                <wp:positionV relativeFrom="paragraph">
                  <wp:posOffset>620395</wp:posOffset>
                </wp:positionV>
                <wp:extent cx="1444856" cy="289483"/>
                <wp:effectExtent l="368300" t="0" r="409575" b="0"/>
                <wp:wrapNone/>
                <wp:docPr id="9019389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587702">
                          <a:off x="0" y="0"/>
                          <a:ext cx="1444856" cy="2894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C987E" w14:textId="35BD9D4D" w:rsidR="001067A0" w:rsidRPr="00761659" w:rsidRDefault="001067A0" w:rsidP="001067A0">
                            <w:pPr>
                              <w:jc w:val="center"/>
                            </w:pPr>
                            <w:r>
                              <w:t>N F (sensor corriente)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5604C" id="_x0000_s1032" type="#_x0000_t202" style="position:absolute;left:0;text-align:left;margin-left:119.1pt;margin-top:48.85pt;width:113.75pt;height:22.8pt;rotation:-3290233fd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" fillcolor="white [3212]" strokecolor="#c00000" strokeweight="1.5pt">
                <v:textbox>
                  <w:txbxContent>
                    <w:p w14:paraId="378C987E" w14:textId="35BD9D4D" w:rsidR="001067A0" w:rsidRPr="00761659" w:rsidRDefault="001067A0" w:rsidP="001067A0">
                      <w:pPr>
                        <w:jc w:val="center"/>
                      </w:pPr>
                      <w:r>
                        <w:t>N F (sensor corriente)</w:t>
                      </w:r>
                    </w:p>
                  </w:txbxContent>
                </v:textbox>
              </v:shape>
            </w:pict>
          </mc:Fallback>
        </mc:AlternateContent>
      </w:r>
      <w:r w:rsidR="001067A0" w:rsidRPr="007616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BE58530" wp14:editId="16708FFD">
                <wp:simplePos x="0" y="0"/>
                <wp:positionH relativeFrom="column">
                  <wp:posOffset>786765</wp:posOffset>
                </wp:positionH>
                <wp:positionV relativeFrom="paragraph">
                  <wp:posOffset>507365</wp:posOffset>
                </wp:positionV>
                <wp:extent cx="800100" cy="289560"/>
                <wp:effectExtent l="0" t="0" r="19050" b="15240"/>
                <wp:wrapNone/>
                <wp:docPr id="13845358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89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3E4BD" w14:textId="11F154C6" w:rsidR="001067A0" w:rsidRPr="00761659" w:rsidRDefault="001067A0" w:rsidP="001067A0">
                            <w:r>
                              <w:t>Puerto AC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58530" id="_x0000_s1033" type="#_x0000_t202" style="position:absolute;left:0;text-align:left;margin-left:61.95pt;margin-top:39.95pt;width:63pt;height:22.8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" fillcolor="white [3212]" strokecolor="#c00000" strokeweight="1.5pt">
                <v:textbox>
                  <w:txbxContent>
                    <w:p w14:paraId="5A43E4BD" w14:textId="11F154C6" w:rsidR="001067A0" w:rsidRPr="00761659" w:rsidRDefault="001067A0" w:rsidP="001067A0">
                      <w:r>
                        <w:t>Puerto AC</w:t>
                      </w:r>
                    </w:p>
                  </w:txbxContent>
                </v:textbox>
              </v:shape>
            </w:pict>
          </mc:Fallback>
        </mc:AlternateContent>
      </w:r>
      <w:r w:rsidR="001067A0" w:rsidRPr="007616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588375E" wp14:editId="284347E7">
                <wp:simplePos x="0" y="0"/>
                <wp:positionH relativeFrom="column">
                  <wp:posOffset>3918585</wp:posOffset>
                </wp:positionH>
                <wp:positionV relativeFrom="paragraph">
                  <wp:posOffset>1863725</wp:posOffset>
                </wp:positionV>
                <wp:extent cx="845820" cy="281940"/>
                <wp:effectExtent l="0" t="0" r="11430" b="22860"/>
                <wp:wrapNone/>
                <wp:docPr id="3892230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82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A9F1A" w14:textId="43EC2BF4" w:rsidR="001067A0" w:rsidRPr="00761659" w:rsidRDefault="001067A0" w:rsidP="001067A0">
                            <w:r>
                              <w:t>Puerto TTL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8375E" id="_x0000_s1034" type="#_x0000_t202" style="position:absolute;left:0;text-align:left;margin-left:308.55pt;margin-top:146.75pt;width:66.6pt;height:22.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" fillcolor="white [3212]" strokecolor="#c00000" strokeweight="1.5pt">
                <v:textbox>
                  <w:txbxContent>
                    <w:p w14:paraId="669A9F1A" w14:textId="43EC2BF4" w:rsidR="001067A0" w:rsidRPr="00761659" w:rsidRDefault="001067A0" w:rsidP="001067A0">
                      <w:r>
                        <w:t>Puerto TTL</w:t>
                      </w:r>
                    </w:p>
                  </w:txbxContent>
                </v:textbox>
              </v:shape>
            </w:pict>
          </mc:Fallback>
        </mc:AlternateContent>
      </w:r>
      <w:r w:rsidR="001067A0">
        <w:rPr>
          <w:noProof/>
        </w:rPr>
        <w:drawing>
          <wp:inline distT="0" distB="0" distL="0" distR="0" wp14:anchorId="2A71143B" wp14:editId="488BC4AD">
            <wp:extent cx="2804160" cy="2804160"/>
            <wp:effectExtent l="0" t="0" r="0" b="0"/>
            <wp:docPr id="1067436661" name="Imagen 6" descr="Peacefair pzem-004t 3.0 version ttl modbus-rtu effektmätare kwh met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eacefair pzem-004t 3.0 version ttl modbus-rtu effektmätare kwh meter 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264B" w14:textId="77777777" w:rsidR="00264A3F" w:rsidRPr="005B2BD3" w:rsidRDefault="00264A3F" w:rsidP="00264A3F">
      <w:pPr>
        <w:pStyle w:val="Prrafodelista"/>
        <w:rPr>
          <w:rFonts w:ascii="Times New Roman" w:hAnsi="Times New Roman" w:cs="Times New Roman"/>
          <w:sz w:val="24"/>
          <w:szCs w:val="24"/>
          <w:lang w:val="en-GB"/>
        </w:rPr>
      </w:pPr>
    </w:p>
    <w:p w14:paraId="2D0226FE" w14:textId="4F37F7F5" w:rsidR="00264A3F" w:rsidRDefault="00264A3F" w:rsidP="00264A3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Sensor de corriente PZCT – 02</w:t>
      </w:r>
    </w:p>
    <w:p w14:paraId="21C91F62" w14:textId="63E3AA90" w:rsidR="001067A0" w:rsidRDefault="001A2484" w:rsidP="001A2484">
      <w:pPr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 w:rsidRPr="007616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01342F6" wp14:editId="6BFA8A83">
                <wp:simplePos x="0" y="0"/>
                <wp:positionH relativeFrom="column">
                  <wp:posOffset>4053840</wp:posOffset>
                </wp:positionH>
                <wp:positionV relativeFrom="paragraph">
                  <wp:posOffset>281305</wp:posOffset>
                </wp:positionV>
                <wp:extent cx="1600200" cy="472440"/>
                <wp:effectExtent l="0" t="0" r="19050" b="22860"/>
                <wp:wrapNone/>
                <wp:docPr id="14497311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472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1BB0C4" w14:textId="1A6D99F5" w:rsidR="001A2484" w:rsidRPr="00761659" w:rsidRDefault="001A2484" w:rsidP="001A2484">
                            <w:r>
                              <w:t>Conexiones al circuito impreso (Fig. 1</w:t>
                            </w:r>
                            <w:r w:rsidR="00B7189F">
                              <w:t xml:space="preserve"> </w:t>
                            </w:r>
                            <w:r w:rsidR="00B7189F">
                              <w:t>y Fig. 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342F6" id="_x0000_s1035" type="#_x0000_t202" style="position:absolute;left:0;text-align:left;margin-left:319.2pt;margin-top:22.15pt;width:126pt;height:37.2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" fillcolor="white [3212]" strokecolor="#c00000" strokeweight="1.5pt">
                <v:textbox>
                  <w:txbxContent>
                    <w:p w14:paraId="731BB0C4" w14:textId="1A6D99F5" w:rsidR="001A2484" w:rsidRPr="00761659" w:rsidRDefault="001A2484" w:rsidP="001A2484">
                      <w:r>
                        <w:t>Conexiones al circuito impreso (Fig. 1</w:t>
                      </w:r>
                      <w:r w:rsidR="00B7189F">
                        <w:t xml:space="preserve"> </w:t>
                      </w:r>
                      <w:r w:rsidR="00B7189F">
                        <w:t>y Fig. 2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0FCBCE" wp14:editId="08E4A7B6">
            <wp:extent cx="2644140" cy="2905622"/>
            <wp:effectExtent l="0" t="0" r="3810" b="9525"/>
            <wp:docPr id="1622211041" name="Imagen 7" descr="PZCT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ZCT-0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981" cy="291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95433" w14:textId="772DD23C" w:rsidR="001067A0" w:rsidRPr="001A2484" w:rsidRDefault="001067A0" w:rsidP="001067A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A2484">
        <w:rPr>
          <w:rFonts w:ascii="Times New Roman" w:hAnsi="Times New Roman" w:cs="Times New Roman"/>
          <w:sz w:val="24"/>
          <w:szCs w:val="24"/>
        </w:rPr>
        <w:lastRenderedPageBreak/>
        <w:t>Convertidor d</w:t>
      </w:r>
      <w:r w:rsidR="001A2484" w:rsidRPr="001A2484">
        <w:rPr>
          <w:rFonts w:ascii="Times New Roman" w:hAnsi="Times New Roman" w:cs="Times New Roman"/>
          <w:sz w:val="24"/>
          <w:szCs w:val="24"/>
        </w:rPr>
        <w:t>e voltaje bidireccional d</w:t>
      </w:r>
      <w:r w:rsidR="001A2484">
        <w:rPr>
          <w:rFonts w:ascii="Times New Roman" w:hAnsi="Times New Roman" w:cs="Times New Roman"/>
          <w:sz w:val="24"/>
          <w:szCs w:val="24"/>
        </w:rPr>
        <w:t>e 4 bits</w:t>
      </w:r>
    </w:p>
    <w:p w14:paraId="30E3FAD4" w14:textId="1C9C2CFD" w:rsidR="00264A3F" w:rsidRPr="001A2484" w:rsidRDefault="001A2484" w:rsidP="001A2484">
      <w:pPr>
        <w:jc w:val="center"/>
        <w:rPr>
          <w:rFonts w:ascii="Times New Roman" w:hAnsi="Times New Roman" w:cs="Times New Roman"/>
          <w:sz w:val="24"/>
          <w:szCs w:val="24"/>
        </w:rPr>
      </w:pPr>
      <w:r w:rsidRPr="007616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E76A886" wp14:editId="7EF8BF2D">
                <wp:simplePos x="0" y="0"/>
                <wp:positionH relativeFrom="margin">
                  <wp:align>left</wp:align>
                </wp:positionH>
                <wp:positionV relativeFrom="paragraph">
                  <wp:posOffset>144145</wp:posOffset>
                </wp:positionV>
                <wp:extent cx="1600200" cy="472440"/>
                <wp:effectExtent l="0" t="0" r="19050" b="22860"/>
                <wp:wrapNone/>
                <wp:docPr id="21023844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472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0C31F" w14:textId="01028DBF" w:rsidR="001A2484" w:rsidRPr="00761659" w:rsidRDefault="001A2484" w:rsidP="001A2484">
                            <w:r>
                              <w:t>Conexiones al circuito impreso (Fig. 1</w:t>
                            </w:r>
                            <w:r w:rsidR="00B7189F">
                              <w:t xml:space="preserve"> y Fig. 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A886" id="_x0000_s1036" type="#_x0000_t202" style="position:absolute;left:0;text-align:left;margin-left:0;margin-top:11.35pt;width:126pt;height:37.2pt;z-index:2516940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" fillcolor="white [3212]" strokecolor="#c00000" strokeweight="1.5pt">
                <v:textbox>
                  <w:txbxContent>
                    <w:p w14:paraId="05A0C31F" w14:textId="01028DBF" w:rsidR="001A2484" w:rsidRPr="00761659" w:rsidRDefault="001A2484" w:rsidP="001A2484">
                      <w:r>
                        <w:t>Conexiones al circuito impreso (Fig. 1</w:t>
                      </w:r>
                      <w:r w:rsidR="00B7189F">
                        <w:t xml:space="preserve"> y Fig. 2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616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8D1CDEE" wp14:editId="3C716CEB">
                <wp:simplePos x="0" y="0"/>
                <wp:positionH relativeFrom="column">
                  <wp:posOffset>3001820</wp:posOffset>
                </wp:positionH>
                <wp:positionV relativeFrom="paragraph">
                  <wp:posOffset>2342633</wp:posOffset>
                </wp:positionV>
                <wp:extent cx="980663" cy="284424"/>
                <wp:effectExtent l="19050" t="266700" r="29210" b="268605"/>
                <wp:wrapNone/>
                <wp:docPr id="11599490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626079">
                          <a:off x="0" y="0"/>
                          <a:ext cx="980663" cy="2844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A2825B" w14:textId="4F9E3D4E" w:rsidR="001A2484" w:rsidRPr="00761659" w:rsidRDefault="001A2484" w:rsidP="001A2484">
                            <w:r>
                              <w:t>3.3V      GND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1CDEE" id="_x0000_s1037" type="#_x0000_t202" style="position:absolute;left:0;text-align:left;margin-left:236.35pt;margin-top:184.45pt;width:77.2pt;height:22.4pt;rotation:-2156048fd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" fillcolor="white [3212]" strokecolor="#c00000" strokeweight="1.5pt">
                <v:textbox>
                  <w:txbxContent>
                    <w:p w14:paraId="3CA2825B" w14:textId="4F9E3D4E" w:rsidR="001A2484" w:rsidRPr="00761659" w:rsidRDefault="001A2484" w:rsidP="001A2484">
                      <w:r>
                        <w:t>3.3V      GND</w:t>
                      </w:r>
                    </w:p>
                  </w:txbxContent>
                </v:textbox>
              </v:shape>
            </w:pict>
          </mc:Fallback>
        </mc:AlternateContent>
      </w:r>
      <w:r w:rsidRPr="007616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B06DE6E" wp14:editId="04926107">
                <wp:simplePos x="0" y="0"/>
                <wp:positionH relativeFrom="column">
                  <wp:posOffset>1157810</wp:posOffset>
                </wp:positionH>
                <wp:positionV relativeFrom="paragraph">
                  <wp:posOffset>901987</wp:posOffset>
                </wp:positionV>
                <wp:extent cx="1483029" cy="316743"/>
                <wp:effectExtent l="0" t="400050" r="0" b="407670"/>
                <wp:wrapNone/>
                <wp:docPr id="45451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626079">
                          <a:off x="0" y="0"/>
                          <a:ext cx="1483029" cy="3167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0E41A" w14:textId="023CAD4D" w:rsidR="001A2484" w:rsidRPr="00761659" w:rsidRDefault="001A2484" w:rsidP="001A2484">
                            <w:r>
                              <w:t>RX      TX      5V      GND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6DE6E" id="_x0000_s1038" type="#_x0000_t202" style="position:absolute;left:0;text-align:left;margin-left:91.15pt;margin-top:71pt;width:116.75pt;height:24.95pt;rotation:-2156048fd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" fillcolor="white [3212]" strokecolor="#c00000" strokeweight="1.5pt">
                <v:textbox>
                  <w:txbxContent>
                    <w:p w14:paraId="2BB0E41A" w14:textId="023CAD4D" w:rsidR="001A2484" w:rsidRPr="00761659" w:rsidRDefault="001A2484" w:rsidP="001A2484">
                      <w:r>
                        <w:t>RX      TX      5V      GND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DD2BB7" wp14:editId="2814CDF8">
            <wp:extent cx="3505200" cy="3505200"/>
            <wp:effectExtent l="0" t="0" r="0" b="0"/>
            <wp:docPr id="183697369" name="Imagen 8" descr="Convertisseur de voltage bi-directionnel 4 bits - Boutique Semage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vertisseur de voltage bi-directionnel 4 bits - Boutique Semagee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73DF" w14:textId="432B3CEB" w:rsidR="00264A3F" w:rsidRDefault="00264A3F" w:rsidP="00264A3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Materiales no electrónicos</w:t>
      </w:r>
    </w:p>
    <w:p w14:paraId="270FCA0E" w14:textId="16266D00" w:rsidR="00264A3F" w:rsidRDefault="00A65080" w:rsidP="00264A3F">
      <w:pPr>
        <w:rPr>
          <w:rFonts w:ascii="Times New Roman" w:hAnsi="Times New Roman" w:cs="Times New Roman"/>
          <w:sz w:val="24"/>
          <w:szCs w:val="24"/>
        </w:rPr>
      </w:pPr>
      <w:r w:rsidRPr="00264A3F">
        <w:rPr>
          <w:rFonts w:ascii="Times New Roman" w:hAnsi="Times New Roman" w:cs="Times New Roman"/>
          <w:sz w:val="24"/>
          <w:szCs w:val="24"/>
        </w:rPr>
        <w:t>Impresión</w:t>
      </w:r>
      <w:r w:rsidR="00264A3F" w:rsidRPr="00264A3F">
        <w:rPr>
          <w:rFonts w:ascii="Times New Roman" w:hAnsi="Times New Roman" w:cs="Times New Roman"/>
          <w:sz w:val="24"/>
          <w:szCs w:val="24"/>
        </w:rPr>
        <w:t xml:space="preserve"> 3D con programa A</w:t>
      </w:r>
      <w:r w:rsidR="00264A3F">
        <w:rPr>
          <w:rFonts w:ascii="Times New Roman" w:hAnsi="Times New Roman" w:cs="Times New Roman"/>
          <w:sz w:val="24"/>
          <w:szCs w:val="24"/>
        </w:rPr>
        <w:t>utoDesk Inventor Professional</w:t>
      </w:r>
    </w:p>
    <w:p w14:paraId="1ABE55C2" w14:textId="2B390244" w:rsidR="00264A3F" w:rsidRPr="00264A3F" w:rsidRDefault="00264A3F" w:rsidP="00264A3F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4A3F">
        <w:rPr>
          <w:rFonts w:ascii="Times New Roman" w:hAnsi="Times New Roman" w:cs="Times New Roman"/>
          <w:sz w:val="24"/>
          <w:szCs w:val="24"/>
        </w:rPr>
        <w:t>Circuito impreso</w:t>
      </w:r>
    </w:p>
    <w:p w14:paraId="60E8894C" w14:textId="0D77A9C0" w:rsidR="00264A3F" w:rsidRPr="00264A3F" w:rsidRDefault="00264A3F" w:rsidP="00264A3F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4A3F">
        <w:rPr>
          <w:rFonts w:ascii="Times New Roman" w:hAnsi="Times New Roman" w:cs="Times New Roman"/>
          <w:sz w:val="24"/>
          <w:szCs w:val="24"/>
        </w:rPr>
        <w:t>Caja de material AMG</w:t>
      </w:r>
    </w:p>
    <w:p w14:paraId="21B2D5CE" w14:textId="76706C3B" w:rsidR="00264A3F" w:rsidRPr="00264A3F" w:rsidRDefault="00264A3F" w:rsidP="00264A3F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4A3F">
        <w:rPr>
          <w:rFonts w:ascii="Times New Roman" w:hAnsi="Times New Roman" w:cs="Times New Roman"/>
          <w:sz w:val="24"/>
          <w:szCs w:val="24"/>
        </w:rPr>
        <w:t>Cableado de diferentes calibres</w:t>
      </w:r>
    </w:p>
    <w:p w14:paraId="7FC1201D" w14:textId="2EF9E9E7" w:rsidR="00264A3F" w:rsidRPr="00264A3F" w:rsidRDefault="00264A3F" w:rsidP="00264A3F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4A3F">
        <w:rPr>
          <w:rFonts w:ascii="Times New Roman" w:hAnsi="Times New Roman" w:cs="Times New Roman"/>
          <w:sz w:val="24"/>
          <w:szCs w:val="24"/>
        </w:rPr>
        <w:t>Bornes</w:t>
      </w:r>
    </w:p>
    <w:p w14:paraId="404C5BCA" w14:textId="75A18638" w:rsidR="00264A3F" w:rsidRPr="00264A3F" w:rsidRDefault="00264A3F" w:rsidP="00264A3F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4A3F">
        <w:rPr>
          <w:rFonts w:ascii="Times New Roman" w:hAnsi="Times New Roman" w:cs="Times New Roman"/>
          <w:sz w:val="24"/>
          <w:szCs w:val="24"/>
        </w:rPr>
        <w:t>Equipo de soldadura (estaño)</w:t>
      </w:r>
    </w:p>
    <w:p w14:paraId="68E27D00" w14:textId="77777777" w:rsidR="001A2484" w:rsidRDefault="001A2484" w:rsidP="00A65080">
      <w:pPr>
        <w:rPr>
          <w:rFonts w:ascii="Times New Roman" w:hAnsi="Times New Roman" w:cs="Times New Roman"/>
          <w:sz w:val="24"/>
          <w:szCs w:val="24"/>
        </w:rPr>
      </w:pPr>
    </w:p>
    <w:p w14:paraId="1ED510D9" w14:textId="0C8978E4" w:rsidR="00A65080" w:rsidRDefault="00A65080" w:rsidP="00A65080">
      <w:pPr>
        <w:rPr>
          <w:rFonts w:ascii="Times New Roman" w:hAnsi="Times New Roman" w:cs="Times New Roman"/>
          <w:sz w:val="24"/>
          <w:szCs w:val="24"/>
        </w:rPr>
      </w:pPr>
      <w:r w:rsidRPr="00930D4B">
        <w:rPr>
          <w:rFonts w:ascii="Times New Roman" w:hAnsi="Times New Roman" w:cs="Times New Roman"/>
          <w:b/>
          <w:bCs/>
          <w:sz w:val="32"/>
          <w:szCs w:val="32"/>
        </w:rPr>
        <w:t>Fase II</w:t>
      </w:r>
      <w:r>
        <w:rPr>
          <w:rFonts w:ascii="Times New Roman" w:hAnsi="Times New Roman" w:cs="Times New Roman"/>
          <w:sz w:val="24"/>
          <w:szCs w:val="24"/>
        </w:rPr>
        <w:t xml:space="preserve">. Programación en interfaz de Arduino para el correcto funcionamiento del monitor energético. Código realizado con </w:t>
      </w:r>
      <w:r w:rsidR="005341C3">
        <w:rPr>
          <w:rFonts w:ascii="Times New Roman" w:hAnsi="Times New Roman" w:cs="Times New Roman"/>
          <w:sz w:val="24"/>
          <w:szCs w:val="24"/>
        </w:rPr>
        <w:t>Arudino IoT Cloud y uso de la herramienta de Dashboard</w:t>
      </w:r>
      <w:r w:rsidR="00D40CE0">
        <w:rPr>
          <w:rFonts w:ascii="Times New Roman" w:hAnsi="Times New Roman" w:cs="Times New Roman"/>
          <w:sz w:val="24"/>
          <w:szCs w:val="24"/>
        </w:rPr>
        <w:t>.</w:t>
      </w:r>
    </w:p>
    <w:p w14:paraId="0C8D5B82" w14:textId="2E129D48" w:rsidR="00D40CE0" w:rsidRDefault="00D40CE0" w:rsidP="00A650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Primeramente, se incluyen las librerías a utilizar, así como definir los pines 25 y 26 para el pin de recepción RX y transmisión TX respectivamente, eso únicamente si no están definidos en primera instancia.</w:t>
      </w:r>
    </w:p>
    <w:p w14:paraId="155DCAB5" w14:textId="77777777" w:rsidR="00D40CE0" w:rsidRPr="007762E0" w:rsidRDefault="00D40CE0" w:rsidP="00D40CE0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7762E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s-MX"/>
          <w14:ligatures w14:val="none"/>
        </w:rPr>
        <w:t>#include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 </w:t>
      </w:r>
      <w:r w:rsidRPr="007762E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"arduino_secrets.h"</w:t>
      </w:r>
    </w:p>
    <w:p w14:paraId="4A362D49" w14:textId="77777777" w:rsidR="00D40CE0" w:rsidRPr="00D40CE0" w:rsidRDefault="00D40CE0" w:rsidP="00D40CE0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D40CE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s-MX"/>
          <w14:ligatures w14:val="none"/>
        </w:rPr>
        <w:t>#include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 </w:t>
      </w:r>
      <w:r w:rsidRPr="00D40CE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"thingProperties.h"</w:t>
      </w:r>
    </w:p>
    <w:p w14:paraId="1B7437D1" w14:textId="77777777" w:rsidR="00D40CE0" w:rsidRPr="00D40CE0" w:rsidRDefault="00D40CE0" w:rsidP="00D40CE0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</w:p>
    <w:p w14:paraId="548E0EC9" w14:textId="77777777" w:rsidR="00D40CE0" w:rsidRPr="00D40CE0" w:rsidRDefault="00D40CE0" w:rsidP="00D40CE0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D40CE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s-MX"/>
          <w14:ligatures w14:val="none"/>
        </w:rPr>
        <w:t>#include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 </w:t>
      </w:r>
      <w:r w:rsidRPr="00D40CE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&lt;PZEM004Tv30.h&gt;</w:t>
      </w:r>
    </w:p>
    <w:p w14:paraId="68DA2842" w14:textId="154D11A7" w:rsidR="00D40CE0" w:rsidRPr="00D40CE0" w:rsidRDefault="00D40CE0" w:rsidP="00D40CE0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D40CE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s-MX"/>
          <w14:ligatures w14:val="none"/>
        </w:rPr>
        <w:t>#include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 </w:t>
      </w:r>
      <w:r w:rsidRPr="00D40CE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&lt;Wire.h&gt;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         </w:t>
      </w:r>
    </w:p>
    <w:p w14:paraId="0F64DC8C" w14:textId="48AB01BE" w:rsidR="00D40CE0" w:rsidRPr="00D40CE0" w:rsidRDefault="00D40CE0" w:rsidP="00D40CE0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D40CE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s-MX"/>
          <w14:ligatures w14:val="none"/>
        </w:rPr>
        <w:lastRenderedPageBreak/>
        <w:t>#include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 </w:t>
      </w:r>
      <w:r w:rsidRPr="00D40CE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"SSD1306Wire.h"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  </w:t>
      </w:r>
    </w:p>
    <w:p w14:paraId="2B6D9AA3" w14:textId="77777777" w:rsidR="00D40CE0" w:rsidRPr="00D40CE0" w:rsidRDefault="00D40CE0" w:rsidP="00D40CE0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D40CE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s-MX"/>
          <w14:ligatures w14:val="none"/>
        </w:rPr>
        <w:t>#if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 !</w:t>
      </w:r>
      <w:r w:rsidRPr="00D40CE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s-MX"/>
          <w14:ligatures w14:val="none"/>
        </w:rPr>
        <w:t>defined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D40CE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PZEM_RX_PIN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 &amp;&amp; !</w:t>
      </w:r>
      <w:r w:rsidRPr="00D40CE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s-MX"/>
          <w14:ligatures w14:val="none"/>
        </w:rPr>
        <w:t>defined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D40CE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PZEM_TX_PIN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</w:t>
      </w:r>
    </w:p>
    <w:p w14:paraId="26D22666" w14:textId="77777777" w:rsidR="00D40CE0" w:rsidRPr="00D40CE0" w:rsidRDefault="00D40CE0" w:rsidP="00D40CE0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D40CE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s-MX"/>
          <w14:ligatures w14:val="none"/>
        </w:rPr>
        <w:t>#define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 </w:t>
      </w:r>
      <w:r w:rsidRPr="00D40CE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PZEM_RX_PIN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 </w:t>
      </w:r>
      <w:r w:rsidRPr="00D40CE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25</w:t>
      </w:r>
    </w:p>
    <w:p w14:paraId="6717DFF5" w14:textId="77777777" w:rsidR="00D40CE0" w:rsidRPr="00D40CE0" w:rsidRDefault="00D40CE0" w:rsidP="00D40CE0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D40CE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s-MX"/>
          <w14:ligatures w14:val="none"/>
        </w:rPr>
        <w:t>#define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 </w:t>
      </w:r>
      <w:r w:rsidRPr="00D40CE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PZEM_TX_PIN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 </w:t>
      </w:r>
      <w:r w:rsidRPr="00D40CE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26</w:t>
      </w:r>
    </w:p>
    <w:p w14:paraId="19F7B018" w14:textId="77777777" w:rsidR="00D40CE0" w:rsidRPr="00D40CE0" w:rsidRDefault="00D40CE0" w:rsidP="00D40CE0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D40C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#endif</w:t>
      </w:r>
    </w:p>
    <w:p w14:paraId="01A4D853" w14:textId="77777777" w:rsidR="00D40CE0" w:rsidRDefault="00D40CE0" w:rsidP="00A65080">
      <w:pPr>
        <w:rPr>
          <w:rFonts w:ascii="Times New Roman" w:hAnsi="Times New Roman" w:cs="Times New Roman"/>
          <w:sz w:val="24"/>
          <w:szCs w:val="24"/>
        </w:rPr>
      </w:pPr>
    </w:p>
    <w:p w14:paraId="2E35D539" w14:textId="589BC7BA" w:rsidR="001A2484" w:rsidRDefault="00D40CE0" w:rsidP="00D40C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Después se declaran los pines a utilizar para el ESP-WROOM-32 y para el OLED que viene incorporado al mismo.</w:t>
      </w:r>
    </w:p>
    <w:p w14:paraId="6A109E53" w14:textId="77777777" w:rsidR="00D40CE0" w:rsidRPr="00D40CE0" w:rsidRDefault="00D40CE0" w:rsidP="00D40CE0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PZEM004Tv30 </w:t>
      </w:r>
      <w:r w:rsidRPr="00D40CE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pzem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(Serial1, </w:t>
      </w:r>
      <w:r w:rsidRPr="00D40CE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25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D40CE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26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1A96CFFD" w14:textId="73A32A33" w:rsidR="00D40CE0" w:rsidRPr="00D40CE0" w:rsidRDefault="00D40CE0" w:rsidP="00D40CE0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SSD1306Wire </w:t>
      </w:r>
      <w:r w:rsidRPr="00D40CE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(0x</w:t>
      </w:r>
      <w:r w:rsidRPr="00D40CE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3c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D40CE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5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D40CE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4</w:t>
      </w:r>
      <w:r w:rsidRPr="00D40C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  <w:r w:rsidRPr="00D40CE0">
        <w:rPr>
          <w:rFonts w:ascii="Consolas" w:eastAsia="Times New Roman" w:hAnsi="Consolas" w:cs="Times New Roman"/>
          <w:color w:val="7F8C8D"/>
          <w:kern w:val="0"/>
          <w:sz w:val="21"/>
          <w:szCs w:val="21"/>
          <w:lang w:val="en-GB" w:eastAsia="es-MX"/>
          <w14:ligatures w14:val="none"/>
        </w:rPr>
        <w:t xml:space="preserve">  // ADDRESS, SDA, SCL </w:t>
      </w:r>
    </w:p>
    <w:p w14:paraId="0C564ACC" w14:textId="77777777" w:rsidR="001A2484" w:rsidRPr="00D40CE0" w:rsidRDefault="001A2484" w:rsidP="001A2484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6BBE267" w14:textId="0C8F45D3" w:rsidR="00A65080" w:rsidRDefault="00D40CE0" w:rsidP="00315A4B">
      <w:pPr>
        <w:jc w:val="both"/>
        <w:rPr>
          <w:rFonts w:ascii="Times New Roman" w:hAnsi="Times New Roman" w:cs="Times New Roman"/>
          <w:sz w:val="24"/>
          <w:szCs w:val="24"/>
        </w:rPr>
      </w:pPr>
      <w:r w:rsidRPr="00D40CE0">
        <w:rPr>
          <w:rFonts w:ascii="Times New Roman" w:hAnsi="Times New Roman" w:cs="Times New Roman"/>
          <w:sz w:val="24"/>
          <w:szCs w:val="24"/>
        </w:rPr>
        <w:t>Despu</w:t>
      </w:r>
      <w:r>
        <w:rPr>
          <w:rFonts w:ascii="Times New Roman" w:hAnsi="Times New Roman" w:cs="Times New Roman"/>
          <w:sz w:val="24"/>
          <w:szCs w:val="24"/>
        </w:rPr>
        <w:t>és, dentro del void setup</w:t>
      </w:r>
      <w:r w:rsidR="00315A4B">
        <w:rPr>
          <w:rFonts w:ascii="Times New Roman" w:hAnsi="Times New Roman" w:cs="Times New Roman"/>
          <w:sz w:val="24"/>
          <w:szCs w:val="24"/>
        </w:rPr>
        <w:t xml:space="preserve"> se inicializa el Serial</w:t>
      </w:r>
      <w:r w:rsidR="00AF2B74">
        <w:rPr>
          <w:rFonts w:ascii="Times New Roman" w:hAnsi="Times New Roman" w:cs="Times New Roman"/>
          <w:sz w:val="24"/>
          <w:szCs w:val="24"/>
        </w:rPr>
        <w:t xml:space="preserve">, </w:t>
      </w:r>
      <w:r w:rsidR="00315A4B">
        <w:rPr>
          <w:rFonts w:ascii="Times New Roman" w:hAnsi="Times New Roman" w:cs="Times New Roman"/>
          <w:sz w:val="24"/>
          <w:szCs w:val="24"/>
        </w:rPr>
        <w:t xml:space="preserve">se pone la instrucción de </w:t>
      </w:r>
      <w:r w:rsidR="000C09FA">
        <w:rPr>
          <w:rFonts w:ascii="Times New Roman" w:hAnsi="Times New Roman" w:cs="Times New Roman"/>
          <w:sz w:val="24"/>
          <w:szCs w:val="24"/>
        </w:rPr>
        <w:t xml:space="preserve">visualizar en el </w:t>
      </w:r>
      <w:r w:rsidR="00C60B00">
        <w:rPr>
          <w:rFonts w:ascii="Times New Roman" w:hAnsi="Times New Roman" w:cs="Times New Roman"/>
          <w:sz w:val="24"/>
          <w:szCs w:val="24"/>
        </w:rPr>
        <w:t xml:space="preserve">display </w:t>
      </w:r>
      <w:r w:rsidR="000C09FA">
        <w:rPr>
          <w:rFonts w:ascii="Times New Roman" w:hAnsi="Times New Roman" w:cs="Times New Roman"/>
          <w:sz w:val="24"/>
          <w:szCs w:val="24"/>
        </w:rPr>
        <w:t xml:space="preserve">OLED </w:t>
      </w:r>
      <w:r w:rsidR="00C60B00">
        <w:rPr>
          <w:rFonts w:ascii="Times New Roman" w:hAnsi="Times New Roman" w:cs="Times New Roman"/>
          <w:sz w:val="24"/>
          <w:szCs w:val="24"/>
        </w:rPr>
        <w:t xml:space="preserve">la secuencia de procedimiento </w:t>
      </w:r>
      <w:r w:rsidR="00526968">
        <w:rPr>
          <w:rFonts w:ascii="Times New Roman" w:hAnsi="Times New Roman" w:cs="Times New Roman"/>
          <w:sz w:val="24"/>
          <w:szCs w:val="24"/>
        </w:rPr>
        <w:t>que descarta posibilidades de errores</w:t>
      </w:r>
      <w:r w:rsidR="00C60B00">
        <w:rPr>
          <w:rFonts w:ascii="Times New Roman" w:hAnsi="Times New Roman" w:cs="Times New Roman"/>
          <w:sz w:val="24"/>
          <w:szCs w:val="24"/>
        </w:rPr>
        <w:t xml:space="preserve"> </w:t>
      </w:r>
      <w:r w:rsidR="00AF2B74">
        <w:rPr>
          <w:rFonts w:ascii="Times New Roman" w:hAnsi="Times New Roman" w:cs="Times New Roman"/>
          <w:sz w:val="24"/>
          <w:szCs w:val="24"/>
        </w:rPr>
        <w:t>y se realiza conexión con Arduino IoT Cloud.</w:t>
      </w:r>
    </w:p>
    <w:p w14:paraId="6DCB2BE3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0CA1A6"/>
          <w:kern w:val="0"/>
          <w:sz w:val="21"/>
          <w:szCs w:val="21"/>
          <w:lang w:val="en-GB" w:eastAsia="es-MX"/>
          <w14:ligatures w14:val="none"/>
        </w:rPr>
        <w:t>void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setup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() {</w:t>
      </w:r>
    </w:p>
    <w:p w14:paraId="3DE00B40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Serial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begin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9600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79301216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delay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1500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4432BE4B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</w:p>
    <w:p w14:paraId="4971B103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init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();</w:t>
      </w:r>
    </w:p>
    <w:p w14:paraId="29A089E5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flipScreenVertically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();</w:t>
      </w:r>
    </w:p>
    <w:p w14:paraId="0ED6ECD0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setFont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(ArialMT_Plain_10);</w:t>
      </w:r>
    </w:p>
    <w:p w14:paraId="66479A23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</w:p>
    <w:p w14:paraId="63F121DB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clear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();</w:t>
      </w:r>
    </w:p>
    <w:p w14:paraId="34ACB30A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setTextAlignment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(TEXT_ALIGN_LEFT);</w:t>
      </w:r>
    </w:p>
    <w:p w14:paraId="605D505C" w14:textId="77777777" w:rsidR="00AF2B74" w:rsidRPr="007762E0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setFont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(ArialMT_Plain_10);</w:t>
      </w:r>
    </w:p>
    <w:p w14:paraId="76E0CF6E" w14:textId="77777777" w:rsidR="00AF2B74" w:rsidRPr="007762E0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drawString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7762E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0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7762E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20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7762E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"Conectando con plataforma"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57BFEED7" w14:textId="77777777" w:rsidR="00AF2B74" w:rsidRPr="007762E0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7F8C8D"/>
          <w:kern w:val="0"/>
          <w:sz w:val="21"/>
          <w:szCs w:val="21"/>
          <w:lang w:val="en-GB" w:eastAsia="es-MX"/>
          <w14:ligatures w14:val="none"/>
        </w:rPr>
      </w:pPr>
    </w:p>
    <w:p w14:paraId="16024A85" w14:textId="30A22706" w:rsidR="00AF2B74" w:rsidRPr="007762E0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();</w:t>
      </w:r>
    </w:p>
    <w:p w14:paraId="70F19FE3" w14:textId="77777777" w:rsidR="00AF2B74" w:rsidRPr="007762E0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delay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7762E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1500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28BD189A" w14:textId="77777777" w:rsidR="00AF2B74" w:rsidRPr="007762E0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</w:p>
    <w:p w14:paraId="32F8C27A" w14:textId="15DBB50B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initProperties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();</w:t>
      </w:r>
    </w:p>
    <w:p w14:paraId="0C498533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</w:p>
    <w:p w14:paraId="7B879A34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clear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();</w:t>
      </w:r>
    </w:p>
    <w:p w14:paraId="1C33A694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setTextAlignment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(TEXT_ALIGN_LEFT);</w:t>
      </w:r>
    </w:p>
    <w:p w14:paraId="048A4A5F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setFont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(ArialMT_Plain_10);</w:t>
      </w:r>
    </w:p>
    <w:p w14:paraId="4853C061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drawString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20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"Inicializando propiedades"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4740539C" w14:textId="77777777" w:rsid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7F8C8D"/>
          <w:kern w:val="0"/>
          <w:sz w:val="21"/>
          <w:szCs w:val="21"/>
          <w:lang w:val="en-GB" w:eastAsia="es-MX"/>
          <w14:ligatures w14:val="none"/>
        </w:rPr>
      </w:pPr>
    </w:p>
    <w:p w14:paraId="63CC0136" w14:textId="796588DC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();</w:t>
      </w:r>
    </w:p>
    <w:p w14:paraId="24575DE5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delay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1500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46B9D589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</w:p>
    <w:p w14:paraId="0F04B5A9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ArduinoCloud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begin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(ArduinoIoTPreferredConnection);</w:t>
      </w:r>
    </w:p>
    <w:p w14:paraId="42B9BD3B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</w:p>
    <w:p w14:paraId="6A9D5A0C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clear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();</w:t>
      </w:r>
    </w:p>
    <w:p w14:paraId="3194617E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lastRenderedPageBreak/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setTextAlignment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(TEXT_ALIGN_LEFT);</w:t>
      </w:r>
    </w:p>
    <w:p w14:paraId="246CDE2A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setFont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(ArialMT_Plain_10);</w:t>
      </w:r>
    </w:p>
    <w:p w14:paraId="7F93BE5B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drawString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20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"Conectando con "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61FAA5BD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drawString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30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"Arduino IoT Cloud"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36489242" w14:textId="77777777" w:rsid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7F8C8D"/>
          <w:kern w:val="0"/>
          <w:sz w:val="21"/>
          <w:szCs w:val="21"/>
          <w:lang w:val="en-GB" w:eastAsia="es-MX"/>
          <w14:ligatures w14:val="none"/>
        </w:rPr>
      </w:pPr>
    </w:p>
    <w:p w14:paraId="2BA9789F" w14:textId="09D472E6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();</w:t>
      </w:r>
    </w:p>
    <w:p w14:paraId="1F852862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delay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1500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526AE90E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</w:p>
    <w:p w14:paraId="0DC93F77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setDebugMessageLevel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2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7C946C9A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ArduinoCloud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printDebugInfo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();</w:t>
      </w:r>
    </w:p>
    <w:p w14:paraId="4A39B5D3" w14:textId="636EBA33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}</w:t>
      </w:r>
    </w:p>
    <w:p w14:paraId="72C0F7C1" w14:textId="77777777" w:rsidR="00AF2B74" w:rsidRDefault="00AF2B74" w:rsidP="00315A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02CE2E" w14:textId="19B6CD47" w:rsidR="00AF2B74" w:rsidRDefault="00AF2B74" w:rsidP="00315A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Dentro del void loop se encontrará la impresión de valores energéticos en el Serial Monitor, también se realiza una actualización en la nube de Arduino.</w:t>
      </w:r>
    </w:p>
    <w:p w14:paraId="62FD02AB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s-MX"/>
          <w14:ligatures w14:val="none"/>
        </w:rPr>
        <w:t>void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loop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() {</w:t>
      </w:r>
    </w:p>
    <w:p w14:paraId="1F5C4067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</w:p>
    <w:p w14:paraId="1BC8A0E0" w14:textId="59445888" w:rsid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ArduinoCloud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update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();</w:t>
      </w:r>
    </w:p>
    <w:p w14:paraId="187A8A56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</w:p>
    <w:p w14:paraId="7AD07110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voltaje =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pzem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voltage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();</w:t>
      </w:r>
    </w:p>
    <w:p w14:paraId="298E5BCA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Serial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print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s-MX"/>
          <w14:ligatures w14:val="none"/>
        </w:rPr>
        <w:t>"Voltage: "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);</w:t>
      </w:r>
    </w:p>
    <w:p w14:paraId="55641A4A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Serial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print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(voltaje);</w:t>
      </w:r>
    </w:p>
    <w:p w14:paraId="7C5174C7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Serial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println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s-MX"/>
          <w14:ligatures w14:val="none"/>
        </w:rPr>
        <w:t>"V"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);</w:t>
      </w:r>
    </w:p>
    <w:p w14:paraId="1CEE54DB" w14:textId="3019D0FF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 </w:t>
      </w:r>
    </w:p>
    <w:p w14:paraId="7E3A11F3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corriente =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pzem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current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();</w:t>
      </w:r>
    </w:p>
    <w:p w14:paraId="14CF808E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Serial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print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s-MX"/>
          <w14:ligatures w14:val="none"/>
        </w:rPr>
        <w:t>"Current: "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);</w:t>
      </w:r>
    </w:p>
    <w:p w14:paraId="77838300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Serial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print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(corriente);</w:t>
      </w:r>
    </w:p>
    <w:p w14:paraId="0802D4DA" w14:textId="6973929D" w:rsid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Serial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println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s-MX"/>
          <w14:ligatures w14:val="none"/>
        </w:rPr>
        <w:t>"A"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);</w:t>
      </w:r>
    </w:p>
    <w:p w14:paraId="6B3B18E3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</w:p>
    <w:p w14:paraId="6FAC5867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potencia =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pzem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power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();</w:t>
      </w:r>
    </w:p>
    <w:p w14:paraId="41C863E0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Serial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print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"Power: "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3FAC56FA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Serial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print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(potencia);</w:t>
      </w:r>
    </w:p>
    <w:p w14:paraId="55773975" w14:textId="5536B878" w:rsid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Serial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println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s-MX"/>
          <w14:ligatures w14:val="none"/>
        </w:rPr>
        <w:t>"W"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);</w:t>
      </w:r>
    </w:p>
    <w:p w14:paraId="2249A422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</w:p>
    <w:p w14:paraId="59E42042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consumoAcumulado =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pzem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energy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();</w:t>
      </w:r>
    </w:p>
    <w:p w14:paraId="1FB66D41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Serial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print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s-MX"/>
          <w14:ligatures w14:val="none"/>
        </w:rPr>
        <w:t>"Consumo (kWh): "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);</w:t>
      </w:r>
    </w:p>
    <w:p w14:paraId="348A11F5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Serial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print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(consumoAcumulado,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s-MX"/>
          <w14:ligatures w14:val="none"/>
        </w:rPr>
        <w:t>3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);</w:t>
      </w:r>
    </w:p>
    <w:p w14:paraId="2FDFB873" w14:textId="77777777" w:rsidR="00AF2B74" w:rsidRPr="007762E0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Serial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println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</w:t>
      </w:r>
      <w:r w:rsidRPr="007762E0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s-MX"/>
          <w14:ligatures w14:val="none"/>
        </w:rPr>
        <w:t>"kWh"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);</w:t>
      </w:r>
    </w:p>
    <w:p w14:paraId="4B1267EC" w14:textId="1C299F34" w:rsidR="00AF2B74" w:rsidRPr="007762E0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</w:p>
    <w:p w14:paraId="3D6E2238" w14:textId="77777777" w:rsidR="00AF2B74" w:rsidRPr="007762E0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factorPotencia = 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pzem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pf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();</w:t>
      </w:r>
    </w:p>
    <w:p w14:paraId="4523A179" w14:textId="77777777" w:rsidR="00AF2B74" w:rsidRPr="007762E0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Serial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print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</w:t>
      </w:r>
      <w:r w:rsidRPr="007762E0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s-MX"/>
          <w14:ligatures w14:val="none"/>
        </w:rPr>
        <w:t>"PF: "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);</w:t>
      </w:r>
    </w:p>
    <w:p w14:paraId="02F684B7" w14:textId="77777777" w:rsidR="00AF2B74" w:rsidRPr="007762E0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Serial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println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(factorPotencia);</w:t>
      </w:r>
    </w:p>
    <w:p w14:paraId="464E0738" w14:textId="77777777" w:rsidR="00AF2B74" w:rsidRPr="007762E0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 </w:t>
      </w:r>
    </w:p>
    <w:p w14:paraId="76FF3D35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clear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();</w:t>
      </w:r>
    </w:p>
    <w:p w14:paraId="706E1AF9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lastRenderedPageBreak/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drawFontFaceDemo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(voltaje, corriente, potencia, consumoAcumulado, factorPotencia);</w:t>
      </w:r>
    </w:p>
    <w:p w14:paraId="6839D300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();</w:t>
      </w:r>
    </w:p>
    <w:p w14:paraId="0D609F0A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</w:p>
    <w:p w14:paraId="4EC1F5A9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delay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s-MX"/>
          <w14:ligatures w14:val="none"/>
        </w:rPr>
        <w:t>1000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);</w:t>
      </w:r>
    </w:p>
    <w:p w14:paraId="01FA22A0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}</w:t>
      </w:r>
    </w:p>
    <w:p w14:paraId="05C8714C" w14:textId="77777777" w:rsidR="00AF2B74" w:rsidRPr="00D40CE0" w:rsidRDefault="00AF2B74" w:rsidP="00315A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592EE9" w14:textId="7F8D41ED" w:rsidR="001A2484" w:rsidRDefault="00AF2B74" w:rsidP="00AF2B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mostrar en el display OLED que se encuentra en conjunto con el microcontrolador ESP-WROOM-32, se utiliza la función void drawFontFaceDemo que se manda a llamar dentro del void </w:t>
      </w:r>
      <w:r w:rsidR="007762E0">
        <w:rPr>
          <w:rFonts w:ascii="Times New Roman" w:hAnsi="Times New Roman" w:cs="Times New Roman"/>
          <w:sz w:val="24"/>
          <w:szCs w:val="24"/>
        </w:rPr>
        <w:t>loop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ADAF1B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s-MX"/>
          <w14:ligatures w14:val="none"/>
        </w:rPr>
        <w:t>void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drawFontFaceDemo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s-MX"/>
          <w14:ligatures w14:val="none"/>
        </w:rPr>
        <w:t>float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 voltaje, </w:t>
      </w:r>
      <w:r w:rsidRPr="00AF2B74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s-MX"/>
          <w14:ligatures w14:val="none"/>
        </w:rPr>
        <w:t>float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 corriente, </w:t>
      </w:r>
      <w:r w:rsidRPr="00AF2B74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s-MX"/>
          <w14:ligatures w14:val="none"/>
        </w:rPr>
        <w:t>float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 potencia, </w:t>
      </w:r>
      <w:r w:rsidRPr="00AF2B74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s-MX"/>
          <w14:ligatures w14:val="none"/>
        </w:rPr>
        <w:t>float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 consumoAcumulado, </w:t>
      </w:r>
      <w:r w:rsidRPr="00AF2B74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s-MX"/>
          <w14:ligatures w14:val="none"/>
        </w:rPr>
        <w:t>float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 factorPotencia) {</w:t>
      </w:r>
    </w:p>
    <w:p w14:paraId="4EB3C535" w14:textId="38FEAD41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</w:p>
    <w:p w14:paraId="61A16349" w14:textId="77777777" w:rsidR="00AF2B74" w:rsidRPr="007762E0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display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.</w:t>
      </w:r>
      <w:r w:rsidRPr="007762E0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s-MX"/>
          <w14:ligatures w14:val="none"/>
        </w:rPr>
        <w:t>setTextAlignment</w:t>
      </w: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(TEXT_ALIGN_LEFT);</w:t>
      </w:r>
    </w:p>
    <w:p w14:paraId="076AC9FB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7762E0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setFont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(ArialMT_Plain_10);</w:t>
      </w:r>
    </w:p>
    <w:p w14:paraId="26D34939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drawString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"Potencia (W)"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12ACDB8A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drawString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80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(potencia));</w:t>
      </w:r>
    </w:p>
    <w:p w14:paraId="0C6EE9B8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Serial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println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(potencia));</w:t>
      </w:r>
    </w:p>
    <w:p w14:paraId="1608EE3F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drawString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12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"Consumo (kWh)"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6FA8956A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drawString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80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12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(consumoAcumulado));</w:t>
      </w:r>
    </w:p>
    <w:p w14:paraId="3178FBFE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Serial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println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(consumoAcumulado));</w:t>
      </w:r>
    </w:p>
    <w:p w14:paraId="09681C1D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drawString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24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"Voltaje (V)"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7A0B3A08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drawString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80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24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(voltaje));</w:t>
      </w:r>
    </w:p>
    <w:p w14:paraId="1BBE3946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drawString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36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"Corriente (A)"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6BA7E95A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drawString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80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36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(corriente));</w:t>
      </w:r>
    </w:p>
    <w:p w14:paraId="23B00102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drawString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48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"Factor PF"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);</w:t>
      </w:r>
    </w:p>
    <w:p w14:paraId="32235F00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 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display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.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drawString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80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GB" w:eastAsia="es-MX"/>
          <w14:ligatures w14:val="none"/>
        </w:rPr>
        <w:t>48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 xml:space="preserve">, </w:t>
      </w:r>
      <w:r w:rsidRPr="00AF2B74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GB" w:eastAsia="es-MX"/>
          <w14:ligatures w14:val="none"/>
        </w:rPr>
        <w:t>String</w:t>
      </w: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GB" w:eastAsia="es-MX"/>
          <w14:ligatures w14:val="none"/>
        </w:rPr>
        <w:t>(factorPotencia));</w:t>
      </w:r>
    </w:p>
    <w:p w14:paraId="12006276" w14:textId="77777777" w:rsidR="00AF2B74" w:rsidRPr="00AF2B74" w:rsidRDefault="00AF2B74" w:rsidP="00AF2B7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</w:pPr>
      <w:r w:rsidRPr="00AF2B7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s-MX"/>
          <w14:ligatures w14:val="none"/>
        </w:rPr>
        <w:t>}</w:t>
      </w:r>
    </w:p>
    <w:p w14:paraId="7EF53FBC" w14:textId="77777777" w:rsidR="00AF2B74" w:rsidRDefault="00AF2B74" w:rsidP="00AF2B74">
      <w:pPr>
        <w:rPr>
          <w:rFonts w:ascii="Times New Roman" w:hAnsi="Times New Roman" w:cs="Times New Roman"/>
          <w:sz w:val="24"/>
          <w:szCs w:val="24"/>
        </w:rPr>
      </w:pPr>
    </w:p>
    <w:p w14:paraId="24C80B30" w14:textId="4807D088" w:rsidR="00AF2B74" w:rsidRPr="00D40CE0" w:rsidRDefault="00AF2B74" w:rsidP="00CA15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Cabe resaltar que, </w:t>
      </w:r>
      <w:r w:rsidR="00CA1594">
        <w:rPr>
          <w:rFonts w:ascii="Times New Roman" w:hAnsi="Times New Roman" w:cs="Times New Roman"/>
          <w:sz w:val="24"/>
          <w:szCs w:val="24"/>
        </w:rPr>
        <w:t>también hay archivos con extensión adoc, .h y .json incluidos dentro del proyecto aparte del archivo .ino del que se explicaron los bloques más importantes anteriormente, estos son de mucha utilidad para el correcto funcionamiento del monitor energético.</w:t>
      </w:r>
    </w:p>
    <w:p w14:paraId="36A06C29" w14:textId="61DAF520" w:rsidR="007762E0" w:rsidRDefault="00D6574C" w:rsidP="003005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Pasando al </w:t>
      </w:r>
      <w:r w:rsidR="004E70E1">
        <w:rPr>
          <w:rFonts w:ascii="Times New Roman" w:hAnsi="Times New Roman" w:cs="Times New Roman"/>
          <w:sz w:val="24"/>
          <w:szCs w:val="24"/>
        </w:rPr>
        <w:t xml:space="preserve">dashboard de Arduino IoT Cloud, se colocaron </w:t>
      </w:r>
      <w:r w:rsidR="000C09FA">
        <w:rPr>
          <w:rFonts w:ascii="Times New Roman" w:hAnsi="Times New Roman" w:cs="Times New Roman"/>
          <w:sz w:val="24"/>
          <w:szCs w:val="24"/>
        </w:rPr>
        <w:t>widgets</w:t>
      </w:r>
      <w:r w:rsidR="004E70E1">
        <w:rPr>
          <w:rFonts w:ascii="Times New Roman" w:hAnsi="Times New Roman" w:cs="Times New Roman"/>
          <w:sz w:val="24"/>
          <w:szCs w:val="24"/>
        </w:rPr>
        <w:t xml:space="preserve"> correspondientes a cada una de las variables energéticas del monitor. A continuación, se mostrará</w:t>
      </w:r>
      <w:r w:rsidR="00930D4B">
        <w:rPr>
          <w:rFonts w:ascii="Times New Roman" w:hAnsi="Times New Roman" w:cs="Times New Roman"/>
          <w:sz w:val="24"/>
          <w:szCs w:val="24"/>
        </w:rPr>
        <w:t xml:space="preserve"> como se perciben</w:t>
      </w:r>
      <w:r w:rsidR="004E70E1">
        <w:rPr>
          <w:rFonts w:ascii="Times New Roman" w:hAnsi="Times New Roman" w:cs="Times New Roman"/>
          <w:sz w:val="24"/>
          <w:szCs w:val="24"/>
        </w:rPr>
        <w:t xml:space="preserve"> los resultados que arroja dicha plataforma.</w:t>
      </w:r>
    </w:p>
    <w:p w14:paraId="3EF9FC9F" w14:textId="3DC8F0E5" w:rsidR="004E70E1" w:rsidRDefault="004E70E1" w:rsidP="003005C9">
      <w:pPr>
        <w:rPr>
          <w:rFonts w:ascii="Times New Roman" w:hAnsi="Times New Roman" w:cs="Times New Roman"/>
          <w:sz w:val="24"/>
          <w:szCs w:val="24"/>
        </w:rPr>
      </w:pPr>
      <w:r w:rsidRPr="004E70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CE5975" wp14:editId="41D71C81">
            <wp:extent cx="5612130" cy="2867025"/>
            <wp:effectExtent l="0" t="0" r="7620" b="9525"/>
            <wp:docPr id="123251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17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8557" w14:textId="50455FEF" w:rsidR="004E70E1" w:rsidRDefault="004E70E1" w:rsidP="004E70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Vista del dashboard del monitor energético para PC</w:t>
      </w:r>
      <w:r w:rsidR="00957CAD">
        <w:rPr>
          <w:rFonts w:ascii="Times New Roman" w:hAnsi="Times New Roman" w:cs="Times New Roman"/>
          <w:sz w:val="24"/>
          <w:szCs w:val="24"/>
        </w:rPr>
        <w:t>.</w:t>
      </w:r>
    </w:p>
    <w:p w14:paraId="40BE1412" w14:textId="77777777" w:rsidR="004E70E1" w:rsidRDefault="004E70E1" w:rsidP="004E70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51FBBB" w14:textId="57479766" w:rsidR="004E70E1" w:rsidRDefault="004E70E1" w:rsidP="004E70E1">
      <w:pPr>
        <w:jc w:val="center"/>
        <w:rPr>
          <w:rFonts w:ascii="Times New Roman" w:hAnsi="Times New Roman" w:cs="Times New Roman"/>
          <w:sz w:val="24"/>
          <w:szCs w:val="24"/>
        </w:rPr>
      </w:pPr>
      <w:r w:rsidRPr="004E70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881951" wp14:editId="5795A2B5">
            <wp:extent cx="5612130" cy="2848610"/>
            <wp:effectExtent l="0" t="0" r="7620" b="8890"/>
            <wp:docPr id="13024598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59803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4FEF" w14:textId="107E3576" w:rsidR="004E70E1" w:rsidRDefault="004E70E1" w:rsidP="004E70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Vista del dashboard del monitor energético para </w:t>
      </w:r>
      <w:r>
        <w:rPr>
          <w:rFonts w:ascii="Times New Roman" w:hAnsi="Times New Roman" w:cs="Times New Roman"/>
          <w:sz w:val="24"/>
          <w:szCs w:val="24"/>
        </w:rPr>
        <w:t>celular</w:t>
      </w:r>
      <w:r w:rsidR="00957CAD">
        <w:rPr>
          <w:rFonts w:ascii="Times New Roman" w:hAnsi="Times New Roman" w:cs="Times New Roman"/>
          <w:sz w:val="24"/>
          <w:szCs w:val="24"/>
        </w:rPr>
        <w:t>.</w:t>
      </w:r>
    </w:p>
    <w:p w14:paraId="27F8CC8D" w14:textId="77777777" w:rsidR="007762E0" w:rsidRDefault="007762E0" w:rsidP="001A248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0E0476" w14:textId="77777777" w:rsidR="007762E0" w:rsidRDefault="007762E0" w:rsidP="001A248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EEA2BB" w14:textId="77777777" w:rsidR="007762E0" w:rsidRDefault="007762E0" w:rsidP="001A248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CF1167" w14:textId="77777777" w:rsidR="007762E0" w:rsidRDefault="007762E0" w:rsidP="001A248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E71248" w14:textId="77777777" w:rsidR="004E70E1" w:rsidRDefault="004E70E1" w:rsidP="001A248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544A13" w14:textId="66F4B75C" w:rsidR="001A2484" w:rsidRPr="007762E0" w:rsidRDefault="00B7189F" w:rsidP="001A24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Monitor energético</w:t>
      </w:r>
      <w:r w:rsidR="001A2484" w:rsidRPr="007762E0">
        <w:rPr>
          <w:rFonts w:ascii="Times New Roman" w:hAnsi="Times New Roman" w:cs="Times New Roman"/>
          <w:b/>
          <w:bCs/>
          <w:sz w:val="28"/>
          <w:szCs w:val="28"/>
        </w:rPr>
        <w:t xml:space="preserve"> final montado</w:t>
      </w:r>
    </w:p>
    <w:p w14:paraId="658215F6" w14:textId="660906B5" w:rsidR="001A2484" w:rsidRDefault="00A65080" w:rsidP="001A24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53F2CF" wp14:editId="223E0D4D">
            <wp:extent cx="4929891" cy="7571232"/>
            <wp:effectExtent l="0" t="0" r="4445" b="0"/>
            <wp:docPr id="36110552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1" b="3962"/>
                    <a:stretch/>
                  </pic:blipFill>
                  <pic:spPr bwMode="auto">
                    <a:xfrm>
                      <a:off x="0" y="0"/>
                      <a:ext cx="4959031" cy="761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B87B6" w14:textId="7805A951" w:rsidR="00A65080" w:rsidRDefault="001A2484" w:rsidP="007762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</w:t>
      </w:r>
      <w:r w:rsidR="00526968">
        <w:rPr>
          <w:rFonts w:ascii="Times New Roman" w:hAnsi="Times New Roman" w:cs="Times New Roman"/>
          <w:sz w:val="24"/>
          <w:szCs w:val="24"/>
        </w:rPr>
        <w:t>ura</w:t>
      </w:r>
      <w:r>
        <w:rPr>
          <w:rFonts w:ascii="Times New Roman" w:hAnsi="Times New Roman" w:cs="Times New Roman"/>
          <w:sz w:val="24"/>
          <w:szCs w:val="24"/>
        </w:rPr>
        <w:t>. 1</w:t>
      </w:r>
    </w:p>
    <w:p w14:paraId="17150D96" w14:textId="738A5120" w:rsidR="00B7189F" w:rsidRPr="007762E0" w:rsidRDefault="00B7189F" w:rsidP="00B718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Interconexiones</w:t>
      </w:r>
      <w:r w:rsidRPr="007762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del circuito impreso</w:t>
      </w:r>
    </w:p>
    <w:p w14:paraId="3D80F3C8" w14:textId="77777777" w:rsidR="00B7189F" w:rsidRDefault="00B7189F" w:rsidP="007762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F3C4D3" w14:textId="4521D1F8" w:rsidR="00B7189F" w:rsidRDefault="00B7189F" w:rsidP="007762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32EF2D" wp14:editId="6C0DE00D">
            <wp:extent cx="5742432" cy="5688634"/>
            <wp:effectExtent l="0" t="0" r="0" b="7620"/>
            <wp:docPr id="1264800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7" b="17556"/>
                    <a:stretch/>
                  </pic:blipFill>
                  <pic:spPr bwMode="auto">
                    <a:xfrm>
                      <a:off x="0" y="0"/>
                      <a:ext cx="5749062" cy="569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FE2B0" w14:textId="4E44D300" w:rsidR="00B7189F" w:rsidRDefault="00B7189F" w:rsidP="007762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</w:t>
      </w:r>
      <w:r w:rsidR="00526968">
        <w:rPr>
          <w:rFonts w:ascii="Times New Roman" w:hAnsi="Times New Roman" w:cs="Times New Roman"/>
          <w:sz w:val="24"/>
          <w:szCs w:val="24"/>
        </w:rPr>
        <w:t>ura</w:t>
      </w:r>
      <w:r>
        <w:rPr>
          <w:rFonts w:ascii="Times New Roman" w:hAnsi="Times New Roman" w:cs="Times New Roman"/>
          <w:sz w:val="24"/>
          <w:szCs w:val="24"/>
        </w:rPr>
        <w:t>. 2</w:t>
      </w:r>
    </w:p>
    <w:p w14:paraId="37671A40" w14:textId="33DD2D6C" w:rsidR="00B7189F" w:rsidRDefault="00B7189F" w:rsidP="00B71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 de erratas: Los puntos de colores rosa y azul corresponden a interconexiones cableadas.</w:t>
      </w:r>
    </w:p>
    <w:p w14:paraId="746268EB" w14:textId="77777777" w:rsidR="00B7189F" w:rsidRDefault="00B7189F" w:rsidP="00B7189F">
      <w:pPr>
        <w:rPr>
          <w:rFonts w:ascii="Times New Roman" w:hAnsi="Times New Roman" w:cs="Times New Roman"/>
          <w:sz w:val="24"/>
          <w:szCs w:val="24"/>
        </w:rPr>
      </w:pPr>
    </w:p>
    <w:p w14:paraId="44B6F252" w14:textId="77777777" w:rsidR="00B7189F" w:rsidRDefault="00B7189F" w:rsidP="00B7189F">
      <w:pPr>
        <w:rPr>
          <w:rFonts w:ascii="Times New Roman" w:hAnsi="Times New Roman" w:cs="Times New Roman"/>
          <w:sz w:val="24"/>
          <w:szCs w:val="24"/>
        </w:rPr>
      </w:pPr>
    </w:p>
    <w:p w14:paraId="40D22AA5" w14:textId="77777777" w:rsidR="00B7189F" w:rsidRDefault="00B7189F" w:rsidP="00B7189F">
      <w:pPr>
        <w:rPr>
          <w:rFonts w:ascii="Times New Roman" w:hAnsi="Times New Roman" w:cs="Times New Roman"/>
          <w:sz w:val="24"/>
          <w:szCs w:val="24"/>
        </w:rPr>
      </w:pPr>
    </w:p>
    <w:p w14:paraId="040C439E" w14:textId="0EC92BEC" w:rsidR="00B7189F" w:rsidRPr="00264A3F" w:rsidRDefault="00B7189F" w:rsidP="00B71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B7189F" w:rsidRPr="00264A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5381D" w14:textId="77777777" w:rsidR="00127E21" w:rsidRDefault="00127E21" w:rsidP="00D40CE0">
      <w:pPr>
        <w:spacing w:after="0" w:line="240" w:lineRule="auto"/>
      </w:pPr>
      <w:r>
        <w:separator/>
      </w:r>
    </w:p>
  </w:endnote>
  <w:endnote w:type="continuationSeparator" w:id="0">
    <w:p w14:paraId="2DFEC77D" w14:textId="77777777" w:rsidR="00127E21" w:rsidRDefault="00127E21" w:rsidP="00D40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69FEA" w14:textId="77777777" w:rsidR="00127E21" w:rsidRDefault="00127E21" w:rsidP="00D40CE0">
      <w:pPr>
        <w:spacing w:after="0" w:line="240" w:lineRule="auto"/>
      </w:pPr>
      <w:r>
        <w:separator/>
      </w:r>
    </w:p>
  </w:footnote>
  <w:footnote w:type="continuationSeparator" w:id="0">
    <w:p w14:paraId="4EA46EEA" w14:textId="77777777" w:rsidR="00127E21" w:rsidRDefault="00127E21" w:rsidP="00D40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257C2"/>
    <w:multiLevelType w:val="hybridMultilevel"/>
    <w:tmpl w:val="DC007C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3850DE"/>
    <w:multiLevelType w:val="hybridMultilevel"/>
    <w:tmpl w:val="2D7EBB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A035FD"/>
    <w:multiLevelType w:val="hybridMultilevel"/>
    <w:tmpl w:val="0DFE0E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75203">
    <w:abstractNumId w:val="2"/>
  </w:num>
  <w:num w:numId="2" w16cid:durableId="743449589">
    <w:abstractNumId w:val="0"/>
  </w:num>
  <w:num w:numId="3" w16cid:durableId="3839934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659"/>
    <w:rsid w:val="000C09FA"/>
    <w:rsid w:val="001067A0"/>
    <w:rsid w:val="00127E21"/>
    <w:rsid w:val="001A2484"/>
    <w:rsid w:val="00264A3F"/>
    <w:rsid w:val="002830BD"/>
    <w:rsid w:val="00295676"/>
    <w:rsid w:val="003005C9"/>
    <w:rsid w:val="00315A4B"/>
    <w:rsid w:val="003E3A5E"/>
    <w:rsid w:val="00490672"/>
    <w:rsid w:val="004E70E1"/>
    <w:rsid w:val="00526968"/>
    <w:rsid w:val="005341C3"/>
    <w:rsid w:val="005B2BD3"/>
    <w:rsid w:val="00761659"/>
    <w:rsid w:val="007762E0"/>
    <w:rsid w:val="0078258B"/>
    <w:rsid w:val="00930D4B"/>
    <w:rsid w:val="00957CAD"/>
    <w:rsid w:val="00A65080"/>
    <w:rsid w:val="00AF2B74"/>
    <w:rsid w:val="00B7189F"/>
    <w:rsid w:val="00B72CC9"/>
    <w:rsid w:val="00BD7C68"/>
    <w:rsid w:val="00C60B00"/>
    <w:rsid w:val="00C943D3"/>
    <w:rsid w:val="00CA1594"/>
    <w:rsid w:val="00D40CE0"/>
    <w:rsid w:val="00D6574C"/>
    <w:rsid w:val="00EB0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C61C9"/>
  <w15:chartTrackingRefBased/>
  <w15:docId w15:val="{FA697AC0-E087-486A-9E84-1700F09F3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6165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40C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0CE0"/>
  </w:style>
  <w:style w:type="paragraph" w:styleId="Piedepgina">
    <w:name w:val="footer"/>
    <w:basedOn w:val="Normal"/>
    <w:link w:val="PiedepginaCar"/>
    <w:uiPriority w:val="99"/>
    <w:unhideWhenUsed/>
    <w:rsid w:val="00D40C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0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1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0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47DA2-58DC-4EA5-9D5E-4670F8423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11</Pages>
  <Words>1018</Words>
  <Characters>5602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Celia Chavez Virgen</dc:creator>
  <cp:keywords/>
  <dc:description/>
  <cp:lastModifiedBy>Celia Chavez Virgen</cp:lastModifiedBy>
  <cp:revision>4</cp:revision>
  <dcterms:created xsi:type="dcterms:W3CDTF">2023-07-13T13:35:00Z</dcterms:created>
  <dcterms:modified xsi:type="dcterms:W3CDTF">2023-07-13T19:52:00Z</dcterms:modified>
</cp:coreProperties>
</file>