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D1C" w:rsidRDefault="00584785">
      <w:pP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  <w:r>
        <w:t xml:space="preserve">Q2 – 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Immediately sell all my </w:t>
      </w:r>
      <w:commentRangeStart w:id="0"/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investments</w:t>
      </w:r>
      <w:commentRangeEnd w:id="0"/>
      <w:r>
        <w:rPr>
          <w:rStyle w:val="CommentReference"/>
        </w:rPr>
        <w:commentReference w:id="0"/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- I need to hang on to what I have left</w:t>
      </w:r>
    </w:p>
    <w:p w:rsidR="00584785" w:rsidRDefault="00584785">
      <w:pP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</w:p>
    <w:p w:rsidR="00584785" w:rsidRDefault="00584785">
      <w:pP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  <w:commentRangeStart w:id="1"/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Charles Schwab</w:t>
      </w:r>
      <w:bookmarkStart w:id="2" w:name="_GoBack"/>
      <w:bookmarkEnd w:id="2"/>
    </w:p>
    <w:p w:rsidR="00584785" w:rsidRDefault="00584785">
      <w:pP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Charles Schwab banking</w:t>
      </w:r>
      <w:commentRangeEnd w:id="1"/>
      <w:r>
        <w:rPr>
          <w:rStyle w:val="CommentReference"/>
        </w:rPr>
        <w:commentReference w:id="1"/>
      </w:r>
    </w:p>
    <w:p w:rsidR="00584785" w:rsidRDefault="00584785">
      <w:pP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Different results if you just search “Schwab” vs. “Charles Schwab”</w:t>
      </w:r>
    </w:p>
    <w:p w:rsidR="00584785" w:rsidRDefault="00584785">
      <w:pP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</w:p>
    <w:p w:rsidR="00584785" w:rsidRDefault="00584785">
      <w:pP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When I added Charles Schwab, I got this (</w:t>
      </w:r>
      <w:proofErr w:type="spellStart"/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schwab</w:t>
      </w:r>
      <w:proofErr w:type="spellEnd"/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banking worked and pulled in my checking and savings):</w:t>
      </w:r>
    </w:p>
    <w:p w:rsidR="00584785" w:rsidRPr="00584785" w:rsidRDefault="00584785" w:rsidP="00584785">
      <w:pPr>
        <w:spacing w:after="0" w:line="240" w:lineRule="auto"/>
        <w:rPr>
          <w:rFonts w:ascii="Helvetica" w:eastAsia="Times New Roman" w:hAnsi="Helvetica" w:cs="Helvetica"/>
          <w:b/>
          <w:bCs/>
          <w:color w:val="404040"/>
          <w:sz w:val="20"/>
          <w:szCs w:val="20"/>
          <w:bdr w:val="none" w:sz="0" w:space="0" w:color="auto" w:frame="1"/>
          <w:shd w:val="clear" w:color="auto" w:fill="F5F5F5"/>
        </w:rPr>
      </w:pPr>
      <w:r w:rsidRPr="00584785">
        <w:rPr>
          <w:rFonts w:ascii="Helvetica" w:eastAsia="Times New Roman" w:hAnsi="Helvetica" w:cs="Helvetica"/>
          <w:b/>
          <w:bCs/>
          <w:color w:val="404040"/>
          <w:sz w:val="20"/>
          <w:szCs w:val="20"/>
          <w:bdr w:val="none" w:sz="0" w:space="0" w:color="auto" w:frame="1"/>
          <w:shd w:val="clear" w:color="auto" w:fill="F5F5F5"/>
        </w:rPr>
        <w:t>There was an error:</w:t>
      </w:r>
      <w:r w:rsidRPr="00584785">
        <w:rPr>
          <w:rFonts w:ascii="Helvetica" w:eastAsia="Times New Roman" w:hAnsi="Helvetica" w:cs="Helvetica"/>
          <w:b/>
          <w:bCs/>
          <w:color w:val="404040"/>
          <w:sz w:val="20"/>
          <w:szCs w:val="20"/>
          <w:bdr w:val="none" w:sz="0" w:space="0" w:color="auto" w:frame="1"/>
          <w:shd w:val="clear" w:color="auto" w:fill="F5F5F5"/>
        </w:rPr>
        <w:br/>
      </w:r>
    </w:p>
    <w:p w:rsidR="00584785" w:rsidRPr="00584785" w:rsidRDefault="00584785" w:rsidP="00584785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584785">
        <w:rPr>
          <w:rFonts w:ascii="Courier New" w:eastAsia="Times New Roman" w:hAnsi="Courier New" w:cs="Courier New"/>
          <w:color w:val="404040"/>
          <w:sz w:val="18"/>
          <w:szCs w:val="18"/>
          <w:bdr w:val="none" w:sz="0" w:space="0" w:color="auto" w:frame="1"/>
          <w:shd w:val="clear" w:color="auto" w:fill="F5F5F5"/>
        </w:rPr>
        <w:t xml:space="preserve">          Unhandled exception: No such file or directory - </w:t>
      </w:r>
      <w:proofErr w:type="spellStart"/>
      <w:r w:rsidRPr="00584785">
        <w:rPr>
          <w:rFonts w:ascii="Courier New" w:eastAsia="Times New Roman" w:hAnsi="Courier New" w:cs="Courier New"/>
          <w:color w:val="404040"/>
          <w:sz w:val="18"/>
          <w:szCs w:val="18"/>
          <w:bdr w:val="none" w:sz="0" w:space="0" w:color="auto" w:frame="1"/>
          <w:shd w:val="clear" w:color="auto" w:fill="F5F5F5"/>
        </w:rPr>
        <w:t>getcwd</w:t>
      </w:r>
      <w:proofErr w:type="spellEnd"/>
    </w:p>
    <w:p w:rsidR="00584785" w:rsidRDefault="00584785"/>
    <w:p w:rsidR="00584785" w:rsidRDefault="00584785">
      <w:r>
        <w:t>You still have the bank id numbers on the accounts page</w:t>
      </w:r>
    </w:p>
    <w:p w:rsidR="00584785" w:rsidRDefault="00584785">
      <w:r>
        <w:t>Adding accounts process is a little confusing.  I have to wait on that page before I can really leave because of the popup saying I need to confirm the account types.  Not sure what you can do about that, but it’s kind of frustrating</w:t>
      </w:r>
    </w:p>
    <w:p w:rsidR="00584785" w:rsidRDefault="00584785">
      <w:r>
        <w:t>Since I couldn’t add my brokerage, I didn’t get any recommendations, but it wasn’t clear why or even that there were no recommendations.  It just said what funds were recommended and that I would get $0 benefit from Owl Invest.  The recommendations page didn’t indicate why there was nothing for me to do and also forced me to read a bunch of text that was not relevant for me in this situation.</w:t>
      </w:r>
    </w:p>
    <w:p w:rsidR="00584785" w:rsidRDefault="00584785">
      <w:r>
        <w:t>On some pages, the wrong menu item is highlighted on the left</w:t>
      </w:r>
    </w:p>
    <w:sectPr w:rsidR="00584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" w:date="2012-02-03T17:30:00Z" w:initials="D">
    <w:p w:rsidR="00584785" w:rsidRDefault="00584785">
      <w:pPr>
        <w:pStyle w:val="CommentText"/>
      </w:pPr>
      <w:r>
        <w:rPr>
          <w:rStyle w:val="CommentReference"/>
        </w:rPr>
        <w:annotationRef/>
      </w:r>
      <w:r>
        <w:t>Add a space</w:t>
      </w:r>
      <w:r w:rsidR="000A3AAD">
        <w:t xml:space="preserve"> before the hyphen</w:t>
      </w:r>
    </w:p>
  </w:comment>
  <w:comment w:id="1" w:author="David" w:date="2012-02-03T17:23:00Z" w:initials="D">
    <w:p w:rsidR="00584785" w:rsidRDefault="00584785">
      <w:pPr>
        <w:pStyle w:val="CommentText"/>
      </w:pPr>
      <w:r>
        <w:rPr>
          <w:rStyle w:val="CommentReference"/>
        </w:rPr>
        <w:annotationRef/>
      </w:r>
      <w:r>
        <w:t>I had to add both of these to get my checking/savings and brokerage accounts.  They are all under the same login on the Schwab site and Mint and other sites did not make me add them separately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85"/>
    <w:rsid w:val="000A3AAD"/>
    <w:rsid w:val="00584785"/>
    <w:rsid w:val="00BA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4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7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7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7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7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47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7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47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7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7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7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7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47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2012-02-03T23:19:00Z</dcterms:created>
  <dcterms:modified xsi:type="dcterms:W3CDTF">2012-02-03T23:30:00Z</dcterms:modified>
</cp:coreProperties>
</file>