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CE8" w:rsidRDefault="002B3CE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מבין המשפטים הבאים נכון לגבי בחירת קריירה</w:t>
      </w:r>
    </w:p>
    <w:p w:rsidR="002B3CE8" w:rsidRPr="00AC4E70" w:rsidRDefault="002B3CE8" w:rsidP="008215D2">
      <w:pPr>
        <w:pStyle w:val="ListParagraph"/>
        <w:numPr>
          <w:ilvl w:val="0"/>
          <w:numId w:val="2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>תלויה גם בחוויות וטראומות ילדות</w:t>
      </w:r>
    </w:p>
    <w:p w:rsidR="002B3CE8" w:rsidRDefault="002B3CE8" w:rsidP="008215D2">
      <w:pPr>
        <w:pStyle w:val="ListParagraph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תלויה בעיקר במניעים של סטאטוס והכרה חברתית</w:t>
      </w:r>
    </w:p>
    <w:p w:rsidR="002B3CE8" w:rsidRDefault="002B3CE8" w:rsidP="008215D2">
      <w:pPr>
        <w:pStyle w:val="ListParagraph"/>
        <w:numPr>
          <w:ilvl w:val="0"/>
          <w:numId w:val="2"/>
        </w:numPr>
        <w:spacing w:line="360" w:lineRule="auto"/>
      </w:pPr>
      <w:r>
        <w:rPr>
          <w:rFonts w:hint="cs"/>
          <w:rtl/>
        </w:rPr>
        <w:t xml:space="preserve">בחירת קריירה מתבססת לרוב על ניסוי טעייה ללא קשר </w:t>
      </w:r>
      <w:proofErr w:type="spellStart"/>
      <w:r>
        <w:rPr>
          <w:rFonts w:hint="cs"/>
          <w:rtl/>
        </w:rPr>
        <w:t>לנסיון</w:t>
      </w:r>
      <w:proofErr w:type="spellEnd"/>
      <w:r>
        <w:rPr>
          <w:rFonts w:hint="cs"/>
          <w:rtl/>
        </w:rPr>
        <w:t xml:space="preserve"> העבר</w:t>
      </w:r>
    </w:p>
    <w:p w:rsidR="002B3CE8" w:rsidRDefault="002B3CE8" w:rsidP="008215D2">
      <w:pPr>
        <w:pStyle w:val="ListParagraph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בחירת קריירה לרוב מתבססת על שיקולים רציונליים</w:t>
      </w:r>
    </w:p>
    <w:p w:rsidR="002B3CE8" w:rsidRDefault="002B3CE8" w:rsidP="008215D2">
      <w:pPr>
        <w:pStyle w:val="ListParagraph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ג + ד</w:t>
      </w:r>
    </w:p>
    <w:p w:rsidR="002B3CE8" w:rsidRDefault="002B3CE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מהטיפוסים הבאים בעלי מאפיינים דומים (על פי התאוריה של הולנד)</w:t>
      </w:r>
    </w:p>
    <w:p w:rsidR="002B3CE8" w:rsidRPr="00AC4E70" w:rsidRDefault="002B3CE8" w:rsidP="008215D2">
      <w:pPr>
        <w:pStyle w:val="ListParagraph"/>
        <w:numPr>
          <w:ilvl w:val="0"/>
          <w:numId w:val="3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 xml:space="preserve">חברתי </w:t>
      </w:r>
      <w:r w:rsidRPr="00AC4E70">
        <w:rPr>
          <w:highlight w:val="green"/>
          <w:rtl/>
        </w:rPr>
        <w:t>–</w:t>
      </w:r>
      <w:r w:rsidRPr="00AC4E70">
        <w:rPr>
          <w:rFonts w:hint="cs"/>
          <w:highlight w:val="green"/>
          <w:rtl/>
        </w:rPr>
        <w:t xml:space="preserve"> יזמי</w:t>
      </w:r>
    </w:p>
    <w:p w:rsidR="002B3CE8" w:rsidRDefault="002B3CE8" w:rsidP="008215D2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חברתי </w:t>
      </w:r>
      <w:r>
        <w:rPr>
          <w:rtl/>
        </w:rPr>
        <w:t>–</w:t>
      </w:r>
      <w:r>
        <w:rPr>
          <w:rFonts w:hint="cs"/>
          <w:rtl/>
        </w:rPr>
        <w:t xml:space="preserve"> ראליסטי</w:t>
      </w:r>
    </w:p>
    <w:p w:rsidR="002B3CE8" w:rsidRDefault="002B3CE8" w:rsidP="008215D2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אומנותי </w:t>
      </w:r>
      <w:r>
        <w:rPr>
          <w:rtl/>
        </w:rPr>
        <w:t>–</w:t>
      </w:r>
      <w:r>
        <w:rPr>
          <w:rFonts w:hint="cs"/>
          <w:rtl/>
        </w:rPr>
        <w:t xml:space="preserve"> קונבנציונלי</w:t>
      </w:r>
    </w:p>
    <w:p w:rsidR="002B3CE8" w:rsidRDefault="002B3CE8" w:rsidP="008215D2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חקרני </w:t>
      </w:r>
      <w:r>
        <w:rPr>
          <w:rtl/>
        </w:rPr>
        <w:t>–</w:t>
      </w:r>
      <w:r>
        <w:rPr>
          <w:rFonts w:hint="cs"/>
          <w:rtl/>
        </w:rPr>
        <w:t xml:space="preserve"> יזמי</w:t>
      </w:r>
    </w:p>
    <w:p w:rsidR="002B3CE8" w:rsidRDefault="002B3CE8" w:rsidP="008215D2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ראליסטי </w:t>
      </w:r>
      <w:r>
        <w:rPr>
          <w:rtl/>
        </w:rPr>
        <w:t>–</w:t>
      </w:r>
      <w:r>
        <w:rPr>
          <w:rFonts w:hint="cs"/>
          <w:rtl/>
        </w:rPr>
        <w:t xml:space="preserve"> יזמי</w:t>
      </w:r>
    </w:p>
    <w:p w:rsidR="002B3CE8" w:rsidRDefault="002B3CE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החלטה תעסוקתית מוקדמת של האדם בצעירותו, המאפיינת אותו כדרך חיים, מת___</w:t>
      </w:r>
    </w:p>
    <w:p w:rsidR="002B3CE8" w:rsidRDefault="002B3CE8" w:rsidP="008215D2">
      <w:pPr>
        <w:pStyle w:val="ListParagraph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לינארית</w:t>
      </w:r>
    </w:p>
    <w:p w:rsidR="002B3CE8" w:rsidRPr="00AC4E70" w:rsidRDefault="002B3CE8" w:rsidP="008215D2">
      <w:pPr>
        <w:pStyle w:val="ListParagraph"/>
        <w:numPr>
          <w:ilvl w:val="0"/>
          <w:numId w:val="4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>קריירה יציבה</w:t>
      </w:r>
    </w:p>
    <w:p w:rsidR="002B3CE8" w:rsidRDefault="002B3CE8" w:rsidP="008215D2">
      <w:pPr>
        <w:pStyle w:val="ListParagraph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ספירלית ולינארית</w:t>
      </w:r>
    </w:p>
    <w:p w:rsidR="002B3CE8" w:rsidRDefault="002B3CE8" w:rsidP="008215D2">
      <w:pPr>
        <w:pStyle w:val="ListParagraph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לינארית ויציבה</w:t>
      </w:r>
    </w:p>
    <w:p w:rsidR="002B3CE8" w:rsidRDefault="002B3CE8" w:rsidP="008215D2">
      <w:pPr>
        <w:pStyle w:val="ListParagraph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מקובעת</w:t>
      </w:r>
    </w:p>
    <w:p w:rsidR="002B3CE8" w:rsidRDefault="00AC56A6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לא רואים טוב</w:t>
      </w:r>
    </w:p>
    <w:p w:rsidR="00AC56A6" w:rsidRPr="00AC4E70" w:rsidRDefault="00AC56A6" w:rsidP="008215D2">
      <w:pPr>
        <w:pStyle w:val="ListParagraph"/>
        <w:numPr>
          <w:ilvl w:val="0"/>
          <w:numId w:val="5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>רושם ראשוני נקבע בשניות הראשונות עד דקות ספורות</w:t>
      </w:r>
    </w:p>
    <w:p w:rsidR="00AC56A6" w:rsidRDefault="00AC56A6" w:rsidP="008215D2">
      <w:pPr>
        <w:pStyle w:val="ListParagraph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רושם ראשוני נקבע בעיקר על ידי מסרים מילוליים</w:t>
      </w:r>
    </w:p>
    <w:p w:rsidR="00AC56A6" w:rsidRDefault="00AC56A6" w:rsidP="008215D2">
      <w:pPr>
        <w:pStyle w:val="ListParagraph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רושם ראשוני נקבע באותה מידה על ידי מסרים מילוליים ולא מילוליים</w:t>
      </w:r>
    </w:p>
    <w:p w:rsidR="00AC56A6" w:rsidRDefault="00AC56A6" w:rsidP="008215D2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rPr>
          <w:rFonts w:hint="cs"/>
          <w:rtl/>
        </w:rPr>
        <w:t>א+ג</w:t>
      </w:r>
      <w:proofErr w:type="spellEnd"/>
    </w:p>
    <w:p w:rsidR="00AC56A6" w:rsidRDefault="00AC56A6" w:rsidP="008215D2">
      <w:pPr>
        <w:pStyle w:val="ListParagraph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AC56A6" w:rsidRDefault="00AC56A6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דן קובע מועד למשוב </w:t>
      </w:r>
      <w:proofErr w:type="spellStart"/>
      <w:r>
        <w:rPr>
          <w:rFonts w:hint="cs"/>
          <w:rtl/>
        </w:rPr>
        <w:t>שינתן</w:t>
      </w:r>
      <w:proofErr w:type="spellEnd"/>
      <w:r>
        <w:rPr>
          <w:rFonts w:hint="cs"/>
          <w:rtl/>
        </w:rPr>
        <w:t xml:space="preserve"> לעובדיו בחודש הקרוב, אילו מהתיאורים הבאים נכון לגבי מתן משוב</w:t>
      </w:r>
    </w:p>
    <w:p w:rsidR="00AC56A6" w:rsidRDefault="00AC56A6" w:rsidP="008215D2">
      <w:pPr>
        <w:pStyle w:val="ListParagraph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משוב יעיל כאשר הוא ניתן סמוך לאירוע</w:t>
      </w:r>
    </w:p>
    <w:p w:rsidR="00AC56A6" w:rsidRDefault="00AC56A6" w:rsidP="008215D2">
      <w:pPr>
        <w:pStyle w:val="ListParagraph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עדיף לתת משוב אשר שם דגש על התייחסויות אישיות לאופיו של האדם</w:t>
      </w:r>
    </w:p>
    <w:p w:rsidR="00AC56A6" w:rsidRDefault="00087138" w:rsidP="008215D2">
      <w:pPr>
        <w:pStyle w:val="ListParagraph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רצוי שמשוב יכלול פירוט ומידע רב שעל מקבל המשוב לשנות</w:t>
      </w:r>
    </w:p>
    <w:p w:rsidR="00087138" w:rsidRDefault="00087138" w:rsidP="008215D2">
      <w:pPr>
        <w:pStyle w:val="ListParagraph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רצוי שהמשוב יכלול תיאור ענייני המתבסס על התנהגויות</w:t>
      </w:r>
    </w:p>
    <w:p w:rsidR="008215D2" w:rsidRDefault="00087138" w:rsidP="00AC4E70">
      <w:pPr>
        <w:pStyle w:val="ListParagraph"/>
        <w:numPr>
          <w:ilvl w:val="0"/>
          <w:numId w:val="6"/>
        </w:numPr>
        <w:spacing w:line="360" w:lineRule="auto"/>
        <w:rPr>
          <w:highlight w:val="green"/>
        </w:rPr>
      </w:pPr>
      <w:proofErr w:type="spellStart"/>
      <w:r w:rsidRPr="00AC4E70">
        <w:rPr>
          <w:rFonts w:hint="cs"/>
          <w:highlight w:val="green"/>
          <w:rtl/>
        </w:rPr>
        <w:t>א+ד</w:t>
      </w:r>
      <w:proofErr w:type="spellEnd"/>
    </w:p>
    <w:p w:rsidR="00AC4E70" w:rsidRDefault="00AC4E70" w:rsidP="00AC4E70">
      <w:pPr>
        <w:spacing w:line="360" w:lineRule="auto"/>
        <w:rPr>
          <w:highlight w:val="green"/>
          <w:rtl/>
        </w:rPr>
      </w:pPr>
    </w:p>
    <w:p w:rsidR="00AC4E70" w:rsidRDefault="00AC4E70" w:rsidP="00AC4E70">
      <w:pPr>
        <w:spacing w:line="360" w:lineRule="auto"/>
        <w:rPr>
          <w:highlight w:val="green"/>
          <w:rtl/>
        </w:rPr>
      </w:pPr>
    </w:p>
    <w:p w:rsidR="00AC4E70" w:rsidRPr="00AC4E70" w:rsidRDefault="00AC4E70" w:rsidP="00AC4E70">
      <w:pPr>
        <w:spacing w:line="360" w:lineRule="auto"/>
        <w:rPr>
          <w:highlight w:val="green"/>
        </w:rPr>
      </w:pPr>
    </w:p>
    <w:p w:rsidR="00087138" w:rsidRDefault="00846A90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lastRenderedPageBreak/>
        <w:t>מהן הטענות המרכזיות של דיי</w:t>
      </w:r>
      <w:r w:rsidR="00087138">
        <w:rPr>
          <w:rFonts w:hint="cs"/>
          <w:rtl/>
        </w:rPr>
        <w:t xml:space="preserve">ב אולריך (שיעור מבוא) לגבי הצורך בנתינת מנדט חדש לתחום משאבי אנוש </w:t>
      </w:r>
      <w:proofErr w:type="spellStart"/>
      <w:r w:rsidR="00087138">
        <w:rPr>
          <w:rFonts w:hint="cs"/>
          <w:rtl/>
        </w:rPr>
        <w:t>באירגון</w:t>
      </w:r>
      <w:proofErr w:type="spellEnd"/>
    </w:p>
    <w:p w:rsidR="00087138" w:rsidRDefault="00087138" w:rsidP="008215D2">
      <w:pPr>
        <w:pStyle w:val="ListParagraph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המנדט החדש צריך להתמקד בעיקר בתחומי עיסוק ריאליים וכמותיים ולא לעסוק באלמנטים "רכים" בארגון</w:t>
      </w:r>
    </w:p>
    <w:p w:rsidR="00087138" w:rsidRPr="00AC4E70" w:rsidRDefault="00087138" w:rsidP="008215D2">
      <w:pPr>
        <w:pStyle w:val="ListParagraph"/>
        <w:numPr>
          <w:ilvl w:val="0"/>
          <w:numId w:val="7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>המנדט החדש צריך לכלול התייחסות למשאבי אנוש כשותף עסקי וכזרז לשינוי</w:t>
      </w:r>
    </w:p>
    <w:p w:rsidR="00087138" w:rsidRDefault="00087138" w:rsidP="008215D2">
      <w:pPr>
        <w:pStyle w:val="ListParagraph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המנדט החדש צריך לכלול התחייבות למשאבי אנוש לקבל משאבים כספיים מהארגון</w:t>
      </w:r>
    </w:p>
    <w:p w:rsidR="00087138" w:rsidRDefault="00087138" w:rsidP="008215D2">
      <w:pPr>
        <w:pStyle w:val="ListParagraph"/>
        <w:numPr>
          <w:ilvl w:val="0"/>
          <w:numId w:val="7"/>
        </w:numPr>
        <w:spacing w:line="360" w:lineRule="auto"/>
      </w:pPr>
      <w:proofErr w:type="spellStart"/>
      <w:r>
        <w:rPr>
          <w:rFonts w:hint="cs"/>
          <w:rtl/>
        </w:rPr>
        <w:t>ב+ג</w:t>
      </w:r>
      <w:proofErr w:type="spellEnd"/>
    </w:p>
    <w:p w:rsidR="00087138" w:rsidRDefault="00087138" w:rsidP="008215D2">
      <w:pPr>
        <w:pStyle w:val="ListParagraph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087138" w:rsidRDefault="0008713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מהמשפטים הבאים נכון לגבי ראיון</w:t>
      </w:r>
    </w:p>
    <w:p w:rsidR="00087138" w:rsidRDefault="00087138" w:rsidP="008215D2">
      <w:pPr>
        <w:pStyle w:val="ListParagraph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ראיון נועד לענות על צרכי הארגון</w:t>
      </w:r>
    </w:p>
    <w:p w:rsidR="00087138" w:rsidRDefault="00087138" w:rsidP="008215D2">
      <w:pPr>
        <w:pStyle w:val="ListParagraph"/>
        <w:numPr>
          <w:ilvl w:val="0"/>
          <w:numId w:val="8"/>
        </w:numPr>
        <w:spacing w:line="360" w:lineRule="auto"/>
      </w:pPr>
      <w:r>
        <w:rPr>
          <w:rFonts w:hint="cs"/>
          <w:rtl/>
        </w:rPr>
        <w:t xml:space="preserve">למסרים המילוליים בעת </w:t>
      </w:r>
      <w:proofErr w:type="spellStart"/>
      <w:r>
        <w:rPr>
          <w:rFonts w:hint="cs"/>
          <w:rtl/>
        </w:rPr>
        <w:t>הראיון</w:t>
      </w:r>
      <w:proofErr w:type="spellEnd"/>
      <w:r>
        <w:rPr>
          <w:rFonts w:hint="cs"/>
          <w:rtl/>
        </w:rPr>
        <w:t xml:space="preserve"> משקל מכריע ביצירת רושם על המועמד</w:t>
      </w:r>
    </w:p>
    <w:p w:rsidR="00087138" w:rsidRDefault="00087138" w:rsidP="008215D2">
      <w:pPr>
        <w:pStyle w:val="ListParagraph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למסרים הבלתי מילוליים בעת ראיון משקל מכריע ביצירת רושם על המועמד</w:t>
      </w:r>
    </w:p>
    <w:p w:rsidR="00087138" w:rsidRDefault="00087138" w:rsidP="008215D2">
      <w:pPr>
        <w:pStyle w:val="ListParagraph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ראיון נועד לענות על צרכי המועמד</w:t>
      </w:r>
    </w:p>
    <w:p w:rsidR="00087138" w:rsidRPr="00AC4E70" w:rsidRDefault="00087138" w:rsidP="008215D2">
      <w:pPr>
        <w:pStyle w:val="ListParagraph"/>
        <w:numPr>
          <w:ilvl w:val="0"/>
          <w:numId w:val="8"/>
        </w:numPr>
        <w:spacing w:line="360" w:lineRule="auto"/>
        <w:rPr>
          <w:highlight w:val="green"/>
        </w:rPr>
      </w:pPr>
      <w:proofErr w:type="spellStart"/>
      <w:r w:rsidRPr="00AC4E70">
        <w:rPr>
          <w:rFonts w:hint="cs"/>
          <w:highlight w:val="green"/>
          <w:rtl/>
        </w:rPr>
        <w:t>א+ג+ד</w:t>
      </w:r>
      <w:proofErr w:type="spellEnd"/>
    </w:p>
    <w:p w:rsidR="00087138" w:rsidRDefault="0008713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מהמשפטים הבאים נכון לגבי הדרכת עובדים</w:t>
      </w:r>
    </w:p>
    <w:p w:rsidR="00087138" w:rsidRDefault="00087138" w:rsidP="008215D2">
      <w:pPr>
        <w:pStyle w:val="ListParagraph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הדרכת עובדים מתבצעת באופן פורמאלי בעיקר</w:t>
      </w:r>
    </w:p>
    <w:p w:rsidR="00087138" w:rsidRPr="00AC4E70" w:rsidRDefault="00087138" w:rsidP="008215D2">
      <w:pPr>
        <w:pStyle w:val="ListParagraph"/>
        <w:numPr>
          <w:ilvl w:val="0"/>
          <w:numId w:val="9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 xml:space="preserve">הדרכת עובדים עשויה לשמש כחלופה למיון </w:t>
      </w:r>
      <w:proofErr w:type="spellStart"/>
      <w:r w:rsidRPr="00AC4E70">
        <w:rPr>
          <w:rFonts w:hint="cs"/>
          <w:highlight w:val="green"/>
          <w:rtl/>
        </w:rPr>
        <w:t>עבודים</w:t>
      </w:r>
      <w:proofErr w:type="spellEnd"/>
    </w:p>
    <w:p w:rsidR="00087138" w:rsidRDefault="00087138" w:rsidP="008215D2">
      <w:pPr>
        <w:pStyle w:val="ListParagraph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הדרכת עובדים נועדה בעיקר לשינוי או רכישת ידע בקרב עובדים</w:t>
      </w:r>
    </w:p>
    <w:p w:rsidR="00087138" w:rsidRDefault="00087138" w:rsidP="008215D2">
      <w:pPr>
        <w:pStyle w:val="ListParagraph"/>
        <w:numPr>
          <w:ilvl w:val="0"/>
          <w:numId w:val="9"/>
        </w:numPr>
        <w:spacing w:line="360" w:lineRule="auto"/>
      </w:pPr>
      <w:proofErr w:type="spellStart"/>
      <w:r>
        <w:rPr>
          <w:rFonts w:hint="cs"/>
          <w:rtl/>
        </w:rPr>
        <w:t>ב+ג</w:t>
      </w:r>
      <w:proofErr w:type="spellEnd"/>
    </w:p>
    <w:p w:rsidR="00087138" w:rsidRDefault="00087138" w:rsidP="008215D2">
      <w:pPr>
        <w:pStyle w:val="ListParagraph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כל התשובות נכונות</w:t>
      </w:r>
    </w:p>
    <w:p w:rsidR="00087138" w:rsidRDefault="0008713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רונית, מנהלת משאבי אנוש מעוניינת לתת הדרכה פנים ארגונית לעובדיה, אילו מהמשפטים הבאים נכון לגבי סוג הדרכה זה</w:t>
      </w:r>
    </w:p>
    <w:p w:rsidR="00087138" w:rsidRDefault="00087138" w:rsidP="008215D2">
      <w:pPr>
        <w:pStyle w:val="ListParagraph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הדרכה מאימה בעיקר כאשר יש צורך בשינוי בשיטות ונהלי עבודה</w:t>
      </w:r>
    </w:p>
    <w:p w:rsidR="00087138" w:rsidRPr="00AC4E70" w:rsidRDefault="00087138" w:rsidP="008215D2">
      <w:pPr>
        <w:pStyle w:val="ListParagraph"/>
        <w:numPr>
          <w:ilvl w:val="0"/>
          <w:numId w:val="10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>הדרכה מתאימה בעיקר כשאין לחץ זמן להטמעת השינוי</w:t>
      </w:r>
    </w:p>
    <w:p w:rsidR="00087138" w:rsidRDefault="00087138" w:rsidP="008215D2">
      <w:pPr>
        <w:pStyle w:val="ListParagraph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הדרכה מתאימה בעיקר כאשר נדרש בתפקיד מגע עם ארגונים אחרים</w:t>
      </w:r>
    </w:p>
    <w:p w:rsidR="00087138" w:rsidRDefault="00087138" w:rsidP="008215D2">
      <w:pPr>
        <w:pStyle w:val="ListParagraph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הדרכה מתאימה בעיקר כשקי</w:t>
      </w:r>
      <w:r w:rsidR="008215D2">
        <w:rPr>
          <w:rFonts w:hint="cs"/>
          <w:rtl/>
        </w:rPr>
        <w:t>י</w:t>
      </w:r>
      <w:r>
        <w:rPr>
          <w:rFonts w:hint="cs"/>
          <w:rtl/>
        </w:rPr>
        <w:t>מת התנגדות בקרב העובדים לשינוי</w:t>
      </w:r>
      <w:r w:rsidR="008215D2">
        <w:rPr>
          <w:rFonts w:hint="cs"/>
          <w:rtl/>
        </w:rPr>
        <w:t xml:space="preserve"> המלווה</w:t>
      </w:r>
      <w:r>
        <w:rPr>
          <w:rFonts w:hint="cs"/>
          <w:rtl/>
        </w:rPr>
        <w:t xml:space="preserve"> ____</w:t>
      </w:r>
    </w:p>
    <w:p w:rsidR="00087138" w:rsidRDefault="00087138" w:rsidP="008215D2">
      <w:pPr>
        <w:pStyle w:val="ListParagraph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087138" w:rsidRDefault="0008713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 רונית ויוסף מתלבטים באיזה כלי של הערכת עובדים כדאי להשתמש</w:t>
      </w:r>
      <w:r w:rsidR="008C264F">
        <w:rPr>
          <w:rFonts w:hint="cs"/>
          <w:rtl/>
        </w:rPr>
        <w:t xml:space="preserve"> </w:t>
      </w:r>
      <w:r w:rsidR="008215D2">
        <w:rPr>
          <w:rFonts w:hint="cs"/>
          <w:rtl/>
        </w:rPr>
        <w:t xml:space="preserve">שיטת </w:t>
      </w:r>
      <w:r w:rsidR="008215D2" w:rsidRPr="008215D2">
        <w:rPr>
          <w:rFonts w:hint="cs"/>
          <w:highlight w:val="yellow"/>
          <w:rtl/>
        </w:rPr>
        <w:t>דירוג(?)</w:t>
      </w:r>
      <w:r w:rsidR="008C264F">
        <w:rPr>
          <w:rFonts w:hint="cs"/>
          <w:rtl/>
        </w:rPr>
        <w:t xml:space="preserve"> או התפלגות מאולצת. אילו מהמשפטים הבאים נכון לגבי מדדי הערכה אלו</w:t>
      </w:r>
    </w:p>
    <w:p w:rsidR="008C264F" w:rsidRDefault="008C264F" w:rsidP="008215D2">
      <w:pPr>
        <w:pStyle w:val="ListParagraph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שניהם מתבססים על הערכה מוחלטת והם ישימים לגודלי מדגם קטנים יחסית</w:t>
      </w:r>
    </w:p>
    <w:p w:rsidR="008C264F" w:rsidRDefault="008C264F" w:rsidP="008215D2">
      <w:pPr>
        <w:pStyle w:val="ListParagraph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המדד הראשון מתבסס על הערכה מוחלטת והשני על הערכה יחסית</w:t>
      </w:r>
    </w:p>
    <w:p w:rsidR="008C264F" w:rsidRDefault="008C264F" w:rsidP="008215D2">
      <w:pPr>
        <w:pStyle w:val="ListParagraph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שניהם מתבססים על הערכה יחסית וישימים עבור מדגמים גדולים יחסית</w:t>
      </w:r>
    </w:p>
    <w:p w:rsidR="008C264F" w:rsidRDefault="008C264F" w:rsidP="008215D2">
      <w:pPr>
        <w:pStyle w:val="ListParagraph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שניהם מתבססים על הערכה יחסית וישימים עבור מדגמים קטנים יחסית</w:t>
      </w:r>
    </w:p>
    <w:p w:rsidR="008C264F" w:rsidRPr="00AC4E70" w:rsidRDefault="008C264F" w:rsidP="008215D2">
      <w:pPr>
        <w:pStyle w:val="ListParagraph"/>
        <w:numPr>
          <w:ilvl w:val="0"/>
          <w:numId w:val="11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>אף תשובה לא נכונה</w:t>
      </w:r>
    </w:p>
    <w:p w:rsidR="008215D2" w:rsidRDefault="008215D2" w:rsidP="008215D2">
      <w:pPr>
        <w:spacing w:line="360" w:lineRule="auto"/>
      </w:pPr>
    </w:p>
    <w:p w:rsidR="008C264F" w:rsidRDefault="008C264F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lastRenderedPageBreak/>
        <w:t>מה ההבדל בין ניתוח עיסוק לתיאור עיסוק</w:t>
      </w:r>
    </w:p>
    <w:p w:rsidR="008C264F" w:rsidRPr="00AC4E70" w:rsidRDefault="008C264F" w:rsidP="008215D2">
      <w:pPr>
        <w:pStyle w:val="ListParagraph"/>
        <w:numPr>
          <w:ilvl w:val="0"/>
          <w:numId w:val="12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>ניתוח עיסוק כולל אפיוני נתוני השכלה, הכשרה ותכונות ואילו תיאור העיסוק כולל מטרת העיסוק ופירוט המטלות</w:t>
      </w:r>
    </w:p>
    <w:p w:rsidR="00FD6AF2" w:rsidRDefault="008C264F" w:rsidP="008215D2">
      <w:pPr>
        <w:pStyle w:val="ListParagraph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 xml:space="preserve">ניתוח עיסוק הינו שלב מאוחר יותר מתיאור העיסוק </w:t>
      </w:r>
      <w:r w:rsidR="00FD6AF2">
        <w:rPr>
          <w:rFonts w:hint="cs"/>
          <w:rtl/>
        </w:rPr>
        <w:t xml:space="preserve">ומשמש בעיקר לסינון או מיון מועמדים בשלב </w:t>
      </w:r>
      <w:proofErr w:type="spellStart"/>
      <w:r w:rsidR="00FD6AF2">
        <w:rPr>
          <w:rFonts w:hint="cs"/>
          <w:rtl/>
        </w:rPr>
        <w:t>הראיון</w:t>
      </w:r>
      <w:proofErr w:type="spellEnd"/>
    </w:p>
    <w:p w:rsidR="00FD6AF2" w:rsidRDefault="00FD6AF2" w:rsidP="008215D2">
      <w:pPr>
        <w:pStyle w:val="ListParagraph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>ניתוח עיסוק כולל משתנים כגון מורכבות העיסוק ותחומי אחראיות ואילו תיאור העיסוק מתאר אילו תכונות רצויות אצל המועמד</w:t>
      </w:r>
    </w:p>
    <w:p w:rsidR="008C264F" w:rsidRDefault="00FD6AF2" w:rsidP="008215D2">
      <w:pPr>
        <w:pStyle w:val="ListParagraph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>ניתוח עיסוק מתאים בעיקר למגזר הציבורי ואילו תיאור עיסוק למגזר הפרטי</w:t>
      </w:r>
      <w:r w:rsidR="008C264F">
        <w:rPr>
          <w:rFonts w:hint="cs"/>
          <w:rtl/>
        </w:rPr>
        <w:t xml:space="preserve">  </w:t>
      </w:r>
    </w:p>
    <w:p w:rsidR="00FD6AF2" w:rsidRDefault="00FD6AF2" w:rsidP="008215D2">
      <w:pPr>
        <w:pStyle w:val="ListParagraph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>אין הבדל ממשי בין המושגים והם למעשה בוחנים את יכולת וקישורי המועמד להיקלט בצורה הטובה ביותר לארגון</w:t>
      </w:r>
    </w:p>
    <w:p w:rsidR="00FD6AF2" w:rsidRDefault="00FD6AF2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 מהו/מהם היתרון/</w:t>
      </w:r>
      <w:proofErr w:type="spellStart"/>
      <w:r>
        <w:rPr>
          <w:rFonts w:hint="cs"/>
          <w:rtl/>
        </w:rPr>
        <w:t>נות</w:t>
      </w:r>
      <w:proofErr w:type="spellEnd"/>
      <w:r>
        <w:rPr>
          <w:rFonts w:hint="cs"/>
          <w:rtl/>
        </w:rPr>
        <w:t xml:space="preserve"> המרכזיים על פי רום ותומרקין למרכז הערכה פנים אירגוני</w:t>
      </w:r>
    </w:p>
    <w:p w:rsidR="00FD6AF2" w:rsidRDefault="00FD6AF2" w:rsidP="008215D2">
      <w:pPr>
        <w:pStyle w:val="ListParagraph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מקסום ההלימה בין המועמד והארגון</w:t>
      </w:r>
    </w:p>
    <w:p w:rsidR="00FD6AF2" w:rsidRDefault="00FD6AF2" w:rsidP="008215D2">
      <w:pPr>
        <w:pStyle w:val="ListParagraph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הגברת מיומנויות ניהול בקרב מנהלי הארגון</w:t>
      </w:r>
    </w:p>
    <w:p w:rsidR="00FD6AF2" w:rsidRDefault="00FD6AF2" w:rsidP="008215D2">
      <w:pPr>
        <w:pStyle w:val="ListParagraph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יצירת הילה מקצועית לתחום משאבי אנוש בארגון</w:t>
      </w:r>
    </w:p>
    <w:p w:rsidR="00FD6AF2" w:rsidRPr="00AC4E70" w:rsidRDefault="00FD6AF2" w:rsidP="008215D2">
      <w:pPr>
        <w:pStyle w:val="ListParagraph"/>
        <w:numPr>
          <w:ilvl w:val="0"/>
          <w:numId w:val="13"/>
        </w:numPr>
        <w:spacing w:line="360" w:lineRule="auto"/>
        <w:rPr>
          <w:highlight w:val="green"/>
        </w:rPr>
      </w:pPr>
      <w:proofErr w:type="spellStart"/>
      <w:r w:rsidRPr="00AC4E70">
        <w:rPr>
          <w:rFonts w:hint="cs"/>
          <w:highlight w:val="green"/>
          <w:rtl/>
        </w:rPr>
        <w:t>א+ב</w:t>
      </w:r>
      <w:proofErr w:type="spellEnd"/>
    </w:p>
    <w:p w:rsidR="00FD6AF2" w:rsidRDefault="00FD6AF2" w:rsidP="008215D2">
      <w:pPr>
        <w:pStyle w:val="ListParagraph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כל התשובות נכונות</w:t>
      </w:r>
    </w:p>
    <w:p w:rsidR="00FD6AF2" w:rsidRDefault="00FD6AF2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 לוי (2001) במאמרו </w:t>
      </w:r>
      <w:r>
        <w:rPr>
          <w:rtl/>
        </w:rPr>
        <w:t>–</w:t>
      </w:r>
      <w:r>
        <w:rPr>
          <w:rFonts w:hint="cs"/>
          <w:rtl/>
        </w:rPr>
        <w:t xml:space="preserve"> "</w:t>
      </w:r>
      <w:proofErr w:type="spellStart"/>
      <w:r>
        <w:rPr>
          <w:rFonts w:hint="cs"/>
          <w:rtl/>
        </w:rPr>
        <w:t>כח</w:t>
      </w:r>
      <w:proofErr w:type="spellEnd"/>
      <w:r>
        <w:rPr>
          <w:rFonts w:hint="cs"/>
          <w:rtl/>
        </w:rPr>
        <w:t xml:space="preserve"> אדם גמיש.." שחוזה פסיכולוגי בין מעסיקים ועובדים הוא</w:t>
      </w:r>
    </w:p>
    <w:p w:rsidR="00FD6AF2" w:rsidRDefault="00FD6AF2" w:rsidP="008215D2">
      <w:pPr>
        <w:pStyle w:val="ListParagraph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 xml:space="preserve">חוזה חתום בין מעסיקים ועובדים המסדיר את היחסים בניהם </w:t>
      </w:r>
    </w:p>
    <w:p w:rsidR="00FD6AF2" w:rsidRDefault="00FD6AF2" w:rsidP="008215D2">
      <w:pPr>
        <w:pStyle w:val="ListParagraph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>חוזה הקובע את ציפיותיהם של המעסיקים מהעובדים</w:t>
      </w:r>
    </w:p>
    <w:p w:rsidR="00FD6AF2" w:rsidRDefault="00FD6AF2" w:rsidP="008215D2">
      <w:pPr>
        <w:pStyle w:val="ListParagraph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>חוזה הקובע את דרישותיהם של עובדים מהמעסיקים</w:t>
      </w:r>
    </w:p>
    <w:p w:rsidR="00FD6AF2" w:rsidRPr="00AC4E70" w:rsidRDefault="00FD6AF2" w:rsidP="008215D2">
      <w:pPr>
        <w:pStyle w:val="ListParagraph"/>
        <w:numPr>
          <w:ilvl w:val="0"/>
          <w:numId w:val="14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 xml:space="preserve">חוזה הנמצא בראשם וציפיותיהם </w:t>
      </w:r>
      <w:r w:rsidR="00EE4DC6" w:rsidRPr="00AC4E70">
        <w:rPr>
          <w:rFonts w:hint="cs"/>
          <w:highlight w:val="green"/>
          <w:rtl/>
        </w:rPr>
        <w:t>של מעסיקים ועובדים, וא</w:t>
      </w:r>
      <w:r w:rsidRPr="00AC4E70">
        <w:rPr>
          <w:rFonts w:hint="cs"/>
          <w:highlight w:val="green"/>
          <w:rtl/>
        </w:rPr>
        <w:t>ינו כתוב וחתום משפטית</w:t>
      </w:r>
    </w:p>
    <w:p w:rsidR="00FD6AF2" w:rsidRDefault="00FD6AF2" w:rsidP="008215D2">
      <w:pPr>
        <w:pStyle w:val="ListParagraph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>לחוזה פסיכולוגי יש משמעות רק בטיפול פסיכולוגי</w:t>
      </w:r>
    </w:p>
    <w:p w:rsidR="00FD6AF2" w:rsidRDefault="00FD6AF2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 אילו מהטיעונים הבאים נכון לגבי פערי השכר בין גברים ונשים בישראל</w:t>
      </w:r>
    </w:p>
    <w:p w:rsidR="00FD6AF2" w:rsidRDefault="00FD6AF2" w:rsidP="008215D2">
      <w:pPr>
        <w:pStyle w:val="ListParagraph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>למעשה לא קיימים פערים משמעותיים ברמות השכר של גברים ונשים</w:t>
      </w:r>
    </w:p>
    <w:p w:rsidR="00FD6AF2" w:rsidRDefault="00FD6AF2" w:rsidP="008215D2">
      <w:pPr>
        <w:pStyle w:val="ListParagraph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 xml:space="preserve">ההסברים לפערים בשכר נעוצים "בהון האנושי" השונה של </w:t>
      </w:r>
      <w:proofErr w:type="spellStart"/>
      <w:r>
        <w:rPr>
          <w:rFonts w:hint="cs"/>
          <w:rtl/>
        </w:rPr>
        <w:t>גסרים</w:t>
      </w:r>
      <w:proofErr w:type="spellEnd"/>
      <w:r>
        <w:rPr>
          <w:rFonts w:hint="cs"/>
          <w:rtl/>
        </w:rPr>
        <w:t xml:space="preserve"> ונשים והסבר זה קיים גם עבור ארצות מערביות אחרות כגון ארה"ב</w:t>
      </w:r>
    </w:p>
    <w:p w:rsidR="00FD6AF2" w:rsidRPr="00AC4E70" w:rsidRDefault="007524F0" w:rsidP="008215D2">
      <w:pPr>
        <w:pStyle w:val="ListParagraph"/>
        <w:numPr>
          <w:ilvl w:val="0"/>
          <w:numId w:val="15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>המקור לפערי השכר הנעוץ באפלי</w:t>
      </w:r>
      <w:r w:rsidR="00FD6AF2" w:rsidRPr="00AC4E70">
        <w:rPr>
          <w:rFonts w:hint="cs"/>
          <w:highlight w:val="green"/>
          <w:rtl/>
        </w:rPr>
        <w:t xml:space="preserve">ה גלויה וסמויה </w:t>
      </w:r>
      <w:r w:rsidR="00FD6AF2" w:rsidRPr="00AC4E70">
        <w:rPr>
          <w:highlight w:val="green"/>
          <w:rtl/>
        </w:rPr>
        <w:t>–</w:t>
      </w:r>
      <w:r w:rsidR="00FD6AF2" w:rsidRPr="00AC4E70">
        <w:rPr>
          <w:rFonts w:hint="cs"/>
          <w:highlight w:val="green"/>
          <w:rtl/>
        </w:rPr>
        <w:t xml:space="preserve"> בהשוואה לארצות מערביות אחרות כגון ארה"ב</w:t>
      </w:r>
    </w:p>
    <w:p w:rsidR="007524F0" w:rsidRDefault="00977E88" w:rsidP="008215D2">
      <w:pPr>
        <w:pStyle w:val="ListParagraph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>הפער נובע משנות השכלה מועטות יותר והשקעה מועטה יותר של נשים</w:t>
      </w:r>
    </w:p>
    <w:p w:rsidR="00977E88" w:rsidRDefault="00977E88" w:rsidP="008215D2">
      <w:pPr>
        <w:pStyle w:val="ListParagraph"/>
        <w:numPr>
          <w:ilvl w:val="0"/>
          <w:numId w:val="15"/>
        </w:numPr>
        <w:spacing w:line="360" w:lineRule="auto"/>
      </w:pPr>
      <w:proofErr w:type="spellStart"/>
      <w:r>
        <w:rPr>
          <w:rFonts w:hint="cs"/>
          <w:rtl/>
        </w:rPr>
        <w:t>ב+ד</w:t>
      </w:r>
      <w:proofErr w:type="spellEnd"/>
    </w:p>
    <w:p w:rsidR="00977E88" w:rsidRDefault="00977E8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עמיר לוי (2001) במאמרו </w:t>
      </w:r>
      <w:r>
        <w:rPr>
          <w:rtl/>
        </w:rPr>
        <w:t>–</w:t>
      </w:r>
      <w:r>
        <w:rPr>
          <w:rFonts w:hint="cs"/>
          <w:rtl/>
        </w:rPr>
        <w:t xml:space="preserve"> כ"א גמיש, טוען כי </w:t>
      </w:r>
      <w:r w:rsidR="008215D2">
        <w:rPr>
          <w:rFonts w:hint="cs"/>
          <w:rtl/>
        </w:rPr>
        <w:t>(</w:t>
      </w:r>
      <w:r w:rsidR="008215D2" w:rsidRPr="008215D2">
        <w:rPr>
          <w:rFonts w:hint="cs"/>
          <w:color w:val="FF0000"/>
          <w:sz w:val="18"/>
          <w:szCs w:val="18"/>
          <w:rtl/>
        </w:rPr>
        <w:t>יש גם סעיף ה</w:t>
      </w:r>
      <w:r w:rsidR="008215D2">
        <w:rPr>
          <w:rFonts w:hint="cs"/>
          <w:rtl/>
        </w:rPr>
        <w:t>)</w:t>
      </w:r>
    </w:p>
    <w:p w:rsidR="00977E88" w:rsidRDefault="00977E88" w:rsidP="008215D2">
      <w:pPr>
        <w:pStyle w:val="ListParagraph"/>
        <w:numPr>
          <w:ilvl w:val="0"/>
          <w:numId w:val="16"/>
        </w:numPr>
        <w:spacing w:line="360" w:lineRule="auto"/>
      </w:pPr>
      <w:r>
        <w:rPr>
          <w:rFonts w:hint="cs"/>
          <w:rtl/>
        </w:rPr>
        <w:t>כיום, ברוב הארגונים קיימת מגמה לגייס עובדים קבועים למרות השוק התחרותי</w:t>
      </w:r>
    </w:p>
    <w:p w:rsidR="00977E88" w:rsidRDefault="00977E88" w:rsidP="008215D2">
      <w:pPr>
        <w:pStyle w:val="ListParagraph"/>
        <w:numPr>
          <w:ilvl w:val="0"/>
          <w:numId w:val="16"/>
        </w:numPr>
        <w:spacing w:line="360" w:lineRule="auto"/>
      </w:pPr>
      <w:r>
        <w:rPr>
          <w:rFonts w:hint="cs"/>
          <w:rtl/>
        </w:rPr>
        <w:t>כיום ארגונים נוטים לגייס כ"א הומוגני</w:t>
      </w:r>
    </w:p>
    <w:p w:rsidR="00977E88" w:rsidRDefault="00977E88" w:rsidP="008215D2">
      <w:pPr>
        <w:pStyle w:val="ListParagraph"/>
        <w:numPr>
          <w:ilvl w:val="0"/>
          <w:numId w:val="16"/>
        </w:numPr>
        <w:spacing w:line="360" w:lineRule="auto"/>
      </w:pPr>
      <w:r>
        <w:rPr>
          <w:rFonts w:hint="cs"/>
          <w:rtl/>
        </w:rPr>
        <w:t>כיום המגמה היא לגייס כ"א גמיש, אך הומוגני (אנשים המגיעים מרקע זהה)</w:t>
      </w:r>
    </w:p>
    <w:p w:rsidR="00977E88" w:rsidRDefault="00977E88" w:rsidP="008215D2">
      <w:pPr>
        <w:pStyle w:val="ListParagraph"/>
        <w:numPr>
          <w:ilvl w:val="0"/>
          <w:numId w:val="16"/>
        </w:numPr>
        <w:spacing w:line="360" w:lineRule="auto"/>
      </w:pPr>
      <w:r>
        <w:rPr>
          <w:rFonts w:hint="cs"/>
          <w:rtl/>
        </w:rPr>
        <w:t>כיום רוב הארגונים, למרות השוק התחרותי נוטים לגייס כ"א קבוע, אך קיימים שינויים בשעות העבודה ובמקום העבודה</w:t>
      </w:r>
      <w:r w:rsidR="008215D2">
        <w:rPr>
          <w:rFonts w:hint="cs"/>
          <w:rtl/>
        </w:rPr>
        <w:t xml:space="preserve"> </w:t>
      </w:r>
    </w:p>
    <w:p w:rsidR="00977E88" w:rsidRPr="00AC4E70" w:rsidRDefault="00977E88" w:rsidP="008215D2">
      <w:pPr>
        <w:pStyle w:val="ListParagraph"/>
        <w:numPr>
          <w:ilvl w:val="0"/>
          <w:numId w:val="16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lastRenderedPageBreak/>
        <w:t>כיום המגמה היא לגייס כ"א גמיש, המאפשר את קיומם של שינויים בשעות העבודה</w:t>
      </w:r>
    </w:p>
    <w:p w:rsidR="00977E88" w:rsidRDefault="00A9547E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מהו החיסרון הגדול ביותר של תהליך הגיוס החיצוני</w:t>
      </w:r>
    </w:p>
    <w:p w:rsidR="00A9547E" w:rsidRDefault="00A9547E" w:rsidP="008215D2">
      <w:pPr>
        <w:pStyle w:val="ListParagraph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בשיטה זו אין חסרונות מהותיים</w:t>
      </w:r>
    </w:p>
    <w:p w:rsidR="00A9547E" w:rsidRPr="00AC4E70" w:rsidRDefault="00A9547E" w:rsidP="008215D2">
      <w:pPr>
        <w:pStyle w:val="ListParagraph"/>
        <w:numPr>
          <w:ilvl w:val="0"/>
          <w:numId w:val="17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>התהליך דורש זמן רב ועלויות גבוהות</w:t>
      </w:r>
    </w:p>
    <w:p w:rsidR="00A9547E" w:rsidRDefault="00A9547E" w:rsidP="008215D2">
      <w:pPr>
        <w:pStyle w:val="ListParagraph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אפשרויות הקידום בעיתיות</w:t>
      </w:r>
    </w:p>
    <w:p w:rsidR="00A9547E" w:rsidRDefault="00A9547E" w:rsidP="008215D2">
      <w:pPr>
        <w:pStyle w:val="ListParagraph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התהליך יותר הטרוגניות בארגון</w:t>
      </w:r>
    </w:p>
    <w:p w:rsidR="00A9547E" w:rsidRDefault="00A9547E" w:rsidP="008215D2">
      <w:pPr>
        <w:pStyle w:val="ListParagraph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התהליך מקשה בעיצוב האדם בהתאם ל"רוח" הארגון</w:t>
      </w:r>
    </w:p>
    <w:p w:rsidR="00A9547E" w:rsidRDefault="00A9547E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יוסי טיפוס שמרני המעריך סמכות מוזמן לראיון עבודה. באילו מהתיאורים הבאים סביר שיחוש את רמת הלחץ הגבוהה ביותר</w:t>
      </w:r>
    </w:p>
    <w:p w:rsidR="00A9547E" w:rsidRDefault="00A9547E" w:rsidP="008215D2">
      <w:pPr>
        <w:pStyle w:val="ListParagraph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>המראיין יושב מעברו השני של שולחן רחב על כיסא מנהלים גבוה</w:t>
      </w:r>
    </w:p>
    <w:p w:rsidR="00A9547E" w:rsidRPr="00AC4E70" w:rsidRDefault="00A9547E" w:rsidP="008215D2">
      <w:pPr>
        <w:pStyle w:val="ListParagraph"/>
        <w:numPr>
          <w:ilvl w:val="0"/>
          <w:numId w:val="18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>הוא יושב מול המראיין בספה נוחה ללא שולחן או חיץ נוסף המפריד בניהם</w:t>
      </w:r>
    </w:p>
    <w:p w:rsidR="00A9547E" w:rsidRDefault="00A9547E" w:rsidP="008215D2">
      <w:pPr>
        <w:pStyle w:val="ListParagraph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>הוא יושב מול המראיין בזווית של 45 מעלות עם שולחן קטן שחוצץ בניהם</w:t>
      </w:r>
    </w:p>
    <w:p w:rsidR="00A9547E" w:rsidRDefault="00A9547E" w:rsidP="008215D2">
      <w:pPr>
        <w:pStyle w:val="ListParagraph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 xml:space="preserve">המראיין מביט בו מעבר למשקפיו וידיו מצויות בתנועת "צריח" </w:t>
      </w:r>
    </w:p>
    <w:p w:rsidR="00A9547E" w:rsidRDefault="00A9547E" w:rsidP="008215D2">
      <w:pPr>
        <w:pStyle w:val="ListParagraph"/>
        <w:numPr>
          <w:ilvl w:val="0"/>
          <w:numId w:val="18"/>
        </w:numPr>
        <w:spacing w:line="360" w:lineRule="auto"/>
      </w:pPr>
      <w:proofErr w:type="spellStart"/>
      <w:r>
        <w:rPr>
          <w:rFonts w:hint="cs"/>
          <w:rtl/>
        </w:rPr>
        <w:t>א+ד</w:t>
      </w:r>
      <w:proofErr w:type="spellEnd"/>
    </w:p>
    <w:p w:rsidR="00A9547E" w:rsidRDefault="00A9547E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רונית מתכוננת לקראת ראיון קבלה לעבודה בארגון דינמי ותחרותי. במידה וברצונה להדגיש אפיונים של הצלחה בעבודה והשתלבות מהירה "ברוח" הארגון על איזה סגנון היית ממליץ לה</w:t>
      </w:r>
    </w:p>
    <w:p w:rsidR="00A9547E" w:rsidRDefault="00A9547E" w:rsidP="008215D2">
      <w:pPr>
        <w:pStyle w:val="ListParagraph"/>
        <w:numPr>
          <w:ilvl w:val="0"/>
          <w:numId w:val="19"/>
        </w:numPr>
        <w:spacing w:line="360" w:lineRule="auto"/>
      </w:pPr>
      <w:r>
        <w:rPr>
          <w:rFonts w:hint="cs"/>
          <w:rtl/>
        </w:rPr>
        <w:t>"דרור הבית"</w:t>
      </w:r>
    </w:p>
    <w:p w:rsidR="00A9547E" w:rsidRDefault="00A9547E" w:rsidP="008215D2">
      <w:pPr>
        <w:pStyle w:val="ListParagraph"/>
        <w:numPr>
          <w:ilvl w:val="0"/>
          <w:numId w:val="19"/>
        </w:numPr>
        <w:spacing w:line="360" w:lineRule="auto"/>
      </w:pPr>
      <w:r>
        <w:rPr>
          <w:rFonts w:hint="cs"/>
          <w:rtl/>
        </w:rPr>
        <w:t>"חולדה אפורה"</w:t>
      </w:r>
    </w:p>
    <w:p w:rsidR="00A9547E" w:rsidRDefault="00A9547E" w:rsidP="008215D2">
      <w:pPr>
        <w:pStyle w:val="ListParagraph"/>
        <w:numPr>
          <w:ilvl w:val="0"/>
          <w:numId w:val="19"/>
        </w:numPr>
        <w:spacing w:line="360" w:lineRule="auto"/>
      </w:pPr>
      <w:r>
        <w:rPr>
          <w:rFonts w:hint="cs"/>
          <w:rtl/>
        </w:rPr>
        <w:t>"זיקית" או "טווס"</w:t>
      </w:r>
    </w:p>
    <w:p w:rsidR="00A9547E" w:rsidRPr="00AC4E70" w:rsidRDefault="00A9547E" w:rsidP="008215D2">
      <w:pPr>
        <w:pStyle w:val="ListParagraph"/>
        <w:numPr>
          <w:ilvl w:val="0"/>
          <w:numId w:val="19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>"זיקית"</w:t>
      </w:r>
    </w:p>
    <w:p w:rsidR="00A9547E" w:rsidRDefault="00A9547E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מהמשפטים הבאים נכון לגבי מבחני מצב</w:t>
      </w:r>
    </w:p>
    <w:p w:rsidR="00A9547E" w:rsidRDefault="00A9547E" w:rsidP="008215D2">
      <w:pPr>
        <w:pStyle w:val="ListParagraph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>הם בעלי תוקף גבוה</w:t>
      </w:r>
    </w:p>
    <w:p w:rsidR="00A9547E" w:rsidRDefault="00A9547E" w:rsidP="008215D2">
      <w:pPr>
        <w:pStyle w:val="ListParagraph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>חשוב לבסס אותם על ניתוח עיסוקים</w:t>
      </w:r>
    </w:p>
    <w:p w:rsidR="00037504" w:rsidRDefault="00037504" w:rsidP="008215D2">
      <w:pPr>
        <w:pStyle w:val="ListParagraph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 xml:space="preserve">הם מבוססים על </w:t>
      </w:r>
      <w:proofErr w:type="spellStart"/>
      <w:r>
        <w:rPr>
          <w:rFonts w:hint="cs"/>
          <w:rtl/>
        </w:rPr>
        <w:t>דינאמיקות</w:t>
      </w:r>
      <w:proofErr w:type="spellEnd"/>
      <w:r>
        <w:rPr>
          <w:rFonts w:hint="cs"/>
          <w:rtl/>
        </w:rPr>
        <w:t xml:space="preserve"> קבוצתיות בלבד</w:t>
      </w:r>
    </w:p>
    <w:p w:rsidR="00037504" w:rsidRPr="00AC4E70" w:rsidRDefault="00037504" w:rsidP="008215D2">
      <w:pPr>
        <w:pStyle w:val="ListParagraph"/>
        <w:numPr>
          <w:ilvl w:val="0"/>
          <w:numId w:val="20"/>
        </w:numPr>
        <w:spacing w:line="360" w:lineRule="auto"/>
        <w:rPr>
          <w:highlight w:val="green"/>
        </w:rPr>
      </w:pPr>
      <w:proofErr w:type="spellStart"/>
      <w:r w:rsidRPr="00AC4E70">
        <w:rPr>
          <w:rFonts w:hint="cs"/>
          <w:highlight w:val="green"/>
          <w:rtl/>
        </w:rPr>
        <w:t>א+ב</w:t>
      </w:r>
      <w:proofErr w:type="spellEnd"/>
    </w:p>
    <w:p w:rsidR="00037504" w:rsidRDefault="00037504" w:rsidP="008215D2">
      <w:pPr>
        <w:pStyle w:val="ListParagraph"/>
        <w:numPr>
          <w:ilvl w:val="0"/>
          <w:numId w:val="20"/>
        </w:numPr>
        <w:spacing w:line="360" w:lineRule="auto"/>
      </w:pPr>
      <w:proofErr w:type="spellStart"/>
      <w:r>
        <w:rPr>
          <w:rFonts w:hint="cs"/>
          <w:rtl/>
        </w:rPr>
        <w:t>א+ב+ג</w:t>
      </w:r>
      <w:proofErr w:type="spellEnd"/>
    </w:p>
    <w:p w:rsidR="00037504" w:rsidRDefault="00037504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מהי שיטת דה-</w:t>
      </w:r>
      <w:proofErr w:type="spellStart"/>
      <w:r>
        <w:rPr>
          <w:rFonts w:hint="cs"/>
          <w:rtl/>
        </w:rPr>
        <w:t>סילבה</w:t>
      </w:r>
      <w:proofErr w:type="spellEnd"/>
    </w:p>
    <w:p w:rsidR="00037504" w:rsidRDefault="00D554A3" w:rsidP="008215D2">
      <w:pPr>
        <w:pStyle w:val="ListParagraph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מבחן השלכ</w:t>
      </w:r>
      <w:r w:rsidR="00037504">
        <w:rPr>
          <w:rFonts w:hint="cs"/>
          <w:rtl/>
        </w:rPr>
        <w:t>תי שנועד לבדוק התאמת מועמדים לתפקידים בינלאומיים</w:t>
      </w:r>
    </w:p>
    <w:p w:rsidR="00037504" w:rsidRDefault="00037504" w:rsidP="008215D2">
      <w:pPr>
        <w:pStyle w:val="ListParagraph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סוג של שיטת ניתוח עיסוקים איכותי</w:t>
      </w:r>
    </w:p>
    <w:p w:rsidR="00D554A3" w:rsidRPr="00AC4E70" w:rsidRDefault="00037504" w:rsidP="008215D2">
      <w:pPr>
        <w:pStyle w:val="ListParagraph"/>
        <w:numPr>
          <w:ilvl w:val="0"/>
          <w:numId w:val="21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>שיטה מומלצת להפגת לחצים לפני ראיון עבודה</w:t>
      </w:r>
    </w:p>
    <w:p w:rsidR="00D554A3" w:rsidRDefault="00D554A3" w:rsidP="008215D2">
      <w:pPr>
        <w:pStyle w:val="ListParagraph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שיטת הדרכה פנים ארגונית</w:t>
      </w:r>
    </w:p>
    <w:p w:rsidR="00A9547E" w:rsidRDefault="00D554A3" w:rsidP="008215D2">
      <w:pPr>
        <w:pStyle w:val="ListParagraph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סוג של שיטת ניתוח עיסוקים כמותי</w:t>
      </w:r>
      <w:r w:rsidR="00037504">
        <w:rPr>
          <w:rFonts w:hint="cs"/>
          <w:rtl/>
        </w:rPr>
        <w:t xml:space="preserve"> </w:t>
      </w:r>
    </w:p>
    <w:p w:rsidR="008215D2" w:rsidRDefault="008215D2" w:rsidP="008215D2">
      <w:pPr>
        <w:spacing w:line="360" w:lineRule="auto"/>
        <w:rPr>
          <w:rtl/>
        </w:rPr>
      </w:pPr>
    </w:p>
    <w:p w:rsidR="008215D2" w:rsidRDefault="008215D2" w:rsidP="008215D2">
      <w:pPr>
        <w:spacing w:line="360" w:lineRule="auto"/>
      </w:pPr>
    </w:p>
    <w:p w:rsidR="00D554A3" w:rsidRDefault="00D554A3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lastRenderedPageBreak/>
        <w:t>נחום סיים את לימודי ראיית החשבון בשעה טובה. בסיום הלימודים נערך לו מבחן על החומר שלמד בתואר. אילו מהמשפטים הבאים נכון</w:t>
      </w:r>
    </w:p>
    <w:p w:rsidR="00D554A3" w:rsidRDefault="00D554A3" w:rsidP="008215D2">
      <w:pPr>
        <w:pStyle w:val="ListParagraph"/>
        <w:numPr>
          <w:ilvl w:val="0"/>
          <w:numId w:val="22"/>
        </w:numPr>
        <w:spacing w:line="360" w:lineRule="auto"/>
      </w:pPr>
      <w:r>
        <w:rPr>
          <w:rFonts w:hint="cs"/>
          <w:rtl/>
        </w:rPr>
        <w:t>זוהי דוגמה למבחן אישיות שיבדוק האם יוכל להיות רו"ח טוב</w:t>
      </w:r>
    </w:p>
    <w:p w:rsidR="00D554A3" w:rsidRPr="00AC4E70" w:rsidRDefault="00D554A3" w:rsidP="008215D2">
      <w:pPr>
        <w:pStyle w:val="ListParagraph"/>
        <w:numPr>
          <w:ilvl w:val="0"/>
          <w:numId w:val="22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>זוהי דוגמה למבחן הישג בראיית חשבון</w:t>
      </w:r>
    </w:p>
    <w:p w:rsidR="00D554A3" w:rsidRDefault="00D554A3" w:rsidP="008215D2">
      <w:pPr>
        <w:pStyle w:val="ListParagraph"/>
        <w:numPr>
          <w:ilvl w:val="0"/>
          <w:numId w:val="22"/>
        </w:numPr>
        <w:spacing w:line="360" w:lineRule="auto"/>
      </w:pPr>
      <w:r>
        <w:rPr>
          <w:rFonts w:hint="cs"/>
          <w:rtl/>
        </w:rPr>
        <w:t>זוהי דוגמה למבחן פוטנציאל המודד את הפוטנציאל שלו להיות רואה חשבון טוב</w:t>
      </w:r>
    </w:p>
    <w:p w:rsidR="00D554A3" w:rsidRDefault="00D554A3" w:rsidP="008215D2">
      <w:pPr>
        <w:pStyle w:val="ListParagraph"/>
        <w:numPr>
          <w:ilvl w:val="0"/>
          <w:numId w:val="22"/>
        </w:numPr>
        <w:spacing w:line="360" w:lineRule="auto"/>
      </w:pPr>
      <w:r>
        <w:rPr>
          <w:rFonts w:hint="cs"/>
          <w:rtl/>
        </w:rPr>
        <w:t>זוהי דוגמה למבחן כישורים בראיית חשבון</w:t>
      </w:r>
    </w:p>
    <w:p w:rsidR="00D554A3" w:rsidRDefault="00D554A3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על פי תיאוריית ההסתגלות לעבודה </w:t>
      </w:r>
    </w:p>
    <w:p w:rsidR="00D554A3" w:rsidRPr="00AC4E70" w:rsidRDefault="00D554A3" w:rsidP="008215D2">
      <w:pPr>
        <w:pStyle w:val="ListParagraph"/>
        <w:numPr>
          <w:ilvl w:val="0"/>
          <w:numId w:val="23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>יחסים הרמוניים בין האדם לארגון מניבים שביעות רצון של היחיד מהעבודה בארגון ושל הארגון מהיחיד</w:t>
      </w:r>
    </w:p>
    <w:p w:rsidR="00D554A3" w:rsidRDefault="00D554A3" w:rsidP="008215D2">
      <w:pPr>
        <w:pStyle w:val="ListParagraph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יחסים הרמוניים  בין האדם לארגון אינם מניבים שביעות רצון של הארגון מתפקוד האדם</w:t>
      </w:r>
    </w:p>
    <w:p w:rsidR="00D554A3" w:rsidRDefault="00D554A3" w:rsidP="008215D2">
      <w:pPr>
        <w:pStyle w:val="ListParagraph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יחסים הרמוניים בין האדם לארגון אינם הכרחיים להסתגלות טובה</w:t>
      </w:r>
    </w:p>
    <w:p w:rsidR="00D554A3" w:rsidRDefault="00D554A3" w:rsidP="008215D2">
      <w:pPr>
        <w:pStyle w:val="ListParagraph"/>
        <w:numPr>
          <w:ilvl w:val="0"/>
          <w:numId w:val="23"/>
        </w:numPr>
        <w:spacing w:line="360" w:lineRule="auto"/>
      </w:pPr>
      <w:proofErr w:type="spellStart"/>
      <w:r>
        <w:rPr>
          <w:rFonts w:hint="cs"/>
          <w:rtl/>
        </w:rPr>
        <w:t>הכל</w:t>
      </w:r>
      <w:proofErr w:type="spellEnd"/>
      <w:r>
        <w:rPr>
          <w:rFonts w:hint="cs"/>
          <w:rtl/>
        </w:rPr>
        <w:t xml:space="preserve"> נכון</w:t>
      </w:r>
    </w:p>
    <w:p w:rsidR="00D554A3" w:rsidRDefault="00D554A3" w:rsidP="008215D2">
      <w:pPr>
        <w:pStyle w:val="ListParagraph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D554A3" w:rsidRDefault="00D554A3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מהמשפטים הבאים הינו הנכון ביותר לגבי מרכזי הערכה</w:t>
      </w:r>
    </w:p>
    <w:p w:rsidR="00D554A3" w:rsidRPr="00AC4E70" w:rsidRDefault="00D554A3" w:rsidP="008215D2">
      <w:pPr>
        <w:pStyle w:val="ListParagraph"/>
        <w:numPr>
          <w:ilvl w:val="0"/>
          <w:numId w:val="24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>הם כוללים מגוון מבחני מיון</w:t>
      </w:r>
    </w:p>
    <w:p w:rsidR="00D554A3" w:rsidRDefault="00D554A3" w:rsidP="008215D2">
      <w:pPr>
        <w:pStyle w:val="ListParagraph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>הם כוללים בעיקר מבחני מצב קבוצתיים ויחידניים</w:t>
      </w:r>
    </w:p>
    <w:p w:rsidR="00D554A3" w:rsidRDefault="00D554A3" w:rsidP="008215D2">
      <w:pPr>
        <w:pStyle w:val="ListParagraph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 xml:space="preserve">הם בעלי יכולת ניבוי נמוכה להצלחה תעסוקתית </w:t>
      </w:r>
    </w:p>
    <w:p w:rsidR="00D554A3" w:rsidRDefault="00D554A3" w:rsidP="008215D2">
      <w:pPr>
        <w:pStyle w:val="ListParagraph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>הם מהווים כלי מרכזי שעשוי להחליף משוב 360</w:t>
      </w:r>
    </w:p>
    <w:p w:rsidR="00D554A3" w:rsidRDefault="00D554A3" w:rsidP="008215D2">
      <w:pPr>
        <w:pStyle w:val="ListParagraph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>הם מהווים כלי מרכזי בתהליך יצירת הזהות הארגונית של העובדים בשלב הקליטה</w:t>
      </w:r>
    </w:p>
    <w:p w:rsidR="00351852" w:rsidRDefault="00351852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יוסי נכנס זה עתה לתפקיד חדש. הוא לומד במהלך עבודתו, בעיקר דרך בדיחות שמספרים בחדר האוכל, מהו הזמן המקובל להפסקת קפה. זוהי דוגמה ל</w:t>
      </w:r>
    </w:p>
    <w:p w:rsidR="00351852" w:rsidRDefault="00351852" w:rsidP="008215D2">
      <w:pPr>
        <w:pStyle w:val="ListParagraph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להערכת עובדים</w:t>
      </w:r>
    </w:p>
    <w:p w:rsidR="00351852" w:rsidRDefault="00351852" w:rsidP="008215D2">
      <w:pPr>
        <w:pStyle w:val="ListParagraph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למיון עובדים</w:t>
      </w:r>
    </w:p>
    <w:p w:rsidR="00351852" w:rsidRPr="00AC4E70" w:rsidRDefault="00351852" w:rsidP="008215D2">
      <w:pPr>
        <w:pStyle w:val="ListParagraph"/>
        <w:numPr>
          <w:ilvl w:val="0"/>
          <w:numId w:val="26"/>
        </w:numPr>
        <w:spacing w:line="360" w:lineRule="auto"/>
        <w:rPr>
          <w:highlight w:val="green"/>
        </w:rPr>
      </w:pPr>
      <w:r w:rsidRPr="00AC4E70">
        <w:rPr>
          <w:rFonts w:hint="cs"/>
          <w:highlight w:val="green"/>
          <w:rtl/>
        </w:rPr>
        <w:t>לתהליך קליטה לא פורמאלי בארגון</w:t>
      </w:r>
    </w:p>
    <w:p w:rsidR="00351852" w:rsidRDefault="00351852" w:rsidP="008215D2">
      <w:pPr>
        <w:pStyle w:val="ListParagraph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לתהליך קליטה פורמאלי בארגון</w:t>
      </w:r>
    </w:p>
    <w:p w:rsidR="00351852" w:rsidRDefault="00351852" w:rsidP="008215D2">
      <w:pPr>
        <w:pStyle w:val="ListParagraph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למבחני מצב</w:t>
      </w:r>
      <w:bookmarkStart w:id="0" w:name="_GoBack"/>
      <w:bookmarkEnd w:id="0"/>
    </w:p>
    <w:sectPr w:rsidR="00351852" w:rsidSect="00A82F6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C3600"/>
    <w:multiLevelType w:val="hybridMultilevel"/>
    <w:tmpl w:val="FF54D538"/>
    <w:lvl w:ilvl="0" w:tplc="72D028D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1F759A"/>
    <w:multiLevelType w:val="hybridMultilevel"/>
    <w:tmpl w:val="950688A2"/>
    <w:lvl w:ilvl="0" w:tplc="DEFC215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187CD6"/>
    <w:multiLevelType w:val="hybridMultilevel"/>
    <w:tmpl w:val="C73CFC16"/>
    <w:lvl w:ilvl="0" w:tplc="B696209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A7648E"/>
    <w:multiLevelType w:val="hybridMultilevel"/>
    <w:tmpl w:val="DE20EBE2"/>
    <w:lvl w:ilvl="0" w:tplc="FAD6931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34D1C0C"/>
    <w:multiLevelType w:val="hybridMultilevel"/>
    <w:tmpl w:val="CD36401C"/>
    <w:lvl w:ilvl="0" w:tplc="CDDCFD1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19756EE"/>
    <w:multiLevelType w:val="hybridMultilevel"/>
    <w:tmpl w:val="1EF61162"/>
    <w:lvl w:ilvl="0" w:tplc="E7CAC6C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1B5873"/>
    <w:multiLevelType w:val="hybridMultilevel"/>
    <w:tmpl w:val="9D3C79DA"/>
    <w:lvl w:ilvl="0" w:tplc="EBA229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8F86F80"/>
    <w:multiLevelType w:val="hybridMultilevel"/>
    <w:tmpl w:val="DD6E7C3C"/>
    <w:lvl w:ilvl="0" w:tplc="0E0A09A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92518C2"/>
    <w:multiLevelType w:val="hybridMultilevel"/>
    <w:tmpl w:val="2B3ABF86"/>
    <w:lvl w:ilvl="0" w:tplc="5BB6C51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19C5A59"/>
    <w:multiLevelType w:val="hybridMultilevel"/>
    <w:tmpl w:val="85BAC1A6"/>
    <w:lvl w:ilvl="0" w:tplc="23549B0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20E111C"/>
    <w:multiLevelType w:val="hybridMultilevel"/>
    <w:tmpl w:val="21D8D02C"/>
    <w:lvl w:ilvl="0" w:tplc="E9E6C77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7394C43"/>
    <w:multiLevelType w:val="hybridMultilevel"/>
    <w:tmpl w:val="666A75F2"/>
    <w:lvl w:ilvl="0" w:tplc="989E79D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CF718DA"/>
    <w:multiLevelType w:val="hybridMultilevel"/>
    <w:tmpl w:val="29D4213E"/>
    <w:lvl w:ilvl="0" w:tplc="E6CCBA2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EE93DB0"/>
    <w:multiLevelType w:val="hybridMultilevel"/>
    <w:tmpl w:val="51CA1C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FD2B40"/>
    <w:multiLevelType w:val="hybridMultilevel"/>
    <w:tmpl w:val="629687D4"/>
    <w:lvl w:ilvl="0" w:tplc="C096CD3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5EB0A97"/>
    <w:multiLevelType w:val="hybridMultilevel"/>
    <w:tmpl w:val="D5BE8A20"/>
    <w:lvl w:ilvl="0" w:tplc="83DAA8E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EE43BE4"/>
    <w:multiLevelType w:val="hybridMultilevel"/>
    <w:tmpl w:val="C2F6E6FC"/>
    <w:lvl w:ilvl="0" w:tplc="771A8B8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58E72B5"/>
    <w:multiLevelType w:val="hybridMultilevel"/>
    <w:tmpl w:val="D608A9D8"/>
    <w:lvl w:ilvl="0" w:tplc="390CE19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BE2636"/>
    <w:multiLevelType w:val="hybridMultilevel"/>
    <w:tmpl w:val="14B26A6E"/>
    <w:lvl w:ilvl="0" w:tplc="85FE009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A9D4FFC"/>
    <w:multiLevelType w:val="hybridMultilevel"/>
    <w:tmpl w:val="E6028C50"/>
    <w:lvl w:ilvl="0" w:tplc="6540C0F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B475D9B"/>
    <w:multiLevelType w:val="hybridMultilevel"/>
    <w:tmpl w:val="9738BE4A"/>
    <w:lvl w:ilvl="0" w:tplc="175442D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0496F7D"/>
    <w:multiLevelType w:val="hybridMultilevel"/>
    <w:tmpl w:val="A3D0DC0A"/>
    <w:lvl w:ilvl="0" w:tplc="402063E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7F0159C"/>
    <w:multiLevelType w:val="hybridMultilevel"/>
    <w:tmpl w:val="F15C0CB0"/>
    <w:lvl w:ilvl="0" w:tplc="C9EACF8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B9F5E2C"/>
    <w:multiLevelType w:val="hybridMultilevel"/>
    <w:tmpl w:val="287EDA8E"/>
    <w:lvl w:ilvl="0" w:tplc="FBCEA11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C371603"/>
    <w:multiLevelType w:val="hybridMultilevel"/>
    <w:tmpl w:val="2E280056"/>
    <w:lvl w:ilvl="0" w:tplc="EA78C02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D0B7125"/>
    <w:multiLevelType w:val="hybridMultilevel"/>
    <w:tmpl w:val="CBA2A872"/>
    <w:lvl w:ilvl="0" w:tplc="8F1E0A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7"/>
  </w:num>
  <w:num w:numId="3">
    <w:abstractNumId w:val="3"/>
  </w:num>
  <w:num w:numId="4">
    <w:abstractNumId w:val="14"/>
  </w:num>
  <w:num w:numId="5">
    <w:abstractNumId w:val="0"/>
  </w:num>
  <w:num w:numId="6">
    <w:abstractNumId w:val="9"/>
  </w:num>
  <w:num w:numId="7">
    <w:abstractNumId w:val="11"/>
  </w:num>
  <w:num w:numId="8">
    <w:abstractNumId w:val="22"/>
  </w:num>
  <w:num w:numId="9">
    <w:abstractNumId w:val="25"/>
  </w:num>
  <w:num w:numId="10">
    <w:abstractNumId w:val="23"/>
  </w:num>
  <w:num w:numId="11">
    <w:abstractNumId w:val="21"/>
  </w:num>
  <w:num w:numId="12">
    <w:abstractNumId w:val="19"/>
  </w:num>
  <w:num w:numId="13">
    <w:abstractNumId w:val="2"/>
  </w:num>
  <w:num w:numId="14">
    <w:abstractNumId w:val="10"/>
  </w:num>
  <w:num w:numId="15">
    <w:abstractNumId w:val="6"/>
  </w:num>
  <w:num w:numId="16">
    <w:abstractNumId w:val="20"/>
  </w:num>
  <w:num w:numId="17">
    <w:abstractNumId w:val="1"/>
  </w:num>
  <w:num w:numId="18">
    <w:abstractNumId w:val="16"/>
  </w:num>
  <w:num w:numId="19">
    <w:abstractNumId w:val="4"/>
  </w:num>
  <w:num w:numId="20">
    <w:abstractNumId w:val="5"/>
  </w:num>
  <w:num w:numId="21">
    <w:abstractNumId w:val="18"/>
  </w:num>
  <w:num w:numId="22">
    <w:abstractNumId w:val="7"/>
  </w:num>
  <w:num w:numId="23">
    <w:abstractNumId w:val="12"/>
  </w:num>
  <w:num w:numId="24">
    <w:abstractNumId w:val="15"/>
  </w:num>
  <w:num w:numId="25">
    <w:abstractNumId w:val="8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B3CE8"/>
    <w:rsid w:val="00037504"/>
    <w:rsid w:val="00087138"/>
    <w:rsid w:val="001D491B"/>
    <w:rsid w:val="002B3CE8"/>
    <w:rsid w:val="002D7983"/>
    <w:rsid w:val="00351852"/>
    <w:rsid w:val="00477E93"/>
    <w:rsid w:val="006552DC"/>
    <w:rsid w:val="007524F0"/>
    <w:rsid w:val="008215D2"/>
    <w:rsid w:val="00846A90"/>
    <w:rsid w:val="008C264F"/>
    <w:rsid w:val="00977E88"/>
    <w:rsid w:val="00A82F62"/>
    <w:rsid w:val="00A9547E"/>
    <w:rsid w:val="00AC4E70"/>
    <w:rsid w:val="00AC56A6"/>
    <w:rsid w:val="00D554A3"/>
    <w:rsid w:val="00EB0FAD"/>
    <w:rsid w:val="00EE4DC6"/>
    <w:rsid w:val="00FD6A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D360AD-89C7-4776-828A-230149BC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0FA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1110</Words>
  <Characters>5550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6647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mazorya</dc:creator>
  <cp:lastModifiedBy>user</cp:lastModifiedBy>
  <cp:revision>11</cp:revision>
  <cp:lastPrinted>2013-10-12T09:44:00Z</cp:lastPrinted>
  <dcterms:created xsi:type="dcterms:W3CDTF">2012-07-11T14:55:00Z</dcterms:created>
  <dcterms:modified xsi:type="dcterms:W3CDTF">2013-10-12T09:44:00Z</dcterms:modified>
</cp:coreProperties>
</file>