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9348" w14:textId="12B95055" w:rsidR="00FC5EB2" w:rsidRPr="00484D6A" w:rsidRDefault="00FC5EB2" w:rsidP="00965C55">
      <w:pPr>
        <w:spacing w:line="360" w:lineRule="auto"/>
        <w:jc w:val="center"/>
        <w:rPr>
          <w:rFonts w:ascii="David" w:hAnsi="David" w:cs="David"/>
          <w:b/>
          <w:bCs/>
          <w:sz w:val="28"/>
          <w:szCs w:val="28"/>
          <w:u w:val="single"/>
          <w:rtl/>
        </w:rPr>
      </w:pPr>
      <w:r w:rsidRPr="00484D6A">
        <w:rPr>
          <w:rFonts w:ascii="David" w:hAnsi="David" w:cs="David"/>
          <w:b/>
          <w:bCs/>
          <w:sz w:val="28"/>
          <w:szCs w:val="28"/>
          <w:u w:val="single"/>
          <w:rtl/>
        </w:rPr>
        <w:t>קבוצות</w:t>
      </w:r>
    </w:p>
    <w:p w14:paraId="6A4B97CE" w14:textId="77777777" w:rsidR="00FC5EB2" w:rsidRPr="00484D6A" w:rsidRDefault="00FC5EB2" w:rsidP="00965C55">
      <w:pPr>
        <w:spacing w:line="360" w:lineRule="auto"/>
        <w:jc w:val="center"/>
        <w:rPr>
          <w:rFonts w:ascii="David" w:hAnsi="David" w:cs="David"/>
          <w:b/>
          <w:bCs/>
          <w:u w:val="single"/>
          <w:rtl/>
        </w:rPr>
      </w:pPr>
    </w:p>
    <w:p w14:paraId="7FE03062" w14:textId="77777777" w:rsidR="00FC5EB2" w:rsidRPr="00484D6A" w:rsidRDefault="00FC5EB2" w:rsidP="00965C55">
      <w:pPr>
        <w:spacing w:line="360" w:lineRule="auto"/>
        <w:rPr>
          <w:rFonts w:ascii="David" w:hAnsi="David" w:cs="David"/>
          <w:b/>
          <w:bCs/>
          <w:color w:val="000000"/>
          <w:rtl/>
        </w:rPr>
      </w:pPr>
      <w:r w:rsidRPr="00484D6A">
        <w:rPr>
          <w:rFonts w:ascii="David" w:hAnsi="David" w:cs="David"/>
          <w:b/>
          <w:bCs/>
          <w:color w:val="000000"/>
          <w:rtl/>
        </w:rPr>
        <w:t>1. קבוצת סטודנטים/ות בפרויקט גמר באוניברסיטה, מהווים...</w:t>
      </w:r>
    </w:p>
    <w:p w14:paraId="56AD09EC"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א. קבוצה חברתית </w:t>
      </w:r>
    </w:p>
    <w:p w14:paraId="47629959"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ב. קבוצת אינטרס</w:t>
      </w:r>
    </w:p>
    <w:p w14:paraId="2CA1B36A"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ג. קבוצת עבודה </w:t>
      </w:r>
    </w:p>
    <w:p w14:paraId="526CB94E"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ד. קבוצת חברים</w:t>
      </w:r>
    </w:p>
    <w:p w14:paraId="300DD056" w14:textId="77777777" w:rsidR="00FC5EB2" w:rsidRPr="00484D6A" w:rsidRDefault="00FC5EB2" w:rsidP="00965C55">
      <w:pPr>
        <w:pStyle w:val="ListParagraph"/>
        <w:spacing w:after="0" w:line="360" w:lineRule="auto"/>
        <w:ind w:left="0"/>
        <w:rPr>
          <w:rFonts w:ascii="David" w:hAnsi="David" w:cs="David"/>
          <w:b/>
          <w:bCs/>
          <w:color w:val="000000"/>
          <w:sz w:val="24"/>
          <w:szCs w:val="24"/>
          <w:rtl/>
        </w:rPr>
      </w:pPr>
    </w:p>
    <w:p w14:paraId="1CFE3568" w14:textId="77777777" w:rsidR="00FC5EB2" w:rsidRPr="00484D6A" w:rsidRDefault="00FC5EB2" w:rsidP="00965C55">
      <w:pPr>
        <w:pStyle w:val="ListParagraph"/>
        <w:spacing w:after="0" w:line="360" w:lineRule="auto"/>
        <w:ind w:left="0"/>
        <w:rPr>
          <w:rFonts w:ascii="David" w:hAnsi="David" w:cs="David"/>
          <w:b/>
          <w:bCs/>
          <w:color w:val="000000"/>
          <w:sz w:val="24"/>
          <w:szCs w:val="24"/>
        </w:rPr>
      </w:pPr>
      <w:r w:rsidRPr="00484D6A">
        <w:rPr>
          <w:rFonts w:ascii="David" w:hAnsi="David" w:cs="David"/>
          <w:b/>
          <w:bCs/>
          <w:color w:val="000000"/>
          <w:sz w:val="24"/>
          <w:szCs w:val="24"/>
          <w:rtl/>
        </w:rPr>
        <w:t>2. בארגון מסוים, ארבעה פועלי ייצור שעובדים יחד במחלקת הייצור, נפגשים באופן די קבוע בשעות הערב בבית קפה. על פי הנלמד בנושא קבוצות וצוותים נכון לומר כי כאשר הם נפגשים בערב הם:</w:t>
      </w:r>
    </w:p>
    <w:p w14:paraId="5F53992B" w14:textId="77777777" w:rsidR="00FC5EB2" w:rsidRPr="00484D6A" w:rsidRDefault="00FC5EB2" w:rsidP="00965C55">
      <w:pPr>
        <w:pStyle w:val="ListParagraph"/>
        <w:spacing w:after="0" w:line="360" w:lineRule="auto"/>
        <w:ind w:left="0"/>
        <w:rPr>
          <w:rFonts w:ascii="David" w:hAnsi="David" w:cs="David"/>
          <w:color w:val="000000"/>
          <w:sz w:val="24"/>
          <w:szCs w:val="24"/>
          <w:rtl/>
        </w:rPr>
      </w:pPr>
      <w:r w:rsidRPr="00484D6A">
        <w:rPr>
          <w:rFonts w:ascii="David" w:hAnsi="David" w:cs="David"/>
          <w:color w:val="000000"/>
          <w:sz w:val="24"/>
          <w:szCs w:val="24"/>
          <w:rtl/>
        </w:rPr>
        <w:t xml:space="preserve">א. מדובר בקבוצת משימה </w:t>
      </w:r>
      <w:r w:rsidRPr="00484D6A">
        <w:rPr>
          <w:rFonts w:ascii="David" w:hAnsi="David" w:cs="David"/>
          <w:color w:val="000000"/>
          <w:sz w:val="24"/>
          <w:szCs w:val="24"/>
        </w:rPr>
        <w:t>task group</w:t>
      </w:r>
      <w:r w:rsidRPr="00484D6A">
        <w:rPr>
          <w:rFonts w:ascii="David" w:hAnsi="David" w:cs="David"/>
          <w:color w:val="000000"/>
          <w:sz w:val="24"/>
          <w:szCs w:val="24"/>
          <w:rtl/>
        </w:rPr>
        <w:t xml:space="preserve"> בלתי פורמלית</w:t>
      </w:r>
    </w:p>
    <w:p w14:paraId="2527DDEA" w14:textId="77777777" w:rsidR="00FC5EB2" w:rsidRPr="00484D6A" w:rsidRDefault="00FC5EB2" w:rsidP="00965C55">
      <w:pPr>
        <w:pStyle w:val="ListParagraph"/>
        <w:spacing w:after="0" w:line="360" w:lineRule="auto"/>
        <w:ind w:left="0"/>
        <w:rPr>
          <w:rFonts w:ascii="David" w:hAnsi="David" w:cs="David"/>
          <w:color w:val="000000"/>
          <w:sz w:val="24"/>
          <w:szCs w:val="24"/>
          <w:rtl/>
        </w:rPr>
      </w:pPr>
      <w:r w:rsidRPr="00484D6A">
        <w:rPr>
          <w:rFonts w:ascii="David" w:hAnsi="David" w:cs="David"/>
          <w:color w:val="000000"/>
          <w:sz w:val="24"/>
          <w:szCs w:val="24"/>
          <w:rtl/>
        </w:rPr>
        <w:t xml:space="preserve">ב. מדובר בקבוצת חברות </w:t>
      </w:r>
      <w:r w:rsidRPr="00484D6A">
        <w:rPr>
          <w:rFonts w:ascii="David" w:hAnsi="David" w:cs="David"/>
          <w:color w:val="000000"/>
          <w:sz w:val="24"/>
          <w:szCs w:val="24"/>
        </w:rPr>
        <w:t>friendship</w:t>
      </w:r>
      <w:r w:rsidRPr="00484D6A">
        <w:rPr>
          <w:rFonts w:ascii="David" w:hAnsi="David" w:cs="David"/>
          <w:color w:val="000000"/>
          <w:sz w:val="24"/>
          <w:szCs w:val="24"/>
          <w:rtl/>
        </w:rPr>
        <w:t xml:space="preserve"> בלתי פורמלית </w:t>
      </w:r>
    </w:p>
    <w:p w14:paraId="057924F1" w14:textId="77777777" w:rsidR="00FC5EB2" w:rsidRPr="00484D6A" w:rsidRDefault="00FC5EB2" w:rsidP="00965C55">
      <w:pPr>
        <w:pStyle w:val="ListParagraph"/>
        <w:spacing w:after="0" w:line="360" w:lineRule="auto"/>
        <w:ind w:left="0"/>
        <w:rPr>
          <w:rFonts w:ascii="David" w:hAnsi="David" w:cs="David"/>
          <w:color w:val="000000"/>
          <w:sz w:val="24"/>
          <w:szCs w:val="24"/>
          <w:rtl/>
        </w:rPr>
      </w:pPr>
      <w:r w:rsidRPr="00484D6A">
        <w:rPr>
          <w:rFonts w:ascii="David" w:hAnsi="David" w:cs="David"/>
          <w:color w:val="000000"/>
          <w:sz w:val="24"/>
          <w:szCs w:val="24"/>
          <w:rtl/>
        </w:rPr>
        <w:t xml:space="preserve">ג. מדובר בקבוצת אינטרס </w:t>
      </w:r>
      <w:r w:rsidRPr="00484D6A">
        <w:rPr>
          <w:rFonts w:ascii="David" w:hAnsi="David" w:cs="David"/>
          <w:color w:val="000000"/>
          <w:sz w:val="24"/>
          <w:szCs w:val="24"/>
        </w:rPr>
        <w:t>interest group</w:t>
      </w:r>
      <w:r w:rsidRPr="00484D6A">
        <w:rPr>
          <w:rFonts w:ascii="David" w:hAnsi="David" w:cs="David"/>
          <w:color w:val="000000"/>
          <w:sz w:val="24"/>
          <w:szCs w:val="24"/>
          <w:rtl/>
        </w:rPr>
        <w:t xml:space="preserve"> בלתי פורמלית</w:t>
      </w:r>
      <w:r w:rsidRPr="00484D6A">
        <w:rPr>
          <w:rFonts w:ascii="David" w:hAnsi="David" w:cs="David"/>
          <w:color w:val="000000"/>
          <w:sz w:val="24"/>
          <w:szCs w:val="24"/>
          <w:rtl/>
        </w:rPr>
        <w:br/>
        <w:t xml:space="preserve">ד. מדובר בקבוצת פיקוד </w:t>
      </w:r>
      <w:r w:rsidRPr="00484D6A">
        <w:rPr>
          <w:rFonts w:ascii="David" w:hAnsi="David" w:cs="David"/>
          <w:color w:val="000000"/>
          <w:sz w:val="24"/>
          <w:szCs w:val="24"/>
        </w:rPr>
        <w:t>command group</w:t>
      </w:r>
      <w:r w:rsidRPr="00484D6A">
        <w:rPr>
          <w:rFonts w:ascii="David" w:hAnsi="David" w:cs="David"/>
          <w:color w:val="000000"/>
          <w:sz w:val="24"/>
          <w:szCs w:val="24"/>
          <w:rtl/>
        </w:rPr>
        <w:t xml:space="preserve"> פורמלית</w:t>
      </w:r>
    </w:p>
    <w:p w14:paraId="138AD73E" w14:textId="77777777" w:rsidR="00FC5EB2" w:rsidRPr="00484D6A" w:rsidRDefault="00FC5EB2" w:rsidP="00965C55">
      <w:pPr>
        <w:pStyle w:val="ListParagraph"/>
        <w:spacing w:after="0" w:line="360" w:lineRule="auto"/>
        <w:ind w:left="0"/>
        <w:rPr>
          <w:rFonts w:ascii="David" w:hAnsi="David" w:cs="David"/>
          <w:b/>
          <w:bCs/>
          <w:color w:val="000000"/>
          <w:sz w:val="24"/>
          <w:szCs w:val="24"/>
          <w:rtl/>
        </w:rPr>
      </w:pPr>
    </w:p>
    <w:p w14:paraId="50702703" w14:textId="77777777" w:rsidR="00FC5EB2" w:rsidRPr="00484D6A" w:rsidRDefault="00FC5EB2" w:rsidP="00965C55">
      <w:pPr>
        <w:pStyle w:val="ListParagraph"/>
        <w:spacing w:after="0" w:line="360" w:lineRule="auto"/>
        <w:ind w:left="0"/>
        <w:rPr>
          <w:rFonts w:ascii="David" w:hAnsi="David" w:cs="David"/>
          <w:color w:val="000000"/>
          <w:sz w:val="24"/>
          <w:szCs w:val="24"/>
        </w:rPr>
      </w:pPr>
      <w:r w:rsidRPr="00484D6A">
        <w:rPr>
          <w:rFonts w:ascii="David" w:hAnsi="David" w:cs="David"/>
          <w:b/>
          <w:bCs/>
          <w:color w:val="000000"/>
          <w:sz w:val="24"/>
          <w:szCs w:val="24"/>
          <w:rtl/>
        </w:rPr>
        <w:t>3. שלמה ראש צוות של 10 עובדים. שלמה מרגיש כי הדברים עדיין לא ברורים ולתחושתו העובדים עוד לא ממש מבינים כי הם חלק מקבוצה שאמורה לבצע משימות</w:t>
      </w:r>
      <w:r w:rsidRPr="00484D6A">
        <w:rPr>
          <w:rFonts w:ascii="David" w:hAnsi="David" w:cs="David"/>
          <w:color w:val="000000"/>
          <w:sz w:val="24"/>
          <w:szCs w:val="24"/>
          <w:rtl/>
        </w:rPr>
        <w:t xml:space="preserve">. </w:t>
      </w:r>
      <w:r w:rsidRPr="00484D6A">
        <w:rPr>
          <w:rFonts w:ascii="David" w:hAnsi="David" w:cs="David"/>
          <w:b/>
          <w:bCs/>
          <w:color w:val="000000"/>
          <w:sz w:val="24"/>
          <w:szCs w:val="24"/>
          <w:rtl/>
        </w:rPr>
        <w:t>לאור הנלמד בנושא קבוצות וצוותים סביר כי</w:t>
      </w:r>
      <w:r w:rsidRPr="00484D6A">
        <w:rPr>
          <w:rFonts w:ascii="David" w:hAnsi="David" w:cs="David"/>
          <w:color w:val="000000"/>
          <w:sz w:val="24"/>
          <w:szCs w:val="24"/>
          <w:rtl/>
        </w:rPr>
        <w:t>:</w:t>
      </w:r>
    </w:p>
    <w:p w14:paraId="79956E7C" w14:textId="77777777" w:rsidR="00FC5EB2" w:rsidRPr="00484D6A" w:rsidRDefault="00FC5EB2" w:rsidP="00965C55">
      <w:pPr>
        <w:pStyle w:val="ListParagraph"/>
        <w:spacing w:after="0" w:line="360" w:lineRule="auto"/>
        <w:ind w:left="0"/>
        <w:rPr>
          <w:rFonts w:ascii="David" w:hAnsi="David" w:cs="David"/>
          <w:color w:val="000000"/>
          <w:sz w:val="24"/>
          <w:szCs w:val="24"/>
        </w:rPr>
      </w:pPr>
      <w:r w:rsidRPr="00484D6A">
        <w:rPr>
          <w:rFonts w:ascii="David" w:hAnsi="David" w:cs="David"/>
          <w:color w:val="000000"/>
          <w:sz w:val="24"/>
          <w:szCs w:val="24"/>
          <w:rtl/>
        </w:rPr>
        <w:t xml:space="preserve">א. הקבוצה נמצאת בשלב ההקמה </w:t>
      </w:r>
      <w:r w:rsidRPr="00484D6A">
        <w:rPr>
          <w:rFonts w:ascii="David" w:hAnsi="David" w:cs="David"/>
          <w:color w:val="000000"/>
          <w:sz w:val="24"/>
          <w:szCs w:val="24"/>
        </w:rPr>
        <w:t>forming</w:t>
      </w:r>
      <w:r w:rsidRPr="00484D6A">
        <w:rPr>
          <w:rFonts w:ascii="David" w:hAnsi="David" w:cs="David"/>
          <w:color w:val="000000"/>
          <w:sz w:val="24"/>
          <w:szCs w:val="24"/>
          <w:rtl/>
        </w:rPr>
        <w:t xml:space="preserve"> </w:t>
      </w:r>
    </w:p>
    <w:p w14:paraId="74BC876D" w14:textId="77777777" w:rsidR="00FC5EB2" w:rsidRPr="00484D6A" w:rsidRDefault="00FC5EB2" w:rsidP="00965C55">
      <w:pPr>
        <w:pStyle w:val="ListParagraph"/>
        <w:spacing w:after="0" w:line="360" w:lineRule="auto"/>
        <w:ind w:left="0"/>
        <w:rPr>
          <w:rFonts w:ascii="David" w:hAnsi="David" w:cs="David"/>
          <w:color w:val="000000"/>
          <w:sz w:val="24"/>
          <w:szCs w:val="24"/>
        </w:rPr>
      </w:pPr>
      <w:r w:rsidRPr="00484D6A">
        <w:rPr>
          <w:rFonts w:ascii="David" w:hAnsi="David" w:cs="David"/>
          <w:color w:val="000000"/>
          <w:sz w:val="24"/>
          <w:szCs w:val="24"/>
          <w:rtl/>
        </w:rPr>
        <w:t xml:space="preserve">ב. הקבוצה נמצאת בשלב הסיעור </w:t>
      </w:r>
      <w:r w:rsidRPr="00484D6A">
        <w:rPr>
          <w:rFonts w:ascii="David" w:hAnsi="David" w:cs="David"/>
          <w:color w:val="000000"/>
          <w:sz w:val="24"/>
          <w:szCs w:val="24"/>
        </w:rPr>
        <w:t>storming</w:t>
      </w:r>
      <w:r w:rsidRPr="00484D6A">
        <w:rPr>
          <w:rFonts w:ascii="David" w:hAnsi="David" w:cs="David"/>
          <w:color w:val="000000"/>
          <w:sz w:val="24"/>
          <w:szCs w:val="24"/>
          <w:rtl/>
        </w:rPr>
        <w:t xml:space="preserve"> </w:t>
      </w:r>
    </w:p>
    <w:p w14:paraId="7FA44E84" w14:textId="77777777" w:rsidR="00FC5EB2" w:rsidRPr="00484D6A" w:rsidRDefault="00FC5EB2" w:rsidP="00965C55">
      <w:pPr>
        <w:pStyle w:val="ListParagraph"/>
        <w:spacing w:after="0" w:line="360" w:lineRule="auto"/>
        <w:ind w:left="0"/>
        <w:rPr>
          <w:rFonts w:ascii="David" w:hAnsi="David" w:cs="David"/>
          <w:color w:val="000000"/>
          <w:sz w:val="24"/>
          <w:szCs w:val="24"/>
        </w:rPr>
      </w:pPr>
      <w:r w:rsidRPr="00484D6A">
        <w:rPr>
          <w:rFonts w:ascii="David" w:hAnsi="David" w:cs="David"/>
          <w:color w:val="000000"/>
          <w:sz w:val="24"/>
          <w:szCs w:val="24"/>
          <w:rtl/>
        </w:rPr>
        <w:t xml:space="preserve">ג. הקבוצה נמצאת בשלב הנורמות </w:t>
      </w:r>
      <w:r w:rsidRPr="00484D6A">
        <w:rPr>
          <w:rFonts w:ascii="David" w:hAnsi="David" w:cs="David"/>
          <w:color w:val="000000"/>
          <w:sz w:val="24"/>
          <w:szCs w:val="24"/>
        </w:rPr>
        <w:t>norming</w:t>
      </w:r>
      <w:r w:rsidRPr="00484D6A">
        <w:rPr>
          <w:rFonts w:ascii="David" w:hAnsi="David" w:cs="David"/>
          <w:color w:val="000000"/>
          <w:sz w:val="24"/>
          <w:szCs w:val="24"/>
          <w:rtl/>
        </w:rPr>
        <w:t xml:space="preserve"> </w:t>
      </w:r>
    </w:p>
    <w:p w14:paraId="5D6509C6" w14:textId="77777777" w:rsidR="00FC5EB2" w:rsidRPr="00484D6A" w:rsidRDefault="00FC5EB2" w:rsidP="00965C55">
      <w:pPr>
        <w:pStyle w:val="ListParagraph"/>
        <w:spacing w:after="0" w:line="360" w:lineRule="auto"/>
        <w:ind w:left="0"/>
        <w:rPr>
          <w:rFonts w:ascii="David" w:hAnsi="David" w:cs="David"/>
          <w:color w:val="000000"/>
          <w:sz w:val="24"/>
          <w:szCs w:val="24"/>
        </w:rPr>
      </w:pPr>
      <w:r w:rsidRPr="00484D6A">
        <w:rPr>
          <w:rFonts w:ascii="David" w:hAnsi="David" w:cs="David"/>
          <w:color w:val="000000"/>
          <w:sz w:val="24"/>
          <w:szCs w:val="24"/>
          <w:rtl/>
        </w:rPr>
        <w:t xml:space="preserve">ד. הקבוצה נמצאת בשלב הבצוע </w:t>
      </w:r>
      <w:r w:rsidRPr="00484D6A">
        <w:rPr>
          <w:rFonts w:ascii="David" w:hAnsi="David" w:cs="David"/>
          <w:color w:val="000000"/>
          <w:sz w:val="24"/>
          <w:szCs w:val="24"/>
        </w:rPr>
        <w:t>performing</w:t>
      </w:r>
      <w:r w:rsidRPr="00484D6A">
        <w:rPr>
          <w:rFonts w:ascii="David" w:hAnsi="David" w:cs="David"/>
          <w:color w:val="000000"/>
          <w:sz w:val="24"/>
          <w:szCs w:val="24"/>
          <w:rtl/>
        </w:rPr>
        <w:t xml:space="preserve"> </w:t>
      </w:r>
    </w:p>
    <w:p w14:paraId="0834D975" w14:textId="77777777" w:rsidR="00FC5EB2" w:rsidRPr="00484D6A" w:rsidRDefault="00FC5EB2" w:rsidP="00965C55">
      <w:pPr>
        <w:pStyle w:val="ListParagraph"/>
        <w:spacing w:after="0" w:line="360" w:lineRule="auto"/>
        <w:ind w:left="0" w:right="57"/>
        <w:rPr>
          <w:rFonts w:ascii="David" w:hAnsi="David" w:cs="David"/>
          <w:color w:val="000000"/>
          <w:sz w:val="24"/>
          <w:szCs w:val="24"/>
          <w:rtl/>
        </w:rPr>
      </w:pPr>
      <w:r w:rsidRPr="00484D6A">
        <w:rPr>
          <w:rFonts w:ascii="David" w:hAnsi="David" w:cs="David"/>
          <w:color w:val="000000"/>
          <w:sz w:val="24"/>
          <w:szCs w:val="24"/>
          <w:rtl/>
        </w:rPr>
        <w:t xml:space="preserve">ה. הקבוצה נמצאת בשלב הפירוק </w:t>
      </w:r>
      <w:r w:rsidRPr="00484D6A">
        <w:rPr>
          <w:rFonts w:ascii="David" w:hAnsi="David" w:cs="David"/>
          <w:color w:val="000000"/>
          <w:sz w:val="24"/>
          <w:szCs w:val="24"/>
        </w:rPr>
        <w:t>adjourning</w:t>
      </w:r>
      <w:r w:rsidRPr="00484D6A">
        <w:rPr>
          <w:rFonts w:ascii="David" w:hAnsi="David" w:cs="David"/>
          <w:color w:val="000000"/>
          <w:sz w:val="24"/>
          <w:szCs w:val="24"/>
          <w:rtl/>
        </w:rPr>
        <w:t xml:space="preserve"> </w:t>
      </w:r>
    </w:p>
    <w:p w14:paraId="6E871FE3" w14:textId="77777777" w:rsidR="00FC5EB2" w:rsidRPr="00484D6A" w:rsidRDefault="00FC5EB2" w:rsidP="00965C55">
      <w:pPr>
        <w:pStyle w:val="ListParagraph"/>
        <w:spacing w:after="0" w:line="360" w:lineRule="auto"/>
        <w:ind w:left="0" w:right="57"/>
        <w:rPr>
          <w:rFonts w:ascii="David" w:hAnsi="David" w:cs="David"/>
          <w:color w:val="000000"/>
          <w:sz w:val="24"/>
          <w:szCs w:val="24"/>
        </w:rPr>
      </w:pPr>
    </w:p>
    <w:p w14:paraId="50DF451E" w14:textId="77777777" w:rsidR="00FC5EB2" w:rsidRPr="00484D6A" w:rsidRDefault="00FC5EB2" w:rsidP="00965C55">
      <w:pPr>
        <w:spacing w:line="360" w:lineRule="auto"/>
        <w:rPr>
          <w:rFonts w:ascii="David" w:hAnsi="David" w:cs="David"/>
          <w:b/>
          <w:bCs/>
          <w:color w:val="000000"/>
          <w:rtl/>
        </w:rPr>
      </w:pPr>
      <w:r w:rsidRPr="00484D6A">
        <w:rPr>
          <w:rFonts w:ascii="David" w:hAnsi="David" w:cs="David"/>
          <w:b/>
          <w:bCs/>
          <w:color w:val="000000"/>
          <w:rtl/>
        </w:rPr>
        <w:t xml:space="preserve">4. אילו מהבאים נכון לגבי חשיבה קבוצתית </w:t>
      </w:r>
      <w:r w:rsidRPr="00484D6A">
        <w:rPr>
          <w:rFonts w:ascii="David" w:hAnsi="David" w:cs="David"/>
          <w:b/>
          <w:bCs/>
          <w:color w:val="000000"/>
        </w:rPr>
        <w:t>Group Think</w:t>
      </w:r>
      <w:r w:rsidRPr="00484D6A">
        <w:rPr>
          <w:rFonts w:ascii="David" w:hAnsi="David" w:cs="David"/>
          <w:b/>
          <w:bCs/>
          <w:color w:val="000000"/>
          <w:rtl/>
        </w:rPr>
        <w:t>?</w:t>
      </w:r>
    </w:p>
    <w:p w14:paraId="206B8144"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א. היא מתרחשת בעיקר כשמשתמשים בכובעים של דה בונו"</w:t>
      </w:r>
    </w:p>
    <w:p w14:paraId="574AE0B9"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ב. היא מתרחשת כאשר יש מקום למתן ביטוי למגוון דיעות</w:t>
      </w:r>
    </w:p>
    <w:p w14:paraId="6E9BFCEF"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ג. היא מתרחשת בעיקר כאשר מדובר בלחץ זמן לקבל החלטות</w:t>
      </w:r>
    </w:p>
    <w:p w14:paraId="714353F5"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ד. אף אחת מהתשובות אינה נכונה</w:t>
      </w:r>
    </w:p>
    <w:p w14:paraId="3EF8D703" w14:textId="0856EABE" w:rsidR="00FC5EB2" w:rsidRPr="00484D6A" w:rsidRDefault="00FC5EB2" w:rsidP="00965C55">
      <w:pPr>
        <w:pStyle w:val="ListParagraph"/>
        <w:spacing w:after="0" w:line="360" w:lineRule="auto"/>
        <w:ind w:left="0"/>
        <w:rPr>
          <w:rFonts w:ascii="David" w:hAnsi="David" w:cs="David"/>
          <w:color w:val="000000"/>
          <w:sz w:val="24"/>
          <w:szCs w:val="24"/>
          <w:rtl/>
        </w:rPr>
      </w:pPr>
    </w:p>
    <w:p w14:paraId="6B5D756A" w14:textId="3E940609" w:rsidR="00FC5EB2" w:rsidRPr="00484D6A" w:rsidRDefault="00FC5EB2" w:rsidP="00965C55">
      <w:pPr>
        <w:pStyle w:val="ListParagraph"/>
        <w:spacing w:after="0" w:line="360" w:lineRule="auto"/>
        <w:ind w:left="0"/>
        <w:rPr>
          <w:rFonts w:ascii="David" w:hAnsi="David" w:cs="David"/>
          <w:b/>
          <w:bCs/>
          <w:color w:val="000000"/>
          <w:sz w:val="24"/>
          <w:szCs w:val="24"/>
          <w:rtl/>
        </w:rPr>
      </w:pPr>
      <w:r w:rsidRPr="00484D6A">
        <w:rPr>
          <w:rFonts w:ascii="David" w:eastAsia="Times New Roman" w:hAnsi="David" w:cs="David"/>
          <w:b/>
          <w:bCs/>
          <w:color w:val="000000"/>
          <w:sz w:val="24"/>
          <w:szCs w:val="24"/>
          <w:rtl/>
        </w:rPr>
        <w:t xml:space="preserve">5. דני קיבל על עצמו לנהל קבוצת עובדים חדשה. בהתחלה היה נראה כי כולם נחמדים אחד לשני  </w:t>
      </w:r>
      <w:r w:rsidRPr="00484D6A">
        <w:rPr>
          <w:rFonts w:ascii="David" w:hAnsi="David" w:cs="David"/>
          <w:b/>
          <w:bCs/>
          <w:color w:val="000000"/>
          <w:sz w:val="24"/>
          <w:szCs w:val="24"/>
          <w:rtl/>
        </w:rPr>
        <w:t xml:space="preserve">והאווירה בצוות נפלאה. בדיוק כשהרגיש שהצוות התחיל לעבוד באופן אפקטיבי, נתגלעו מריבות בין שני עובדים מרכזיים בצוות. בנוסף, המנהל שלו פנה אליו ואמר כי אחד העובדים שלו התלונן עליו וטען כי הוא "לא מספיק רציני". על פי </w:t>
      </w:r>
      <w:proofErr w:type="spellStart"/>
      <w:r w:rsidRPr="00484D6A">
        <w:rPr>
          <w:rFonts w:ascii="David" w:hAnsi="David" w:cs="David"/>
          <w:b/>
          <w:bCs/>
          <w:color w:val="000000"/>
          <w:sz w:val="24"/>
          <w:szCs w:val="24"/>
          <w:rtl/>
        </w:rPr>
        <w:t>טוקמן</w:t>
      </w:r>
      <w:proofErr w:type="spellEnd"/>
      <w:r w:rsidRPr="00484D6A">
        <w:rPr>
          <w:rFonts w:ascii="David" w:hAnsi="David" w:cs="David"/>
          <w:b/>
          <w:bCs/>
          <w:color w:val="000000"/>
          <w:sz w:val="24"/>
          <w:szCs w:val="24"/>
          <w:rtl/>
        </w:rPr>
        <w:t xml:space="preserve"> </w:t>
      </w:r>
      <w:proofErr w:type="spellStart"/>
      <w:r w:rsidRPr="00484D6A">
        <w:rPr>
          <w:rFonts w:ascii="David" w:hAnsi="David" w:cs="David"/>
          <w:b/>
          <w:bCs/>
          <w:color w:val="000000"/>
          <w:sz w:val="24"/>
          <w:szCs w:val="24"/>
          <w:rtl/>
        </w:rPr>
        <w:t>וג'נסן</w:t>
      </w:r>
      <w:r w:rsidRPr="00484D6A">
        <w:rPr>
          <w:rFonts w:ascii="David" w:hAnsi="David" w:cs="David"/>
          <w:b/>
          <w:bCs/>
          <w:color w:val="000000"/>
          <w:sz w:val="24"/>
          <w:szCs w:val="24"/>
        </w:rPr>
        <w:t>Tukman</w:t>
      </w:r>
      <w:proofErr w:type="spellEnd"/>
      <w:r w:rsidRPr="00484D6A">
        <w:rPr>
          <w:rFonts w:ascii="David" w:hAnsi="David" w:cs="David"/>
          <w:b/>
          <w:bCs/>
          <w:color w:val="000000"/>
          <w:sz w:val="24"/>
          <w:szCs w:val="24"/>
        </w:rPr>
        <w:t xml:space="preserve"> &amp; Jensen) </w:t>
      </w:r>
      <w:r w:rsidRPr="00484D6A">
        <w:rPr>
          <w:rFonts w:ascii="David" w:hAnsi="David" w:cs="David"/>
          <w:b/>
          <w:bCs/>
          <w:color w:val="000000"/>
          <w:sz w:val="24"/>
          <w:szCs w:val="24"/>
          <w:rtl/>
        </w:rPr>
        <w:t xml:space="preserve"> ) ניתן לשער שקבוצת העובדים של דני נמצאת בשלב:</w:t>
      </w:r>
    </w:p>
    <w:p w14:paraId="7B6E4FDA" w14:textId="77777777" w:rsidR="00FC5EB2" w:rsidRPr="00484D6A" w:rsidRDefault="00FC5EB2" w:rsidP="00965C55">
      <w:pPr>
        <w:pStyle w:val="ListParagraph"/>
        <w:spacing w:after="0" w:line="360" w:lineRule="auto"/>
        <w:ind w:left="0"/>
        <w:rPr>
          <w:rFonts w:ascii="David" w:eastAsia="Times New Roman" w:hAnsi="David" w:cs="David"/>
          <w:color w:val="000000"/>
          <w:sz w:val="24"/>
          <w:szCs w:val="24"/>
          <w:rtl/>
        </w:rPr>
      </w:pPr>
      <w:r w:rsidRPr="00484D6A">
        <w:rPr>
          <w:rFonts w:ascii="David" w:hAnsi="David" w:cs="David"/>
          <w:color w:val="000000"/>
          <w:sz w:val="24"/>
          <w:szCs w:val="24"/>
          <w:rtl/>
        </w:rPr>
        <w:t>א. גיבוש הנורמות (</w:t>
      </w:r>
      <w:r w:rsidRPr="00484D6A">
        <w:rPr>
          <w:rFonts w:ascii="David" w:hAnsi="David" w:cs="David"/>
          <w:color w:val="000000"/>
          <w:sz w:val="24"/>
          <w:szCs w:val="24"/>
        </w:rPr>
        <w:t>norming</w:t>
      </w:r>
      <w:r w:rsidRPr="00484D6A">
        <w:rPr>
          <w:rFonts w:ascii="David" w:hAnsi="David" w:cs="David"/>
          <w:color w:val="000000"/>
          <w:sz w:val="24"/>
          <w:szCs w:val="24"/>
          <w:rtl/>
        </w:rPr>
        <w:t xml:space="preserve"> )</w:t>
      </w:r>
    </w:p>
    <w:p w14:paraId="51FA5136"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ב. ההתהוות (</w:t>
      </w:r>
      <w:r w:rsidRPr="00484D6A">
        <w:rPr>
          <w:rFonts w:ascii="David" w:hAnsi="David" w:cs="David"/>
          <w:color w:val="000000"/>
        </w:rPr>
        <w:t>Forming</w:t>
      </w:r>
      <w:r w:rsidRPr="00484D6A">
        <w:rPr>
          <w:rFonts w:ascii="David" w:hAnsi="David" w:cs="David"/>
          <w:color w:val="000000"/>
          <w:rtl/>
        </w:rPr>
        <w:t xml:space="preserve"> ). </w:t>
      </w:r>
    </w:p>
    <w:p w14:paraId="0B0A5791"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ג. הביצוע האפקטיבי (</w:t>
      </w:r>
      <w:r w:rsidRPr="00484D6A">
        <w:rPr>
          <w:rFonts w:ascii="David" w:hAnsi="David" w:cs="David"/>
          <w:color w:val="000000"/>
        </w:rPr>
        <w:t>Performing</w:t>
      </w:r>
      <w:r w:rsidRPr="00484D6A">
        <w:rPr>
          <w:rFonts w:ascii="David" w:hAnsi="David" w:cs="David"/>
          <w:color w:val="000000"/>
          <w:rtl/>
        </w:rPr>
        <w:t xml:space="preserve"> )</w:t>
      </w:r>
    </w:p>
    <w:p w14:paraId="26CE0C13"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ד. הסערה (</w:t>
      </w:r>
      <w:r w:rsidRPr="00484D6A">
        <w:rPr>
          <w:rFonts w:ascii="David" w:hAnsi="David" w:cs="David"/>
          <w:color w:val="000000"/>
        </w:rPr>
        <w:t>Storming</w:t>
      </w:r>
      <w:r w:rsidRPr="00484D6A">
        <w:rPr>
          <w:rFonts w:ascii="David" w:hAnsi="David" w:cs="David"/>
          <w:color w:val="000000"/>
          <w:rtl/>
        </w:rPr>
        <w:t xml:space="preserve"> )</w:t>
      </w:r>
    </w:p>
    <w:p w14:paraId="10A46622" w14:textId="6F85766B" w:rsidR="00FC5EB2" w:rsidRPr="00484D6A" w:rsidRDefault="00FC5EB2" w:rsidP="00965C55">
      <w:pPr>
        <w:pStyle w:val="ListParagraph"/>
        <w:spacing w:line="360" w:lineRule="auto"/>
        <w:ind w:left="0"/>
        <w:rPr>
          <w:rFonts w:ascii="David" w:hAnsi="David" w:cs="David"/>
          <w:color w:val="000000"/>
          <w:sz w:val="24"/>
          <w:szCs w:val="24"/>
          <w:rtl/>
        </w:rPr>
      </w:pPr>
    </w:p>
    <w:p w14:paraId="6E1CD5D6" w14:textId="63447364" w:rsidR="00FC5EB2" w:rsidRPr="00484D6A" w:rsidRDefault="00FC5EB2" w:rsidP="00965C55">
      <w:pPr>
        <w:pStyle w:val="ListParagraph"/>
        <w:spacing w:line="360" w:lineRule="auto"/>
        <w:ind w:left="0"/>
        <w:rPr>
          <w:rFonts w:ascii="David" w:hAnsi="David" w:cs="David"/>
          <w:color w:val="000000"/>
          <w:sz w:val="24"/>
          <w:szCs w:val="24"/>
          <w:rtl/>
        </w:rPr>
      </w:pPr>
    </w:p>
    <w:p w14:paraId="540BBEE2" w14:textId="61A6D218" w:rsidR="00FC5EB2" w:rsidRPr="00484D6A" w:rsidRDefault="00FC5EB2" w:rsidP="00965C55">
      <w:pPr>
        <w:pStyle w:val="ListParagraph"/>
        <w:spacing w:line="360" w:lineRule="auto"/>
        <w:ind w:left="0"/>
        <w:rPr>
          <w:rFonts w:ascii="David" w:hAnsi="David" w:cs="David"/>
          <w:color w:val="000000"/>
          <w:sz w:val="24"/>
          <w:szCs w:val="24"/>
          <w:rtl/>
        </w:rPr>
      </w:pPr>
    </w:p>
    <w:p w14:paraId="57D6D56F" w14:textId="67C6E0AF" w:rsidR="00FC5EB2" w:rsidRPr="00484D6A" w:rsidRDefault="00FC5EB2" w:rsidP="00965C55">
      <w:pPr>
        <w:pStyle w:val="ListParagraph"/>
        <w:spacing w:line="360" w:lineRule="auto"/>
        <w:ind w:left="0"/>
        <w:rPr>
          <w:rFonts w:ascii="David" w:hAnsi="David" w:cs="David"/>
          <w:color w:val="000000"/>
          <w:sz w:val="24"/>
          <w:szCs w:val="24"/>
          <w:rtl/>
        </w:rPr>
      </w:pPr>
    </w:p>
    <w:p w14:paraId="53A67FDA" w14:textId="3583A5B6" w:rsidR="00FC5EB2" w:rsidRPr="00484D6A" w:rsidRDefault="00FC5EB2" w:rsidP="00965C55">
      <w:pPr>
        <w:pStyle w:val="ListParagraph"/>
        <w:spacing w:line="360" w:lineRule="auto"/>
        <w:ind w:left="0"/>
        <w:rPr>
          <w:rFonts w:ascii="David" w:hAnsi="David" w:cs="David"/>
          <w:color w:val="000000"/>
          <w:sz w:val="24"/>
          <w:szCs w:val="24"/>
          <w:rtl/>
        </w:rPr>
      </w:pPr>
    </w:p>
    <w:p w14:paraId="167916F4" w14:textId="77777777" w:rsidR="00FC5EB2" w:rsidRPr="00484D6A" w:rsidRDefault="00FC5EB2" w:rsidP="00965C55">
      <w:pPr>
        <w:pStyle w:val="ListParagraph"/>
        <w:spacing w:line="360" w:lineRule="auto"/>
        <w:ind w:left="0"/>
        <w:rPr>
          <w:rFonts w:ascii="David" w:hAnsi="David" w:cs="David"/>
          <w:color w:val="000000"/>
          <w:sz w:val="24"/>
          <w:szCs w:val="24"/>
          <w:rtl/>
        </w:rPr>
      </w:pPr>
    </w:p>
    <w:p w14:paraId="4E2EA93B" w14:textId="20D6984A" w:rsidR="00FC5EB2" w:rsidRPr="00484D6A" w:rsidRDefault="00FC5EB2" w:rsidP="00965C55">
      <w:pPr>
        <w:spacing w:line="360" w:lineRule="auto"/>
        <w:rPr>
          <w:rFonts w:ascii="David" w:hAnsi="David" w:cs="David"/>
          <w:b/>
          <w:bCs/>
          <w:color w:val="000000"/>
          <w:rtl/>
        </w:rPr>
      </w:pPr>
      <w:r w:rsidRPr="00484D6A">
        <w:rPr>
          <w:rFonts w:ascii="David" w:eastAsia="Calibri" w:hAnsi="David" w:cs="David"/>
          <w:b/>
          <w:bCs/>
          <w:color w:val="000000"/>
          <w:rtl/>
          <w:lang w:val="de-DE"/>
        </w:rPr>
        <w:t xml:space="preserve">6. על פי שלבי התפתחות הקבוצה של </w:t>
      </w:r>
      <w:proofErr w:type="spellStart"/>
      <w:r w:rsidRPr="00484D6A">
        <w:rPr>
          <w:rFonts w:ascii="David" w:eastAsia="Calibri" w:hAnsi="David" w:cs="David"/>
          <w:b/>
          <w:bCs/>
          <w:color w:val="000000"/>
        </w:rPr>
        <w:t>Tukman</w:t>
      </w:r>
      <w:proofErr w:type="spellEnd"/>
      <w:r w:rsidRPr="00484D6A">
        <w:rPr>
          <w:rFonts w:ascii="David" w:eastAsia="Calibri" w:hAnsi="David" w:cs="David"/>
          <w:b/>
          <w:bCs/>
          <w:color w:val="000000"/>
        </w:rPr>
        <w:t xml:space="preserve"> &amp; Jensen</w:t>
      </w:r>
      <w:r w:rsidRPr="00484D6A">
        <w:rPr>
          <w:rFonts w:ascii="David" w:eastAsia="Calibri" w:hAnsi="David" w:cs="David"/>
          <w:b/>
          <w:bCs/>
          <w:color w:val="000000"/>
          <w:rtl/>
          <w:lang w:val="de-DE"/>
        </w:rPr>
        <w:t xml:space="preserve">, </w:t>
      </w:r>
      <w:r w:rsidRPr="00484D6A">
        <w:rPr>
          <w:rFonts w:ascii="David" w:hAnsi="David" w:cs="David"/>
          <w:b/>
          <w:bCs/>
          <w:color w:val="000000"/>
          <w:rtl/>
        </w:rPr>
        <w:t xml:space="preserve"> שיתוף ברגשות אישיים ותחושת ביטחון של חברי הקבוצה מאפיינים את שלב:</w:t>
      </w:r>
    </w:p>
    <w:p w14:paraId="6F1F1944"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 א. גיבוש הנורמות</w:t>
      </w:r>
    </w:p>
    <w:p w14:paraId="171947EE"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 ב. ההתהוות</w:t>
      </w:r>
    </w:p>
    <w:p w14:paraId="3FE9439D"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 ג. הסערה </w:t>
      </w:r>
    </w:p>
    <w:p w14:paraId="3C1A2263" w14:textId="4233D57E"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 ד. כל התשובות נכונות</w:t>
      </w:r>
    </w:p>
    <w:p w14:paraId="5992089B" w14:textId="77777777" w:rsidR="00FC5EB2" w:rsidRPr="00484D6A" w:rsidRDefault="00FC5EB2" w:rsidP="00965C55">
      <w:pPr>
        <w:spacing w:line="360" w:lineRule="auto"/>
        <w:rPr>
          <w:rFonts w:ascii="David" w:hAnsi="David" w:cs="David"/>
          <w:color w:val="000000"/>
          <w:rtl/>
        </w:rPr>
      </w:pPr>
    </w:p>
    <w:p w14:paraId="51A6108C" w14:textId="1E781B28" w:rsidR="00FC5EB2" w:rsidRPr="00484D6A" w:rsidRDefault="00FC5EB2" w:rsidP="00965C55">
      <w:pPr>
        <w:spacing w:line="360" w:lineRule="auto"/>
        <w:rPr>
          <w:rFonts w:ascii="David" w:hAnsi="David" w:cs="David"/>
          <w:b/>
          <w:bCs/>
          <w:color w:val="000000"/>
          <w:rtl/>
        </w:rPr>
      </w:pPr>
      <w:r w:rsidRPr="00484D6A">
        <w:rPr>
          <w:rFonts w:ascii="David" w:hAnsi="David" w:cs="David"/>
          <w:b/>
          <w:bCs/>
          <w:color w:val="000000"/>
          <w:rtl/>
        </w:rPr>
        <w:t>7. מורים במערכת החינוך המלמדים בבית ספר מסוים, מהווים...</w:t>
      </w:r>
    </w:p>
    <w:p w14:paraId="6AD5A9DE"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א. קבוצה חברתית בלבד</w:t>
      </w:r>
    </w:p>
    <w:p w14:paraId="21E28FC7"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ב. קבוצת אינטרס</w:t>
      </w:r>
    </w:p>
    <w:p w14:paraId="0BB28EF3" w14:textId="77777777" w:rsidR="00FC5EB2" w:rsidRPr="00484D6A" w:rsidRDefault="00FC5EB2" w:rsidP="00965C55">
      <w:pPr>
        <w:spacing w:line="360" w:lineRule="auto"/>
        <w:rPr>
          <w:rFonts w:ascii="David" w:hAnsi="David" w:cs="David"/>
          <w:color w:val="000000"/>
          <w:rtl/>
        </w:rPr>
      </w:pPr>
      <w:r w:rsidRPr="00484D6A">
        <w:rPr>
          <w:rFonts w:ascii="David" w:hAnsi="David" w:cs="David"/>
          <w:color w:val="000000"/>
          <w:rtl/>
        </w:rPr>
        <w:t xml:space="preserve">ג. קבוצת עבודה </w:t>
      </w:r>
    </w:p>
    <w:p w14:paraId="5C22C8F5" w14:textId="77777777" w:rsidR="00FC5EB2" w:rsidRPr="00965C55" w:rsidRDefault="00FC5EB2" w:rsidP="00965C55">
      <w:pPr>
        <w:pStyle w:val="ListParagraph"/>
        <w:spacing w:line="360" w:lineRule="auto"/>
        <w:ind w:left="0"/>
        <w:rPr>
          <w:rFonts w:ascii="David" w:hAnsi="David" w:cs="David"/>
          <w:color w:val="000000"/>
          <w:sz w:val="24"/>
          <w:szCs w:val="24"/>
          <w:rtl/>
        </w:rPr>
      </w:pPr>
      <w:r w:rsidRPr="00484D6A">
        <w:rPr>
          <w:rFonts w:ascii="David" w:hAnsi="David" w:cs="David"/>
          <w:color w:val="000000"/>
          <w:rtl/>
        </w:rPr>
        <w:t>ד. קבוצת חברים</w:t>
      </w:r>
    </w:p>
    <w:p w14:paraId="7BFBF002" w14:textId="77777777" w:rsidR="00B43012" w:rsidRPr="00965C55" w:rsidRDefault="00B43012" w:rsidP="00965C55">
      <w:pPr>
        <w:spacing w:line="360" w:lineRule="auto"/>
        <w:rPr>
          <w:rFonts w:ascii="David" w:hAnsi="David" w:cs="David"/>
          <w:rtl/>
        </w:rPr>
      </w:pPr>
    </w:p>
    <w:sectPr w:rsidR="00B43012" w:rsidRPr="00965C55" w:rsidSect="00FC5EB2">
      <w:pgSz w:w="11906" w:h="16838"/>
      <w:pgMar w:top="568"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2AF"/>
    <w:multiLevelType w:val="hybridMultilevel"/>
    <w:tmpl w:val="0E6209C0"/>
    <w:lvl w:ilvl="0" w:tplc="32206CFC">
      <w:start w:val="1"/>
      <w:numFmt w:val="bullet"/>
      <w:lvlText w:val="-"/>
      <w:lvlJc w:val="left"/>
      <w:pPr>
        <w:ind w:left="720" w:hanging="360"/>
      </w:pPr>
      <w:rPr>
        <w:rFonts w:ascii="Times New Roman" w:eastAsia="Times New Roman" w:hAnsi="Times New Roman" w:cs="Times New Roman" w:hint="default"/>
        <w:b/>
        <w:bCs/>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514E9"/>
    <w:multiLevelType w:val="hybridMultilevel"/>
    <w:tmpl w:val="C52CE0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5792DF7"/>
    <w:multiLevelType w:val="hybridMultilevel"/>
    <w:tmpl w:val="6B868992"/>
    <w:lvl w:ilvl="0" w:tplc="C894566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9B93CDE"/>
    <w:multiLevelType w:val="hybridMultilevel"/>
    <w:tmpl w:val="1D129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44CC7"/>
    <w:multiLevelType w:val="multilevel"/>
    <w:tmpl w:val="5E8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47D05"/>
    <w:multiLevelType w:val="hybridMultilevel"/>
    <w:tmpl w:val="8F5666FE"/>
    <w:lvl w:ilvl="0" w:tplc="AA424BDE">
      <w:start w:val="1"/>
      <w:numFmt w:val="decimal"/>
      <w:lvlText w:val="%1."/>
      <w:lvlJc w:val="left"/>
      <w:pPr>
        <w:tabs>
          <w:tab w:val="num" w:pos="360"/>
        </w:tabs>
        <w:ind w:left="360" w:right="360" w:hanging="360"/>
      </w:pPr>
      <w:rPr>
        <w:lang w:bidi="he-IL"/>
      </w:rPr>
    </w:lvl>
    <w:lvl w:ilvl="1" w:tplc="040D0019" w:tentative="1">
      <w:start w:val="1"/>
      <w:numFmt w:val="lowerLetter"/>
      <w:lvlText w:val="%2."/>
      <w:lvlJc w:val="left"/>
      <w:pPr>
        <w:tabs>
          <w:tab w:val="num" w:pos="1080"/>
        </w:tabs>
        <w:ind w:left="1080" w:right="1080" w:hanging="360"/>
      </w:pPr>
    </w:lvl>
    <w:lvl w:ilvl="2" w:tplc="040D001B" w:tentative="1">
      <w:start w:val="1"/>
      <w:numFmt w:val="lowerRoman"/>
      <w:lvlText w:val="%3."/>
      <w:lvlJc w:val="right"/>
      <w:pPr>
        <w:tabs>
          <w:tab w:val="num" w:pos="1800"/>
        </w:tabs>
        <w:ind w:left="1800" w:right="1800" w:hanging="180"/>
      </w:pPr>
    </w:lvl>
    <w:lvl w:ilvl="3" w:tplc="040D000F" w:tentative="1">
      <w:start w:val="1"/>
      <w:numFmt w:val="decimal"/>
      <w:lvlText w:val="%4."/>
      <w:lvlJc w:val="left"/>
      <w:pPr>
        <w:tabs>
          <w:tab w:val="num" w:pos="2520"/>
        </w:tabs>
        <w:ind w:left="2520" w:right="2520" w:hanging="360"/>
      </w:pPr>
    </w:lvl>
    <w:lvl w:ilvl="4" w:tplc="040D0019" w:tentative="1">
      <w:start w:val="1"/>
      <w:numFmt w:val="lowerLetter"/>
      <w:lvlText w:val="%5."/>
      <w:lvlJc w:val="left"/>
      <w:pPr>
        <w:tabs>
          <w:tab w:val="num" w:pos="3240"/>
        </w:tabs>
        <w:ind w:left="3240" w:right="3240" w:hanging="360"/>
      </w:pPr>
    </w:lvl>
    <w:lvl w:ilvl="5" w:tplc="040D001B" w:tentative="1">
      <w:start w:val="1"/>
      <w:numFmt w:val="lowerRoman"/>
      <w:lvlText w:val="%6."/>
      <w:lvlJc w:val="right"/>
      <w:pPr>
        <w:tabs>
          <w:tab w:val="num" w:pos="3960"/>
        </w:tabs>
        <w:ind w:left="3960" w:right="3960" w:hanging="180"/>
      </w:pPr>
    </w:lvl>
    <w:lvl w:ilvl="6" w:tplc="040D000F" w:tentative="1">
      <w:start w:val="1"/>
      <w:numFmt w:val="decimal"/>
      <w:lvlText w:val="%7."/>
      <w:lvlJc w:val="left"/>
      <w:pPr>
        <w:tabs>
          <w:tab w:val="num" w:pos="4680"/>
        </w:tabs>
        <w:ind w:left="4680" w:right="4680" w:hanging="360"/>
      </w:pPr>
    </w:lvl>
    <w:lvl w:ilvl="7" w:tplc="040D0019" w:tentative="1">
      <w:start w:val="1"/>
      <w:numFmt w:val="lowerLetter"/>
      <w:lvlText w:val="%8."/>
      <w:lvlJc w:val="left"/>
      <w:pPr>
        <w:tabs>
          <w:tab w:val="num" w:pos="5400"/>
        </w:tabs>
        <w:ind w:left="5400" w:right="5400" w:hanging="360"/>
      </w:pPr>
    </w:lvl>
    <w:lvl w:ilvl="8" w:tplc="040D001B" w:tentative="1">
      <w:start w:val="1"/>
      <w:numFmt w:val="lowerRoman"/>
      <w:lvlText w:val="%9."/>
      <w:lvlJc w:val="right"/>
      <w:pPr>
        <w:tabs>
          <w:tab w:val="num" w:pos="6120"/>
        </w:tabs>
        <w:ind w:left="6120" w:right="6120" w:hanging="180"/>
      </w:pPr>
    </w:lvl>
  </w:abstractNum>
  <w:abstractNum w:abstractNumId="6" w15:restartNumberingAfterBreak="0">
    <w:nsid w:val="7C5B7B7A"/>
    <w:multiLevelType w:val="hybridMultilevel"/>
    <w:tmpl w:val="D3FE7974"/>
    <w:lvl w:ilvl="0" w:tplc="0409000F">
      <w:start w:val="1"/>
      <w:numFmt w:val="decimal"/>
      <w:lvlText w:val="%1."/>
      <w:lvlJc w:val="left"/>
      <w:pPr>
        <w:tabs>
          <w:tab w:val="num" w:pos="540"/>
        </w:tabs>
        <w:ind w:left="54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55658462">
    <w:abstractNumId w:val="1"/>
  </w:num>
  <w:num w:numId="2" w16cid:durableId="404651148">
    <w:abstractNumId w:val="6"/>
  </w:num>
  <w:num w:numId="3" w16cid:durableId="1005866183">
    <w:abstractNumId w:val="3"/>
  </w:num>
  <w:num w:numId="4" w16cid:durableId="680933972">
    <w:abstractNumId w:val="2"/>
  </w:num>
  <w:num w:numId="5" w16cid:durableId="1056199408">
    <w:abstractNumId w:val="4"/>
  </w:num>
  <w:num w:numId="6" w16cid:durableId="98767354">
    <w:abstractNumId w:val="0"/>
  </w:num>
  <w:num w:numId="7" w16cid:durableId="1714841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1F7F"/>
    <w:rsid w:val="0001106C"/>
    <w:rsid w:val="00023003"/>
    <w:rsid w:val="00071F8E"/>
    <w:rsid w:val="00087C04"/>
    <w:rsid w:val="000A2D7A"/>
    <w:rsid w:val="000B09D0"/>
    <w:rsid w:val="000C2F20"/>
    <w:rsid w:val="000C2FA3"/>
    <w:rsid w:val="000D07EB"/>
    <w:rsid w:val="000D7AA0"/>
    <w:rsid w:val="000F0073"/>
    <w:rsid w:val="0010189D"/>
    <w:rsid w:val="00105FE5"/>
    <w:rsid w:val="00140407"/>
    <w:rsid w:val="0014259F"/>
    <w:rsid w:val="00171737"/>
    <w:rsid w:val="001A090B"/>
    <w:rsid w:val="001B1E32"/>
    <w:rsid w:val="001B2BAD"/>
    <w:rsid w:val="001C7CD3"/>
    <w:rsid w:val="001E26AB"/>
    <w:rsid w:val="001F73CF"/>
    <w:rsid w:val="001F7C06"/>
    <w:rsid w:val="00213A26"/>
    <w:rsid w:val="00220DAC"/>
    <w:rsid w:val="00246154"/>
    <w:rsid w:val="00247C53"/>
    <w:rsid w:val="00276C2F"/>
    <w:rsid w:val="00276EC9"/>
    <w:rsid w:val="002A62B5"/>
    <w:rsid w:val="002F3855"/>
    <w:rsid w:val="002F4C57"/>
    <w:rsid w:val="00302103"/>
    <w:rsid w:val="00325BA2"/>
    <w:rsid w:val="00333A59"/>
    <w:rsid w:val="00384BC4"/>
    <w:rsid w:val="003D2041"/>
    <w:rsid w:val="003F2415"/>
    <w:rsid w:val="00406578"/>
    <w:rsid w:val="004238F2"/>
    <w:rsid w:val="00432F12"/>
    <w:rsid w:val="00441F7F"/>
    <w:rsid w:val="00446514"/>
    <w:rsid w:val="00454020"/>
    <w:rsid w:val="00484D6A"/>
    <w:rsid w:val="00495B6E"/>
    <w:rsid w:val="004A0202"/>
    <w:rsid w:val="004F4860"/>
    <w:rsid w:val="004F4C0C"/>
    <w:rsid w:val="005002B2"/>
    <w:rsid w:val="00533F7B"/>
    <w:rsid w:val="0053564C"/>
    <w:rsid w:val="005418FC"/>
    <w:rsid w:val="00567311"/>
    <w:rsid w:val="0057692C"/>
    <w:rsid w:val="005922CF"/>
    <w:rsid w:val="0059404A"/>
    <w:rsid w:val="00597E85"/>
    <w:rsid w:val="005C3436"/>
    <w:rsid w:val="005D3F2A"/>
    <w:rsid w:val="00626876"/>
    <w:rsid w:val="00651FF1"/>
    <w:rsid w:val="00682556"/>
    <w:rsid w:val="0069203B"/>
    <w:rsid w:val="00692CAF"/>
    <w:rsid w:val="00695DE1"/>
    <w:rsid w:val="006C4E0C"/>
    <w:rsid w:val="006D001A"/>
    <w:rsid w:val="006D3C5A"/>
    <w:rsid w:val="006D4428"/>
    <w:rsid w:val="006D4F1E"/>
    <w:rsid w:val="006E7920"/>
    <w:rsid w:val="006F5D27"/>
    <w:rsid w:val="00711828"/>
    <w:rsid w:val="00712626"/>
    <w:rsid w:val="00722B82"/>
    <w:rsid w:val="00724735"/>
    <w:rsid w:val="007340D8"/>
    <w:rsid w:val="00783311"/>
    <w:rsid w:val="00786E23"/>
    <w:rsid w:val="00792F62"/>
    <w:rsid w:val="007A5BEA"/>
    <w:rsid w:val="007D2FE8"/>
    <w:rsid w:val="007E3367"/>
    <w:rsid w:val="008028FC"/>
    <w:rsid w:val="00803931"/>
    <w:rsid w:val="00817534"/>
    <w:rsid w:val="00822044"/>
    <w:rsid w:val="00826F65"/>
    <w:rsid w:val="00834B77"/>
    <w:rsid w:val="00857429"/>
    <w:rsid w:val="00861DD7"/>
    <w:rsid w:val="00871B60"/>
    <w:rsid w:val="008877DD"/>
    <w:rsid w:val="008D1791"/>
    <w:rsid w:val="008D5BB5"/>
    <w:rsid w:val="009016C3"/>
    <w:rsid w:val="00902F65"/>
    <w:rsid w:val="0091072F"/>
    <w:rsid w:val="00912AE8"/>
    <w:rsid w:val="00937E7F"/>
    <w:rsid w:val="00944ABD"/>
    <w:rsid w:val="00950FC6"/>
    <w:rsid w:val="009543F0"/>
    <w:rsid w:val="00965330"/>
    <w:rsid w:val="00965C55"/>
    <w:rsid w:val="00975DD2"/>
    <w:rsid w:val="00977F73"/>
    <w:rsid w:val="00985603"/>
    <w:rsid w:val="009B3990"/>
    <w:rsid w:val="009E1838"/>
    <w:rsid w:val="00A27CFC"/>
    <w:rsid w:val="00A507E9"/>
    <w:rsid w:val="00A60296"/>
    <w:rsid w:val="00A94249"/>
    <w:rsid w:val="00AA3B84"/>
    <w:rsid w:val="00AA4899"/>
    <w:rsid w:val="00AE4C92"/>
    <w:rsid w:val="00AF555E"/>
    <w:rsid w:val="00B32798"/>
    <w:rsid w:val="00B40898"/>
    <w:rsid w:val="00B43012"/>
    <w:rsid w:val="00B6691D"/>
    <w:rsid w:val="00B73BE7"/>
    <w:rsid w:val="00BE1336"/>
    <w:rsid w:val="00BE166A"/>
    <w:rsid w:val="00BF47C2"/>
    <w:rsid w:val="00C04F45"/>
    <w:rsid w:val="00C67132"/>
    <w:rsid w:val="00C93278"/>
    <w:rsid w:val="00CA2CB1"/>
    <w:rsid w:val="00CB1A35"/>
    <w:rsid w:val="00CC1E3D"/>
    <w:rsid w:val="00CD6112"/>
    <w:rsid w:val="00CE7949"/>
    <w:rsid w:val="00D04BB7"/>
    <w:rsid w:val="00D05794"/>
    <w:rsid w:val="00D102B9"/>
    <w:rsid w:val="00D10E03"/>
    <w:rsid w:val="00D21821"/>
    <w:rsid w:val="00D84D21"/>
    <w:rsid w:val="00DA165F"/>
    <w:rsid w:val="00DB1288"/>
    <w:rsid w:val="00DB4426"/>
    <w:rsid w:val="00DE1545"/>
    <w:rsid w:val="00DE404B"/>
    <w:rsid w:val="00DE6278"/>
    <w:rsid w:val="00DF674E"/>
    <w:rsid w:val="00E37159"/>
    <w:rsid w:val="00E37755"/>
    <w:rsid w:val="00E578E7"/>
    <w:rsid w:val="00E668F7"/>
    <w:rsid w:val="00EC6DEE"/>
    <w:rsid w:val="00ED584B"/>
    <w:rsid w:val="00EE7772"/>
    <w:rsid w:val="00EF1AA7"/>
    <w:rsid w:val="00EF26A2"/>
    <w:rsid w:val="00F06872"/>
    <w:rsid w:val="00F22901"/>
    <w:rsid w:val="00F35C82"/>
    <w:rsid w:val="00F61FF7"/>
    <w:rsid w:val="00F762AB"/>
    <w:rsid w:val="00FB23DC"/>
    <w:rsid w:val="00FC5EB2"/>
    <w:rsid w:val="00FC628D"/>
    <w:rsid w:val="00FC7C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1850B"/>
  <w15:chartTrackingRefBased/>
  <w15:docId w15:val="{DFC14C1B-98F2-478C-8C98-96225CAE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val="en-US" w:eastAsia="he-IL"/>
    </w:rPr>
  </w:style>
  <w:style w:type="paragraph" w:styleId="Heading1">
    <w:name w:val="heading 1"/>
    <w:basedOn w:val="Normal"/>
    <w:next w:val="Normal"/>
    <w:link w:val="Heading1Char"/>
    <w:qFormat/>
    <w:rsid w:val="003D2041"/>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tabs>
        <w:tab w:val="left" w:pos="1152"/>
        <w:tab w:val="left" w:pos="2304"/>
        <w:tab w:val="left" w:pos="3456"/>
        <w:tab w:val="left" w:pos="4608"/>
        <w:tab w:val="left" w:pos="5760"/>
        <w:tab w:val="left" w:pos="6912"/>
        <w:tab w:val="left" w:pos="8063"/>
        <w:tab w:val="left" w:pos="9216"/>
        <w:tab w:val="left" w:pos="10368"/>
      </w:tabs>
      <w:spacing w:before="120" w:after="120" w:line="460" w:lineRule="exact"/>
      <w:jc w:val="both"/>
      <w:outlineLvl w:val="1"/>
    </w:pPr>
    <w:rPr>
      <w:rFonts w:cs="David"/>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unhideWhenUsed/>
    <w:rsid w:val="00783311"/>
    <w:pPr>
      <w:bidi w:val="0"/>
      <w:spacing w:after="324"/>
    </w:pPr>
    <w:rPr>
      <w:lang w:eastAsia="en-US"/>
    </w:rPr>
  </w:style>
  <w:style w:type="character" w:styleId="Emphasis">
    <w:name w:val="Emphasis"/>
    <w:uiPriority w:val="20"/>
    <w:qFormat/>
    <w:rsid w:val="000F0073"/>
    <w:rPr>
      <w:b/>
      <w:bCs/>
      <w:i w:val="0"/>
      <w:iCs w:val="0"/>
    </w:rPr>
  </w:style>
  <w:style w:type="character" w:styleId="Strong">
    <w:name w:val="Strong"/>
    <w:uiPriority w:val="22"/>
    <w:qFormat/>
    <w:rsid w:val="00722B82"/>
    <w:rPr>
      <w:b/>
      <w:bCs/>
    </w:rPr>
  </w:style>
  <w:style w:type="character" w:customStyle="1" w:styleId="a17996">
    <w:name w:val="a17996"/>
    <w:basedOn w:val="DefaultParagraphFont"/>
    <w:rsid w:val="00EC6DEE"/>
  </w:style>
  <w:style w:type="character" w:customStyle="1" w:styleId="a22043">
    <w:name w:val="a22043"/>
    <w:basedOn w:val="DefaultParagraphFont"/>
    <w:rsid w:val="00EC6DEE"/>
  </w:style>
  <w:style w:type="character" w:customStyle="1" w:styleId="citation">
    <w:name w:val="citation"/>
    <w:basedOn w:val="DefaultParagraphFont"/>
    <w:rsid w:val="00692CAF"/>
  </w:style>
  <w:style w:type="character" w:customStyle="1" w:styleId="creators">
    <w:name w:val="creators"/>
    <w:basedOn w:val="DefaultParagraphFont"/>
    <w:rsid w:val="00692CAF"/>
  </w:style>
  <w:style w:type="character" w:customStyle="1" w:styleId="personname">
    <w:name w:val="person_name"/>
    <w:basedOn w:val="DefaultParagraphFont"/>
    <w:rsid w:val="00692CAF"/>
  </w:style>
  <w:style w:type="character" w:customStyle="1" w:styleId="Date1">
    <w:name w:val="Date1"/>
    <w:basedOn w:val="DefaultParagraphFont"/>
    <w:rsid w:val="00692CAF"/>
  </w:style>
  <w:style w:type="character" w:customStyle="1" w:styleId="Title1">
    <w:name w:val="Title1"/>
    <w:basedOn w:val="DefaultParagraphFont"/>
    <w:rsid w:val="00692CAF"/>
  </w:style>
  <w:style w:type="character" w:customStyle="1" w:styleId="volume">
    <w:name w:val="volume"/>
    <w:basedOn w:val="DefaultParagraphFont"/>
    <w:rsid w:val="00692CAF"/>
  </w:style>
  <w:style w:type="character" w:customStyle="1" w:styleId="number">
    <w:name w:val="number"/>
    <w:basedOn w:val="DefaultParagraphFont"/>
    <w:rsid w:val="00692CAF"/>
  </w:style>
  <w:style w:type="character" w:customStyle="1" w:styleId="pagerange">
    <w:name w:val="pagerange"/>
    <w:basedOn w:val="DefaultParagraphFont"/>
    <w:rsid w:val="00692CAF"/>
  </w:style>
  <w:style w:type="character" w:customStyle="1" w:styleId="apple-converted-space">
    <w:name w:val="apple-converted-space"/>
    <w:rsid w:val="0057692C"/>
  </w:style>
  <w:style w:type="character" w:customStyle="1" w:styleId="Heading1Char">
    <w:name w:val="Heading 1 Char"/>
    <w:link w:val="Heading1"/>
    <w:rsid w:val="003D2041"/>
    <w:rPr>
      <w:rFonts w:ascii="Cambria" w:eastAsia="Times New Roman" w:hAnsi="Cambria" w:cs="Times New Roman"/>
      <w:b/>
      <w:bCs/>
      <w:kern w:val="32"/>
      <w:sz w:val="32"/>
      <w:szCs w:val="32"/>
      <w:lang w:eastAsia="he-IL"/>
    </w:rPr>
  </w:style>
  <w:style w:type="character" w:styleId="UnresolvedMention">
    <w:name w:val="Unresolved Mention"/>
    <w:uiPriority w:val="99"/>
    <w:semiHidden/>
    <w:unhideWhenUsed/>
    <w:rsid w:val="000A2D7A"/>
    <w:rPr>
      <w:color w:val="605E5C"/>
      <w:shd w:val="clear" w:color="auto" w:fill="E1DFDD"/>
    </w:rPr>
  </w:style>
  <w:style w:type="paragraph" w:styleId="ListParagraph">
    <w:name w:val="List Paragraph"/>
    <w:basedOn w:val="Normal"/>
    <w:uiPriority w:val="34"/>
    <w:qFormat/>
    <w:rsid w:val="00FC5EB2"/>
    <w:pPr>
      <w:spacing w:after="200" w:line="276" w:lineRule="auto"/>
      <w:ind w:left="720"/>
      <w:contextualSpacing/>
    </w:pPr>
    <w:rPr>
      <w:rFonts w:ascii="Calibri" w:eastAsia="Calibri" w:hAnsi="Calibri"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2432">
      <w:bodyDiv w:val="1"/>
      <w:marLeft w:val="0"/>
      <w:marRight w:val="0"/>
      <w:marTop w:val="0"/>
      <w:marBottom w:val="0"/>
      <w:divBdr>
        <w:top w:val="none" w:sz="0" w:space="0" w:color="auto"/>
        <w:left w:val="none" w:sz="0" w:space="0" w:color="auto"/>
        <w:bottom w:val="none" w:sz="0" w:space="0" w:color="auto"/>
        <w:right w:val="none" w:sz="0" w:space="0" w:color="auto"/>
      </w:divBdr>
      <w:divsChild>
        <w:div w:id="1622492752">
          <w:marLeft w:val="0"/>
          <w:marRight w:val="0"/>
          <w:marTop w:val="0"/>
          <w:marBottom w:val="330"/>
          <w:divBdr>
            <w:top w:val="none" w:sz="0" w:space="0" w:color="auto"/>
            <w:left w:val="none" w:sz="0" w:space="0" w:color="auto"/>
            <w:bottom w:val="none" w:sz="0" w:space="0" w:color="auto"/>
            <w:right w:val="none" w:sz="0" w:space="0" w:color="auto"/>
          </w:divBdr>
        </w:div>
      </w:divsChild>
    </w:div>
    <w:div w:id="57827324">
      <w:bodyDiv w:val="1"/>
      <w:marLeft w:val="0"/>
      <w:marRight w:val="0"/>
      <w:marTop w:val="0"/>
      <w:marBottom w:val="0"/>
      <w:divBdr>
        <w:top w:val="none" w:sz="0" w:space="0" w:color="auto"/>
        <w:left w:val="none" w:sz="0" w:space="0" w:color="auto"/>
        <w:bottom w:val="none" w:sz="0" w:space="0" w:color="auto"/>
        <w:right w:val="none" w:sz="0" w:space="0" w:color="auto"/>
      </w:divBdr>
      <w:divsChild>
        <w:div w:id="1259754025">
          <w:marLeft w:val="0"/>
          <w:marRight w:val="0"/>
          <w:marTop w:val="0"/>
          <w:marBottom w:val="0"/>
          <w:divBdr>
            <w:top w:val="none" w:sz="0" w:space="0" w:color="auto"/>
            <w:left w:val="none" w:sz="0" w:space="0" w:color="auto"/>
            <w:bottom w:val="none" w:sz="0" w:space="0" w:color="auto"/>
            <w:right w:val="none" w:sz="0" w:space="0" w:color="auto"/>
          </w:divBdr>
          <w:divsChild>
            <w:div w:id="18334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40">
      <w:bodyDiv w:val="1"/>
      <w:marLeft w:val="0"/>
      <w:marRight w:val="0"/>
      <w:marTop w:val="0"/>
      <w:marBottom w:val="0"/>
      <w:divBdr>
        <w:top w:val="none" w:sz="0" w:space="0" w:color="auto"/>
        <w:left w:val="none" w:sz="0" w:space="0" w:color="auto"/>
        <w:bottom w:val="none" w:sz="0" w:space="0" w:color="auto"/>
        <w:right w:val="none" w:sz="0" w:space="0" w:color="auto"/>
      </w:divBdr>
    </w:div>
    <w:div w:id="232591938">
      <w:bodyDiv w:val="1"/>
      <w:marLeft w:val="0"/>
      <w:marRight w:val="0"/>
      <w:marTop w:val="0"/>
      <w:marBottom w:val="0"/>
      <w:divBdr>
        <w:top w:val="none" w:sz="0" w:space="0" w:color="auto"/>
        <w:left w:val="none" w:sz="0" w:space="0" w:color="auto"/>
        <w:bottom w:val="none" w:sz="0" w:space="0" w:color="auto"/>
        <w:right w:val="none" w:sz="0" w:space="0" w:color="auto"/>
      </w:divBdr>
      <w:divsChild>
        <w:div w:id="1454904792">
          <w:marLeft w:val="0"/>
          <w:marRight w:val="0"/>
          <w:marTop w:val="0"/>
          <w:marBottom w:val="0"/>
          <w:divBdr>
            <w:top w:val="none" w:sz="0" w:space="0" w:color="auto"/>
            <w:left w:val="none" w:sz="0" w:space="0" w:color="auto"/>
            <w:bottom w:val="none" w:sz="0" w:space="0" w:color="auto"/>
            <w:right w:val="none" w:sz="0" w:space="0" w:color="auto"/>
          </w:divBdr>
          <w:divsChild>
            <w:div w:id="2710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3707">
      <w:bodyDiv w:val="1"/>
      <w:marLeft w:val="0"/>
      <w:marRight w:val="0"/>
      <w:marTop w:val="0"/>
      <w:marBottom w:val="0"/>
      <w:divBdr>
        <w:top w:val="none" w:sz="0" w:space="0" w:color="auto"/>
        <w:left w:val="none" w:sz="0" w:space="0" w:color="auto"/>
        <w:bottom w:val="none" w:sz="0" w:space="0" w:color="auto"/>
        <w:right w:val="none" w:sz="0" w:space="0" w:color="auto"/>
      </w:divBdr>
      <w:divsChild>
        <w:div w:id="1616208810">
          <w:marLeft w:val="0"/>
          <w:marRight w:val="0"/>
          <w:marTop w:val="0"/>
          <w:marBottom w:val="135"/>
          <w:divBdr>
            <w:top w:val="none" w:sz="0" w:space="0" w:color="auto"/>
            <w:left w:val="none" w:sz="0" w:space="0" w:color="auto"/>
            <w:bottom w:val="none" w:sz="0" w:space="0" w:color="auto"/>
            <w:right w:val="none" w:sz="0" w:space="0" w:color="auto"/>
          </w:divBdr>
          <w:divsChild>
            <w:div w:id="1094745923">
              <w:marLeft w:val="0"/>
              <w:marRight w:val="0"/>
              <w:marTop w:val="0"/>
              <w:marBottom w:val="0"/>
              <w:divBdr>
                <w:top w:val="none" w:sz="0" w:space="0" w:color="auto"/>
                <w:left w:val="none" w:sz="0" w:space="0" w:color="auto"/>
                <w:bottom w:val="none" w:sz="0" w:space="0" w:color="auto"/>
                <w:right w:val="none" w:sz="0" w:space="0" w:color="auto"/>
              </w:divBdr>
              <w:divsChild>
                <w:div w:id="562759075">
                  <w:marLeft w:val="0"/>
                  <w:marRight w:val="0"/>
                  <w:marTop w:val="0"/>
                  <w:marBottom w:val="0"/>
                  <w:divBdr>
                    <w:top w:val="none" w:sz="0" w:space="0" w:color="auto"/>
                    <w:left w:val="none" w:sz="0" w:space="0" w:color="auto"/>
                    <w:bottom w:val="none" w:sz="0" w:space="0" w:color="auto"/>
                    <w:right w:val="none" w:sz="0" w:space="0" w:color="auto"/>
                  </w:divBdr>
                  <w:divsChild>
                    <w:div w:id="8560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2692">
      <w:bodyDiv w:val="1"/>
      <w:marLeft w:val="0"/>
      <w:marRight w:val="0"/>
      <w:marTop w:val="0"/>
      <w:marBottom w:val="0"/>
      <w:divBdr>
        <w:top w:val="none" w:sz="0" w:space="0" w:color="auto"/>
        <w:left w:val="none" w:sz="0" w:space="0" w:color="auto"/>
        <w:bottom w:val="none" w:sz="0" w:space="0" w:color="auto"/>
        <w:right w:val="none" w:sz="0" w:space="0" w:color="auto"/>
      </w:divBdr>
      <w:divsChild>
        <w:div w:id="149903447">
          <w:marLeft w:val="0"/>
          <w:marRight w:val="0"/>
          <w:marTop w:val="0"/>
          <w:marBottom w:val="0"/>
          <w:divBdr>
            <w:top w:val="none" w:sz="0" w:space="0" w:color="auto"/>
            <w:left w:val="none" w:sz="0" w:space="0" w:color="auto"/>
            <w:bottom w:val="none" w:sz="0" w:space="0" w:color="auto"/>
            <w:right w:val="none" w:sz="0" w:space="0" w:color="auto"/>
          </w:divBdr>
          <w:divsChild>
            <w:div w:id="231236078">
              <w:marLeft w:val="0"/>
              <w:marRight w:val="0"/>
              <w:marTop w:val="0"/>
              <w:marBottom w:val="0"/>
              <w:divBdr>
                <w:top w:val="none" w:sz="0" w:space="0" w:color="auto"/>
                <w:left w:val="none" w:sz="0" w:space="0" w:color="auto"/>
                <w:bottom w:val="none" w:sz="0" w:space="0" w:color="auto"/>
                <w:right w:val="none" w:sz="0" w:space="0" w:color="auto"/>
              </w:divBdr>
              <w:divsChild>
                <w:div w:id="2113162683">
                  <w:marLeft w:val="0"/>
                  <w:marRight w:val="0"/>
                  <w:marTop w:val="0"/>
                  <w:marBottom w:val="0"/>
                  <w:divBdr>
                    <w:top w:val="none" w:sz="0" w:space="0" w:color="auto"/>
                    <w:left w:val="none" w:sz="0" w:space="0" w:color="auto"/>
                    <w:bottom w:val="none" w:sz="0" w:space="0" w:color="auto"/>
                    <w:right w:val="none" w:sz="0" w:space="0" w:color="auto"/>
                  </w:divBdr>
                  <w:divsChild>
                    <w:div w:id="1779838649">
                      <w:marLeft w:val="25"/>
                      <w:marRight w:val="25"/>
                      <w:marTop w:val="63"/>
                      <w:marBottom w:val="0"/>
                      <w:divBdr>
                        <w:top w:val="none" w:sz="0" w:space="0" w:color="auto"/>
                        <w:left w:val="none" w:sz="0" w:space="0" w:color="auto"/>
                        <w:bottom w:val="none" w:sz="0" w:space="0" w:color="auto"/>
                        <w:right w:val="none" w:sz="0" w:space="0" w:color="auto"/>
                      </w:divBdr>
                      <w:divsChild>
                        <w:div w:id="2083989132">
                          <w:marLeft w:val="0"/>
                          <w:marRight w:val="0"/>
                          <w:marTop w:val="0"/>
                          <w:marBottom w:val="0"/>
                          <w:divBdr>
                            <w:top w:val="single" w:sz="4" w:space="0" w:color="E9EAF1"/>
                            <w:left w:val="single" w:sz="4" w:space="0" w:color="E9EAF1"/>
                            <w:bottom w:val="single" w:sz="4" w:space="0" w:color="E9EAF1"/>
                            <w:right w:val="single" w:sz="4" w:space="0" w:color="E9EAF1"/>
                          </w:divBdr>
                          <w:divsChild>
                            <w:div w:id="35472238">
                              <w:marLeft w:val="0"/>
                              <w:marRight w:val="0"/>
                              <w:marTop w:val="0"/>
                              <w:marBottom w:val="0"/>
                              <w:divBdr>
                                <w:top w:val="none" w:sz="0" w:space="0" w:color="auto"/>
                                <w:left w:val="none" w:sz="0" w:space="0" w:color="auto"/>
                                <w:bottom w:val="none" w:sz="0" w:space="0" w:color="auto"/>
                                <w:right w:val="none" w:sz="0" w:space="0" w:color="auto"/>
                              </w:divBdr>
                              <w:divsChild>
                                <w:div w:id="1364358409">
                                  <w:marLeft w:val="0"/>
                                  <w:marRight w:val="0"/>
                                  <w:marTop w:val="0"/>
                                  <w:marBottom w:val="0"/>
                                  <w:divBdr>
                                    <w:top w:val="none" w:sz="0" w:space="0" w:color="auto"/>
                                    <w:left w:val="none" w:sz="0" w:space="0" w:color="auto"/>
                                    <w:bottom w:val="none" w:sz="0" w:space="0" w:color="auto"/>
                                    <w:right w:val="none" w:sz="0" w:space="0" w:color="auto"/>
                                  </w:divBdr>
                                  <w:divsChild>
                                    <w:div w:id="1644043375">
                                      <w:marLeft w:val="0"/>
                                      <w:marRight w:val="0"/>
                                      <w:marTop w:val="0"/>
                                      <w:marBottom w:val="0"/>
                                      <w:divBdr>
                                        <w:top w:val="none" w:sz="0" w:space="0" w:color="auto"/>
                                        <w:left w:val="none" w:sz="0" w:space="0" w:color="auto"/>
                                        <w:bottom w:val="none" w:sz="0" w:space="0" w:color="auto"/>
                                        <w:right w:val="none" w:sz="0" w:space="0" w:color="auto"/>
                                      </w:divBdr>
                                      <w:divsChild>
                                        <w:div w:id="3172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1932951">
      <w:bodyDiv w:val="1"/>
      <w:marLeft w:val="0"/>
      <w:marRight w:val="0"/>
      <w:marTop w:val="0"/>
      <w:marBottom w:val="0"/>
      <w:divBdr>
        <w:top w:val="none" w:sz="0" w:space="0" w:color="auto"/>
        <w:left w:val="none" w:sz="0" w:space="0" w:color="auto"/>
        <w:bottom w:val="none" w:sz="0" w:space="0" w:color="auto"/>
        <w:right w:val="none" w:sz="0" w:space="0" w:color="auto"/>
      </w:divBdr>
      <w:divsChild>
        <w:div w:id="1318724448">
          <w:marLeft w:val="0"/>
          <w:marRight w:val="0"/>
          <w:marTop w:val="0"/>
          <w:marBottom w:val="0"/>
          <w:divBdr>
            <w:top w:val="none" w:sz="0" w:space="0" w:color="auto"/>
            <w:left w:val="none" w:sz="0" w:space="0" w:color="auto"/>
            <w:bottom w:val="none" w:sz="0" w:space="0" w:color="auto"/>
            <w:right w:val="none" w:sz="0" w:space="0" w:color="auto"/>
          </w:divBdr>
          <w:divsChild>
            <w:div w:id="13400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1148">
      <w:bodyDiv w:val="1"/>
      <w:marLeft w:val="0"/>
      <w:marRight w:val="0"/>
      <w:marTop w:val="0"/>
      <w:marBottom w:val="0"/>
      <w:divBdr>
        <w:top w:val="none" w:sz="0" w:space="0" w:color="auto"/>
        <w:left w:val="none" w:sz="0" w:space="0" w:color="auto"/>
        <w:bottom w:val="none" w:sz="0" w:space="0" w:color="auto"/>
        <w:right w:val="none" w:sz="0" w:space="0" w:color="auto"/>
      </w:divBdr>
    </w:div>
    <w:div w:id="810634584">
      <w:bodyDiv w:val="1"/>
      <w:marLeft w:val="0"/>
      <w:marRight w:val="0"/>
      <w:marTop w:val="0"/>
      <w:marBottom w:val="0"/>
      <w:divBdr>
        <w:top w:val="none" w:sz="0" w:space="0" w:color="auto"/>
        <w:left w:val="none" w:sz="0" w:space="0" w:color="auto"/>
        <w:bottom w:val="none" w:sz="0" w:space="0" w:color="auto"/>
        <w:right w:val="none" w:sz="0" w:space="0" w:color="auto"/>
      </w:divBdr>
      <w:divsChild>
        <w:div w:id="40640561">
          <w:marLeft w:val="0"/>
          <w:marRight w:val="0"/>
          <w:marTop w:val="0"/>
          <w:marBottom w:val="0"/>
          <w:divBdr>
            <w:top w:val="none" w:sz="0" w:space="0" w:color="auto"/>
            <w:left w:val="none" w:sz="0" w:space="0" w:color="auto"/>
            <w:bottom w:val="none" w:sz="0" w:space="0" w:color="auto"/>
            <w:right w:val="none" w:sz="0" w:space="0" w:color="auto"/>
          </w:divBdr>
          <w:divsChild>
            <w:div w:id="16283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0270">
      <w:bodyDiv w:val="1"/>
      <w:marLeft w:val="0"/>
      <w:marRight w:val="0"/>
      <w:marTop w:val="0"/>
      <w:marBottom w:val="0"/>
      <w:divBdr>
        <w:top w:val="none" w:sz="0" w:space="0" w:color="auto"/>
        <w:left w:val="none" w:sz="0" w:space="0" w:color="auto"/>
        <w:bottom w:val="none" w:sz="0" w:space="0" w:color="auto"/>
        <w:right w:val="none" w:sz="0" w:space="0" w:color="auto"/>
      </w:divBdr>
    </w:div>
    <w:div w:id="1210528691">
      <w:bodyDiv w:val="1"/>
      <w:marLeft w:val="0"/>
      <w:marRight w:val="0"/>
      <w:marTop w:val="0"/>
      <w:marBottom w:val="0"/>
      <w:divBdr>
        <w:top w:val="none" w:sz="0" w:space="0" w:color="auto"/>
        <w:left w:val="none" w:sz="0" w:space="0" w:color="auto"/>
        <w:bottom w:val="none" w:sz="0" w:space="0" w:color="auto"/>
        <w:right w:val="none" w:sz="0" w:space="0" w:color="auto"/>
      </w:divBdr>
      <w:divsChild>
        <w:div w:id="1951014684">
          <w:marLeft w:val="0"/>
          <w:marRight w:val="0"/>
          <w:marTop w:val="0"/>
          <w:marBottom w:val="0"/>
          <w:divBdr>
            <w:top w:val="none" w:sz="0" w:space="0" w:color="auto"/>
            <w:left w:val="none" w:sz="0" w:space="0" w:color="auto"/>
            <w:bottom w:val="none" w:sz="0" w:space="0" w:color="auto"/>
            <w:right w:val="none" w:sz="0" w:space="0" w:color="auto"/>
          </w:divBdr>
        </w:div>
        <w:div w:id="397288550">
          <w:marLeft w:val="0"/>
          <w:marRight w:val="0"/>
          <w:marTop w:val="0"/>
          <w:marBottom w:val="0"/>
          <w:divBdr>
            <w:top w:val="none" w:sz="0" w:space="0" w:color="auto"/>
            <w:left w:val="none" w:sz="0" w:space="0" w:color="auto"/>
            <w:bottom w:val="none" w:sz="0" w:space="0" w:color="auto"/>
            <w:right w:val="none" w:sz="0" w:space="0" w:color="auto"/>
          </w:divBdr>
        </w:div>
        <w:div w:id="1671911609">
          <w:marLeft w:val="0"/>
          <w:marRight w:val="0"/>
          <w:marTop w:val="0"/>
          <w:marBottom w:val="0"/>
          <w:divBdr>
            <w:top w:val="none" w:sz="0" w:space="0" w:color="auto"/>
            <w:left w:val="none" w:sz="0" w:space="0" w:color="auto"/>
            <w:bottom w:val="none" w:sz="0" w:space="0" w:color="auto"/>
            <w:right w:val="none" w:sz="0" w:space="0" w:color="auto"/>
          </w:divBdr>
        </w:div>
        <w:div w:id="1147281796">
          <w:marLeft w:val="0"/>
          <w:marRight w:val="0"/>
          <w:marTop w:val="0"/>
          <w:marBottom w:val="0"/>
          <w:divBdr>
            <w:top w:val="none" w:sz="0" w:space="0" w:color="auto"/>
            <w:left w:val="none" w:sz="0" w:space="0" w:color="auto"/>
            <w:bottom w:val="none" w:sz="0" w:space="0" w:color="auto"/>
            <w:right w:val="none" w:sz="0" w:space="0" w:color="auto"/>
          </w:divBdr>
        </w:div>
        <w:div w:id="1707751070">
          <w:marLeft w:val="0"/>
          <w:marRight w:val="0"/>
          <w:marTop w:val="0"/>
          <w:marBottom w:val="0"/>
          <w:divBdr>
            <w:top w:val="none" w:sz="0" w:space="0" w:color="auto"/>
            <w:left w:val="none" w:sz="0" w:space="0" w:color="auto"/>
            <w:bottom w:val="none" w:sz="0" w:space="0" w:color="auto"/>
            <w:right w:val="none" w:sz="0" w:space="0" w:color="auto"/>
          </w:divBdr>
        </w:div>
        <w:div w:id="1712850193">
          <w:marLeft w:val="0"/>
          <w:marRight w:val="0"/>
          <w:marTop w:val="0"/>
          <w:marBottom w:val="0"/>
          <w:divBdr>
            <w:top w:val="none" w:sz="0" w:space="0" w:color="auto"/>
            <w:left w:val="none" w:sz="0" w:space="0" w:color="auto"/>
            <w:bottom w:val="none" w:sz="0" w:space="0" w:color="auto"/>
            <w:right w:val="none" w:sz="0" w:space="0" w:color="auto"/>
          </w:divBdr>
        </w:div>
        <w:div w:id="1792241959">
          <w:marLeft w:val="0"/>
          <w:marRight w:val="0"/>
          <w:marTop w:val="0"/>
          <w:marBottom w:val="0"/>
          <w:divBdr>
            <w:top w:val="none" w:sz="0" w:space="0" w:color="auto"/>
            <w:left w:val="none" w:sz="0" w:space="0" w:color="auto"/>
            <w:bottom w:val="none" w:sz="0" w:space="0" w:color="auto"/>
            <w:right w:val="none" w:sz="0" w:space="0" w:color="auto"/>
          </w:divBdr>
        </w:div>
        <w:div w:id="549418613">
          <w:marLeft w:val="0"/>
          <w:marRight w:val="0"/>
          <w:marTop w:val="0"/>
          <w:marBottom w:val="0"/>
          <w:divBdr>
            <w:top w:val="none" w:sz="0" w:space="0" w:color="auto"/>
            <w:left w:val="none" w:sz="0" w:space="0" w:color="auto"/>
            <w:bottom w:val="none" w:sz="0" w:space="0" w:color="auto"/>
            <w:right w:val="none" w:sz="0" w:space="0" w:color="auto"/>
          </w:divBdr>
        </w:div>
        <w:div w:id="341124030">
          <w:marLeft w:val="0"/>
          <w:marRight w:val="0"/>
          <w:marTop w:val="0"/>
          <w:marBottom w:val="0"/>
          <w:divBdr>
            <w:top w:val="none" w:sz="0" w:space="0" w:color="auto"/>
            <w:left w:val="none" w:sz="0" w:space="0" w:color="auto"/>
            <w:bottom w:val="none" w:sz="0" w:space="0" w:color="auto"/>
            <w:right w:val="none" w:sz="0" w:space="0" w:color="auto"/>
          </w:divBdr>
        </w:div>
        <w:div w:id="1277176809">
          <w:marLeft w:val="0"/>
          <w:marRight w:val="0"/>
          <w:marTop w:val="0"/>
          <w:marBottom w:val="0"/>
          <w:divBdr>
            <w:top w:val="none" w:sz="0" w:space="0" w:color="auto"/>
            <w:left w:val="none" w:sz="0" w:space="0" w:color="auto"/>
            <w:bottom w:val="none" w:sz="0" w:space="0" w:color="auto"/>
            <w:right w:val="none" w:sz="0" w:space="0" w:color="auto"/>
          </w:divBdr>
        </w:div>
        <w:div w:id="351733699">
          <w:marLeft w:val="0"/>
          <w:marRight w:val="0"/>
          <w:marTop w:val="0"/>
          <w:marBottom w:val="0"/>
          <w:divBdr>
            <w:top w:val="none" w:sz="0" w:space="0" w:color="auto"/>
            <w:left w:val="none" w:sz="0" w:space="0" w:color="auto"/>
            <w:bottom w:val="none" w:sz="0" w:space="0" w:color="auto"/>
            <w:right w:val="none" w:sz="0" w:space="0" w:color="auto"/>
          </w:divBdr>
        </w:div>
      </w:divsChild>
    </w:div>
    <w:div w:id="1269241480">
      <w:bodyDiv w:val="1"/>
      <w:marLeft w:val="0"/>
      <w:marRight w:val="0"/>
      <w:marTop w:val="0"/>
      <w:marBottom w:val="0"/>
      <w:divBdr>
        <w:top w:val="none" w:sz="0" w:space="0" w:color="auto"/>
        <w:left w:val="none" w:sz="0" w:space="0" w:color="auto"/>
        <w:bottom w:val="none" w:sz="0" w:space="0" w:color="auto"/>
        <w:right w:val="none" w:sz="0" w:space="0" w:color="auto"/>
      </w:divBdr>
      <w:divsChild>
        <w:div w:id="1640837159">
          <w:marLeft w:val="0"/>
          <w:marRight w:val="0"/>
          <w:marTop w:val="0"/>
          <w:marBottom w:val="0"/>
          <w:divBdr>
            <w:top w:val="none" w:sz="0" w:space="0" w:color="auto"/>
            <w:left w:val="none" w:sz="0" w:space="0" w:color="auto"/>
            <w:bottom w:val="none" w:sz="0" w:space="0" w:color="auto"/>
            <w:right w:val="none" w:sz="0" w:space="0" w:color="auto"/>
          </w:divBdr>
          <w:divsChild>
            <w:div w:id="15025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4657">
      <w:bodyDiv w:val="1"/>
      <w:marLeft w:val="0"/>
      <w:marRight w:val="0"/>
      <w:marTop w:val="0"/>
      <w:marBottom w:val="0"/>
      <w:divBdr>
        <w:top w:val="none" w:sz="0" w:space="0" w:color="auto"/>
        <w:left w:val="none" w:sz="0" w:space="0" w:color="auto"/>
        <w:bottom w:val="none" w:sz="0" w:space="0" w:color="auto"/>
        <w:right w:val="none" w:sz="0" w:space="0" w:color="auto"/>
      </w:divBdr>
      <w:divsChild>
        <w:div w:id="1077434102">
          <w:marLeft w:val="0"/>
          <w:marRight w:val="0"/>
          <w:marTop w:val="0"/>
          <w:marBottom w:val="0"/>
          <w:divBdr>
            <w:top w:val="none" w:sz="0" w:space="0" w:color="auto"/>
            <w:left w:val="none" w:sz="0" w:space="0" w:color="auto"/>
            <w:bottom w:val="none" w:sz="0" w:space="0" w:color="auto"/>
            <w:right w:val="none" w:sz="0" w:space="0" w:color="auto"/>
          </w:divBdr>
        </w:div>
      </w:divsChild>
    </w:div>
    <w:div w:id="1333872017">
      <w:bodyDiv w:val="1"/>
      <w:marLeft w:val="0"/>
      <w:marRight w:val="0"/>
      <w:marTop w:val="0"/>
      <w:marBottom w:val="0"/>
      <w:divBdr>
        <w:top w:val="none" w:sz="0" w:space="0" w:color="auto"/>
        <w:left w:val="none" w:sz="0" w:space="0" w:color="auto"/>
        <w:bottom w:val="none" w:sz="0" w:space="0" w:color="auto"/>
        <w:right w:val="none" w:sz="0" w:space="0" w:color="auto"/>
      </w:divBdr>
      <w:divsChild>
        <w:div w:id="824862015">
          <w:marLeft w:val="0"/>
          <w:marRight w:val="0"/>
          <w:marTop w:val="0"/>
          <w:marBottom w:val="501"/>
          <w:divBdr>
            <w:top w:val="none" w:sz="0" w:space="0" w:color="auto"/>
            <w:left w:val="none" w:sz="0" w:space="0" w:color="auto"/>
            <w:bottom w:val="none" w:sz="0" w:space="0" w:color="auto"/>
            <w:right w:val="none" w:sz="0" w:space="0" w:color="auto"/>
          </w:divBdr>
          <w:divsChild>
            <w:div w:id="663319998">
              <w:marLeft w:val="0"/>
              <w:marRight w:val="0"/>
              <w:marTop w:val="0"/>
              <w:marBottom w:val="0"/>
              <w:divBdr>
                <w:top w:val="none" w:sz="0" w:space="0" w:color="auto"/>
                <w:left w:val="none" w:sz="0" w:space="0" w:color="auto"/>
                <w:bottom w:val="none" w:sz="0" w:space="0" w:color="auto"/>
                <w:right w:val="none" w:sz="0" w:space="0" w:color="auto"/>
              </w:divBdr>
              <w:divsChild>
                <w:div w:id="606934642">
                  <w:marLeft w:val="0"/>
                  <w:marRight w:val="0"/>
                  <w:marTop w:val="0"/>
                  <w:marBottom w:val="0"/>
                  <w:divBdr>
                    <w:top w:val="single" w:sz="4" w:space="15" w:color="DCDDE2"/>
                    <w:left w:val="single" w:sz="4" w:space="15" w:color="DCDDE2"/>
                    <w:bottom w:val="single" w:sz="4" w:space="6" w:color="DCDDE2"/>
                    <w:right w:val="single" w:sz="4" w:space="15" w:color="DCDDE2"/>
                  </w:divBdr>
                  <w:divsChild>
                    <w:div w:id="145122962">
                      <w:marLeft w:val="0"/>
                      <w:marRight w:val="0"/>
                      <w:marTop w:val="0"/>
                      <w:marBottom w:val="250"/>
                      <w:divBdr>
                        <w:top w:val="single" w:sz="4" w:space="13" w:color="E3E5EE"/>
                        <w:left w:val="single" w:sz="4" w:space="11" w:color="E3E5EE"/>
                        <w:bottom w:val="single" w:sz="4" w:space="11" w:color="E3E5EE"/>
                        <w:right w:val="single" w:sz="4" w:space="11" w:color="E3E5EE"/>
                      </w:divBdr>
                      <w:divsChild>
                        <w:div w:id="11342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91447">
      <w:bodyDiv w:val="1"/>
      <w:marLeft w:val="0"/>
      <w:marRight w:val="0"/>
      <w:marTop w:val="0"/>
      <w:marBottom w:val="0"/>
      <w:divBdr>
        <w:top w:val="none" w:sz="0" w:space="0" w:color="auto"/>
        <w:left w:val="none" w:sz="0" w:space="0" w:color="auto"/>
        <w:bottom w:val="none" w:sz="0" w:space="0" w:color="auto"/>
        <w:right w:val="none" w:sz="0" w:space="0" w:color="auto"/>
      </w:divBdr>
      <w:divsChild>
        <w:div w:id="11997291">
          <w:marLeft w:val="0"/>
          <w:marRight w:val="0"/>
          <w:marTop w:val="0"/>
          <w:marBottom w:val="0"/>
          <w:divBdr>
            <w:top w:val="none" w:sz="0" w:space="0" w:color="auto"/>
            <w:left w:val="none" w:sz="0" w:space="0" w:color="auto"/>
            <w:bottom w:val="none" w:sz="0" w:space="0" w:color="auto"/>
            <w:right w:val="none" w:sz="0" w:space="0" w:color="auto"/>
          </w:divBdr>
          <w:divsChild>
            <w:div w:id="16940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2152">
      <w:bodyDiv w:val="1"/>
      <w:marLeft w:val="0"/>
      <w:marRight w:val="0"/>
      <w:marTop w:val="0"/>
      <w:marBottom w:val="0"/>
      <w:divBdr>
        <w:top w:val="none" w:sz="0" w:space="0" w:color="auto"/>
        <w:left w:val="none" w:sz="0" w:space="0" w:color="auto"/>
        <w:bottom w:val="none" w:sz="0" w:space="0" w:color="auto"/>
        <w:right w:val="none" w:sz="0" w:space="0" w:color="auto"/>
      </w:divBdr>
      <w:divsChild>
        <w:div w:id="1720665766">
          <w:marLeft w:val="0"/>
          <w:marRight w:val="0"/>
          <w:marTop w:val="0"/>
          <w:marBottom w:val="0"/>
          <w:divBdr>
            <w:top w:val="none" w:sz="0" w:space="0" w:color="auto"/>
            <w:left w:val="none" w:sz="0" w:space="0" w:color="auto"/>
            <w:bottom w:val="none" w:sz="0" w:space="0" w:color="auto"/>
            <w:right w:val="none" w:sz="0" w:space="0" w:color="auto"/>
          </w:divBdr>
          <w:divsChild>
            <w:div w:id="14459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2337</TotalTime>
  <Pages>1</Pages>
  <Words>334</Words>
  <Characters>1558</Characters>
  <Application>Microsoft Office Word</Application>
  <DocSecurity>0</DocSecurity>
  <Lines>57</Lines>
  <Paragraphs>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אוניברסיטת בן גוריון בנגב</vt:lpstr>
      <vt:lpstr>                                אוניברסיטת בן גוריון בנגב</vt:lpstr>
    </vt:vector>
  </TitlesOfParts>
  <Company>Shaar Hanegev Edu' Campus</Company>
  <LinksUpToDate>false</LinksUpToDate>
  <CharactersWithSpaces>1849</CharactersWithSpaces>
  <SharedDoc>false</SharedDoc>
  <HLinks>
    <vt:vector size="12" baseType="variant">
      <vt:variant>
        <vt:i4>65570</vt:i4>
      </vt:variant>
      <vt:variant>
        <vt:i4>3</vt:i4>
      </vt:variant>
      <vt:variant>
        <vt:i4>0</vt:i4>
      </vt:variant>
      <vt:variant>
        <vt:i4>5</vt:i4>
      </vt:variant>
      <vt:variant>
        <vt:lpwstr>mailto:leibali@post.bgu.ac.il</vt:lpwstr>
      </vt:variant>
      <vt:variant>
        <vt:lpwstr/>
      </vt:variant>
      <vt:variant>
        <vt:i4>8192008</vt:i4>
      </vt:variant>
      <vt:variant>
        <vt:i4>0</vt:i4>
      </vt:variant>
      <vt:variant>
        <vt:i4>0</vt:i4>
      </vt:variant>
      <vt:variant>
        <vt:i4>5</vt:i4>
      </vt:variant>
      <vt:variant>
        <vt:lpwstr>mailto:sharonan@bgu.ac.il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אוניברסיטת בן גוריון בנגב</dc:title>
  <dc:subject/>
  <dc:creator>MGTST1</dc:creator>
  <cp:keywords/>
  <cp:lastModifiedBy>Gonen Barkan</cp:lastModifiedBy>
  <cp:revision>24</cp:revision>
  <cp:lastPrinted>2021-09-01T04:03:00Z</cp:lastPrinted>
  <dcterms:created xsi:type="dcterms:W3CDTF">2021-09-04T18:11:00Z</dcterms:created>
  <dcterms:modified xsi:type="dcterms:W3CDTF">2025-12-02T15:53:00Z</dcterms:modified>
</cp:coreProperties>
</file>