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A42848" w14:textId="357804F4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bookmarkStart w:id="0" w:name="_Hlk93849497"/>
      <w:bookmarkEnd w:id="0"/>
      <w:r w:rsidRPr="00045454">
        <w:rPr>
          <w:rFonts w:asciiTheme="minorBidi" w:hAnsiTheme="minorBidi" w:cstheme="minorBidi"/>
          <w:sz w:val="22"/>
          <w:szCs w:val="22"/>
          <w:rtl/>
        </w:rPr>
        <w:t>תאריך הבחינה: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830AD9">
        <w:rPr>
          <w:rFonts w:asciiTheme="minorBidi" w:hAnsiTheme="minorBidi" w:cstheme="minorBidi" w:hint="cs"/>
          <w:sz w:val="22"/>
          <w:szCs w:val="22"/>
          <w:rtl/>
        </w:rPr>
        <w:t>25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</w:t>
      </w:r>
      <w:r w:rsidR="00E7480E">
        <w:rPr>
          <w:rFonts w:asciiTheme="minorBidi" w:hAnsiTheme="minorBidi" w:cstheme="minorBidi" w:hint="cs"/>
          <w:sz w:val="22"/>
          <w:szCs w:val="22"/>
          <w:rtl/>
        </w:rPr>
        <w:t>8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.202</w:t>
      </w:r>
      <w:r w:rsidR="000A251C">
        <w:rPr>
          <w:rFonts w:asciiTheme="minorBidi" w:hAnsiTheme="minorBidi" w:cstheme="minorBidi" w:hint="cs"/>
          <w:sz w:val="22"/>
          <w:szCs w:val="22"/>
          <w:rtl/>
        </w:rPr>
        <w:t>4</w:t>
      </w:r>
    </w:p>
    <w:p w14:paraId="50AA2AA5" w14:textId="00567A86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המרצה: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36082F">
        <w:rPr>
          <w:rFonts w:asciiTheme="minorBidi" w:hAnsiTheme="minorBidi" w:cstheme="minorBidi" w:hint="cs"/>
          <w:sz w:val="22"/>
          <w:szCs w:val="22"/>
          <w:rtl/>
        </w:rPr>
        <w:t>דר</w:t>
      </w:r>
      <w:r w:rsidRPr="00045454">
        <w:rPr>
          <w:rFonts w:asciiTheme="minorBidi" w:hAnsiTheme="minorBidi" w:cstheme="minorBidi"/>
          <w:sz w:val="22"/>
          <w:szCs w:val="22"/>
          <w:rtl/>
        </w:rPr>
        <w:t xml:space="preserve">' </w:t>
      </w:r>
      <w:r w:rsidR="0036082F">
        <w:rPr>
          <w:rFonts w:asciiTheme="minorBidi" w:hAnsiTheme="minorBidi" w:cstheme="minorBidi" w:hint="cs"/>
          <w:sz w:val="22"/>
          <w:szCs w:val="22"/>
          <w:rtl/>
        </w:rPr>
        <w:t>יקיר ברצ'נקו</w:t>
      </w:r>
    </w:p>
    <w:p w14:paraId="2B32E9A3" w14:textId="77777777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שם הקורס: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מודלים של רגרסיה ליניארית</w:t>
      </w:r>
    </w:p>
    <w:p w14:paraId="5B39E90E" w14:textId="77777777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מספר 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364-1-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1061</w:t>
      </w:r>
    </w:p>
    <w:p w14:paraId="5DC78F7F" w14:textId="1DE9BDB0" w:rsidR="00576225" w:rsidRPr="00001220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משך הבחינה: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ab/>
      </w:r>
      <w:r w:rsidR="00001220" w:rsidRPr="00001220">
        <w:rPr>
          <w:rFonts w:asciiTheme="minorBidi" w:hAnsiTheme="minorBidi" w:cstheme="minorBidi" w:hint="cs"/>
          <w:color w:val="auto"/>
          <w:sz w:val="22"/>
          <w:szCs w:val="22"/>
          <w:rtl/>
        </w:rPr>
        <w:t>שתי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 xml:space="preserve"> שעות</w:t>
      </w:r>
    </w:p>
    <w:p w14:paraId="4BD8D1C1" w14:textId="67D0C038" w:rsidR="00576225" w:rsidRPr="00001220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חומר עזר: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ab/>
        <w:t>מחשבון, 5 דפי נוסחאות, טבלאות סטטיסטיות</w:t>
      </w:r>
    </w:p>
    <w:p w14:paraId="57F3B20D" w14:textId="77777777" w:rsidR="00576225" w:rsidRPr="00001220" w:rsidRDefault="00576225" w:rsidP="007D6AAC">
      <w:pPr>
        <w:spacing w:line="276" w:lineRule="auto"/>
        <w:rPr>
          <w:rFonts w:asciiTheme="minorBidi" w:hAnsiTheme="minorBidi" w:cstheme="minorBidi"/>
          <w:color w:val="auto"/>
          <w:sz w:val="22"/>
          <w:szCs w:val="22"/>
          <w:rtl/>
        </w:rPr>
      </w:pPr>
    </w:p>
    <w:p w14:paraId="57AEABEE" w14:textId="2B1EBDD7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מיועד לתלמידי הנדסת תעשיה וניהול</w:t>
      </w:r>
      <w:r w:rsidR="00687997" w:rsidRPr="00001220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 xml:space="preserve">. </w:t>
      </w:r>
    </w:p>
    <w:p w14:paraId="6306AE3D" w14:textId="57FAF4BC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color w:val="auto"/>
          <w:sz w:val="22"/>
          <w:szCs w:val="22"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שנה:      202</w:t>
      </w:r>
      <w:r w:rsidR="00001220" w:rsidRPr="00001220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4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 xml:space="preserve">        סמסטר:      </w:t>
      </w:r>
      <w:r w:rsidR="00E7480E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ב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 xml:space="preserve">'      מועד:      </w:t>
      </w:r>
      <w:r w:rsidR="00830AD9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ב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'</w:t>
      </w:r>
    </w:p>
    <w:p w14:paraId="344E6F6F" w14:textId="77777777" w:rsidR="00B42AC0" w:rsidRPr="00001220" w:rsidRDefault="00B42AC0" w:rsidP="007D6AAC">
      <w:pPr>
        <w:spacing w:line="276" w:lineRule="auto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הנחיות חשובות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:</w:t>
      </w:r>
    </w:p>
    <w:p w14:paraId="712724A8" w14:textId="5CDB222E" w:rsidR="009B6A14" w:rsidRPr="00001220" w:rsidRDefault="009B6A14" w:rsidP="007D6AAC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001220">
        <w:rPr>
          <w:rFonts w:asciiTheme="minorBidi" w:hAnsiTheme="minorBidi"/>
          <w:rtl/>
        </w:rPr>
        <w:t xml:space="preserve">במבחן זה </w:t>
      </w:r>
      <w:r w:rsidR="00687997" w:rsidRPr="00001220">
        <w:rPr>
          <w:rFonts w:asciiTheme="minorBidi" w:hAnsiTheme="minorBidi" w:hint="cs"/>
          <w:rtl/>
        </w:rPr>
        <w:t>שלוש</w:t>
      </w:r>
      <w:r w:rsidRPr="00001220">
        <w:rPr>
          <w:rFonts w:asciiTheme="minorBidi" w:hAnsiTheme="minorBidi"/>
          <w:rtl/>
        </w:rPr>
        <w:t xml:space="preserve"> שאלות </w:t>
      </w:r>
    </w:p>
    <w:p w14:paraId="4015D7A1" w14:textId="64DBE0E8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לפתור את כל השאלות</w:t>
      </w:r>
      <w:r w:rsidR="00094B83">
        <w:rPr>
          <w:rFonts w:asciiTheme="minorBidi" w:hAnsiTheme="minorBidi" w:hint="cs"/>
          <w:rtl/>
        </w:rPr>
        <w:t xml:space="preserve">, סך הנקודות עשוי להגיע </w:t>
      </w:r>
      <w:r w:rsidR="00F91D3F">
        <w:rPr>
          <w:rFonts w:asciiTheme="minorBidi" w:hAnsiTheme="minorBidi" w:hint="cs"/>
          <w:rtl/>
        </w:rPr>
        <w:t>ל108</w:t>
      </w:r>
      <w:r w:rsidR="00094B83">
        <w:rPr>
          <w:rFonts w:asciiTheme="minorBidi" w:hAnsiTheme="minorBidi" w:hint="cs"/>
          <w:rtl/>
        </w:rPr>
        <w:t xml:space="preserve">, אך הציון הסופי המקסימלי במבחן הינו 100. </w:t>
      </w:r>
    </w:p>
    <w:p w14:paraId="20FE2151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ללוות את דרך הפתרון בהסברים מילוליים קצרים</w:t>
      </w:r>
    </w:p>
    <w:p w14:paraId="5050F47F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ניתן להשתמש בכל הנוסחאות והתוצאות שפותחו או הוצגו בכיתה ואין צורך להוכיחן מחדש אלא אם כן זה נדרש במפורש</w:t>
      </w:r>
    </w:p>
    <w:p w14:paraId="0FBB66B0" w14:textId="77777777" w:rsidR="00B42AC0" w:rsidRPr="00045454" w:rsidRDefault="00B42AC0" w:rsidP="007D6AAC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יש לכתוב את כל התשובות במחברת ולא על גיליון המבחן.</w:t>
      </w:r>
    </w:p>
    <w:p w14:paraId="3057B77D" w14:textId="02A2B5CB" w:rsidR="001D6977" w:rsidRPr="00C73D21" w:rsidRDefault="001D6977" w:rsidP="007D6AAC">
      <w:pPr>
        <w:spacing w:line="276" w:lineRule="auto"/>
        <w:rPr>
          <w:rFonts w:asciiTheme="minorBidi" w:hAnsiTheme="minorBidi" w:cstheme="minorBidi"/>
          <w:rtl/>
        </w:rPr>
      </w:pPr>
    </w:p>
    <w:p w14:paraId="025DEC5E" w14:textId="65C05906" w:rsidR="00BF2BA9" w:rsidRPr="00C73D21" w:rsidRDefault="00BF2BA9" w:rsidP="00227B25">
      <w:pPr>
        <w:spacing w:line="276" w:lineRule="auto"/>
        <w:rPr>
          <w:rFonts w:asciiTheme="majorBidi" w:hAnsiTheme="majorBidi" w:cstheme="majorBidi"/>
          <w:u w:val="single"/>
          <w:rtl/>
        </w:rPr>
      </w:pPr>
      <w:r w:rsidRPr="00C73D21">
        <w:rPr>
          <w:rFonts w:asciiTheme="majorBidi" w:hAnsiTheme="majorBidi" w:cstheme="majorBidi"/>
          <w:u w:val="single"/>
          <w:rtl/>
        </w:rPr>
        <w:t>שאלה 1</w:t>
      </w:r>
      <w:r w:rsidR="009B6A14" w:rsidRPr="00C73D21">
        <w:rPr>
          <w:rFonts w:asciiTheme="majorBidi" w:hAnsiTheme="majorBidi" w:cstheme="majorBidi"/>
          <w:u w:val="single"/>
          <w:rtl/>
        </w:rPr>
        <w:t xml:space="preserve"> (</w:t>
      </w:r>
      <w:r w:rsidR="00C719D3" w:rsidRPr="00C73D21">
        <w:rPr>
          <w:rFonts w:asciiTheme="majorBidi" w:hAnsiTheme="majorBidi" w:cstheme="majorBidi"/>
          <w:u w:val="single"/>
        </w:rPr>
        <w:t>39</w:t>
      </w:r>
      <w:r w:rsidR="009B6A14" w:rsidRPr="00C73D21">
        <w:rPr>
          <w:rFonts w:asciiTheme="majorBidi" w:hAnsiTheme="majorBidi" w:cstheme="majorBidi"/>
          <w:u w:val="single"/>
          <w:rtl/>
        </w:rPr>
        <w:t xml:space="preserve"> נקודות)</w:t>
      </w:r>
    </w:p>
    <w:p w14:paraId="32610BEE" w14:textId="501373DD" w:rsidR="003F311F" w:rsidRPr="00C73D21" w:rsidRDefault="003F311F" w:rsidP="00227B25">
      <w:pPr>
        <w:spacing w:line="276" w:lineRule="auto"/>
        <w:rPr>
          <w:rFonts w:asciiTheme="majorBidi" w:hAnsiTheme="majorBidi" w:cstheme="majorBidi"/>
        </w:rPr>
      </w:pPr>
    </w:p>
    <w:p w14:paraId="7A3CF049" w14:textId="72A73E88" w:rsidR="002C0817" w:rsidRPr="00C73D21" w:rsidRDefault="006324C6" w:rsidP="002C0817">
      <w:pPr>
        <w:tabs>
          <w:tab w:val="left" w:pos="1361"/>
        </w:tabs>
        <w:jc w:val="both"/>
        <w:rPr>
          <w:rFonts w:asciiTheme="majorBidi" w:hAnsiTheme="majorBidi" w:cstheme="majorBidi"/>
          <w:rtl/>
        </w:rPr>
      </w:pPr>
      <w:r w:rsidRPr="00C73D21">
        <w:rPr>
          <w:rFonts w:asciiTheme="majorBidi" w:hAnsiTheme="majorBidi" w:cstheme="majorBidi" w:hint="cs"/>
          <w:rtl/>
        </w:rPr>
        <w:t>כימאים</w:t>
      </w:r>
      <w:r w:rsidR="00C326C2" w:rsidRPr="00C73D21">
        <w:rPr>
          <w:rFonts w:asciiTheme="majorBidi" w:hAnsiTheme="majorBidi" w:cstheme="majorBidi" w:hint="cs"/>
          <w:rtl/>
        </w:rPr>
        <w:t xml:space="preserve"> </w:t>
      </w:r>
      <w:r w:rsidR="002C0817" w:rsidRPr="00C73D21">
        <w:rPr>
          <w:rFonts w:asciiTheme="majorBidi" w:hAnsiTheme="majorBidi" w:cstheme="majorBidi"/>
          <w:rtl/>
        </w:rPr>
        <w:t xml:space="preserve">אספו נתונים </w:t>
      </w:r>
      <w:r w:rsidRPr="00C73D21">
        <w:rPr>
          <w:rFonts w:asciiTheme="majorBidi" w:hAnsiTheme="majorBidi" w:cstheme="majorBidi" w:hint="cs"/>
          <w:rtl/>
        </w:rPr>
        <w:t xml:space="preserve">לגבי תגובה כימית, </w:t>
      </w:r>
      <w:r w:rsidR="002C0817" w:rsidRPr="00C73D21">
        <w:rPr>
          <w:rFonts w:asciiTheme="majorBidi" w:hAnsiTheme="majorBidi" w:cstheme="majorBidi"/>
          <w:rtl/>
        </w:rPr>
        <w:t xml:space="preserve">ולאחר הרצת רגרסיה לינארית הם קיבלו את התוצאות הבאות עבור </w:t>
      </w:r>
      <w:r w:rsidRPr="00C73D21">
        <w:rPr>
          <w:rFonts w:asciiTheme="majorBidi" w:hAnsiTheme="majorBidi" w:cstheme="majorBidi" w:hint="cs"/>
          <w:rtl/>
        </w:rPr>
        <w:t>ה</w:t>
      </w:r>
      <w:r w:rsidR="002C0817" w:rsidRPr="00C73D21">
        <w:rPr>
          <w:rFonts w:asciiTheme="majorBidi" w:hAnsiTheme="majorBidi" w:cstheme="majorBidi"/>
          <w:rtl/>
        </w:rPr>
        <w:t>מודל:</w:t>
      </w:r>
    </w:p>
    <w:p w14:paraId="27C37FD2" w14:textId="337363EA" w:rsidR="006324C6" w:rsidRPr="00C73D21" w:rsidRDefault="006324C6" w:rsidP="002C0817">
      <w:pPr>
        <w:tabs>
          <w:tab w:val="left" w:pos="1361"/>
        </w:tabs>
        <w:jc w:val="both"/>
        <w:rPr>
          <w:rFonts w:asciiTheme="majorBidi" w:hAnsiTheme="majorBidi" w:cstheme="majorBidi"/>
          <w:rtl/>
        </w:rPr>
      </w:pPr>
      <w:r w:rsidRPr="00C73D21">
        <w:rPr>
          <w:rFonts w:asciiTheme="majorBidi" w:hAnsiTheme="majorBidi" w:cstheme="majorBidi" w:hint="cs"/>
          <w:rtl/>
        </w:rPr>
        <w:t>(שימו לב שחלק מהערכים בפלט נמחקו!)</w:t>
      </w:r>
    </w:p>
    <w:p w14:paraId="5AAEE22E" w14:textId="77777777" w:rsidR="002C0817" w:rsidRPr="00C73D21" w:rsidRDefault="002C0817" w:rsidP="002C0817">
      <w:pPr>
        <w:tabs>
          <w:tab w:val="left" w:pos="1361"/>
        </w:tabs>
        <w:rPr>
          <w:rFonts w:ascii="Lucida Console" w:hAnsi="Lucida Console" w:cs="Courier New"/>
        </w:rPr>
      </w:pPr>
    </w:p>
    <w:p w14:paraId="0357F660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Call:</w:t>
      </w:r>
    </w:p>
    <w:p w14:paraId="60937FF7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proofErr w:type="spellStart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lm</w:t>
      </w:r>
      <w:proofErr w:type="spellEnd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(formula = </w:t>
      </w:r>
      <w:proofErr w:type="spellStart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chem.data$y</w:t>
      </w:r>
      <w:proofErr w:type="spellEnd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 ~ chem.data$x1 + chem.data$x2 + chem.data$x3 + </w:t>
      </w:r>
    </w:p>
    <w:p w14:paraId="15A0FE53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    chem.data$x4)</w:t>
      </w:r>
    </w:p>
    <w:p w14:paraId="5C497697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</w:p>
    <w:p w14:paraId="095760CA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Residuals:</w:t>
      </w:r>
    </w:p>
    <w:p w14:paraId="7828E85E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    Min      1Q  Median      3Q     Max </w:t>
      </w:r>
    </w:p>
    <w:p w14:paraId="546746D3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-9.9958 -3.3092 -0.2419  3.3924 10.5668 </w:t>
      </w:r>
    </w:p>
    <w:p w14:paraId="1914DD0E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</w:p>
    <w:p w14:paraId="507111BD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Coefficients:</w:t>
      </w:r>
    </w:p>
    <w:p w14:paraId="1CC26D95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             Estimate Std. Error t value </w:t>
      </w:r>
      <w:proofErr w:type="spellStart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Pr</w:t>
      </w:r>
      <w:proofErr w:type="spellEnd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(&gt;|t|)    </w:t>
      </w:r>
    </w:p>
    <w:p w14:paraId="69F2B283" w14:textId="06E15D6E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(Intercept)   5.89453    4.32508   ???     ???    </w:t>
      </w:r>
    </w:p>
    <w:p w14:paraId="1EB72D13" w14:textId="708B2E2F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chem.data$x1 -0.47790    0.34002   ???     ??? </w:t>
      </w:r>
    </w:p>
    <w:p w14:paraId="7448F170" w14:textId="2A35FEDC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chem.data$x2  0.18271    0.01718   ???     ???</w:t>
      </w:r>
    </w:p>
    <w:p w14:paraId="2D635717" w14:textId="0F74F439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chem.data$x3 35.40284   11.09960   ???     ??? </w:t>
      </w:r>
    </w:p>
    <w:p w14:paraId="5710DB81" w14:textId="1D2D295D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chem.data$x4  5.84391    2.90978   ???     ???  </w:t>
      </w:r>
    </w:p>
    <w:p w14:paraId="3CC1CF03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---</w:t>
      </w:r>
    </w:p>
    <w:p w14:paraId="722F762F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proofErr w:type="spellStart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Signif</w:t>
      </w:r>
      <w:proofErr w:type="spellEnd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. codes:  0 ‘***’ 0.001 ‘**’ 0.01 ‘*’ 0.05 ‘.’ 0.1 ‘ ’ 1</w:t>
      </w:r>
    </w:p>
    <w:p w14:paraId="21D5EFF3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</w:p>
    <w:p w14:paraId="2762EEF5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Residual standard error: 5.014 on 57 degrees of freedom</w:t>
      </w:r>
    </w:p>
    <w:p w14:paraId="1975F0E4" w14:textId="51F9BF48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Multiple R-squared:  </w:t>
      </w:r>
      <w:r w:rsidR="00393374"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??</w:t>
      </w: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,</w:t>
      </w: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ab/>
        <w:t xml:space="preserve">Adjusted R-squared:  </w:t>
      </w:r>
      <w:r w:rsidR="00393374"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??</w:t>
      </w: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 </w:t>
      </w:r>
    </w:p>
    <w:p w14:paraId="5CA72408" w14:textId="1EA0E89D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lang w:val="en-IL" w:eastAsia="en-IL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F-statistic: 31.92 on 4 and 57 DF,  p-value: </w:t>
      </w:r>
      <w:r w:rsidR="001D449B" w:rsidRPr="00C73D21">
        <w:rPr>
          <w:rFonts w:ascii="Lucida Console" w:eastAsia="Times New Roman" w:hAnsi="Lucida Console" w:cs="Courier New" w:hint="cs"/>
          <w:sz w:val="22"/>
          <w:szCs w:val="22"/>
          <w:bdr w:val="none" w:sz="0" w:space="0" w:color="auto" w:frame="1"/>
          <w:rtl/>
          <w:lang w:val="en-IL" w:eastAsia="en-IL"/>
        </w:rPr>
        <w:t>???</w:t>
      </w:r>
    </w:p>
    <w:p w14:paraId="2BE27E75" w14:textId="77777777" w:rsidR="006324C6" w:rsidRPr="00C73D21" w:rsidRDefault="006324C6" w:rsidP="002C0817">
      <w:pPr>
        <w:tabs>
          <w:tab w:val="left" w:pos="1361"/>
        </w:tabs>
        <w:rPr>
          <w:rFonts w:ascii="Lucida Console" w:hAnsi="Lucida Console" w:cs="Courier New"/>
          <w:lang w:val="en-IL"/>
        </w:rPr>
      </w:pPr>
    </w:p>
    <w:p w14:paraId="6B335ED6" w14:textId="77777777" w:rsidR="002C0817" w:rsidRPr="00C73D21" w:rsidRDefault="002C0817" w:rsidP="002C0817">
      <w:pPr>
        <w:tabs>
          <w:tab w:val="left" w:pos="1361"/>
        </w:tabs>
        <w:rPr>
          <w:color w:val="auto"/>
          <w:rtl/>
        </w:rPr>
      </w:pPr>
    </w:p>
    <w:p w14:paraId="0B9208D9" w14:textId="0A47F70D" w:rsidR="00BE1B3F" w:rsidRPr="00C73D21" w:rsidRDefault="002C0817" w:rsidP="00393374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C73D21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1D449B" w:rsidRPr="00C73D21">
        <w:rPr>
          <w:rFonts w:asciiTheme="majorBidi" w:hAnsiTheme="majorBidi" w:cstheme="majorBidi" w:hint="cs"/>
          <w:sz w:val="24"/>
          <w:szCs w:val="24"/>
          <w:rtl/>
        </w:rPr>
        <w:t>חשבו את ה</w:t>
      </w:r>
      <w:r w:rsidR="001D449B" w:rsidRPr="00C73D21">
        <w:rPr>
          <w:rFonts w:asciiTheme="majorBidi" w:hAnsiTheme="majorBidi" w:cstheme="majorBidi"/>
          <w:sz w:val="24"/>
          <w:szCs w:val="24"/>
        </w:rPr>
        <w:t>p-value</w:t>
      </w:r>
      <w:r w:rsidR="001D449B" w:rsidRPr="00C73D21">
        <w:rPr>
          <w:rFonts w:asciiTheme="majorBidi" w:hAnsiTheme="majorBidi" w:cstheme="majorBidi" w:hint="cs"/>
          <w:sz w:val="24"/>
          <w:szCs w:val="24"/>
          <w:rtl/>
        </w:rPr>
        <w:t xml:space="preserve"> עבור המקדם של </w:t>
      </w:r>
      <w:r w:rsidR="001D449B" w:rsidRPr="00C73D21">
        <w:rPr>
          <w:rFonts w:asciiTheme="majorBidi" w:hAnsiTheme="majorBidi" w:cstheme="majorBidi"/>
          <w:sz w:val="24"/>
          <w:szCs w:val="24"/>
        </w:rPr>
        <w:t>x</w:t>
      </w:r>
      <w:r w:rsidR="00521713">
        <w:rPr>
          <w:rFonts w:asciiTheme="majorBidi" w:hAnsiTheme="majorBidi" w:cstheme="majorBidi"/>
          <w:sz w:val="24"/>
          <w:szCs w:val="24"/>
        </w:rPr>
        <w:t>1</w:t>
      </w:r>
      <w:r w:rsidR="001D449B" w:rsidRPr="00C73D21">
        <w:rPr>
          <w:rFonts w:asciiTheme="majorBidi" w:hAnsiTheme="majorBidi" w:cstheme="majorBidi" w:hint="cs"/>
          <w:sz w:val="24"/>
          <w:szCs w:val="24"/>
          <w:rtl/>
        </w:rPr>
        <w:t>.</w:t>
      </w:r>
      <w:r w:rsidR="007F15B2" w:rsidRPr="00C73D21">
        <w:rPr>
          <w:rFonts w:asciiTheme="majorBidi" w:hAnsiTheme="majorBidi" w:cstheme="majorBidi" w:hint="cs"/>
          <w:sz w:val="24"/>
          <w:szCs w:val="24"/>
          <w:rtl/>
        </w:rPr>
        <w:t xml:space="preserve"> הסבירו את תשובתכם.</w:t>
      </w:r>
    </w:p>
    <w:p w14:paraId="0C9ED4A7" w14:textId="7330FD7C" w:rsidR="001D449B" w:rsidRPr="00C73D21" w:rsidRDefault="001D449B" w:rsidP="005B2523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3D21">
        <w:rPr>
          <w:rFonts w:asciiTheme="majorBidi" w:hAnsiTheme="majorBidi" w:cstheme="majorBidi" w:hint="cs"/>
          <w:sz w:val="24"/>
          <w:szCs w:val="24"/>
          <w:rtl/>
        </w:rPr>
        <w:t>חשבו רווח סמך ברמה של 9</w:t>
      </w:r>
      <w:r w:rsidR="00521713">
        <w:rPr>
          <w:rFonts w:asciiTheme="majorBidi" w:hAnsiTheme="majorBidi" w:cstheme="majorBidi" w:hint="cs"/>
          <w:sz w:val="24"/>
          <w:szCs w:val="24"/>
          <w:rtl/>
        </w:rPr>
        <w:t>5</w:t>
      </w:r>
      <w:r w:rsidRPr="00C73D21">
        <w:rPr>
          <w:rFonts w:asciiTheme="majorBidi" w:hAnsiTheme="majorBidi" w:cstheme="majorBidi" w:hint="cs"/>
          <w:sz w:val="24"/>
          <w:szCs w:val="24"/>
          <w:rtl/>
        </w:rPr>
        <w:t xml:space="preserve">% עבור המקדם של </w:t>
      </w:r>
      <w:r w:rsidRPr="00C73D21">
        <w:rPr>
          <w:rFonts w:asciiTheme="majorBidi" w:hAnsiTheme="majorBidi" w:cstheme="majorBidi"/>
          <w:sz w:val="24"/>
          <w:szCs w:val="24"/>
        </w:rPr>
        <w:t>x</w:t>
      </w:r>
      <w:r w:rsidR="00521713">
        <w:rPr>
          <w:rFonts w:asciiTheme="majorBidi" w:hAnsiTheme="majorBidi" w:cstheme="majorBidi"/>
          <w:sz w:val="24"/>
          <w:szCs w:val="24"/>
        </w:rPr>
        <w:t>1</w:t>
      </w:r>
      <w:r w:rsidRPr="00C73D21">
        <w:rPr>
          <w:rFonts w:asciiTheme="majorBidi" w:hAnsiTheme="majorBidi" w:cstheme="majorBidi" w:hint="cs"/>
          <w:sz w:val="24"/>
          <w:szCs w:val="24"/>
          <w:rtl/>
        </w:rPr>
        <w:t>.</w:t>
      </w:r>
      <w:r w:rsidR="007F15B2" w:rsidRPr="00C73D21">
        <w:rPr>
          <w:rFonts w:asciiTheme="majorBidi" w:hAnsiTheme="majorBidi" w:cstheme="majorBidi" w:hint="cs"/>
          <w:sz w:val="24"/>
          <w:szCs w:val="24"/>
          <w:rtl/>
        </w:rPr>
        <w:t xml:space="preserve"> הסבירו את תשובתכם.</w:t>
      </w:r>
    </w:p>
    <w:p w14:paraId="2CBBD521" w14:textId="6CBFD1DF" w:rsidR="00E817D3" w:rsidRPr="00C104DE" w:rsidRDefault="00393374" w:rsidP="005671E2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104DE">
        <w:rPr>
          <w:rFonts w:asciiTheme="majorBidi" w:hAnsiTheme="majorBidi" w:cstheme="majorBidi" w:hint="cs"/>
          <w:sz w:val="24"/>
          <w:szCs w:val="24"/>
          <w:rtl/>
        </w:rPr>
        <w:t xml:space="preserve">מיצאו את </w:t>
      </w:r>
      <w:r w:rsidRPr="00C104DE">
        <w:rPr>
          <w:rFonts w:asciiTheme="majorBidi" w:hAnsiTheme="majorBidi" w:cstheme="majorBidi"/>
          <w:sz w:val="24"/>
          <w:szCs w:val="24"/>
        </w:rPr>
        <w:t>R</w:t>
      </w:r>
      <w:r w:rsidR="00521713" w:rsidRPr="00521713">
        <w:rPr>
          <w:rFonts w:asciiTheme="majorBidi" w:hAnsiTheme="majorBidi" w:cstheme="majorBidi"/>
          <w:sz w:val="24"/>
          <w:szCs w:val="24"/>
          <w:vertAlign w:val="subscript"/>
        </w:rPr>
        <w:t>adj</w:t>
      </w:r>
      <w:r w:rsidRPr="00C104DE">
        <w:rPr>
          <w:rFonts w:asciiTheme="majorBidi" w:hAnsiTheme="majorBidi" w:cstheme="majorBidi"/>
          <w:sz w:val="24"/>
          <w:szCs w:val="24"/>
          <w:vertAlign w:val="superscript"/>
        </w:rPr>
        <w:t>2</w:t>
      </w:r>
      <w:r w:rsidRPr="00C104DE">
        <w:rPr>
          <w:rFonts w:asciiTheme="majorBidi" w:hAnsiTheme="majorBidi" w:cstheme="majorBidi" w:hint="cs"/>
          <w:sz w:val="24"/>
          <w:szCs w:val="24"/>
          <w:rtl/>
        </w:rPr>
        <w:t>. נמקו.</w:t>
      </w:r>
    </w:p>
    <w:p w14:paraId="41EC1A28" w14:textId="7CF7C115" w:rsidR="0095658B" w:rsidRPr="00C73D21" w:rsidRDefault="0095658B" w:rsidP="007D6AAC">
      <w:pPr>
        <w:spacing w:line="276" w:lineRule="auto"/>
        <w:jc w:val="both"/>
        <w:rPr>
          <w:rFonts w:asciiTheme="majorBidi" w:hAnsiTheme="majorBidi" w:cstheme="majorBidi"/>
          <w:u w:val="single"/>
          <w:rtl/>
        </w:rPr>
      </w:pPr>
      <w:r w:rsidRPr="00C73D21">
        <w:rPr>
          <w:rFonts w:asciiTheme="majorBidi" w:hAnsiTheme="majorBidi" w:cstheme="majorBidi"/>
          <w:u w:val="single"/>
          <w:rtl/>
        </w:rPr>
        <w:lastRenderedPageBreak/>
        <w:t>שאלה 2</w:t>
      </w:r>
      <w:r w:rsidR="009B6A14" w:rsidRPr="00C73D21">
        <w:rPr>
          <w:rFonts w:asciiTheme="majorBidi" w:hAnsiTheme="majorBidi" w:cstheme="majorBidi"/>
          <w:u w:val="single"/>
          <w:rtl/>
        </w:rPr>
        <w:t xml:space="preserve"> (</w:t>
      </w:r>
      <w:r w:rsidR="00C719D3" w:rsidRPr="00C73D21">
        <w:rPr>
          <w:rFonts w:asciiTheme="majorBidi" w:hAnsiTheme="majorBidi" w:cstheme="majorBidi"/>
          <w:u w:val="single"/>
        </w:rPr>
        <w:t>39</w:t>
      </w:r>
      <w:r w:rsidR="009B6A14" w:rsidRPr="00C73D21">
        <w:rPr>
          <w:rFonts w:asciiTheme="majorBidi" w:hAnsiTheme="majorBidi" w:cstheme="majorBidi"/>
          <w:u w:val="single"/>
          <w:rtl/>
        </w:rPr>
        <w:t xml:space="preserve"> נקודות)</w:t>
      </w:r>
    </w:p>
    <w:p w14:paraId="2EB4928A" w14:textId="29DCFFE3" w:rsidR="00C719D3" w:rsidRPr="00C73D21" w:rsidRDefault="00B05C3A" w:rsidP="00C719D3">
      <w:pPr>
        <w:pStyle w:val="ListParagraph"/>
        <w:ind w:left="0"/>
        <w:rPr>
          <w:rFonts w:asciiTheme="majorBidi" w:hAnsiTheme="majorBidi" w:cstheme="majorBidi"/>
          <w:i/>
          <w:sz w:val="24"/>
          <w:szCs w:val="24"/>
          <w:rtl/>
        </w:rPr>
      </w:pPr>
      <w:r w:rsidRPr="00C73D21">
        <w:rPr>
          <w:rFonts w:asciiTheme="majorBidi" w:hAnsiTheme="majorBidi" w:cstheme="majorBidi" w:hint="cs"/>
          <w:i/>
          <w:sz w:val="24"/>
          <w:szCs w:val="24"/>
          <w:rtl/>
        </w:rPr>
        <w:t>ענו על הסעיפים הבאים</w:t>
      </w:r>
      <w:r w:rsidR="00EF24C2" w:rsidRPr="00C73D21">
        <w:rPr>
          <w:rFonts w:asciiTheme="majorBidi" w:hAnsiTheme="majorBidi" w:cstheme="majorBidi"/>
          <w:i/>
          <w:sz w:val="24"/>
          <w:szCs w:val="24"/>
          <w:rtl/>
        </w:rPr>
        <w:t>.</w:t>
      </w:r>
    </w:p>
    <w:p w14:paraId="686D9F44" w14:textId="14AA3093" w:rsidR="00EF24C2" w:rsidRPr="00C104DE" w:rsidRDefault="00B05C3A" w:rsidP="003B05AE">
      <w:pPr>
        <w:pStyle w:val="ListParagraph"/>
        <w:numPr>
          <w:ilvl w:val="0"/>
          <w:numId w:val="51"/>
        </w:numPr>
        <w:spacing w:after="160" w:line="256" w:lineRule="auto"/>
        <w:rPr>
          <w:rFonts w:asciiTheme="majorBidi" w:hAnsiTheme="majorBidi" w:cstheme="majorBidi"/>
          <w:i/>
          <w:sz w:val="24"/>
          <w:szCs w:val="24"/>
        </w:rPr>
      </w:pP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עבור הנתונים </w:t>
      </w:r>
      <w:r w:rsidR="00861148">
        <w:rPr>
          <w:rFonts w:asciiTheme="majorBidi" w:hAnsiTheme="majorBidi" w:cstheme="majorBidi" w:hint="cs"/>
          <w:i/>
          <w:sz w:val="24"/>
          <w:szCs w:val="24"/>
          <w:rtl/>
        </w:rPr>
        <w:t>שבאיור 1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>,</w:t>
      </w:r>
      <w:r w:rsidR="00861148">
        <w:rPr>
          <w:rFonts w:asciiTheme="majorBidi" w:hAnsiTheme="majorBidi" w:cstheme="majorBidi" w:hint="cs"/>
          <w:i/>
          <w:sz w:val="24"/>
          <w:szCs w:val="24"/>
          <w:rtl/>
        </w:rPr>
        <w:t xml:space="preserve"> טום רוצה להתאים מודל רגרסיה פשוטה בעל משתנה בלתי-תלוי יחיד (</w:t>
      </w:r>
      <w:r w:rsidR="00933EA7">
        <w:rPr>
          <w:rFonts w:asciiTheme="majorBidi" w:hAnsiTheme="majorBidi" w:cstheme="majorBidi" w:hint="cs"/>
          <w:i/>
          <w:sz w:val="24"/>
          <w:szCs w:val="24"/>
          <w:rtl/>
        </w:rPr>
        <w:t>"עובי"</w:t>
      </w:r>
      <w:r w:rsidR="00861148">
        <w:rPr>
          <w:rFonts w:asciiTheme="majorBidi" w:hAnsiTheme="majorBidi" w:cstheme="majorBidi" w:hint="cs"/>
          <w:i/>
          <w:sz w:val="24"/>
          <w:szCs w:val="24"/>
          <w:rtl/>
        </w:rPr>
        <w:t>).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 איזה מודל רגרסיה הייתם מציעים על מנת לתאר את התצפיות</w:t>
      </w:r>
      <w:r w:rsidR="00933EA7">
        <w:rPr>
          <w:rFonts w:asciiTheme="majorBidi" w:hAnsiTheme="majorBidi" w:cstheme="majorBidi" w:hint="cs"/>
          <w:i/>
          <w:sz w:val="24"/>
          <w:szCs w:val="24"/>
          <w:rtl/>
        </w:rPr>
        <w:t>, וכיצד הייתם משכנעים אותו שאתם צודקים</w:t>
      </w:r>
      <w:r w:rsidR="00EF24C2" w:rsidRPr="00C104DE">
        <w:rPr>
          <w:rFonts w:asciiTheme="majorBidi" w:hAnsiTheme="majorBidi" w:cstheme="majorBidi"/>
          <w:sz w:val="24"/>
          <w:szCs w:val="24"/>
          <w:rtl/>
        </w:rPr>
        <w:t>?</w:t>
      </w:r>
      <w:r w:rsidR="00EF24C2" w:rsidRPr="00C104DE">
        <w:rPr>
          <w:rFonts w:asciiTheme="majorBidi" w:hAnsiTheme="majorBidi" w:cstheme="majorBidi"/>
          <w:i/>
          <w:sz w:val="24"/>
          <w:szCs w:val="24"/>
          <w:rtl/>
        </w:rPr>
        <w:t xml:space="preserve"> 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>נסחו את המודל ו</w:t>
      </w:r>
      <w:r w:rsidR="00EF24C2" w:rsidRPr="00C104DE">
        <w:rPr>
          <w:rFonts w:asciiTheme="majorBidi" w:hAnsiTheme="majorBidi" w:cstheme="majorBidi"/>
          <w:i/>
          <w:sz w:val="24"/>
          <w:szCs w:val="24"/>
          <w:rtl/>
        </w:rPr>
        <w:t>נמק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>ו בקצרה</w:t>
      </w:r>
      <w:r w:rsidR="00EF24C2" w:rsidRPr="00C104DE">
        <w:rPr>
          <w:rFonts w:asciiTheme="majorBidi" w:hAnsiTheme="majorBidi" w:cstheme="majorBidi"/>
          <w:i/>
          <w:sz w:val="24"/>
          <w:szCs w:val="24"/>
          <w:rtl/>
        </w:rPr>
        <w:t>.</w:t>
      </w:r>
    </w:p>
    <w:p w14:paraId="6EAA1A0D" w14:textId="0DD2A046" w:rsidR="00EF24C2" w:rsidRPr="00C104DE" w:rsidRDefault="00933EA7" w:rsidP="002341C9">
      <w:pPr>
        <w:pStyle w:val="ListParagraph"/>
        <w:numPr>
          <w:ilvl w:val="0"/>
          <w:numId w:val="51"/>
        </w:numPr>
        <w:spacing w:after="160" w:line="256" w:lineRule="auto"/>
        <w:rPr>
          <w:rFonts w:asciiTheme="majorBidi" w:hAnsiTheme="majorBidi" w:cstheme="majorBidi"/>
          <w:i/>
          <w:sz w:val="24"/>
          <w:szCs w:val="24"/>
        </w:rPr>
      </w:pPr>
      <w:r>
        <w:rPr>
          <w:rFonts w:asciiTheme="majorBidi" w:hAnsiTheme="majorBidi" w:cstheme="majorBidi" w:hint="cs"/>
          <w:i/>
          <w:sz w:val="24"/>
          <w:szCs w:val="24"/>
          <w:rtl/>
        </w:rPr>
        <w:t xml:space="preserve">טום לא השתכנע. לתצפיות שבאיור 1 הוא </w:t>
      </w:r>
      <w:r>
        <w:rPr>
          <w:rFonts w:asciiTheme="majorBidi" w:hAnsiTheme="majorBidi" w:cstheme="majorBidi" w:hint="cs"/>
          <w:i/>
          <w:sz w:val="24"/>
          <w:szCs w:val="24"/>
          <w:rtl/>
        </w:rPr>
        <w:t>התאים מודל רגרסיה פשוטה בעל משתנה בלתי-תלוי יחיד ("עובי").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 </w:t>
      </w:r>
      <w:r w:rsidR="00B05C3A" w:rsidRPr="00C104DE">
        <w:rPr>
          <w:rFonts w:asciiTheme="majorBidi" w:hAnsiTheme="majorBidi" w:cstheme="majorBidi" w:hint="cs"/>
          <w:i/>
          <w:sz w:val="24"/>
          <w:szCs w:val="24"/>
          <w:rtl/>
        </w:rPr>
        <w:t>כיצד יראה תרשים שאריות מול "</w:t>
      </w:r>
      <w:r>
        <w:rPr>
          <w:rFonts w:asciiTheme="majorBidi" w:hAnsiTheme="majorBidi" w:cstheme="majorBidi" w:hint="cs"/>
          <w:i/>
          <w:sz w:val="24"/>
          <w:szCs w:val="24"/>
          <w:rtl/>
        </w:rPr>
        <w:t>עובי</w:t>
      </w:r>
      <w:r w:rsidR="00B05C3A" w:rsidRPr="00C104DE">
        <w:rPr>
          <w:rFonts w:asciiTheme="majorBidi" w:hAnsiTheme="majorBidi" w:cstheme="majorBidi" w:hint="cs"/>
          <w:i/>
          <w:sz w:val="24"/>
          <w:szCs w:val="24"/>
          <w:rtl/>
        </w:rPr>
        <w:t>"</w:t>
      </w:r>
      <w:r w:rsidR="00EF24C2" w:rsidRPr="00C104DE">
        <w:rPr>
          <w:rFonts w:asciiTheme="majorBidi" w:hAnsiTheme="majorBidi" w:cstheme="majorBidi"/>
          <w:i/>
          <w:sz w:val="24"/>
          <w:szCs w:val="24"/>
          <w:rtl/>
        </w:rPr>
        <w:t>?</w:t>
      </w:r>
      <w:r w:rsidR="00B05C3A"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i/>
          <w:sz w:val="24"/>
          <w:szCs w:val="24"/>
          <w:rtl/>
        </w:rPr>
        <w:t>טום</w:t>
      </w:r>
      <w:r w:rsidR="00B05C3A"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 החליט להוסיף תרשים שאריות</w:t>
      </w:r>
      <w:r w:rsidR="00B05C3A" w:rsidRPr="00C104DE">
        <w:rPr>
          <w:rFonts w:asciiTheme="majorBidi" w:hAnsiTheme="majorBidi" w:cstheme="majorBidi"/>
          <w:i/>
          <w:sz w:val="24"/>
          <w:szCs w:val="24"/>
        </w:rPr>
        <w:t xml:space="preserve"> </w:t>
      </w:r>
      <w:r w:rsidR="00B05C3A" w:rsidRPr="00C104DE">
        <w:rPr>
          <w:rFonts w:asciiTheme="majorBidi" w:hAnsiTheme="majorBidi" w:cstheme="majorBidi" w:hint="cs"/>
          <w:i/>
          <w:sz w:val="24"/>
          <w:szCs w:val="24"/>
          <w:rtl/>
        </w:rPr>
        <w:t>נוסף: שאריות מול "</w:t>
      </w:r>
      <w:r>
        <w:rPr>
          <w:rFonts w:asciiTheme="majorBidi" w:hAnsiTheme="majorBidi" w:cstheme="majorBidi" w:hint="cs"/>
          <w:i/>
          <w:sz w:val="24"/>
          <w:szCs w:val="24"/>
          <w:rtl/>
        </w:rPr>
        <w:t>סוג חומר</w:t>
      </w:r>
      <w:r w:rsidR="00B05C3A"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". כיצד יראה תרשים זה? תארו (רצוי בעזרת </w:t>
      </w:r>
      <w:r w:rsidR="008467C1"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שני </w:t>
      </w:r>
      <w:r w:rsidR="00B05C3A" w:rsidRPr="00C104DE">
        <w:rPr>
          <w:rFonts w:asciiTheme="majorBidi" w:hAnsiTheme="majorBidi" w:cstheme="majorBidi" w:hint="cs"/>
          <w:i/>
          <w:sz w:val="24"/>
          <w:szCs w:val="24"/>
          <w:rtl/>
        </w:rPr>
        <w:t>איור</w:t>
      </w:r>
      <w:r w:rsidR="008467C1" w:rsidRPr="00C104DE">
        <w:rPr>
          <w:rFonts w:asciiTheme="majorBidi" w:hAnsiTheme="majorBidi" w:cstheme="majorBidi" w:hint="cs"/>
          <w:i/>
          <w:sz w:val="24"/>
          <w:szCs w:val="24"/>
          <w:rtl/>
        </w:rPr>
        <w:t>ים</w:t>
      </w:r>
      <w:r w:rsidR="00B05C3A" w:rsidRPr="00C104DE">
        <w:rPr>
          <w:rFonts w:asciiTheme="majorBidi" w:hAnsiTheme="majorBidi" w:cstheme="majorBidi" w:hint="cs"/>
          <w:i/>
          <w:sz w:val="24"/>
          <w:szCs w:val="24"/>
          <w:rtl/>
        </w:rPr>
        <w:t>) את שני התרשימים</w:t>
      </w:r>
      <w:r w:rsidR="00EF24C2" w:rsidRPr="00C104DE">
        <w:rPr>
          <w:rFonts w:asciiTheme="majorBidi" w:hAnsiTheme="majorBidi" w:cstheme="majorBidi"/>
          <w:i/>
          <w:sz w:val="24"/>
          <w:szCs w:val="24"/>
          <w:rtl/>
        </w:rPr>
        <w:t xml:space="preserve"> </w:t>
      </w:r>
      <w:r w:rsidR="00B05C3A" w:rsidRPr="00C104DE">
        <w:rPr>
          <w:rFonts w:asciiTheme="majorBidi" w:hAnsiTheme="majorBidi" w:cstheme="majorBidi" w:hint="cs"/>
          <w:i/>
          <w:sz w:val="24"/>
          <w:szCs w:val="24"/>
          <w:rtl/>
        </w:rPr>
        <w:t>והסבירו בקצרה</w:t>
      </w:r>
      <w:r w:rsidR="00EF24C2" w:rsidRPr="00C104DE">
        <w:rPr>
          <w:rFonts w:asciiTheme="majorBidi" w:hAnsiTheme="majorBidi" w:cstheme="majorBidi"/>
          <w:i/>
          <w:sz w:val="24"/>
          <w:szCs w:val="24"/>
          <w:rtl/>
        </w:rPr>
        <w:t>.</w:t>
      </w:r>
    </w:p>
    <w:p w14:paraId="59127AF2" w14:textId="0928BF19" w:rsidR="00C719D3" w:rsidRPr="00933EA7" w:rsidRDefault="00933EA7" w:rsidP="00FD1E08">
      <w:pPr>
        <w:pStyle w:val="ListParagraph"/>
        <w:numPr>
          <w:ilvl w:val="0"/>
          <w:numId w:val="51"/>
        </w:numPr>
        <w:spacing w:after="160" w:line="256" w:lineRule="auto"/>
        <w:rPr>
          <w:rFonts w:cs="Arial"/>
          <w:noProof/>
        </w:rPr>
      </w:pPr>
      <w:r w:rsidRPr="00933EA7">
        <w:rPr>
          <w:rFonts w:asciiTheme="majorBidi" w:hAnsiTheme="majorBidi" w:cstheme="majorBidi" w:hint="cs"/>
          <w:i/>
          <w:sz w:val="24"/>
          <w:szCs w:val="24"/>
          <w:rtl/>
        </w:rPr>
        <w:t xml:space="preserve">ללא קשר לסעיפים הקודמים. האם האיורים </w:t>
      </w:r>
      <w:r>
        <w:rPr>
          <w:rFonts w:asciiTheme="majorBidi" w:hAnsiTheme="majorBidi" w:cstheme="majorBidi" w:hint="cs"/>
          <w:i/>
          <w:sz w:val="24"/>
          <w:szCs w:val="24"/>
          <w:rtl/>
        </w:rPr>
        <w:t xml:space="preserve">הבאים </w:t>
      </w:r>
      <w:r w:rsidRPr="00933EA7">
        <w:rPr>
          <w:rFonts w:asciiTheme="majorBidi" w:hAnsiTheme="majorBidi" w:cstheme="majorBidi" w:hint="cs"/>
          <w:i/>
          <w:sz w:val="24"/>
          <w:szCs w:val="24"/>
          <w:rtl/>
        </w:rPr>
        <w:t>(איור 2 ואיור 3) יכולים להיות תרשימי שאריות</w:t>
      </w:r>
      <w:r w:rsidR="000E6702">
        <w:rPr>
          <w:rFonts w:asciiTheme="majorBidi" w:hAnsiTheme="majorBidi" w:cstheme="majorBidi" w:hint="cs"/>
          <w:i/>
          <w:sz w:val="24"/>
          <w:szCs w:val="24"/>
          <w:rtl/>
        </w:rPr>
        <w:t xml:space="preserve"> (אחרי רגרסיה פשוטה של </w:t>
      </w:r>
      <w:r w:rsidR="000E6702">
        <w:rPr>
          <w:rFonts w:asciiTheme="majorBidi" w:hAnsiTheme="majorBidi" w:cstheme="majorBidi"/>
          <w:i/>
          <w:sz w:val="24"/>
          <w:szCs w:val="24"/>
        </w:rPr>
        <w:t>y</w:t>
      </w:r>
      <w:r w:rsidR="000E6702">
        <w:rPr>
          <w:rFonts w:asciiTheme="majorBidi" w:hAnsiTheme="majorBidi" w:cstheme="majorBidi" w:hint="cs"/>
          <w:i/>
          <w:sz w:val="24"/>
          <w:szCs w:val="24"/>
          <w:rtl/>
        </w:rPr>
        <w:t xml:space="preserve"> על </w:t>
      </w:r>
      <w:r w:rsidR="000E6702">
        <w:rPr>
          <w:rFonts w:asciiTheme="majorBidi" w:hAnsiTheme="majorBidi" w:cstheme="majorBidi"/>
          <w:i/>
          <w:sz w:val="24"/>
          <w:szCs w:val="24"/>
        </w:rPr>
        <w:t>x</w:t>
      </w:r>
      <w:r w:rsidR="000E6702">
        <w:rPr>
          <w:rFonts w:asciiTheme="majorBidi" w:hAnsiTheme="majorBidi" w:cstheme="majorBidi" w:hint="cs"/>
          <w:i/>
          <w:sz w:val="24"/>
          <w:szCs w:val="24"/>
          <w:rtl/>
        </w:rPr>
        <w:t>)</w:t>
      </w:r>
      <w:r w:rsidR="00B05C3A" w:rsidRPr="00933EA7">
        <w:rPr>
          <w:rFonts w:asciiTheme="majorBidi" w:hAnsiTheme="majorBidi" w:cstheme="majorBidi" w:hint="cs"/>
          <w:i/>
          <w:sz w:val="24"/>
          <w:szCs w:val="24"/>
          <w:rtl/>
        </w:rPr>
        <w:t xml:space="preserve">? </w:t>
      </w:r>
      <w:r w:rsidRPr="00933EA7">
        <w:rPr>
          <w:rFonts w:asciiTheme="majorBidi" w:hAnsiTheme="majorBidi" w:cstheme="majorBidi" w:hint="cs"/>
          <w:i/>
          <w:sz w:val="24"/>
          <w:szCs w:val="24"/>
          <w:rtl/>
        </w:rPr>
        <w:t xml:space="preserve">שניהם יכולים? שניהם לא-יכולים? רק אחד יכול (ומי)? </w:t>
      </w:r>
      <w:r>
        <w:rPr>
          <w:rFonts w:asciiTheme="majorBidi" w:hAnsiTheme="majorBidi" w:cstheme="majorBidi" w:hint="cs"/>
          <w:i/>
          <w:sz w:val="24"/>
          <w:szCs w:val="24"/>
          <w:rtl/>
        </w:rPr>
        <w:t>ענו ו</w:t>
      </w:r>
      <w:r w:rsidRPr="00933EA7">
        <w:rPr>
          <w:rFonts w:asciiTheme="majorBidi" w:hAnsiTheme="majorBidi" w:cstheme="majorBidi" w:hint="cs"/>
          <w:i/>
          <w:sz w:val="24"/>
          <w:szCs w:val="24"/>
          <w:rtl/>
        </w:rPr>
        <w:t xml:space="preserve">הסבירו </w:t>
      </w:r>
      <w:r>
        <w:rPr>
          <w:rFonts w:asciiTheme="majorBidi" w:hAnsiTheme="majorBidi" w:cstheme="majorBidi" w:hint="cs"/>
          <w:i/>
          <w:sz w:val="24"/>
          <w:szCs w:val="24"/>
          <w:rtl/>
        </w:rPr>
        <w:t xml:space="preserve">את תשובתכם </w:t>
      </w:r>
      <w:r w:rsidRPr="00933EA7">
        <w:rPr>
          <w:rFonts w:asciiTheme="majorBidi" w:hAnsiTheme="majorBidi" w:cstheme="majorBidi" w:hint="cs"/>
          <w:i/>
          <w:sz w:val="24"/>
          <w:szCs w:val="24"/>
          <w:rtl/>
        </w:rPr>
        <w:t>בקצרה.</w:t>
      </w:r>
    </w:p>
    <w:p w14:paraId="0A8EEFF6" w14:textId="77777777" w:rsidR="00933EA7" w:rsidRPr="00933EA7" w:rsidRDefault="00933EA7" w:rsidP="00933EA7">
      <w:pPr>
        <w:pStyle w:val="ListParagraph"/>
        <w:spacing w:after="160" w:line="256" w:lineRule="auto"/>
        <w:rPr>
          <w:rFonts w:cs="Arial"/>
          <w:noProof/>
          <w:rtl/>
        </w:rPr>
      </w:pPr>
    </w:p>
    <w:p w14:paraId="6F7A340C" w14:textId="3010AFDF" w:rsidR="00933EA7" w:rsidRDefault="00933EA7" w:rsidP="00EF24C2">
      <w:pPr>
        <w:pStyle w:val="ListParagraph"/>
        <w:spacing w:after="160"/>
        <w:rPr>
          <w:rFonts w:cs="Arial"/>
          <w:noProof/>
          <w:rtl/>
        </w:rPr>
      </w:pPr>
      <w:r w:rsidRPr="00933EA7">
        <w:rPr>
          <w:rFonts w:cs="Arial"/>
          <w:noProof/>
          <w:rtl/>
        </w:rPr>
        <w:drawing>
          <wp:inline distT="0" distB="0" distL="0" distR="0" wp14:anchorId="0B37D528" wp14:editId="3853E98F">
            <wp:extent cx="3588938" cy="2298700"/>
            <wp:effectExtent l="0" t="0" r="0" b="6350"/>
            <wp:docPr id="136680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00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4816" cy="230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B835" w14:textId="7235ADDE" w:rsidR="00933EA7" w:rsidRDefault="00933EA7" w:rsidP="00EF24C2">
      <w:pPr>
        <w:pStyle w:val="ListParagraph"/>
        <w:spacing w:after="160"/>
        <w:rPr>
          <w:rFonts w:cs="Arial"/>
          <w:noProof/>
          <w:rtl/>
        </w:rPr>
      </w:pPr>
      <w:r>
        <w:rPr>
          <w:rFonts w:cs="Arial" w:hint="cs"/>
          <w:noProof/>
          <w:rtl/>
        </w:rPr>
        <w:t>איור 1</w:t>
      </w:r>
      <w:r w:rsidR="000E6702">
        <w:rPr>
          <w:rFonts w:cs="Arial" w:hint="cs"/>
          <w:noProof/>
          <w:rtl/>
        </w:rPr>
        <w:t>.</w:t>
      </w:r>
    </w:p>
    <w:p w14:paraId="71EC4043" w14:textId="77777777" w:rsidR="00933EA7" w:rsidRDefault="00933EA7" w:rsidP="00EF24C2">
      <w:pPr>
        <w:pStyle w:val="ListParagraph"/>
        <w:spacing w:after="160"/>
        <w:rPr>
          <w:rFonts w:cs="Arial"/>
          <w:noProof/>
          <w:rtl/>
        </w:rPr>
      </w:pPr>
    </w:p>
    <w:p w14:paraId="7795D809" w14:textId="5CB8F00C" w:rsidR="00933EA7" w:rsidRDefault="00933EA7" w:rsidP="00EF24C2">
      <w:pPr>
        <w:pStyle w:val="ListParagraph"/>
        <w:spacing w:after="160"/>
        <w:rPr>
          <w:rFonts w:cs="Arial"/>
          <w:noProof/>
        </w:rPr>
      </w:pPr>
      <w:r>
        <w:rPr>
          <w:rFonts w:cs="Arial"/>
          <w:noProof/>
        </w:rPr>
        <w:drawing>
          <wp:inline distT="0" distB="0" distL="0" distR="0" wp14:anchorId="0EEE6CAA" wp14:editId="205A7215">
            <wp:extent cx="3200400" cy="1907178"/>
            <wp:effectExtent l="0" t="0" r="0" b="0"/>
            <wp:docPr id="58566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377" cy="194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03B51" w14:textId="3020B7BD" w:rsidR="00C719D3" w:rsidRDefault="00933EA7" w:rsidP="00EF24C2">
      <w:pPr>
        <w:pStyle w:val="ListParagraph"/>
        <w:spacing w:after="160"/>
        <w:rPr>
          <w:rFonts w:cs="Arial"/>
          <w:noProof/>
          <w:rtl/>
        </w:rPr>
      </w:pPr>
      <w:r>
        <w:rPr>
          <w:rFonts w:cs="Arial" w:hint="cs"/>
          <w:noProof/>
          <w:rtl/>
        </w:rPr>
        <w:t>איור 2</w:t>
      </w:r>
      <w:r w:rsidR="000E6702">
        <w:rPr>
          <w:rFonts w:cs="Arial" w:hint="cs"/>
          <w:noProof/>
          <w:rtl/>
        </w:rPr>
        <w:t>.</w:t>
      </w:r>
    </w:p>
    <w:p w14:paraId="74F9DE20" w14:textId="77777777" w:rsidR="00933EA7" w:rsidRDefault="00933EA7" w:rsidP="00EF24C2">
      <w:pPr>
        <w:pStyle w:val="ListParagraph"/>
        <w:spacing w:after="160"/>
        <w:rPr>
          <w:rFonts w:cs="Arial"/>
          <w:noProof/>
          <w:rtl/>
        </w:rPr>
      </w:pPr>
    </w:p>
    <w:p w14:paraId="06D22FAA" w14:textId="32DC339C" w:rsidR="00933EA7" w:rsidRDefault="000E6702" w:rsidP="00EF24C2">
      <w:pPr>
        <w:pStyle w:val="ListParagraph"/>
        <w:spacing w:after="160"/>
        <w:rPr>
          <w:rFonts w:cs="Arial"/>
          <w:noProof/>
          <w:rtl/>
        </w:rPr>
      </w:pPr>
      <w:r>
        <w:rPr>
          <w:rFonts w:cs="Arial"/>
          <w:noProof/>
        </w:rPr>
        <w:lastRenderedPageBreak/>
        <w:drawing>
          <wp:inline distT="0" distB="0" distL="0" distR="0" wp14:anchorId="523C5360" wp14:editId="7BF464A4">
            <wp:extent cx="3338003" cy="1911350"/>
            <wp:effectExtent l="0" t="0" r="0" b="0"/>
            <wp:docPr id="1847444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592" cy="1924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9ABFA" w14:textId="11818039" w:rsidR="00933EA7" w:rsidRDefault="000E6702" w:rsidP="00EF24C2">
      <w:pPr>
        <w:pStyle w:val="ListParagraph"/>
        <w:spacing w:after="160"/>
        <w:rPr>
          <w:rFonts w:cs="Arial"/>
          <w:noProof/>
          <w:rtl/>
        </w:rPr>
      </w:pPr>
      <w:r>
        <w:rPr>
          <w:rFonts w:cs="Arial" w:hint="cs"/>
          <w:noProof/>
          <w:rtl/>
        </w:rPr>
        <w:t>איור 3.</w:t>
      </w:r>
    </w:p>
    <w:p w14:paraId="2544D240" w14:textId="77777777" w:rsidR="00933EA7" w:rsidRDefault="00933EA7" w:rsidP="00EF24C2">
      <w:pPr>
        <w:pStyle w:val="ListParagraph"/>
        <w:spacing w:after="160"/>
        <w:rPr>
          <w:rFonts w:cs="Arial"/>
          <w:noProof/>
        </w:rPr>
      </w:pPr>
    </w:p>
    <w:p w14:paraId="60198926" w14:textId="77777777" w:rsidR="00C719D3" w:rsidRDefault="00C719D3" w:rsidP="00EF24C2">
      <w:pPr>
        <w:pStyle w:val="ListParagraph"/>
        <w:spacing w:after="160"/>
        <w:rPr>
          <w:rFonts w:cs="Arial"/>
          <w:noProof/>
          <w:rtl/>
        </w:rPr>
      </w:pPr>
    </w:p>
    <w:p w14:paraId="7A2A3588" w14:textId="77777777" w:rsidR="00992367" w:rsidRDefault="00992367" w:rsidP="00EF24C2">
      <w:pPr>
        <w:pStyle w:val="ListParagraph"/>
        <w:spacing w:after="160"/>
        <w:rPr>
          <w:rFonts w:cs="Arial"/>
          <w:noProof/>
          <w:rtl/>
        </w:rPr>
      </w:pPr>
    </w:p>
    <w:p w14:paraId="0842BFC4" w14:textId="77777777" w:rsidR="00992367" w:rsidRPr="00EF24C2" w:rsidRDefault="00992367" w:rsidP="00EF24C2">
      <w:pPr>
        <w:pStyle w:val="ListParagraph"/>
        <w:spacing w:after="160"/>
        <w:rPr>
          <w:rFonts w:cs="Arial"/>
          <w:noProof/>
          <w:rtl/>
        </w:rPr>
      </w:pPr>
    </w:p>
    <w:p w14:paraId="5A72797D" w14:textId="2981EEB7" w:rsidR="003C2DFE" w:rsidRPr="00C73D21" w:rsidRDefault="003C2DFE" w:rsidP="003C2DFE">
      <w:pPr>
        <w:widowControl/>
        <w:autoSpaceDE/>
        <w:autoSpaceDN/>
        <w:adjustRightInd/>
        <w:spacing w:after="160" w:line="276" w:lineRule="auto"/>
        <w:rPr>
          <w:rFonts w:asciiTheme="majorBidi" w:eastAsiaTheme="minorHAnsi" w:hAnsiTheme="majorBidi" w:cstheme="majorBidi"/>
          <w:color w:val="auto"/>
          <w:u w:val="single"/>
          <w:rtl/>
        </w:rPr>
      </w:pPr>
      <w:r w:rsidRPr="00C73D21">
        <w:rPr>
          <w:rFonts w:asciiTheme="majorBidi" w:eastAsiaTheme="minorHAnsi" w:hAnsiTheme="majorBidi" w:cstheme="majorBidi"/>
          <w:color w:val="auto"/>
          <w:u w:val="single"/>
          <w:rtl/>
        </w:rPr>
        <w:t xml:space="preserve">שאלה </w:t>
      </w:r>
      <w:r w:rsidR="009F698A" w:rsidRPr="00C73D21">
        <w:rPr>
          <w:rFonts w:asciiTheme="majorBidi" w:eastAsiaTheme="minorHAnsi" w:hAnsiTheme="majorBidi" w:cstheme="majorBidi"/>
          <w:color w:val="auto"/>
          <w:u w:val="single"/>
          <w:rtl/>
        </w:rPr>
        <w:t>3</w:t>
      </w:r>
      <w:r w:rsidRPr="00C73D21">
        <w:rPr>
          <w:rFonts w:asciiTheme="majorBidi" w:eastAsiaTheme="minorHAnsi" w:hAnsiTheme="majorBidi" w:cstheme="majorBidi"/>
          <w:color w:val="auto"/>
          <w:u w:val="single"/>
          <w:rtl/>
        </w:rPr>
        <w:t xml:space="preserve"> (</w:t>
      </w:r>
      <w:r w:rsidR="00C719D3" w:rsidRPr="00C73D21">
        <w:rPr>
          <w:rFonts w:asciiTheme="majorBidi" w:eastAsiaTheme="minorHAnsi" w:hAnsiTheme="majorBidi" w:cstheme="majorBidi"/>
          <w:color w:val="auto"/>
          <w:u w:val="single"/>
        </w:rPr>
        <w:t>30</w:t>
      </w:r>
      <w:r w:rsidRPr="00C73D21">
        <w:rPr>
          <w:rFonts w:asciiTheme="majorBidi" w:eastAsiaTheme="minorHAnsi" w:hAnsiTheme="majorBidi" w:cstheme="majorBidi"/>
          <w:color w:val="auto"/>
          <w:u w:val="single"/>
          <w:rtl/>
        </w:rPr>
        <w:t xml:space="preserve"> נקודות)</w:t>
      </w:r>
    </w:p>
    <w:p w14:paraId="3C51A62C" w14:textId="55656734" w:rsidR="00A04AAD" w:rsidRDefault="00A04AAD" w:rsidP="003C2DFE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 xml:space="preserve">השאלה הבאה עוסקת במודל רגרסיה פשוטה </w:t>
      </w:r>
      <w:r w:rsidRPr="00A04AAD">
        <w:rPr>
          <w:rFonts w:asciiTheme="majorBidi" w:hAnsiTheme="majorBidi" w:cstheme="majorBidi" w:hint="cs"/>
          <w:b/>
          <w:bCs/>
          <w:u w:val="single"/>
          <w:rtl/>
        </w:rPr>
        <w:t>ללא חותך</w:t>
      </w:r>
      <w:r>
        <w:rPr>
          <w:rFonts w:asciiTheme="majorBidi" w:hAnsiTheme="majorBidi" w:cstheme="majorBidi" w:hint="cs"/>
          <w:rtl/>
        </w:rPr>
        <w:t>:</w:t>
      </w:r>
    </w:p>
    <w:p w14:paraId="530A838C" w14:textId="3F76C331" w:rsidR="00A04AAD" w:rsidRPr="00A04AAD" w:rsidRDefault="00A04AAD" w:rsidP="003C2DFE">
      <w:pPr>
        <w:rPr>
          <w:rFonts w:asciiTheme="majorBidi" w:hAnsiTheme="majorBidi" w:cstheme="majorBidi"/>
          <w:i/>
          <w:rtl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y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  <m:r>
            <w:rPr>
              <w:rFonts w:ascii="Cambria Math" w:hAnsi="Cambria Math" w:cstheme="majorBidi"/>
            </w:rPr>
            <m:t>=β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x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  <m:r>
            <w:rPr>
              <w:rFonts w:ascii="Cambria Math" w:hAnsi="Cambria Math" w:cstheme="majorBidi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ε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</m:oMath>
      </m:oMathPara>
    </w:p>
    <w:p w14:paraId="30A3C6B2" w14:textId="77777777" w:rsidR="00A04AAD" w:rsidRDefault="00A04AAD" w:rsidP="003C2DFE">
      <w:pPr>
        <w:rPr>
          <w:rFonts w:asciiTheme="majorBidi" w:hAnsiTheme="majorBidi" w:cstheme="majorBidi"/>
          <w:rtl/>
        </w:rPr>
      </w:pPr>
    </w:p>
    <w:p w14:paraId="33847794" w14:textId="032CA963" w:rsidR="003160B3" w:rsidRPr="00C73D21" w:rsidRDefault="00543B03" w:rsidP="003C2DFE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 xml:space="preserve">כאשר </w:t>
      </w:r>
      <w:r w:rsidR="00673157" w:rsidRPr="00C73D21">
        <w:rPr>
          <w:rFonts w:asciiTheme="majorBidi" w:hAnsiTheme="majorBidi" w:cstheme="majorBidi" w:hint="cs"/>
          <w:rtl/>
        </w:rPr>
        <w:t xml:space="preserve">כל  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ε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</m:oMath>
      <w:r w:rsidR="00673157" w:rsidRPr="00C73D21">
        <w:rPr>
          <w:rFonts w:asciiTheme="majorBidi" w:hAnsiTheme="majorBidi" w:cstheme="majorBidi"/>
          <w:rtl/>
        </w:rPr>
        <w:t xml:space="preserve"> </w:t>
      </w:r>
      <w:r w:rsidR="00673157" w:rsidRPr="00C73D21">
        <w:rPr>
          <w:rFonts w:asciiTheme="majorBidi" w:hAnsiTheme="majorBidi" w:cstheme="majorBidi" w:hint="cs"/>
          <w:rtl/>
        </w:rPr>
        <w:t xml:space="preserve">בלתי-תלוי באחרים, עם תוחלת 0 ושונות </w:t>
      </w:r>
      <m:oMath>
        <m:sSubSup>
          <m:sSubSupPr>
            <m:ctrlPr>
              <w:rPr>
                <w:rFonts w:ascii="Cambria Math" w:hAnsi="Cambria Math" w:cstheme="majorBidi"/>
                <w:i/>
              </w:rPr>
            </m:ctrlPr>
          </m:sSubSupPr>
          <m:e>
            <m:r>
              <w:rPr>
                <w:rFonts w:ascii="Cambria Math" w:hAnsi="Cambria Math" w:cstheme="majorBidi"/>
              </w:rPr>
              <m:t>σ</m:t>
            </m:r>
          </m:e>
          <m:sub>
            <m:r>
              <w:rPr>
                <w:rFonts w:ascii="Cambria Math" w:hAnsi="Cambria Math" w:cstheme="majorBidi"/>
              </w:rPr>
              <m:t xml:space="preserve"> </m:t>
            </m:r>
          </m:sub>
          <m:sup>
            <m:r>
              <w:rPr>
                <w:rFonts w:ascii="Cambria Math" w:hAnsi="Cambria Math" w:cstheme="majorBidi"/>
              </w:rPr>
              <m:t>2</m:t>
            </m:r>
          </m:sup>
        </m:sSubSup>
      </m:oMath>
      <w:r w:rsidR="00C96CB9" w:rsidRPr="00C73D21">
        <w:rPr>
          <w:rFonts w:asciiTheme="majorBidi" w:hAnsiTheme="majorBidi" w:cstheme="majorBidi" w:hint="cs"/>
          <w:rtl/>
        </w:rPr>
        <w:t>.</w:t>
      </w:r>
    </w:p>
    <w:p w14:paraId="67B8EBFC" w14:textId="77777777" w:rsidR="00C95C80" w:rsidRDefault="00C95C80" w:rsidP="0066334C">
      <w:pPr>
        <w:pStyle w:val="ListParagraph"/>
        <w:spacing w:after="0"/>
        <w:ind w:left="0"/>
        <w:rPr>
          <w:rFonts w:asciiTheme="majorBidi" w:eastAsiaTheme="minorEastAsia" w:hAnsiTheme="majorBidi" w:cstheme="majorBidi"/>
          <w:sz w:val="24"/>
          <w:szCs w:val="24"/>
        </w:rPr>
      </w:pPr>
    </w:p>
    <w:p w14:paraId="08C96040" w14:textId="7B14B80D" w:rsidR="00C104DE" w:rsidRPr="00C104DE" w:rsidRDefault="00C104DE" w:rsidP="00DE7DBE">
      <w:pPr>
        <w:pStyle w:val="ListParagraph"/>
        <w:spacing w:after="0"/>
        <w:ind w:left="0"/>
        <w:rPr>
          <w:rFonts w:asciiTheme="majorBidi" w:eastAsiaTheme="minorEastAsia" w:hAnsiTheme="majorBidi" w:cstheme="majorBidi"/>
          <w:i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א. </w:t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ארי ממהר, ולכן הוא מחליט להגדיר אומד לשיפוע, </w:t>
      </w:r>
      <m:oMath>
        <m:acc>
          <m:accPr>
            <m:ctrlPr>
              <w:rPr>
                <w:rFonts w:ascii="Cambria Math" w:hAnsi="Cambria Math" w:cstheme="majorBidi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β</m:t>
                </m:r>
              </m:e>
              <m:sub>
                <m:r>
                  <w:rPr>
                    <w:rFonts w:ascii="Cambria Math" w:hAnsi="Cambria Math" w:cstheme="majorBidi"/>
                  </w:rPr>
                  <m:t>a</m:t>
                </m:r>
              </m:sub>
            </m:sSub>
          </m:e>
        </m:acc>
      </m:oMath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, אשר משתמש רק בתצפית </w:t>
      </w:r>
      <w:r w:rsidR="00190B0E">
        <w:rPr>
          <w:rFonts w:asciiTheme="majorBidi" w:eastAsiaTheme="minorEastAsia" w:hAnsiTheme="majorBidi" w:cstheme="majorBidi" w:hint="cs"/>
          <w:sz w:val="24"/>
          <w:szCs w:val="24"/>
          <w:rtl/>
        </w:rPr>
        <w:t>ש</w:t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נמצאת מול </w:t>
      </w:r>
      <w:r w:rsidR="00DE7DBE" w:rsidRPr="00DE7DBE">
        <w:rPr>
          <w:rFonts w:asciiTheme="majorBidi" w:eastAsiaTheme="minorEastAsia" w:hAnsiTheme="majorBidi" w:cstheme="majorBidi"/>
          <w:i/>
          <w:iCs/>
          <w:sz w:val="24"/>
          <w:szCs w:val="24"/>
        </w:rPr>
        <w:t>x=</w:t>
      </w:r>
      <w:r w:rsidR="00DE7DBE" w:rsidRPr="00DE7DBE">
        <w:rPr>
          <w:rFonts w:asciiTheme="majorBidi" w:eastAsiaTheme="minorEastAsia" w:hAnsiTheme="majorBidi" w:cstheme="majorBidi"/>
          <w:sz w:val="24"/>
          <w:szCs w:val="24"/>
        </w:rPr>
        <w:t>1</w:t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>, ז"א רק בתצפית שנסמן בתור (</w:t>
      </w:r>
      <w:r w:rsidR="00DE7DBE">
        <w:rPr>
          <w:rFonts w:asciiTheme="majorBidi" w:eastAsiaTheme="minorEastAsia" w:hAnsiTheme="majorBidi" w:cstheme="majorBidi"/>
          <w:sz w:val="24"/>
          <w:szCs w:val="24"/>
        </w:rPr>
        <w:t xml:space="preserve">(1, 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</m:oMath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. נגדיר</w:t>
      </w:r>
      <w:r w:rsidR="00DE7DBE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את האומד של ארי: </w:t>
      </w:r>
      <m:oMath>
        <m:acc>
          <m:accPr>
            <m:ctrlPr>
              <w:rPr>
                <w:rFonts w:ascii="Cambria Math" w:hAnsi="Cambria Math" w:cstheme="majorBidi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β</m:t>
                </m:r>
              </m:e>
              <m:sub>
                <m:r>
                  <w:rPr>
                    <w:rFonts w:ascii="Cambria Math" w:hAnsi="Cambria Math" w:cstheme="majorBidi"/>
                  </w:rPr>
                  <m:t>a</m:t>
                </m:r>
              </m:sub>
            </m:sSub>
          </m:e>
        </m:acc>
        <m:r>
          <w:rPr>
            <w:rFonts w:ascii="Cambria Math" w:hAnsi="Cambria Math" w:cstheme="majorBidi"/>
          </w:rPr>
          <m:t>=</m:t>
        </m:r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y</m:t>
            </m:r>
          </m:e>
          <m:sub>
            <m:r>
              <w:rPr>
                <w:rFonts w:ascii="Cambria Math" w:hAnsi="Cambria Math" w:cstheme="majorBidi"/>
              </w:rPr>
              <m:t>1</m:t>
            </m:r>
          </m:sub>
        </m:sSub>
      </m:oMath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</w:t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. </w:t>
      </w:r>
      <w:r w:rsidR="00190B0E">
        <w:rPr>
          <w:rFonts w:asciiTheme="majorBidi" w:eastAsiaTheme="minorEastAsia" w:hAnsiTheme="majorBidi" w:cstheme="majorBidi"/>
          <w:sz w:val="24"/>
          <w:szCs w:val="24"/>
          <w:rtl/>
        </w:rPr>
        <w:br/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>האם האומד חסר-הטיה? מה השונות שלו? הסבירו בקצרה.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</w:t>
      </w:r>
    </w:p>
    <w:p w14:paraId="768E5F31" w14:textId="6E047A60" w:rsidR="00C104DE" w:rsidRDefault="00C104DE" w:rsidP="00DE7DBE">
      <w:pPr>
        <w:pStyle w:val="ListParagraph"/>
        <w:spacing w:after="0"/>
        <w:ind w:left="0"/>
        <w:rPr>
          <w:rFonts w:asciiTheme="majorBidi" w:eastAsiaTheme="minorEastAsia" w:hAnsiTheme="majorBidi" w:cstheme="majorBidi"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>ב</w:t>
      </w:r>
      <w:r w:rsidR="00992367">
        <w:rPr>
          <w:rFonts w:asciiTheme="majorBidi" w:eastAsiaTheme="minorEastAsia" w:hAnsiTheme="majorBidi" w:cstheme="majorBidi" w:hint="cs"/>
          <w:sz w:val="24"/>
          <w:szCs w:val="24"/>
          <w:rtl/>
        </w:rPr>
        <w:t>1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. </w:t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>ב</w:t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רי </w:t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גם </w:t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ממהר, </w:t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>וגם</w:t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הוא </w:t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>רוצה</w:t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להגדיר אומד לשיפוע, </w:t>
      </w:r>
      <m:oMath>
        <m:acc>
          <m:accPr>
            <m:ctrlPr>
              <w:rPr>
                <w:rFonts w:ascii="Cambria Math" w:hAnsi="Cambria Math" w:cstheme="majorBidi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β</m:t>
                </m:r>
              </m:e>
              <m:sub>
                <m:r>
                  <w:rPr>
                    <w:rFonts w:ascii="Cambria Math" w:hAnsi="Cambria Math" w:cstheme="majorBidi"/>
                  </w:rPr>
                  <m:t>b</m:t>
                </m:r>
              </m:sub>
            </m:sSub>
          </m:e>
        </m:acc>
      </m:oMath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, </w:t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שמשתמש בתצפית </w:t>
      </w:r>
      <w:r w:rsidR="001E51EE">
        <w:rPr>
          <w:rFonts w:asciiTheme="majorBidi" w:eastAsiaTheme="minorEastAsia" w:hAnsiTheme="majorBidi" w:cstheme="majorBidi" w:hint="cs"/>
          <w:sz w:val="24"/>
          <w:szCs w:val="24"/>
          <w:rtl/>
        </w:rPr>
        <w:t>אחת בלבד</w:t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>. בניגוד לארי, ברי רוצה</w:t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</w:t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>לה</w:t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שתמש רק בתצפית אשר נמצאת מול </w:t>
      </w:r>
      <w:r w:rsidR="00DE7DBE" w:rsidRPr="00DE7DBE">
        <w:rPr>
          <w:rFonts w:asciiTheme="majorBidi" w:eastAsiaTheme="minorEastAsia" w:hAnsiTheme="majorBidi" w:cstheme="majorBidi"/>
          <w:i/>
          <w:iCs/>
          <w:sz w:val="24"/>
          <w:szCs w:val="24"/>
        </w:rPr>
        <w:t>x=</w:t>
      </w:r>
      <w:r w:rsidR="00DE7DBE">
        <w:rPr>
          <w:rFonts w:asciiTheme="majorBidi" w:eastAsiaTheme="minorEastAsia" w:hAnsiTheme="majorBidi" w:cstheme="majorBidi"/>
          <w:sz w:val="24"/>
          <w:szCs w:val="24"/>
        </w:rPr>
        <w:t>5</w:t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>, ז"א רק בתצפית שנסמן בתור (</w:t>
      </w:r>
      <w:r w:rsidR="00DE7DBE">
        <w:rPr>
          <w:rFonts w:asciiTheme="majorBidi" w:eastAsiaTheme="minorEastAsia" w:hAnsiTheme="majorBidi" w:cstheme="majorBidi"/>
          <w:sz w:val="24"/>
          <w:szCs w:val="24"/>
        </w:rPr>
        <w:t>(</w:t>
      </w:r>
      <w:r w:rsidR="00DE7DBE">
        <w:rPr>
          <w:rFonts w:asciiTheme="majorBidi" w:eastAsiaTheme="minorEastAsia" w:hAnsiTheme="majorBidi" w:cstheme="majorBidi"/>
          <w:sz w:val="24"/>
          <w:szCs w:val="24"/>
        </w:rPr>
        <w:t>5</w:t>
      </w:r>
      <w:r w:rsidR="00DE7DBE">
        <w:rPr>
          <w:rFonts w:asciiTheme="majorBidi" w:eastAsiaTheme="minorEastAsia" w:hAnsiTheme="majorBidi" w:cstheme="majorBidi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5</m:t>
            </m:r>
          </m:sub>
        </m:sSub>
      </m:oMath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. </w:t>
      </w:r>
      <w:r w:rsidR="00190B0E">
        <w:rPr>
          <w:rFonts w:asciiTheme="majorBidi" w:eastAsiaTheme="minorEastAsia" w:hAnsiTheme="majorBidi" w:cstheme="majorBidi"/>
          <w:sz w:val="24"/>
          <w:szCs w:val="24"/>
          <w:rtl/>
        </w:rPr>
        <w:br/>
      </w:r>
      <w:r w:rsidR="00543B03">
        <w:rPr>
          <w:rFonts w:asciiTheme="majorBidi" w:eastAsiaTheme="minorEastAsia" w:hAnsiTheme="majorBidi" w:cstheme="majorBidi" w:hint="cs"/>
          <w:noProof/>
          <w:sz w:val="24"/>
          <w:szCs w:val="24"/>
          <w:rtl/>
        </w:rPr>
        <w:t>כדי שהאומד יהיה חסר-הטיה, איזה אומד הייתם מציעים לברי?</w:t>
      </w:r>
    </w:p>
    <w:p w14:paraId="57157644" w14:textId="07706948" w:rsidR="00C104DE" w:rsidRDefault="00992367" w:rsidP="0066334C">
      <w:pPr>
        <w:pStyle w:val="ListParagraph"/>
        <w:spacing w:after="0"/>
        <w:ind w:left="0"/>
        <w:rPr>
          <w:rFonts w:asciiTheme="majorBidi" w:hAnsiTheme="majorBidi" w:cstheme="majorBidi"/>
          <w:i/>
          <w:sz w:val="24"/>
          <w:szCs w:val="24"/>
          <w:rtl/>
        </w:rPr>
      </w:pPr>
      <w:r>
        <w:rPr>
          <w:rFonts w:asciiTheme="majorBidi" w:hAnsiTheme="majorBidi" w:cstheme="majorBidi" w:hint="cs"/>
          <w:i/>
          <w:sz w:val="24"/>
          <w:szCs w:val="24"/>
          <w:rtl/>
        </w:rPr>
        <w:t>ב2</w:t>
      </w:r>
      <w:r w:rsidR="00B02099">
        <w:rPr>
          <w:rFonts w:asciiTheme="majorBidi" w:hAnsiTheme="majorBidi" w:cstheme="majorBidi" w:hint="cs"/>
          <w:i/>
          <w:sz w:val="24"/>
          <w:szCs w:val="24"/>
          <w:rtl/>
        </w:rPr>
        <w:t xml:space="preserve">. </w:t>
      </w:r>
      <w:r w:rsidR="00543B03">
        <w:rPr>
          <w:rFonts w:asciiTheme="majorBidi" w:hAnsiTheme="majorBidi" w:cstheme="majorBidi" w:hint="cs"/>
          <w:i/>
          <w:sz w:val="24"/>
          <w:szCs w:val="24"/>
          <w:rtl/>
        </w:rPr>
        <w:t>בהמשך ל</w:t>
      </w:r>
      <w:r w:rsidR="00B02099">
        <w:rPr>
          <w:rFonts w:asciiTheme="majorBidi" w:hAnsiTheme="majorBidi" w:cstheme="majorBidi" w:hint="cs"/>
          <w:i/>
          <w:sz w:val="24"/>
          <w:szCs w:val="24"/>
          <w:rtl/>
        </w:rPr>
        <w:t>סעיף ב</w:t>
      </w:r>
      <w:r>
        <w:rPr>
          <w:rFonts w:asciiTheme="majorBidi" w:hAnsiTheme="majorBidi" w:cstheme="majorBidi" w:hint="cs"/>
          <w:i/>
          <w:sz w:val="24"/>
          <w:szCs w:val="24"/>
          <w:rtl/>
        </w:rPr>
        <w:t>1</w:t>
      </w:r>
      <w:r w:rsidR="00B02099">
        <w:rPr>
          <w:rFonts w:asciiTheme="majorBidi" w:hAnsiTheme="majorBidi" w:cstheme="majorBidi" w:hint="cs"/>
          <w:i/>
          <w:sz w:val="24"/>
          <w:szCs w:val="24"/>
          <w:rtl/>
        </w:rPr>
        <w:t xml:space="preserve">', מה </w:t>
      </w:r>
      <w:r w:rsidR="00543B03">
        <w:rPr>
          <w:rFonts w:asciiTheme="majorBidi" w:hAnsiTheme="majorBidi" w:cstheme="majorBidi" w:hint="cs"/>
          <w:i/>
          <w:sz w:val="24"/>
          <w:szCs w:val="24"/>
          <w:rtl/>
        </w:rPr>
        <w:t xml:space="preserve">השונות של </w:t>
      </w:r>
      <m:oMath>
        <m:acc>
          <m:accPr>
            <m:ctrlPr>
              <w:rPr>
                <w:rFonts w:ascii="Cambria Math" w:hAnsi="Cambria Math" w:cstheme="majorBidi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β</m:t>
                </m:r>
              </m:e>
              <m:sub>
                <m:r>
                  <w:rPr>
                    <w:rFonts w:ascii="Cambria Math" w:hAnsi="Cambria Math" w:cstheme="majorBidi"/>
                  </w:rPr>
                  <m:t>b</m:t>
                </m:r>
              </m:sub>
            </m:sSub>
          </m:e>
        </m:acc>
      </m:oMath>
      <w:r w:rsidR="00B02099">
        <w:rPr>
          <w:rFonts w:asciiTheme="majorBidi" w:hAnsiTheme="majorBidi" w:cstheme="majorBidi" w:hint="cs"/>
          <w:i/>
          <w:sz w:val="24"/>
          <w:szCs w:val="24"/>
          <w:rtl/>
        </w:rPr>
        <w:t xml:space="preserve">? </w:t>
      </w:r>
    </w:p>
    <w:p w14:paraId="258DD85D" w14:textId="05621950" w:rsidR="00C95C80" w:rsidRPr="00C95C80" w:rsidRDefault="00543B03" w:rsidP="00543B03">
      <w:pPr>
        <w:pStyle w:val="ListParagraph"/>
        <w:spacing w:after="0"/>
        <w:ind w:left="0"/>
        <w:rPr>
          <w:rFonts w:asciiTheme="majorBidi" w:hAnsiTheme="majorBidi" w:cstheme="majorBidi"/>
          <w:i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>ב3</w:t>
      </w:r>
      <w:r w:rsidR="00B02099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. 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מבין שני האומדים הקודמים, של ארי ושל ברי, איזה עדיף? נמקו בקצרה.  </w:t>
      </w:r>
    </w:p>
    <w:p w14:paraId="11C06627" w14:textId="265EC158" w:rsidR="008B19F2" w:rsidRDefault="00992367" w:rsidP="0066334C">
      <w:pPr>
        <w:pStyle w:val="ListParagraph"/>
        <w:spacing w:after="0"/>
        <w:ind w:left="0"/>
        <w:rPr>
          <w:rFonts w:asciiTheme="majorBidi" w:eastAsiaTheme="minorEastAsia" w:hAnsiTheme="majorBidi" w:cstheme="majorBidi"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>ג</w:t>
      </w:r>
      <w:r w:rsidR="00543B03">
        <w:rPr>
          <w:rFonts w:asciiTheme="majorBidi" w:eastAsiaTheme="minorEastAsia" w:hAnsiTheme="majorBidi" w:cstheme="majorBidi" w:hint="cs"/>
          <w:sz w:val="24"/>
          <w:szCs w:val="24"/>
          <w:rtl/>
        </w:rPr>
        <w:t>1</w:t>
      </w:r>
      <w:r w:rsidR="00C95C80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. </w:t>
      </w:r>
      <w:r w:rsidR="00543B03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שחף טוען ששני האומדים הקודמים אינם </w:t>
      </w:r>
      <w:r w:rsidR="008B19F2">
        <w:rPr>
          <w:rFonts w:asciiTheme="majorBidi" w:eastAsiaTheme="minorEastAsia" w:hAnsiTheme="majorBidi" w:cstheme="majorBidi" w:hint="cs"/>
          <w:sz w:val="24"/>
          <w:szCs w:val="24"/>
          <w:rtl/>
        </w:rPr>
        <w:t>יעילים, והוא מציע אומד חדש</w:t>
      </w:r>
      <w:r w:rsidR="008B19F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="008B19F2">
        <w:rPr>
          <w:rFonts w:asciiTheme="majorBidi" w:eastAsiaTheme="minorEastAsia" w:hAnsiTheme="majorBidi" w:cstheme="majorBidi" w:hint="cs"/>
          <w:sz w:val="24"/>
          <w:szCs w:val="24"/>
          <w:rtl/>
        </w:rPr>
        <w:t>שמשקלל את שני האומדים הקודמים:</w:t>
      </w:r>
    </w:p>
    <w:p w14:paraId="3ABB9886" w14:textId="6016DBB4" w:rsidR="008B19F2" w:rsidRDefault="008B19F2" w:rsidP="008B19F2">
      <w:pPr>
        <w:pStyle w:val="ListParagraph"/>
        <w:spacing w:after="0"/>
        <w:ind w:left="0"/>
        <w:jc w:val="center"/>
        <w:rPr>
          <w:rFonts w:asciiTheme="majorBidi" w:eastAsiaTheme="minorEastAsia" w:hAnsiTheme="majorBidi" w:cstheme="majorBidi"/>
          <w:sz w:val="24"/>
          <w:szCs w:val="24"/>
          <w:rtl/>
        </w:rPr>
      </w:pPr>
      <m:oMathPara>
        <m:oMath>
          <m:acc>
            <m:accPr>
              <m:ctrlPr>
                <w:rPr>
                  <w:rFonts w:ascii="Cambria Math" w:hAnsi="Cambria Math" w:cstheme="majorBidi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β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s</m:t>
                  </m:r>
                </m:sub>
              </m:sSub>
            </m:e>
          </m:acc>
          <m:r>
            <w:rPr>
              <w:rFonts w:ascii="Cambria Math" w:hAnsi="Cambria Math" w:cstheme="majorBidi"/>
            </w:rPr>
            <m:t>=</m:t>
          </m:r>
          <m:r>
            <w:rPr>
              <w:rFonts w:ascii="Cambria Math" w:hAnsi="Cambria Math" w:cstheme="majorBidi"/>
            </w:rPr>
            <m:t xml:space="preserve">a </m:t>
          </m:r>
          <m:acc>
            <m:accPr>
              <m:ctrlPr>
                <w:rPr>
                  <w:rFonts w:ascii="Cambria Math" w:hAnsi="Cambria Math" w:cstheme="majorBidi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β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a</m:t>
                  </m:r>
                </m:sub>
              </m:sSub>
            </m:e>
          </m:acc>
          <m:r>
            <w:rPr>
              <w:rFonts w:ascii="Cambria Math" w:hAnsi="Cambria Math" w:cstheme="majorBidi"/>
            </w:rPr>
            <m:t xml:space="preserve">+b </m:t>
          </m:r>
          <m:acc>
            <m:accPr>
              <m:ctrlPr>
                <w:rPr>
                  <w:rFonts w:ascii="Cambria Math" w:hAnsi="Cambria Math" w:cstheme="majorBidi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β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b</m:t>
                  </m:r>
                </m:sub>
              </m:sSub>
            </m:e>
          </m:acc>
        </m:oMath>
      </m:oMathPara>
    </w:p>
    <w:p w14:paraId="5CE23A04" w14:textId="77777777" w:rsidR="008B19F2" w:rsidRDefault="008B19F2" w:rsidP="0066334C">
      <w:pPr>
        <w:pStyle w:val="ListParagraph"/>
        <w:spacing w:after="0"/>
        <w:ind w:left="0"/>
        <w:rPr>
          <w:rFonts w:asciiTheme="majorBidi" w:eastAsiaTheme="minorEastAsia" w:hAnsiTheme="majorBidi" w:cstheme="majorBidi"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כאשר </w:t>
      </w:r>
      <w:r w:rsidRPr="008B19F2">
        <w:rPr>
          <w:rFonts w:asciiTheme="majorBidi" w:eastAsiaTheme="minorEastAsia" w:hAnsiTheme="majorBidi" w:cstheme="majorBidi"/>
          <w:i/>
          <w:iCs/>
          <w:sz w:val="24"/>
          <w:szCs w:val="24"/>
        </w:rPr>
        <w:t>a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ו-</w:t>
      </w:r>
      <w:r w:rsidRPr="008B19F2">
        <w:rPr>
          <w:rFonts w:asciiTheme="majorBidi" w:eastAsiaTheme="minorEastAsia" w:hAnsiTheme="majorBidi" w:cstheme="majorBidi"/>
          <w:i/>
          <w:iCs/>
          <w:sz w:val="24"/>
          <w:szCs w:val="24"/>
        </w:rPr>
        <w:t>b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הם שני קבועים כלשהם.</w:t>
      </w:r>
    </w:p>
    <w:p w14:paraId="4C2BDFAE" w14:textId="6FBA1860" w:rsidR="00B02099" w:rsidRDefault="008B19F2" w:rsidP="0066334C">
      <w:pPr>
        <w:pStyle w:val="ListParagraph"/>
        <w:spacing w:after="0"/>
        <w:ind w:left="0"/>
        <w:rPr>
          <w:rFonts w:asciiTheme="majorBidi" w:hAnsiTheme="majorBidi" w:cstheme="majorBidi"/>
          <w:i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מה צריך לקיים הסכום </w:t>
      </w:r>
      <w:proofErr w:type="spellStart"/>
      <w:r w:rsidRPr="008B19F2">
        <w:rPr>
          <w:rFonts w:asciiTheme="majorBidi" w:eastAsiaTheme="minorEastAsia" w:hAnsiTheme="majorBidi" w:cstheme="majorBidi"/>
          <w:i/>
          <w:iCs/>
          <w:sz w:val="24"/>
          <w:szCs w:val="24"/>
        </w:rPr>
        <w:t>a+b</w:t>
      </w:r>
      <w:proofErr w:type="spellEnd"/>
      <w:r w:rsidRPr="008B19F2">
        <w:rPr>
          <w:rFonts w:asciiTheme="majorBidi" w:eastAsiaTheme="minorEastAsia" w:hAnsiTheme="majorBidi" w:cstheme="majorBidi" w:hint="cs"/>
          <w:i/>
          <w:iCs/>
          <w:sz w:val="24"/>
          <w:szCs w:val="24"/>
          <w:rtl/>
        </w:rPr>
        <w:t xml:space="preserve"> 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>כדי ש-</w:t>
      </w:r>
      <m:oMath>
        <m:acc>
          <m:accPr>
            <m:ctrlPr>
              <w:rPr>
                <w:rFonts w:ascii="Cambria Math" w:hAnsi="Cambria Math" w:cstheme="majorBidi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β</m:t>
                </m:r>
              </m:e>
              <m:sub>
                <m:r>
                  <w:rPr>
                    <w:rFonts w:ascii="Cambria Math" w:hAnsi="Cambria Math" w:cstheme="majorBidi"/>
                  </w:rPr>
                  <m:t>s</m:t>
                </m:r>
              </m:sub>
            </m:sSub>
          </m:e>
        </m:acc>
      </m:oMath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יהיה חסר הטיה?</w:t>
      </w:r>
      <w:r>
        <w:rPr>
          <w:rFonts w:asciiTheme="majorBidi" w:eastAsiaTheme="minorEastAsia" w:hAnsiTheme="majorBidi" w:cstheme="majorBidi"/>
          <w:sz w:val="24"/>
          <w:szCs w:val="24"/>
          <w:rtl/>
        </w:rPr>
        <w:br/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ג2. </w:t>
      </w:r>
      <w:r w:rsidR="00EA2098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עבור </w:t>
      </w:r>
      <m:oMath>
        <m:acc>
          <m:accPr>
            <m:ctrlPr>
              <w:rPr>
                <w:rFonts w:ascii="Cambria Math" w:hAnsi="Cambria Math" w:cstheme="majorBidi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β</m:t>
                </m:r>
              </m:e>
              <m:sub>
                <m:r>
                  <w:rPr>
                    <w:rFonts w:ascii="Cambria Math" w:hAnsi="Cambria Math" w:cstheme="majorBidi"/>
                  </w:rPr>
                  <m:t>s</m:t>
                </m:r>
              </m:sub>
            </m:sSub>
          </m:e>
        </m:acc>
      </m:oMath>
      <w:r w:rsidR="00EA2098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</w:t>
      </w:r>
      <w:r w:rsidR="00EA2098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חסר-הטיה, 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>איזה ערכים כד</w:t>
      </w:r>
      <w:r w:rsidR="001E51EE">
        <w:rPr>
          <w:rFonts w:asciiTheme="majorBidi" w:eastAsiaTheme="minorEastAsia" w:hAnsiTheme="majorBidi" w:cstheme="majorBidi" w:hint="cs"/>
          <w:sz w:val="24"/>
          <w:szCs w:val="24"/>
          <w:rtl/>
        </w:rPr>
        <w:t>א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י לבחור עבור </w:t>
      </w:r>
      <w:r w:rsidRPr="008B19F2">
        <w:rPr>
          <w:rFonts w:asciiTheme="majorBidi" w:eastAsiaTheme="minorEastAsia" w:hAnsiTheme="majorBidi" w:cstheme="majorBidi"/>
          <w:i/>
          <w:iCs/>
          <w:sz w:val="24"/>
          <w:szCs w:val="24"/>
        </w:rPr>
        <w:t>a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ו-</w:t>
      </w:r>
      <w:r w:rsidRPr="008B19F2">
        <w:rPr>
          <w:rFonts w:asciiTheme="majorBidi" w:eastAsiaTheme="minorEastAsia" w:hAnsiTheme="majorBidi" w:cstheme="majorBidi"/>
          <w:i/>
          <w:iCs/>
          <w:sz w:val="24"/>
          <w:szCs w:val="24"/>
        </w:rPr>
        <w:t>b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>כדי ש-</w:t>
      </w:r>
      <m:oMath>
        <m:acc>
          <m:accPr>
            <m:ctrlPr>
              <w:rPr>
                <w:rFonts w:ascii="Cambria Math" w:hAnsi="Cambria Math" w:cstheme="majorBidi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β</m:t>
                </m:r>
              </m:e>
              <m:sub>
                <m:r>
                  <w:rPr>
                    <w:rFonts w:ascii="Cambria Math" w:hAnsi="Cambria Math" w:cstheme="majorBidi"/>
                  </w:rPr>
                  <m:t>s</m:t>
                </m:r>
              </m:sub>
            </m:sSub>
          </m:e>
        </m:acc>
      </m:oMath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יהיה הכי מדויק (ז"א, בעל השונות הקטנה ביותר)?</w:t>
      </w:r>
    </w:p>
    <w:p w14:paraId="7E41D553" w14:textId="77777777" w:rsidR="00C95C80" w:rsidRDefault="00C95C80" w:rsidP="0066334C">
      <w:pPr>
        <w:pStyle w:val="ListParagraph"/>
        <w:spacing w:after="0"/>
        <w:ind w:left="0"/>
        <w:rPr>
          <w:rFonts w:asciiTheme="majorBidi" w:hAnsiTheme="majorBidi" w:cstheme="majorBidi"/>
          <w:i/>
          <w:sz w:val="24"/>
          <w:szCs w:val="24"/>
          <w:rtl/>
        </w:rPr>
      </w:pPr>
    </w:p>
    <w:p w14:paraId="22678F03" w14:textId="3CF3AE51" w:rsidR="003257FE" w:rsidRPr="009B7E65" w:rsidRDefault="003257FE" w:rsidP="009B7E65">
      <w:pPr>
        <w:rPr>
          <w:color w:val="00B050"/>
          <w:sz w:val="22"/>
          <w:szCs w:val="22"/>
          <w:rtl/>
        </w:rPr>
      </w:pPr>
    </w:p>
    <w:p w14:paraId="1B5C8617" w14:textId="77777777" w:rsidR="00CA5168" w:rsidRPr="003257FE" w:rsidRDefault="00CA5168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u w:val="single"/>
          <w:rtl/>
        </w:rPr>
      </w:pPr>
    </w:p>
    <w:p w14:paraId="44137C3B" w14:textId="77777777" w:rsidR="002855FB" w:rsidRDefault="002855FB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u w:val="single"/>
          <w:rtl/>
        </w:rPr>
      </w:pPr>
    </w:p>
    <w:p w14:paraId="054A8A44" w14:textId="77777777" w:rsidR="002855FB" w:rsidRPr="00A063A1" w:rsidRDefault="002855FB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rtl/>
        </w:rPr>
      </w:pPr>
    </w:p>
    <w:p w14:paraId="74B1C8BD" w14:textId="71B8A72C" w:rsidR="0069697A" w:rsidRPr="004164F6" w:rsidRDefault="00F756DD" w:rsidP="0069697A">
      <w:pPr>
        <w:spacing w:after="160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F756DD">
        <w:rPr>
          <w:rFonts w:asciiTheme="minorBidi" w:hAnsiTheme="minorBidi" w:cs="Arial"/>
          <w:b/>
          <w:bCs/>
          <w:noProof/>
          <w:sz w:val="22"/>
          <w:szCs w:val="22"/>
          <w:rtl/>
        </w:rPr>
        <w:lastRenderedPageBreak/>
        <w:drawing>
          <wp:inline distT="0" distB="0" distL="0" distR="0" wp14:anchorId="53F23C71" wp14:editId="36D1D0B2">
            <wp:extent cx="5403850" cy="6937732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0696" cy="695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BBE2" w14:textId="75D9201A" w:rsidR="00D85A1E" w:rsidRDefault="00D85A1E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4AD8DFD4" w14:textId="77777777" w:rsidR="004A7012" w:rsidRDefault="004A7012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</w:rPr>
      </w:pPr>
    </w:p>
    <w:p w14:paraId="3B9873D3" w14:textId="2BDDDC98" w:rsidR="006528FA" w:rsidRDefault="006528FA" w:rsidP="006D59AA">
      <w:pPr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5243F558" w14:textId="77777777" w:rsidR="004A7012" w:rsidRPr="00370411" w:rsidRDefault="004A7012" w:rsidP="004A7012">
      <w:pPr>
        <w:jc w:val="center"/>
        <w:rPr>
          <w:rtl/>
        </w:rPr>
      </w:pPr>
      <w:r w:rsidRPr="00370411">
        <w:rPr>
          <w:rFonts w:hint="cs"/>
          <w:rtl/>
        </w:rPr>
        <w:lastRenderedPageBreak/>
        <w:t xml:space="preserve">טבלת התפלגות </w:t>
      </w:r>
      <w:r w:rsidRPr="00370411">
        <w:rPr>
          <w:rFonts w:hint="cs"/>
        </w:rPr>
        <w:t>F</w:t>
      </w:r>
      <w:r w:rsidRPr="00370411">
        <w:rPr>
          <w:rFonts w:hint="cs"/>
          <w:rtl/>
        </w:rPr>
        <w:t xml:space="preserve"> עבור </w:t>
      </w:r>
      <w:r w:rsidRPr="00370411">
        <w:rPr>
          <w:position w:val="-6"/>
        </w:rPr>
        <w:object w:dxaOrig="880" w:dyaOrig="279" w14:anchorId="46A63A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pt;height:14pt" o:ole="">
            <v:imagedata r:id="rId12" o:title=""/>
          </v:shape>
          <o:OLEObject Type="Embed" ProgID="Equation.DSMT4" ShapeID="_x0000_i1025" DrawAspect="Content" ObjectID="_1785611126" r:id="rId13"/>
        </w:object>
      </w:r>
    </w:p>
    <w:tbl>
      <w:tblPr>
        <w:tblW w:w="9908" w:type="dxa"/>
        <w:jc w:val="center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49"/>
        <w:gridCol w:w="580"/>
        <w:gridCol w:w="420"/>
        <w:gridCol w:w="580"/>
        <w:gridCol w:w="580"/>
        <w:gridCol w:w="580"/>
        <w:gridCol w:w="500"/>
        <w:gridCol w:w="580"/>
        <w:gridCol w:w="580"/>
        <w:gridCol w:w="580"/>
        <w:gridCol w:w="580"/>
        <w:gridCol w:w="500"/>
        <w:gridCol w:w="580"/>
        <w:gridCol w:w="580"/>
        <w:gridCol w:w="580"/>
        <w:gridCol w:w="580"/>
        <w:gridCol w:w="580"/>
        <w:gridCol w:w="580"/>
        <w:gridCol w:w="580"/>
        <w:gridCol w:w="580"/>
      </w:tblGrid>
      <w:tr w:rsidR="004A7012" w14:paraId="0A3046B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42812E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df2/df1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9EAE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5889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5FF8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9468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4348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0572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BE51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02AC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5C71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3C38E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1DE4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90C6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DB79E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9E6F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E5EE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BC7B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9A4BA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146F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</w:t>
            </w:r>
          </w:p>
        </w:tc>
        <w:tc>
          <w:tcPr>
            <w:tcW w:w="1059" w:type="dxa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88C51F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INF </w:t>
            </w:r>
          </w:p>
        </w:tc>
      </w:tr>
      <w:tr w:rsidR="004A7012" w14:paraId="2F5EFA2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915D53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166B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161.448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D415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03A1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215.707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1408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224.583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5290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230.162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49F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233.99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512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236.768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E0D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238.883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FCC3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240.543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AEE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241.882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FAF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243.91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5FC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245.95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76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248.013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E61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249.052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C22B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250.095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D77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251.143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D276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252.196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CFE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253.253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386A4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254.314</w:t>
            </w:r>
          </w:p>
        </w:tc>
      </w:tr>
      <w:tr w:rsidR="004A7012" w14:paraId="38BD2405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9AED2F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FA3F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18.5128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340D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A10A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19.1643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DAD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7E2D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19.2964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73F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FF8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19.3532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87BA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BC1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3A3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19.3959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FE0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16B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19.4291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A6E3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373B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19.4541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B53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19.4624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EFC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8A4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19.4791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D1A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19.4874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75BD3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19.4957</w:t>
            </w:r>
          </w:p>
        </w:tc>
      </w:tr>
      <w:tr w:rsidR="004A7012" w14:paraId="2BD10512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B1B9C6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CB5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9CAE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9.552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AD1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9.2766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D0D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9.1172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97E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9.0135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4828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8.9406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F25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8.8867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106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8.8452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408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A317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8.7855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76B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1E7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8.7029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9F7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8.6602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615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8.6385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332C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FAA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8.5944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093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A751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8.5494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68AF47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8.5264</w:t>
            </w:r>
          </w:p>
        </w:tc>
      </w:tr>
      <w:tr w:rsidR="004A7012" w14:paraId="188D731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CBC51D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C77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7.7086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DC7E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6.944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9974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6.5914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D03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6.3882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B64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6.2561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05EE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6.1631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6BF3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6.0942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219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B83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5.9988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D1FA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5.9644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50A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115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5.8578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6A4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F5E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5.7744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048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5.7459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AECD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D85E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5.6877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6711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5.6581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6D637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5.6281</w:t>
            </w:r>
          </w:p>
        </w:tc>
      </w:tr>
      <w:tr w:rsidR="004A7012" w14:paraId="3708F15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5862A3B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ED5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6.6079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6E9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A5EA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5.4095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F0A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5.1922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8B9E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5.0503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FC7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4.9503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EAC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4.8759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EDD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4.8183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6DE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4.7725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363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4.7351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219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4.6777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92E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4.6188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FE4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881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4.5272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C27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4.4957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E93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4.4638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C59C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4.4314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E0D4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4.3985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A0118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4.365</w:t>
            </w:r>
          </w:p>
        </w:tc>
      </w:tr>
      <w:tr w:rsidR="004A7012" w14:paraId="4DF6B6E2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D1EF6D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048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CABE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BE4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4.7571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DFB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0E9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E40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C89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4.2067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28A6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441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83C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2F7E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3.9999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C3F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3.9381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B92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3.8742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F8E3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3.8415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F87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B25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3.7743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BCD6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3.7398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367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3.7047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CFCEC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3.6689</w:t>
            </w:r>
          </w:p>
        </w:tc>
      </w:tr>
      <w:tr w:rsidR="004A7012" w14:paraId="0D03D0B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CD2D1C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5577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5.5914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94A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125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9D2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85E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3.9715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8B42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345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D64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3.7257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E28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D555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FC86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3.5747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8743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FE09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3.4445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7BC9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A245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3.3758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064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F9F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945A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3.2674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241321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3.2298</w:t>
            </w:r>
          </w:p>
        </w:tc>
      </w:tr>
      <w:tr w:rsidR="004A7012" w14:paraId="693B50D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66A0ABD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AD8D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5.3177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D845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A44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4.0662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A801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3.8379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07E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3.6875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3329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3.5806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8C8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FD54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3.4381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683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3.3881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D62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378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681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3.2184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806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F71B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3.1152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A38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76F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3.0428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FE8B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0A4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2.9669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46030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2.9276</w:t>
            </w:r>
          </w:p>
        </w:tc>
      </w:tr>
      <w:tr w:rsidR="004A7012" w14:paraId="511A334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39994E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18C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C62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E8C5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3.8625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BEB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F048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3.4817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D65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3.3738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7D44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3.2927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84B7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3.2296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4D9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3.1789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A44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3560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7BE0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206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D510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AF6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2.8637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C8E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171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2.7872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AE5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2.7475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C246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2.7067</w:t>
            </w:r>
          </w:p>
        </w:tc>
      </w:tr>
      <w:tr w:rsidR="004A7012" w14:paraId="48F3257C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52E9F9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D011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4.9646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F301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585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3.7083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BDF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651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10A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1F7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3.1355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034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BE8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DC39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2.9782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4E1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84C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88CD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1255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2.7372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2951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F1BA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3BB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A04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2.5801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1AA2F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2.5379</w:t>
            </w:r>
          </w:p>
        </w:tc>
      </w:tr>
      <w:tr w:rsidR="004A7012" w14:paraId="2465368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2F1DDA4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09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4.8443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484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78C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72F1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3.3567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6D6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3.2039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7A4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3.0946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6B4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98E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2085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2.8962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7A9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2.8536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E678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6FB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CFC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3CA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31A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7CF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71E4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225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9EBC1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2.4045</w:t>
            </w:r>
          </w:p>
        </w:tc>
      </w:tr>
      <w:tr w:rsidR="004A7012" w14:paraId="2B59F8BA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9EA49B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AB5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F80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6F2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3.4903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5C9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F82C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3.1059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881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EA6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3A2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A62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E21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E83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994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2.6169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9C0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7D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2.5055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D18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714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CA5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98B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5685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2.2962</w:t>
            </w:r>
          </w:p>
        </w:tc>
      </w:tr>
      <w:tr w:rsidR="004A7012" w14:paraId="4BD05BDD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5A7CD3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882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4.6672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2537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7CF4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873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3.1791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A88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8B1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B3A7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EF5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2.7669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F05E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274D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840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2FE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4D8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2C0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64C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360F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CD2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61E5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2.2524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197E8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2.2064</w:t>
            </w:r>
          </w:p>
        </w:tc>
      </w:tr>
      <w:tr w:rsidR="004A7012" w14:paraId="219D1171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360FFD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54D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7A59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8FB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7650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3.1122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BB3B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2.9582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9EB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AFD5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2.7642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69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DA5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EB4B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86E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7CB6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30F7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491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4783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408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15E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0292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2.1778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7E6858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2.1307</w:t>
            </w:r>
          </w:p>
        </w:tc>
      </w:tr>
      <w:tr w:rsidR="004A7012" w14:paraId="05E9208E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1B2D28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33A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4.5431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9B48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E495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0B3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3.0556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9C4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A7AF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CBD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6B0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95B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88A1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6CD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7E0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E9C6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2D5B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D8D3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0737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A84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289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2.1141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AF722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2.0658</w:t>
            </w:r>
          </w:p>
        </w:tc>
      </w:tr>
      <w:tr w:rsidR="004A7012" w14:paraId="5274D6E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B92A95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88D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41D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E99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3.2389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9063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12D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2.8524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C8A4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2DA0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2.6572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33CD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2.5911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31A4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47C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BD8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4596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6C7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954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634E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951B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1EAB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688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2.0589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681F3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2.0096</w:t>
            </w:r>
          </w:p>
        </w:tc>
      </w:tr>
      <w:tr w:rsidR="004A7012" w14:paraId="188167F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765143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45F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4.4513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0AD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07D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3.1968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D5A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01B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CA3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B96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A08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008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465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344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0AA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C3B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9A3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AEE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0C0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5E6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970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2.0107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7F8A29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1.9604</w:t>
            </w:r>
          </w:p>
        </w:tc>
      </w:tr>
      <w:tr w:rsidR="004A7012" w14:paraId="053DE06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77E0AFB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805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54F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32F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FA27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7F0F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40FB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CD3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7C98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BEE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D759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608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0BCA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2C6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0ED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10CF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C26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2.0629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34E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848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514AD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1.9168</w:t>
            </w:r>
          </w:p>
        </w:tc>
      </w:tr>
      <w:tr w:rsidR="004A7012" w14:paraId="5ACCDD18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1D6652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3303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D2D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7519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3.1274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151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2.8951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66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14D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ABA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1C8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560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A12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3BF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331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84B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724A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650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751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11A3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1.9795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88B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1.9302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53DB1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1.878</w:t>
            </w:r>
          </w:p>
        </w:tc>
      </w:tr>
      <w:tr w:rsidR="004A7012" w14:paraId="751F522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04ABF9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567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4.3512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5B9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096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3.0984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34C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2.8661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C24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B38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2B1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D08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B10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2.3928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44CE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98063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3A8A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9D0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BFE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0E42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2.0391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D74D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88A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385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1.8963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0778B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1.8432</w:t>
            </w:r>
          </w:p>
        </w:tc>
      </w:tr>
      <w:tr w:rsidR="004A7012" w14:paraId="479DE9B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DA0BFB2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6FB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4.3248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62BF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20D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C04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BFD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90C7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11B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1CC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2C0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194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706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47D3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42F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EB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1750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4027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020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12C5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1.8657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92FBE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1.8117</w:t>
            </w:r>
          </w:p>
        </w:tc>
      </w:tr>
      <w:tr w:rsidR="004A7012" w14:paraId="38AA96D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01C7A7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1C37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4.3009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3E5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547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445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2.8167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837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B4A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CF4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374D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2.3965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67FC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FB7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400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7F1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761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D0C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445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8A1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910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A1C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30598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1.7831</w:t>
            </w:r>
          </w:p>
        </w:tc>
      </w:tr>
      <w:tr w:rsidR="004A7012" w14:paraId="35F39AE1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369700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B7F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4.2793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E06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AA5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9AD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303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5454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FD76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6D0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AC7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3C9A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BD2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DBF4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02B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C96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826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C3D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050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BB4E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1.8128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636F8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1.757</w:t>
            </w:r>
          </w:p>
        </w:tc>
      </w:tr>
      <w:tr w:rsidR="004A7012" w14:paraId="3B8859F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D896B7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C00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4.2597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BEF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78C4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D419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9B7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FC0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BFAA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C9C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D030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9777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9B1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6AE3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5E4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F39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676E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D12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71E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7B66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1.7896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21DC7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1.733</w:t>
            </w:r>
          </w:p>
        </w:tc>
      </w:tr>
      <w:tr w:rsidR="004A7012" w14:paraId="2452D21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8EF86C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1A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4.2417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D944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EC7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3AE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105E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C4DB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DC39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633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4E4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949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308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74D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0985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054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82C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68B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FEB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1.8217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212C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1.7684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08689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1.711</w:t>
            </w:r>
          </w:p>
        </w:tc>
      </w:tr>
      <w:tr w:rsidR="004A7012" w14:paraId="3151F8F8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853B99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3B6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4.2252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C04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59F2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2.9752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6CD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820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16B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4BF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CC7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EF0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053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3F45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18CB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F29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5603B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9DF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DA4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1.8533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05CF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C6D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1.7488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625C06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1.6906</w:t>
            </w:r>
          </w:p>
        </w:tc>
      </w:tr>
      <w:tr w:rsidR="004A7012" w14:paraId="2B42016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0C9109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F650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3790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730A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23D1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2.7278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EDE6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69B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F399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272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644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21C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CF2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2.1323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2988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2F5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1.9736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EA9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1.9299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BF6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E53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3D9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194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1.7306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4D284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1.6717</w:t>
            </w:r>
          </w:p>
        </w:tc>
      </w:tr>
      <w:tr w:rsidR="004A7012" w14:paraId="603FBE8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E3C20E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669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78B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861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2.9467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31B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D22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6DD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19F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07D1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AE3B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DFA8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014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748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66F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1.9586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D8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DED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093A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DCE8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1.7689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8EE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1.7138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8D00AE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1.6541</w:t>
            </w:r>
          </w:p>
        </w:tc>
      </w:tr>
      <w:tr w:rsidR="004A7012" w14:paraId="0D4925C5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87CFCEA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F558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00E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800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7AB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F45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00A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2.4324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0EEB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24D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126D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CDC2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6A54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F57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A35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0454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FB72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10E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1.8055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0E5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E471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EAAE6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1.6376</w:t>
            </w:r>
          </w:p>
        </w:tc>
      </w:tr>
      <w:tr w:rsidR="004A7012" w14:paraId="3DFBE77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A3AB94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1BF6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4.1709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926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FBEF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E56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F63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85C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3F4F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9ED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AB5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C1E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C47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51F9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ABD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EEE2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31A7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A5D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1.7918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3520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F92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1.6835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ED78AF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1.6223</w:t>
            </w:r>
          </w:p>
        </w:tc>
      </w:tr>
      <w:tr w:rsidR="004A7012" w14:paraId="413E1B6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3EBE574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E341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4.0847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1E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E79E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2.8387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8AA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5C7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09B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E30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2D1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77D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A531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232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206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1.9245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F2F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11D4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1.7929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CD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2F8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9B37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7FC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1.5766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F6BAF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1.5089</w:t>
            </w:r>
          </w:p>
        </w:tc>
      </w:tr>
      <w:tr w:rsidR="004A7012" w14:paraId="482AC6F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6ADABFD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BC8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4.0012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89EB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C8F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902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2.5252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D3A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2.3683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827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64A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2FC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2B4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7641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1.9926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6BE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916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E4E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338D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80D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17A9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1.5943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7BB3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5B2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1.4673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0F8E9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1.3893</w:t>
            </w:r>
          </w:p>
        </w:tc>
      </w:tr>
      <w:tr w:rsidR="004A7012" w14:paraId="3025E66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C20592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A3D4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DF1D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464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A262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702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D7D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96E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DCC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9C5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1.9588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02A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1B4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547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512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1.6587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C37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1.6084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9F65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BEB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1.4952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544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969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1.3519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14647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1.2539</w:t>
            </w:r>
          </w:p>
        </w:tc>
      </w:tr>
      <w:tr w:rsidR="004A7012" w14:paraId="230F88A3" w14:textId="77777777" w:rsidTr="0098319F">
        <w:trPr>
          <w:trHeight w:val="262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12" w:space="0" w:color="auto"/>
              <w:right w:val="single" w:sz="6" w:space="0" w:color="000000"/>
            </w:tcBorders>
          </w:tcPr>
          <w:p w14:paraId="390437C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71DDE3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3.8415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87B125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547C50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02838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201F6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04AB5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D169E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77D7E6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0A1BA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786F2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EFEF3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5CD2E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1.6664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B83B4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26A6F7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1.5173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E73E9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FD31C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0FE7A6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DAA652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1.2214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12" w:space="0" w:color="auto"/>
            </w:tcBorders>
          </w:tcPr>
          <w:p w14:paraId="5CF7A2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</w:tbl>
    <w:p w14:paraId="25F9A17E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74B5352A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66C576A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065E22C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1FA2955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B47FEE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540AA4A8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75B9879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FF532D2" w14:textId="77777777" w:rsidR="004A7012" w:rsidRDefault="004A7012" w:rsidP="004A7012">
      <w:r>
        <w:rPr>
          <w:rFonts w:hint="cs"/>
          <w:rtl/>
        </w:rPr>
        <w:lastRenderedPageBreak/>
        <w:t xml:space="preserve">טבלת </w:t>
      </w:r>
      <w:r>
        <w:t>F</w:t>
      </w:r>
      <w:r>
        <w:rPr>
          <w:rFonts w:hint="cs"/>
          <w:rtl/>
        </w:rPr>
        <w:t xml:space="preserve"> עבור </w:t>
      </w:r>
      <w:r w:rsidRPr="00370411">
        <w:rPr>
          <w:position w:val="-6"/>
        </w:rPr>
        <w:object w:dxaOrig="999" w:dyaOrig="279" w14:anchorId="72160829">
          <v:shape id="_x0000_i1026" type="#_x0000_t75" style="width:50pt;height:14pt" o:ole="">
            <v:imagedata r:id="rId14" o:title=""/>
          </v:shape>
          <o:OLEObject Type="Embed" ProgID="Equation.DSMT4" ShapeID="_x0000_i1026" DrawAspect="Content" ObjectID="_1785611127" r:id="rId15"/>
        </w:object>
      </w:r>
    </w:p>
    <w:p w14:paraId="0CAB8C77" w14:textId="77777777" w:rsidR="004A7012" w:rsidRDefault="004A7012" w:rsidP="004A7012">
      <w:pPr>
        <w:rPr>
          <w:rtl/>
        </w:rPr>
      </w:pPr>
      <w:r w:rsidRPr="00FE6997">
        <w:rPr>
          <w:noProof/>
          <w:rtl/>
        </w:rPr>
        <w:drawing>
          <wp:inline distT="0" distB="0" distL="0" distR="0" wp14:anchorId="563D9924" wp14:editId="1428CC6D">
            <wp:extent cx="6367307" cy="4972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2788" cy="497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7378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0CB28BF4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8AFBC73" w14:textId="77777777" w:rsidR="004A7012" w:rsidRPr="00FE6997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8DD5314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4EE5E7CB" w14:textId="6DC91528" w:rsidR="00A764B6" w:rsidRPr="00EA34C9" w:rsidRDefault="004A7012" w:rsidP="004A7012">
      <w:pPr>
        <w:spacing w:after="160"/>
        <w:jc w:val="center"/>
        <w:rPr>
          <w:rFonts w:asciiTheme="minorBidi" w:hAnsiTheme="minorBidi" w:cstheme="minorBidi"/>
          <w:sz w:val="40"/>
          <w:szCs w:val="40"/>
        </w:rPr>
      </w:pPr>
      <w:r w:rsidRPr="00EA34C9">
        <w:rPr>
          <w:rFonts w:asciiTheme="minorBidi" w:hAnsiTheme="minorBidi" w:cstheme="minorBidi"/>
          <w:b/>
          <w:bCs/>
          <w:sz w:val="40"/>
          <w:szCs w:val="40"/>
          <w:rtl/>
        </w:rPr>
        <w:t>בהצלחה!!!</w:t>
      </w:r>
    </w:p>
    <w:sectPr w:rsidR="00A764B6" w:rsidRPr="00EA34C9" w:rsidSect="00A773C4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20E8AD" w14:textId="77777777" w:rsidR="00FC43C0" w:rsidRDefault="00FC43C0" w:rsidP="009B6A14">
      <w:r>
        <w:separator/>
      </w:r>
    </w:p>
  </w:endnote>
  <w:endnote w:type="continuationSeparator" w:id="0">
    <w:p w14:paraId="77FC52EE" w14:textId="77777777" w:rsidR="00FC43C0" w:rsidRDefault="00FC43C0" w:rsidP="009B6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-5583268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8A62F4" w14:textId="6B730A74" w:rsidR="009B6A14" w:rsidRDefault="009B6A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CE5BF4" w14:textId="77777777" w:rsidR="009B6A14" w:rsidRDefault="009B6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839A10" w14:textId="77777777" w:rsidR="00FC43C0" w:rsidRDefault="00FC43C0" w:rsidP="009B6A14">
      <w:r>
        <w:separator/>
      </w:r>
    </w:p>
  </w:footnote>
  <w:footnote w:type="continuationSeparator" w:id="0">
    <w:p w14:paraId="1F8AE8C3" w14:textId="77777777" w:rsidR="00FC43C0" w:rsidRDefault="00FC43C0" w:rsidP="009B6A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75CD3"/>
    <w:multiLevelType w:val="hybridMultilevel"/>
    <w:tmpl w:val="407EA4D0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D103C"/>
    <w:multiLevelType w:val="hybridMultilevel"/>
    <w:tmpl w:val="E1006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45C2E"/>
    <w:multiLevelType w:val="hybridMultilevel"/>
    <w:tmpl w:val="85045046"/>
    <w:lvl w:ilvl="0" w:tplc="CC8CC9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DC22D20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E10A0"/>
    <w:multiLevelType w:val="hybridMultilevel"/>
    <w:tmpl w:val="D67023D6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D4798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A82AAE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63CCA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06F10"/>
    <w:multiLevelType w:val="hybridMultilevel"/>
    <w:tmpl w:val="EF94967C"/>
    <w:lvl w:ilvl="0" w:tplc="0D5CFAF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F96FF0"/>
    <w:multiLevelType w:val="hybridMultilevel"/>
    <w:tmpl w:val="22FA42BC"/>
    <w:lvl w:ilvl="0" w:tplc="B6987DB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F47E21"/>
    <w:multiLevelType w:val="hybridMultilevel"/>
    <w:tmpl w:val="59405C40"/>
    <w:lvl w:ilvl="0" w:tplc="584823A8">
      <w:start w:val="1"/>
      <w:numFmt w:val="hebrew1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555763"/>
    <w:multiLevelType w:val="hybridMultilevel"/>
    <w:tmpl w:val="7144CD38"/>
    <w:lvl w:ilvl="0" w:tplc="0D5CFAF4">
      <w:start w:val="1"/>
      <w:numFmt w:val="hebrew1"/>
      <w:lvlText w:val="%1."/>
      <w:lvlJc w:val="left"/>
      <w:rPr>
        <w:rFonts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1D238B"/>
    <w:multiLevelType w:val="multilevel"/>
    <w:tmpl w:val="E328F67E"/>
    <w:lvl w:ilvl="0">
      <w:start w:val="1"/>
      <w:numFmt w:val="decimal"/>
      <w:lvlText w:val="%1."/>
      <w:lvlJc w:val="left"/>
      <w:rPr>
        <w:rFonts w:asciiTheme="minorBidi" w:eastAsiaTheme="minorHAnsi" w:hAnsiTheme="minorBidi" w:cstheme="minorBidi"/>
        <w:spacing w:val="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417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367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16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26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16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080" w:hanging="1440"/>
      </w:pPr>
      <w:rPr>
        <w:rFonts w:hint="default"/>
      </w:rPr>
    </w:lvl>
  </w:abstractNum>
  <w:abstractNum w:abstractNumId="12" w15:restartNumberingAfterBreak="0">
    <w:nsid w:val="1D3A7853"/>
    <w:multiLevelType w:val="hybridMultilevel"/>
    <w:tmpl w:val="E4D6A214"/>
    <w:lvl w:ilvl="0" w:tplc="29DE840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637F99"/>
    <w:multiLevelType w:val="hybridMultilevel"/>
    <w:tmpl w:val="2A3CAA4E"/>
    <w:lvl w:ilvl="0" w:tplc="E4A063E6">
      <w:start w:val="1"/>
      <w:numFmt w:val="hebrew1"/>
      <w:lvlText w:val="%1."/>
      <w:lvlJc w:val="left"/>
      <w:pPr>
        <w:ind w:left="785" w:hanging="360"/>
      </w:pPr>
      <w:rPr>
        <w:rFonts w:hint="default"/>
        <w:color w:val="000000" w:themeColor="text1"/>
      </w:r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1FEC666D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8130B1"/>
    <w:multiLevelType w:val="hybridMultilevel"/>
    <w:tmpl w:val="0152104E"/>
    <w:lvl w:ilvl="0" w:tplc="9F1A360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8E6611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B8737C"/>
    <w:multiLevelType w:val="multilevel"/>
    <w:tmpl w:val="058299BC"/>
    <w:lvl w:ilvl="0">
      <w:start w:val="1"/>
      <w:numFmt w:val="hebrew1"/>
      <w:lvlText w:val="%1."/>
      <w:lvlJc w:val="left"/>
      <w:pPr>
        <w:ind w:left="360" w:hanging="360"/>
      </w:pPr>
      <w:rPr>
        <w:rFonts w:asciiTheme="minorBidi" w:eastAsiaTheme="minorHAnsi" w:hAnsiTheme="minorBidi" w:cstheme="minorBid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D375258"/>
    <w:multiLevelType w:val="hybridMultilevel"/>
    <w:tmpl w:val="9EA0D938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4A190B"/>
    <w:multiLevelType w:val="hybridMultilevel"/>
    <w:tmpl w:val="1B920FCC"/>
    <w:lvl w:ilvl="0" w:tplc="74463E0E">
      <w:start w:val="1"/>
      <w:numFmt w:val="hebrew1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E2C0FF8"/>
    <w:multiLevelType w:val="hybridMultilevel"/>
    <w:tmpl w:val="BD448B3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2857EE"/>
    <w:multiLevelType w:val="hybridMultilevel"/>
    <w:tmpl w:val="2926077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9D4542"/>
    <w:multiLevelType w:val="hybridMultilevel"/>
    <w:tmpl w:val="49B0342E"/>
    <w:lvl w:ilvl="0" w:tplc="51F0C976">
      <w:start w:val="1"/>
      <w:numFmt w:val="hebrew1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8A0BF7"/>
    <w:multiLevelType w:val="hybridMultilevel"/>
    <w:tmpl w:val="EF8681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4367F1"/>
    <w:multiLevelType w:val="hybridMultilevel"/>
    <w:tmpl w:val="0158EDD8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1117C6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CA7710"/>
    <w:multiLevelType w:val="hybridMultilevel"/>
    <w:tmpl w:val="A5460F0A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E60BDD"/>
    <w:multiLevelType w:val="hybridMultilevel"/>
    <w:tmpl w:val="7EA4B9D2"/>
    <w:lvl w:ilvl="0" w:tplc="0D5CFAF4">
      <w:start w:val="1"/>
      <w:numFmt w:val="hebrew1"/>
      <w:lvlText w:val="%1."/>
      <w:lvlJc w:val="left"/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E4562E"/>
    <w:multiLevelType w:val="hybridMultilevel"/>
    <w:tmpl w:val="D7462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6F4454D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BD4394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735B92"/>
    <w:multiLevelType w:val="hybridMultilevel"/>
    <w:tmpl w:val="DB805672"/>
    <w:lvl w:ilvl="0" w:tplc="FFFFFFFF">
      <w:start w:val="1"/>
      <w:numFmt w:val="hebrew1"/>
      <w:lvlText w:val="%1."/>
      <w:lvlJc w:val="center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6E48C1"/>
    <w:multiLevelType w:val="hybridMultilevel"/>
    <w:tmpl w:val="E4D6A214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8965C3"/>
    <w:multiLevelType w:val="hybridMultilevel"/>
    <w:tmpl w:val="1A8E2642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92323A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C92AF7"/>
    <w:multiLevelType w:val="hybridMultilevel"/>
    <w:tmpl w:val="44420138"/>
    <w:lvl w:ilvl="0" w:tplc="1CDA4D3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B76F53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B92A29"/>
    <w:multiLevelType w:val="hybridMultilevel"/>
    <w:tmpl w:val="AB1CF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190384"/>
    <w:multiLevelType w:val="hybridMultilevel"/>
    <w:tmpl w:val="C50029DE"/>
    <w:lvl w:ilvl="0" w:tplc="22A693A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E51375"/>
    <w:multiLevelType w:val="hybridMultilevel"/>
    <w:tmpl w:val="4E962B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69C4E05"/>
    <w:multiLevelType w:val="hybridMultilevel"/>
    <w:tmpl w:val="FBD849E0"/>
    <w:lvl w:ilvl="0" w:tplc="D7E27B92">
      <w:start w:val="1"/>
      <w:numFmt w:val="hebrew1"/>
      <w:lvlText w:val="%1."/>
      <w:lvlJc w:val="left"/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-1080" w:hanging="360"/>
      </w:pPr>
    </w:lvl>
    <w:lvl w:ilvl="2" w:tplc="2000001B" w:tentative="1">
      <w:start w:val="1"/>
      <w:numFmt w:val="lowerRoman"/>
      <w:lvlText w:val="%3."/>
      <w:lvlJc w:val="right"/>
      <w:pPr>
        <w:ind w:left="-360" w:hanging="180"/>
      </w:pPr>
    </w:lvl>
    <w:lvl w:ilvl="3" w:tplc="2000000F" w:tentative="1">
      <w:start w:val="1"/>
      <w:numFmt w:val="decimal"/>
      <w:lvlText w:val="%4."/>
      <w:lvlJc w:val="left"/>
      <w:pPr>
        <w:ind w:left="360" w:hanging="360"/>
      </w:pPr>
    </w:lvl>
    <w:lvl w:ilvl="4" w:tplc="20000019" w:tentative="1">
      <w:start w:val="1"/>
      <w:numFmt w:val="lowerLetter"/>
      <w:lvlText w:val="%5."/>
      <w:lvlJc w:val="left"/>
      <w:pPr>
        <w:ind w:left="1080" w:hanging="360"/>
      </w:pPr>
    </w:lvl>
    <w:lvl w:ilvl="5" w:tplc="2000001B" w:tentative="1">
      <w:start w:val="1"/>
      <w:numFmt w:val="lowerRoman"/>
      <w:lvlText w:val="%6."/>
      <w:lvlJc w:val="right"/>
      <w:pPr>
        <w:ind w:left="1800" w:hanging="180"/>
      </w:pPr>
    </w:lvl>
    <w:lvl w:ilvl="6" w:tplc="2000000F" w:tentative="1">
      <w:start w:val="1"/>
      <w:numFmt w:val="decimal"/>
      <w:lvlText w:val="%7."/>
      <w:lvlJc w:val="left"/>
      <w:pPr>
        <w:ind w:left="2520" w:hanging="360"/>
      </w:pPr>
    </w:lvl>
    <w:lvl w:ilvl="7" w:tplc="20000019" w:tentative="1">
      <w:start w:val="1"/>
      <w:numFmt w:val="lowerLetter"/>
      <w:lvlText w:val="%8."/>
      <w:lvlJc w:val="left"/>
      <w:pPr>
        <w:ind w:left="3240" w:hanging="360"/>
      </w:pPr>
    </w:lvl>
    <w:lvl w:ilvl="8" w:tplc="2000001B" w:tentative="1">
      <w:start w:val="1"/>
      <w:numFmt w:val="lowerRoman"/>
      <w:lvlText w:val="%9."/>
      <w:lvlJc w:val="right"/>
      <w:pPr>
        <w:ind w:left="3960" w:hanging="180"/>
      </w:pPr>
    </w:lvl>
  </w:abstractNum>
  <w:abstractNum w:abstractNumId="41" w15:restartNumberingAfterBreak="0">
    <w:nsid w:val="67E34B9E"/>
    <w:multiLevelType w:val="hybridMultilevel"/>
    <w:tmpl w:val="88245F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BE62263"/>
    <w:multiLevelType w:val="hybridMultilevel"/>
    <w:tmpl w:val="95207F9A"/>
    <w:lvl w:ilvl="0" w:tplc="06846B2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B206FD"/>
    <w:multiLevelType w:val="hybridMultilevel"/>
    <w:tmpl w:val="2EDAAF16"/>
    <w:lvl w:ilvl="0" w:tplc="0D5CFAF4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6FB94CB3"/>
    <w:multiLevelType w:val="hybridMultilevel"/>
    <w:tmpl w:val="9D149B7E"/>
    <w:lvl w:ilvl="0" w:tplc="29DE840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13003FE"/>
    <w:multiLevelType w:val="hybridMultilevel"/>
    <w:tmpl w:val="CA8A9AF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2AB49C5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7" w15:restartNumberingAfterBreak="0">
    <w:nsid w:val="7A450E8F"/>
    <w:multiLevelType w:val="hybridMultilevel"/>
    <w:tmpl w:val="615C8874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163C0E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096406">
    <w:abstractNumId w:val="7"/>
  </w:num>
  <w:num w:numId="2" w16cid:durableId="210653034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180954">
    <w:abstractNumId w:val="28"/>
  </w:num>
  <w:num w:numId="4" w16cid:durableId="2065399676">
    <w:abstractNumId w:val="16"/>
  </w:num>
  <w:num w:numId="5" w16cid:durableId="335109613">
    <w:abstractNumId w:val="38"/>
  </w:num>
  <w:num w:numId="6" w16cid:durableId="1907643619">
    <w:abstractNumId w:val="29"/>
  </w:num>
  <w:num w:numId="7" w16cid:durableId="806901445">
    <w:abstractNumId w:val="4"/>
  </w:num>
  <w:num w:numId="8" w16cid:durableId="2070883521">
    <w:abstractNumId w:val="30"/>
  </w:num>
  <w:num w:numId="9" w16cid:durableId="1407536447">
    <w:abstractNumId w:val="6"/>
  </w:num>
  <w:num w:numId="10" w16cid:durableId="837159361">
    <w:abstractNumId w:val="36"/>
  </w:num>
  <w:num w:numId="11" w16cid:durableId="671297077">
    <w:abstractNumId w:val="9"/>
  </w:num>
  <w:num w:numId="12" w16cid:durableId="401679608">
    <w:abstractNumId w:val="23"/>
  </w:num>
  <w:num w:numId="13" w16cid:durableId="1628046285">
    <w:abstractNumId w:val="1"/>
  </w:num>
  <w:num w:numId="14" w16cid:durableId="1955166134">
    <w:abstractNumId w:val="45"/>
  </w:num>
  <w:num w:numId="15" w16cid:durableId="1011957776">
    <w:abstractNumId w:val="34"/>
  </w:num>
  <w:num w:numId="16" w16cid:durableId="42288282">
    <w:abstractNumId w:val="14"/>
  </w:num>
  <w:num w:numId="17" w16cid:durableId="409081097">
    <w:abstractNumId w:val="37"/>
  </w:num>
  <w:num w:numId="18" w16cid:durableId="1893805496">
    <w:abstractNumId w:val="21"/>
  </w:num>
  <w:num w:numId="19" w16cid:durableId="1236403128">
    <w:abstractNumId w:val="48"/>
  </w:num>
  <w:num w:numId="20" w16cid:durableId="910503889">
    <w:abstractNumId w:val="26"/>
  </w:num>
  <w:num w:numId="21" w16cid:durableId="2118720414">
    <w:abstractNumId w:val="11"/>
  </w:num>
  <w:num w:numId="22" w16cid:durableId="853808896">
    <w:abstractNumId w:val="17"/>
  </w:num>
  <w:num w:numId="23" w16cid:durableId="1556040482">
    <w:abstractNumId w:val="22"/>
  </w:num>
  <w:num w:numId="24" w16cid:durableId="1726833025">
    <w:abstractNumId w:val="43"/>
  </w:num>
  <w:num w:numId="25" w16cid:durableId="1728453129">
    <w:abstractNumId w:val="47"/>
  </w:num>
  <w:num w:numId="26" w16cid:durableId="256837310">
    <w:abstractNumId w:val="3"/>
  </w:num>
  <w:num w:numId="27" w16cid:durableId="88163729">
    <w:abstractNumId w:val="40"/>
  </w:num>
  <w:num w:numId="28" w16cid:durableId="1805464554">
    <w:abstractNumId w:val="10"/>
  </w:num>
  <w:num w:numId="29" w16cid:durableId="1992900556">
    <w:abstractNumId w:val="27"/>
  </w:num>
  <w:num w:numId="30" w16cid:durableId="2075666152">
    <w:abstractNumId w:val="15"/>
  </w:num>
  <w:num w:numId="31" w16cid:durableId="1869178578">
    <w:abstractNumId w:val="35"/>
  </w:num>
  <w:num w:numId="32" w16cid:durableId="21261496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89857161">
    <w:abstractNumId w:val="42"/>
  </w:num>
  <w:num w:numId="34" w16cid:durableId="2100174578">
    <w:abstractNumId w:val="31"/>
  </w:num>
  <w:num w:numId="35" w16cid:durableId="1384021847">
    <w:abstractNumId w:val="39"/>
  </w:num>
  <w:num w:numId="36" w16cid:durableId="1973291882">
    <w:abstractNumId w:val="41"/>
  </w:num>
  <w:num w:numId="37" w16cid:durableId="1442799435">
    <w:abstractNumId w:val="2"/>
  </w:num>
  <w:num w:numId="38" w16cid:durableId="615987790">
    <w:abstractNumId w:val="12"/>
  </w:num>
  <w:num w:numId="39" w16cid:durableId="1178420185">
    <w:abstractNumId w:val="18"/>
  </w:num>
  <w:num w:numId="40" w16cid:durableId="180359371">
    <w:abstractNumId w:val="44"/>
  </w:num>
  <w:num w:numId="41" w16cid:durableId="1569608221">
    <w:abstractNumId w:val="32"/>
  </w:num>
  <w:num w:numId="42" w16cid:durableId="56784839">
    <w:abstractNumId w:val="8"/>
  </w:num>
  <w:num w:numId="43" w16cid:durableId="2053382394">
    <w:abstractNumId w:val="33"/>
  </w:num>
  <w:num w:numId="44" w16cid:durableId="1200389416">
    <w:abstractNumId w:val="46"/>
  </w:num>
  <w:num w:numId="45" w16cid:durableId="301426738">
    <w:abstractNumId w:val="24"/>
  </w:num>
  <w:num w:numId="46" w16cid:durableId="283344199">
    <w:abstractNumId w:val="5"/>
  </w:num>
  <w:num w:numId="47" w16cid:durableId="2070759253">
    <w:abstractNumId w:val="13"/>
  </w:num>
  <w:num w:numId="48" w16cid:durableId="767966767">
    <w:abstractNumId w:val="25"/>
  </w:num>
  <w:num w:numId="49" w16cid:durableId="387343390">
    <w:abstractNumId w:val="0"/>
  </w:num>
  <w:num w:numId="50" w16cid:durableId="1370957360">
    <w:abstractNumId w:val="19"/>
  </w:num>
  <w:num w:numId="51" w16cid:durableId="68232494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Q1sLAwNTMzMTYHYiUdpeDU4uLM/DyQAsNaAGw8E0osAAAA"/>
  </w:docVars>
  <w:rsids>
    <w:rsidRoot w:val="002661B5"/>
    <w:rsid w:val="00000AC7"/>
    <w:rsid w:val="00001220"/>
    <w:rsid w:val="00001983"/>
    <w:rsid w:val="000021B4"/>
    <w:rsid w:val="000147AB"/>
    <w:rsid w:val="00015617"/>
    <w:rsid w:val="000177DC"/>
    <w:rsid w:val="00020C37"/>
    <w:rsid w:val="00021FEE"/>
    <w:rsid w:val="00022C57"/>
    <w:rsid w:val="0002390D"/>
    <w:rsid w:val="00045454"/>
    <w:rsid w:val="000600FC"/>
    <w:rsid w:val="00071FAE"/>
    <w:rsid w:val="000740DE"/>
    <w:rsid w:val="000773F7"/>
    <w:rsid w:val="00087D29"/>
    <w:rsid w:val="00090495"/>
    <w:rsid w:val="00094B83"/>
    <w:rsid w:val="000A251C"/>
    <w:rsid w:val="000A7125"/>
    <w:rsid w:val="000B00FD"/>
    <w:rsid w:val="000C2F18"/>
    <w:rsid w:val="000C46F7"/>
    <w:rsid w:val="000C6D57"/>
    <w:rsid w:val="000D0F44"/>
    <w:rsid w:val="000E6702"/>
    <w:rsid w:val="000F079B"/>
    <w:rsid w:val="000F1DDA"/>
    <w:rsid w:val="000F3332"/>
    <w:rsid w:val="000F3567"/>
    <w:rsid w:val="000F4605"/>
    <w:rsid w:val="00100CDC"/>
    <w:rsid w:val="00103E61"/>
    <w:rsid w:val="00127F5D"/>
    <w:rsid w:val="00147D8B"/>
    <w:rsid w:val="00160FB4"/>
    <w:rsid w:val="00182143"/>
    <w:rsid w:val="00190B0E"/>
    <w:rsid w:val="00197C26"/>
    <w:rsid w:val="001A607D"/>
    <w:rsid w:val="001C30F0"/>
    <w:rsid w:val="001C52A4"/>
    <w:rsid w:val="001D2149"/>
    <w:rsid w:val="001D29BE"/>
    <w:rsid w:val="001D449B"/>
    <w:rsid w:val="001D6977"/>
    <w:rsid w:val="001E51EE"/>
    <w:rsid w:val="001E665A"/>
    <w:rsid w:val="00201D23"/>
    <w:rsid w:val="00205AD2"/>
    <w:rsid w:val="00210E1C"/>
    <w:rsid w:val="00214624"/>
    <w:rsid w:val="002268F1"/>
    <w:rsid w:val="00227B25"/>
    <w:rsid w:val="0023271C"/>
    <w:rsid w:val="00233CD7"/>
    <w:rsid w:val="002374C3"/>
    <w:rsid w:val="00244DC7"/>
    <w:rsid w:val="0025410A"/>
    <w:rsid w:val="002559FB"/>
    <w:rsid w:val="002563F7"/>
    <w:rsid w:val="002661B5"/>
    <w:rsid w:val="00266DD3"/>
    <w:rsid w:val="0027588B"/>
    <w:rsid w:val="002855FB"/>
    <w:rsid w:val="002966E3"/>
    <w:rsid w:val="00296A30"/>
    <w:rsid w:val="002C0817"/>
    <w:rsid w:val="002C7194"/>
    <w:rsid w:val="002D1246"/>
    <w:rsid w:val="002E6B11"/>
    <w:rsid w:val="002F1BBF"/>
    <w:rsid w:val="002F78B7"/>
    <w:rsid w:val="00307C4B"/>
    <w:rsid w:val="00312507"/>
    <w:rsid w:val="003160B3"/>
    <w:rsid w:val="003257FE"/>
    <w:rsid w:val="003346FA"/>
    <w:rsid w:val="003403CA"/>
    <w:rsid w:val="00340A98"/>
    <w:rsid w:val="003411CD"/>
    <w:rsid w:val="00351439"/>
    <w:rsid w:val="00354111"/>
    <w:rsid w:val="0035565F"/>
    <w:rsid w:val="00355A60"/>
    <w:rsid w:val="0036082F"/>
    <w:rsid w:val="00361B3A"/>
    <w:rsid w:val="00366D63"/>
    <w:rsid w:val="00374316"/>
    <w:rsid w:val="0037728E"/>
    <w:rsid w:val="00380D9D"/>
    <w:rsid w:val="00381A05"/>
    <w:rsid w:val="00393374"/>
    <w:rsid w:val="003A22DA"/>
    <w:rsid w:val="003A5CB4"/>
    <w:rsid w:val="003B459F"/>
    <w:rsid w:val="003B59A2"/>
    <w:rsid w:val="003B5DE4"/>
    <w:rsid w:val="003B7A0F"/>
    <w:rsid w:val="003C2DFE"/>
    <w:rsid w:val="003C41BE"/>
    <w:rsid w:val="003E00DE"/>
    <w:rsid w:val="003E6229"/>
    <w:rsid w:val="003F311F"/>
    <w:rsid w:val="003F59DC"/>
    <w:rsid w:val="004065F4"/>
    <w:rsid w:val="004123C3"/>
    <w:rsid w:val="004164F6"/>
    <w:rsid w:val="00417487"/>
    <w:rsid w:val="0042509E"/>
    <w:rsid w:val="00441FBF"/>
    <w:rsid w:val="00462E5C"/>
    <w:rsid w:val="004639C6"/>
    <w:rsid w:val="004654AA"/>
    <w:rsid w:val="0046613F"/>
    <w:rsid w:val="004802F0"/>
    <w:rsid w:val="00483239"/>
    <w:rsid w:val="00487005"/>
    <w:rsid w:val="00496509"/>
    <w:rsid w:val="004A7012"/>
    <w:rsid w:val="004B6426"/>
    <w:rsid w:val="004B6F00"/>
    <w:rsid w:val="004E187D"/>
    <w:rsid w:val="004E530E"/>
    <w:rsid w:val="004E5714"/>
    <w:rsid w:val="004E7283"/>
    <w:rsid w:val="004F6DE4"/>
    <w:rsid w:val="005111A6"/>
    <w:rsid w:val="00511E6E"/>
    <w:rsid w:val="005172B6"/>
    <w:rsid w:val="00521713"/>
    <w:rsid w:val="00527BBC"/>
    <w:rsid w:val="00527C23"/>
    <w:rsid w:val="00533676"/>
    <w:rsid w:val="00543B03"/>
    <w:rsid w:val="00570652"/>
    <w:rsid w:val="00573131"/>
    <w:rsid w:val="00573AF6"/>
    <w:rsid w:val="00576225"/>
    <w:rsid w:val="0058486A"/>
    <w:rsid w:val="005A020F"/>
    <w:rsid w:val="005A4331"/>
    <w:rsid w:val="005A53E5"/>
    <w:rsid w:val="005B2523"/>
    <w:rsid w:val="005B34F8"/>
    <w:rsid w:val="005D423F"/>
    <w:rsid w:val="005E4C0B"/>
    <w:rsid w:val="005F3A34"/>
    <w:rsid w:val="005F5A5E"/>
    <w:rsid w:val="006008F7"/>
    <w:rsid w:val="00603581"/>
    <w:rsid w:val="00620801"/>
    <w:rsid w:val="006218CA"/>
    <w:rsid w:val="006247FF"/>
    <w:rsid w:val="006278F6"/>
    <w:rsid w:val="006303DB"/>
    <w:rsid w:val="006324C6"/>
    <w:rsid w:val="00632A21"/>
    <w:rsid w:val="00633150"/>
    <w:rsid w:val="00642859"/>
    <w:rsid w:val="00650D31"/>
    <w:rsid w:val="006528FA"/>
    <w:rsid w:val="0066334C"/>
    <w:rsid w:val="00663739"/>
    <w:rsid w:val="0066616E"/>
    <w:rsid w:val="00667AA3"/>
    <w:rsid w:val="006714C7"/>
    <w:rsid w:val="00673157"/>
    <w:rsid w:val="00682951"/>
    <w:rsid w:val="0068757B"/>
    <w:rsid w:val="0068767A"/>
    <w:rsid w:val="00687997"/>
    <w:rsid w:val="00693639"/>
    <w:rsid w:val="00694995"/>
    <w:rsid w:val="00694FE6"/>
    <w:rsid w:val="0069697A"/>
    <w:rsid w:val="00696C5D"/>
    <w:rsid w:val="00696D64"/>
    <w:rsid w:val="006B054F"/>
    <w:rsid w:val="006B13C2"/>
    <w:rsid w:val="006D2B48"/>
    <w:rsid w:val="006D59AA"/>
    <w:rsid w:val="006E1B22"/>
    <w:rsid w:val="006E7268"/>
    <w:rsid w:val="006F443A"/>
    <w:rsid w:val="006F54A8"/>
    <w:rsid w:val="007002AF"/>
    <w:rsid w:val="00706431"/>
    <w:rsid w:val="007139AB"/>
    <w:rsid w:val="007316E0"/>
    <w:rsid w:val="00741647"/>
    <w:rsid w:val="0075206E"/>
    <w:rsid w:val="007528A6"/>
    <w:rsid w:val="00764F0B"/>
    <w:rsid w:val="007765C0"/>
    <w:rsid w:val="00781B6D"/>
    <w:rsid w:val="00791ECE"/>
    <w:rsid w:val="00793C85"/>
    <w:rsid w:val="007A076F"/>
    <w:rsid w:val="007A76D6"/>
    <w:rsid w:val="007B7E23"/>
    <w:rsid w:val="007C0F51"/>
    <w:rsid w:val="007C578E"/>
    <w:rsid w:val="007D434F"/>
    <w:rsid w:val="007D6AAC"/>
    <w:rsid w:val="007F15B2"/>
    <w:rsid w:val="007F4696"/>
    <w:rsid w:val="007F6791"/>
    <w:rsid w:val="00821446"/>
    <w:rsid w:val="00826BCE"/>
    <w:rsid w:val="00830AD9"/>
    <w:rsid w:val="00837D32"/>
    <w:rsid w:val="008467C1"/>
    <w:rsid w:val="00847CCD"/>
    <w:rsid w:val="00861148"/>
    <w:rsid w:val="00865242"/>
    <w:rsid w:val="00870467"/>
    <w:rsid w:val="00873F43"/>
    <w:rsid w:val="00874B1C"/>
    <w:rsid w:val="00891308"/>
    <w:rsid w:val="00892A4A"/>
    <w:rsid w:val="00895DD1"/>
    <w:rsid w:val="00896FD4"/>
    <w:rsid w:val="008A09CD"/>
    <w:rsid w:val="008A1EA4"/>
    <w:rsid w:val="008A2319"/>
    <w:rsid w:val="008A5958"/>
    <w:rsid w:val="008B19F2"/>
    <w:rsid w:val="008C4AA8"/>
    <w:rsid w:val="008C6B48"/>
    <w:rsid w:val="008D31EA"/>
    <w:rsid w:val="008D75B3"/>
    <w:rsid w:val="008E57B6"/>
    <w:rsid w:val="008F211B"/>
    <w:rsid w:val="008F3A81"/>
    <w:rsid w:val="0092325B"/>
    <w:rsid w:val="0092532A"/>
    <w:rsid w:val="00933EA7"/>
    <w:rsid w:val="00934596"/>
    <w:rsid w:val="00944432"/>
    <w:rsid w:val="0095066B"/>
    <w:rsid w:val="009506B6"/>
    <w:rsid w:val="00951B8C"/>
    <w:rsid w:val="00955771"/>
    <w:rsid w:val="0095658B"/>
    <w:rsid w:val="0095757E"/>
    <w:rsid w:val="00961102"/>
    <w:rsid w:val="00964AF7"/>
    <w:rsid w:val="00990CEE"/>
    <w:rsid w:val="00992367"/>
    <w:rsid w:val="009B52CD"/>
    <w:rsid w:val="009B6A14"/>
    <w:rsid w:val="009B7E65"/>
    <w:rsid w:val="009C1EBD"/>
    <w:rsid w:val="009C5D92"/>
    <w:rsid w:val="009D4EE8"/>
    <w:rsid w:val="009D7082"/>
    <w:rsid w:val="009F698A"/>
    <w:rsid w:val="00A0072E"/>
    <w:rsid w:val="00A04AAD"/>
    <w:rsid w:val="00A063A1"/>
    <w:rsid w:val="00A1260D"/>
    <w:rsid w:val="00A20EE2"/>
    <w:rsid w:val="00A32F92"/>
    <w:rsid w:val="00A40BA7"/>
    <w:rsid w:val="00A4148F"/>
    <w:rsid w:val="00A5048A"/>
    <w:rsid w:val="00A54200"/>
    <w:rsid w:val="00A545F2"/>
    <w:rsid w:val="00A60BAD"/>
    <w:rsid w:val="00A764B6"/>
    <w:rsid w:val="00A773C4"/>
    <w:rsid w:val="00A80549"/>
    <w:rsid w:val="00AA0198"/>
    <w:rsid w:val="00AA2346"/>
    <w:rsid w:val="00AA4A18"/>
    <w:rsid w:val="00AA52AC"/>
    <w:rsid w:val="00AB4D0A"/>
    <w:rsid w:val="00AB54A1"/>
    <w:rsid w:val="00AB5B2B"/>
    <w:rsid w:val="00AC1ADB"/>
    <w:rsid w:val="00AF1379"/>
    <w:rsid w:val="00B00CA3"/>
    <w:rsid w:val="00B02099"/>
    <w:rsid w:val="00B05C3A"/>
    <w:rsid w:val="00B2002F"/>
    <w:rsid w:val="00B23947"/>
    <w:rsid w:val="00B42AC0"/>
    <w:rsid w:val="00B46631"/>
    <w:rsid w:val="00B7402B"/>
    <w:rsid w:val="00B75051"/>
    <w:rsid w:val="00B75AD5"/>
    <w:rsid w:val="00B75B90"/>
    <w:rsid w:val="00B76EF2"/>
    <w:rsid w:val="00B814B9"/>
    <w:rsid w:val="00B908B7"/>
    <w:rsid w:val="00B94C8B"/>
    <w:rsid w:val="00BA178E"/>
    <w:rsid w:val="00BA4C96"/>
    <w:rsid w:val="00BA5F1C"/>
    <w:rsid w:val="00BB2419"/>
    <w:rsid w:val="00BC03E1"/>
    <w:rsid w:val="00BC0FAB"/>
    <w:rsid w:val="00BC2E82"/>
    <w:rsid w:val="00BD24C1"/>
    <w:rsid w:val="00BE1B3F"/>
    <w:rsid w:val="00BF25CD"/>
    <w:rsid w:val="00BF2BA9"/>
    <w:rsid w:val="00BF3853"/>
    <w:rsid w:val="00C02250"/>
    <w:rsid w:val="00C07722"/>
    <w:rsid w:val="00C104DE"/>
    <w:rsid w:val="00C10E1D"/>
    <w:rsid w:val="00C1111E"/>
    <w:rsid w:val="00C21305"/>
    <w:rsid w:val="00C326C2"/>
    <w:rsid w:val="00C34E4B"/>
    <w:rsid w:val="00C35472"/>
    <w:rsid w:val="00C51342"/>
    <w:rsid w:val="00C5774D"/>
    <w:rsid w:val="00C62FF8"/>
    <w:rsid w:val="00C64140"/>
    <w:rsid w:val="00C67F69"/>
    <w:rsid w:val="00C719D3"/>
    <w:rsid w:val="00C7227D"/>
    <w:rsid w:val="00C73D21"/>
    <w:rsid w:val="00C7778C"/>
    <w:rsid w:val="00C86856"/>
    <w:rsid w:val="00C912BC"/>
    <w:rsid w:val="00C92D88"/>
    <w:rsid w:val="00C95C80"/>
    <w:rsid w:val="00C96CB9"/>
    <w:rsid w:val="00CA5168"/>
    <w:rsid w:val="00CC217B"/>
    <w:rsid w:val="00CC23B9"/>
    <w:rsid w:val="00CC7ADA"/>
    <w:rsid w:val="00CD0001"/>
    <w:rsid w:val="00CD3728"/>
    <w:rsid w:val="00CE597E"/>
    <w:rsid w:val="00CF1C89"/>
    <w:rsid w:val="00D007DA"/>
    <w:rsid w:val="00D04E7A"/>
    <w:rsid w:val="00D067BC"/>
    <w:rsid w:val="00D07689"/>
    <w:rsid w:val="00D1175F"/>
    <w:rsid w:val="00D20A8E"/>
    <w:rsid w:val="00D43CA2"/>
    <w:rsid w:val="00D44A9E"/>
    <w:rsid w:val="00D4514F"/>
    <w:rsid w:val="00D47777"/>
    <w:rsid w:val="00D53B04"/>
    <w:rsid w:val="00D61E13"/>
    <w:rsid w:val="00D85A1E"/>
    <w:rsid w:val="00D92769"/>
    <w:rsid w:val="00D93BB2"/>
    <w:rsid w:val="00D947BF"/>
    <w:rsid w:val="00D97253"/>
    <w:rsid w:val="00DA4877"/>
    <w:rsid w:val="00DB3D78"/>
    <w:rsid w:val="00DB59F5"/>
    <w:rsid w:val="00DB5AA0"/>
    <w:rsid w:val="00DC49B8"/>
    <w:rsid w:val="00DC7AA6"/>
    <w:rsid w:val="00DD5086"/>
    <w:rsid w:val="00DD5397"/>
    <w:rsid w:val="00DE3492"/>
    <w:rsid w:val="00DE4143"/>
    <w:rsid w:val="00DE57E1"/>
    <w:rsid w:val="00DE7DBE"/>
    <w:rsid w:val="00DF1EBF"/>
    <w:rsid w:val="00DF3611"/>
    <w:rsid w:val="00E019FD"/>
    <w:rsid w:val="00E07F10"/>
    <w:rsid w:val="00E11FA5"/>
    <w:rsid w:val="00E15634"/>
    <w:rsid w:val="00E20092"/>
    <w:rsid w:val="00E35FCB"/>
    <w:rsid w:val="00E44896"/>
    <w:rsid w:val="00E63245"/>
    <w:rsid w:val="00E659DA"/>
    <w:rsid w:val="00E72F42"/>
    <w:rsid w:val="00E7480E"/>
    <w:rsid w:val="00E7795E"/>
    <w:rsid w:val="00E817D3"/>
    <w:rsid w:val="00E82FC7"/>
    <w:rsid w:val="00E83593"/>
    <w:rsid w:val="00E870D3"/>
    <w:rsid w:val="00E9404E"/>
    <w:rsid w:val="00EA2098"/>
    <w:rsid w:val="00EA34C9"/>
    <w:rsid w:val="00EA3D16"/>
    <w:rsid w:val="00EC05F5"/>
    <w:rsid w:val="00EC1EAE"/>
    <w:rsid w:val="00EC2C05"/>
    <w:rsid w:val="00EC4B9E"/>
    <w:rsid w:val="00EF24C2"/>
    <w:rsid w:val="00EF7E1E"/>
    <w:rsid w:val="00F00CBC"/>
    <w:rsid w:val="00F011D6"/>
    <w:rsid w:val="00F1314D"/>
    <w:rsid w:val="00F173B5"/>
    <w:rsid w:val="00F22F7F"/>
    <w:rsid w:val="00F25E40"/>
    <w:rsid w:val="00F26300"/>
    <w:rsid w:val="00F34F9E"/>
    <w:rsid w:val="00F642A3"/>
    <w:rsid w:val="00F64DB2"/>
    <w:rsid w:val="00F658B2"/>
    <w:rsid w:val="00F667B9"/>
    <w:rsid w:val="00F704F7"/>
    <w:rsid w:val="00F719B4"/>
    <w:rsid w:val="00F731F7"/>
    <w:rsid w:val="00F756DD"/>
    <w:rsid w:val="00F83FC8"/>
    <w:rsid w:val="00F91D3F"/>
    <w:rsid w:val="00F971D3"/>
    <w:rsid w:val="00FA3391"/>
    <w:rsid w:val="00FA4554"/>
    <w:rsid w:val="00FB0051"/>
    <w:rsid w:val="00FB1183"/>
    <w:rsid w:val="00FB312D"/>
    <w:rsid w:val="00FC3DC4"/>
    <w:rsid w:val="00FC43C0"/>
    <w:rsid w:val="00FC59F0"/>
    <w:rsid w:val="00FC6720"/>
    <w:rsid w:val="00FC77DC"/>
    <w:rsid w:val="00FD1EA9"/>
    <w:rsid w:val="00FE2E6B"/>
    <w:rsid w:val="00FE6997"/>
    <w:rsid w:val="00FE6A27"/>
    <w:rsid w:val="00FE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7526"/>
  <w15:chartTrackingRefBased/>
  <w15:docId w15:val="{12AE8190-8A51-414E-A244-647F6BE42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ahoma" w:eastAsiaTheme="minorHAnsi" w:hAnsi="Tahoma" w:cs="Tahoma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2F1BB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2AC0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</w:rPr>
  </w:style>
  <w:style w:type="table" w:styleId="TableGrid">
    <w:name w:val="Table Grid"/>
    <w:basedOn w:val="TableNormal"/>
    <w:uiPriority w:val="59"/>
    <w:rsid w:val="00FC6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764B6"/>
    <w:rPr>
      <w:color w:val="808080"/>
    </w:rPr>
  </w:style>
  <w:style w:type="character" w:customStyle="1" w:styleId="gnkrckgcgsb">
    <w:name w:val="gnkrckgcgsb"/>
    <w:basedOn w:val="DefaultParagraphFont"/>
    <w:rsid w:val="00A40BA7"/>
  </w:style>
  <w:style w:type="character" w:styleId="CommentReference">
    <w:name w:val="annotation reference"/>
    <w:basedOn w:val="DefaultParagraphFont"/>
    <w:uiPriority w:val="99"/>
    <w:semiHidden/>
    <w:unhideWhenUsed/>
    <w:rsid w:val="00FD1E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1EA9"/>
    <w:pPr>
      <w:widowControl/>
      <w:autoSpaceDE/>
      <w:autoSpaceDN/>
      <w:adjustRightInd/>
      <w:spacing w:after="160"/>
    </w:pPr>
    <w:rPr>
      <w:rFonts w:ascii="Tahoma" w:eastAsiaTheme="minorHAnsi" w:hAnsi="Tahoma" w:cs="Tahoma"/>
      <w:color w:val="auto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1E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1E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1EA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D1EA9"/>
    <w:pPr>
      <w:widowControl/>
      <w:autoSpaceDE/>
      <w:autoSpaceDN/>
      <w:bidi w:val="0"/>
      <w:adjustRightInd/>
      <w:spacing w:before="100" w:beforeAutospacing="1" w:after="100" w:afterAutospacing="1"/>
    </w:pPr>
    <w:rPr>
      <w:rFonts w:eastAsia="Times New Roman"/>
      <w:color w:val="auto"/>
    </w:rPr>
  </w:style>
  <w:style w:type="character" w:customStyle="1" w:styleId="mn">
    <w:name w:val="mn"/>
    <w:basedOn w:val="DefaultParagraphFont"/>
    <w:rsid w:val="00FD1EA9"/>
  </w:style>
  <w:style w:type="character" w:customStyle="1" w:styleId="mo">
    <w:name w:val="mo"/>
    <w:basedOn w:val="DefaultParagraphFont"/>
    <w:rsid w:val="00FD1EA9"/>
  </w:style>
  <w:style w:type="character" w:customStyle="1" w:styleId="mi">
    <w:name w:val="mi"/>
    <w:basedOn w:val="DefaultParagraphFont"/>
    <w:rsid w:val="00FD1EA9"/>
  </w:style>
  <w:style w:type="character" w:customStyle="1" w:styleId="mtext">
    <w:name w:val="mtext"/>
    <w:basedOn w:val="DefaultParagraphFont"/>
    <w:rsid w:val="00FD1EA9"/>
  </w:style>
  <w:style w:type="paragraph" w:styleId="NoSpacing">
    <w:name w:val="No Spacing"/>
    <w:uiPriority w:val="1"/>
    <w:qFormat/>
    <w:rsid w:val="0004545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67F6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bidi w:val="0"/>
      <w:adjustRightInd/>
    </w:pPr>
    <w:rPr>
      <w:rFonts w:ascii="Courier New" w:eastAsia="Times New Roman" w:hAnsi="Courier New" w:cs="Courier New"/>
      <w:color w:val="auto"/>
      <w:sz w:val="20"/>
      <w:szCs w:val="20"/>
      <w:lang w:val="en-IL" w:eastAsia="en-IL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7F69"/>
    <w:rPr>
      <w:rFonts w:ascii="Courier New" w:eastAsia="Times New Roman" w:hAnsi="Courier New" w:cs="Courier New"/>
      <w:sz w:val="20"/>
      <w:szCs w:val="20"/>
      <w:lang w:val="en-IL" w:eastAsia="en-IL" w:bidi="ar-SA"/>
    </w:rPr>
  </w:style>
  <w:style w:type="character" w:customStyle="1" w:styleId="gnd-iwgdb3b">
    <w:name w:val="gnd-iwgdb3b"/>
    <w:basedOn w:val="DefaultParagraphFont"/>
    <w:rsid w:val="00C67F69"/>
  </w:style>
  <w:style w:type="character" w:customStyle="1" w:styleId="gem3dmtclfb">
    <w:name w:val="gem3dmtclfb"/>
    <w:basedOn w:val="DefaultParagraphFont"/>
    <w:rsid w:val="002C0817"/>
  </w:style>
  <w:style w:type="character" w:customStyle="1" w:styleId="gnd-iwgdh3b">
    <w:name w:val="gnd-iwgdh3b"/>
    <w:basedOn w:val="DefaultParagraphFont"/>
    <w:rsid w:val="00632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3DB1B-60E9-437F-BBFD-9E07200B6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6</Pages>
  <Words>1226</Words>
  <Characters>6994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Shenderovitz</dc:creator>
  <cp:keywords/>
  <dc:description/>
  <cp:lastModifiedBy>יקיר ברצ'נקו</cp:lastModifiedBy>
  <cp:revision>8</cp:revision>
  <cp:lastPrinted>2024-08-19T19:13:00Z</cp:lastPrinted>
  <dcterms:created xsi:type="dcterms:W3CDTF">2024-08-19T16:15:00Z</dcterms:created>
  <dcterms:modified xsi:type="dcterms:W3CDTF">2024-08-19T19:18:00Z</dcterms:modified>
</cp:coreProperties>
</file>