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56"/>
        </w:rPr>
        <w:t>INFORME TÉCNICO</w:t>
      </w:r>
    </w:p>
    <w:p/>
    <w:p>
      <w:pPr>
        <w:jc w:val="center"/>
      </w:pPr>
      <w:r>
        <w:rPr>
          <w:b/>
          <w:sz w:val="30"/>
        </w:rPr>
        <w:t>Football Intelligence Platform</w:t>
      </w:r>
    </w:p>
    <w:p/>
    <w:p>
      <w:pPr>
        <w:jc w:val="center"/>
      </w:pPr>
      <w:r>
        <w:rPr>
          <w:b/>
        </w:rPr>
        <w:t>Equipo analizado</w:t>
        <w:br/>
      </w:r>
      <w:r>
        <w:t>Arenas Club</w:t>
      </w:r>
    </w:p>
    <w:p/>
    <w:p>
      <w:pPr>
        <w:jc w:val="center"/>
      </w:pPr>
      <w:r>
        <w:rPr>
          <w:b/>
        </w:rPr>
        <w:t>Fecha</w:t>
        <w:br/>
      </w:r>
      <w:r>
        <w:t>01/07/2026</w:t>
      </w:r>
    </w:p>
    <w:p/>
    <w:p>
      <w:pPr>
        <w:jc w:val="center"/>
      </w:pPr>
      <w:r>
        <w:rPr>
          <w:b/>
        </w:rPr>
        <w:t>Analista</w:t>
        <w:br/>
      </w:r>
      <w:r>
        <w:t>David Vázquez Diéguez</w:t>
      </w:r>
    </w:p>
    <w:p>
      <w:r>
        <w:br w:type="page"/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Arenas Club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01/07/2026</w:t>
            </w:r>
          </w:p>
        </w:tc>
      </w:tr>
      <w:tr>
        <w:tc>
          <w:tcPr>
            <w:tcW w:type="dxa" w:w="4320"/>
          </w:tcPr>
          <w:p>
            <w:r>
              <w:t>Plataforma</w:t>
            </w:r>
          </w:p>
        </w:tc>
        <w:tc>
          <w:tcPr>
            <w:tcW w:type="dxa" w:w="4320"/>
          </w:tcPr>
          <w:p>
            <w:r>
              <w:t>Football Intelligence Platform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INFORME AUTOMÁTICO</w:t>
      </w:r>
    </w:p>
    <w:p>
      <w:pPr>
        <w:pStyle w:val="Heading2"/>
      </w:pPr>
      <w:r>
        <w:t>Producción</w:t>
      </w:r>
    </w:p>
    <w:p>
      <w:r>
        <w:rPr>
          <w:b/>
          <w:sz w:val="24"/>
        </w:rPr>
        <w:t>Producción → Rendimiento</w:t>
      </w:r>
    </w:p>
    <w:p>
      <w:r>
        <w:rPr>
          <w:b/>
        </w:rPr>
        <w:t>Variables analizadas</w:t>
      </w:r>
    </w:p>
    <w:p>
      <w:pPr>
        <w:pStyle w:val="ListBullet"/>
      </w:pPr>
      <w:r>
        <w:t>Goles</w:t>
      </w:r>
    </w:p>
    <w:p>
      <w:pPr>
        <w:pStyle w:val="ListBullet"/>
      </w:pPr>
      <w:r>
        <w:t>xG</w:t>
      </w:r>
    </w:p>
    <w:p>
      <w:r>
        <w:rPr>
          <w:b/>
          <w:sz w:val="22"/>
        </w:rPr>
        <w:t>⚪ OBSERVACIÓN</w:t>
      </w:r>
    </w:p>
    <w:p>
      <w:pPr>
        <w:ind w:left="240" w:right="240"/>
      </w:pPr>
      <w:r>
        <w:rPr>
          <w:sz w:val="22"/>
        </w:rPr>
        <w:t>están muy lejos de los valores de la liga</w:t>
      </w:r>
    </w:p>
    <w:p>
      <w:r>
        <w:rPr>
          <w:i/>
          <w:sz w:val="18"/>
        </w:rPr>
        <w:t>Última actualización: 01/07/2026 01:37</w:t>
      </w:r>
    </w:p>
    <w:p/>
    <w:p>
      <w:r>
        <w:br w:type="page"/>
      </w:r>
    </w:p>
    <w:p>
      <w:pPr>
        <w:pStyle w:val="Heading1"/>
      </w:pPr>
      <w:r>
        <w:t>LEAGUE</w:t>
      </w:r>
    </w:p>
    <w:p>
      <w:pPr>
        <w:pStyle w:val="Heading2"/>
      </w:pPr>
      <w:r>
        <w:t>Posicionamiento Competitivo</w:t>
      </w:r>
    </w:p>
    <w:p>
      <w:r>
        <w:rPr>
          <w:b/>
          <w:sz w:val="24"/>
        </w:rPr>
        <w:t>Scatter Competitivo</w:t>
      </w:r>
    </w:p>
    <w:p>
      <w:r>
        <w:rPr>
          <w:b/>
        </w:rPr>
        <w:t>Variables analizadas</w:t>
      </w:r>
    </w:p>
    <w:p>
      <w:pPr>
        <w:pStyle w:val="ListBullet"/>
      </w:pPr>
      <w:r>
        <w:t>xG</w:t>
      </w:r>
    </w:p>
    <w:p>
      <w:pPr>
        <w:pStyle w:val="ListBullet"/>
      </w:pPr>
      <w:r>
        <w:t>Tiros a portería</w:t>
      </w:r>
    </w:p>
    <w:p>
      <w:r>
        <w:rPr>
          <w:b/>
          <w:sz w:val="22"/>
        </w:rPr>
        <w:t>🔵 IDEA TÁCTICA</w:t>
      </w:r>
    </w:p>
    <w:p>
      <w:pPr>
        <w:ind w:left="240" w:right="240"/>
      </w:pPr>
      <w:r>
        <w:rPr>
          <w:sz w:val="22"/>
        </w:rPr>
        <w:t>Es un equipo que genera pocas ocasiones claras de gol, y le cuesta transformarlas</w:t>
      </w:r>
    </w:p>
    <w:p>
      <w:r>
        <w:rPr>
          <w:i/>
          <w:sz w:val="18"/>
        </w:rPr>
        <w:t>Última actualización: 30/06/2026 21:13</w:t>
      </w:r>
    </w:p>
    <w:p/>
    <w:p>
      <w:r>
        <w:br w:type="page"/>
      </w:r>
    </w:p>
    <w:p>
      <w:pPr>
        <w:pStyle w:val="Heading1"/>
      </w:pPr>
      <w:r>
        <w:t>LEAGUE ANALYSIS</w:t>
      </w:r>
    </w:p>
    <w:p>
      <w:pPr>
        <w:pStyle w:val="Heading2"/>
      </w:pPr>
      <w:r>
        <w:t>Mapa de Equipos</w:t>
      </w:r>
    </w:p>
    <w:p>
      <w:r>
        <w:rPr>
          <w:b/>
          <w:sz w:val="22"/>
        </w:rPr>
        <w:t>🔴 DEBILIDAD</w:t>
      </w:r>
    </w:p>
    <w:p>
      <w:pPr>
        <w:ind w:left="240" w:right="240"/>
      </w:pPr>
      <w:r>
        <w:rPr>
          <w:sz w:val="22"/>
        </w:rPr>
        <w:t>Les cuesta progresar si no es a través del juego directo</w:t>
      </w:r>
    </w:p>
    <w:p>
      <w:r>
        <w:rPr>
          <w:i/>
          <w:sz w:val="18"/>
        </w:rPr>
        <w:t>Última actualización: 25/06/2026 19:52</w:t>
      </w:r>
    </w:p>
    <w:p/>
    <w:p>
      <w:r>
        <w:rPr>
          <w:b/>
          <w:sz w:val="22"/>
        </w:rPr>
        <w:t>🟢 FORTALEZA</w:t>
      </w:r>
    </w:p>
    <w:p>
      <w:pPr>
        <w:ind w:left="240" w:right="240"/>
      </w:pPr>
      <w:r>
        <w:rPr>
          <w:sz w:val="22"/>
        </w:rPr>
        <w:t xml:space="preserve">Defienden el área con mucha gente y muy bien </w:t>
      </w:r>
    </w:p>
    <w:p>
      <w:r>
        <w:rPr>
          <w:i/>
          <w:sz w:val="18"/>
        </w:rPr>
        <w:t>Última actualización: 25/06/2026 19:53</w:t>
      </w:r>
    </w:p>
    <w:p/>
    <w:p>
      <w:r>
        <w:br w:type="page"/>
      </w:r>
    </w:p>
    <w:p>
      <w:pPr>
        <w:pStyle w:val="Heading1"/>
      </w:pPr>
      <w:r>
        <w:t>RESUMEN DEL INFORME</w:t>
      </w:r>
    </w:p>
    <w:p>
      <w:r>
        <w:t>Este documento reúne todas las observaciones realizadas durante el proceso de análisis del rival. Las conclusiones están organizadas por módulos para facilitar la preparación del plan de partido.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Arenas Club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01/07/2026</w:t>
            </w:r>
          </w:p>
        </w:tc>
      </w:tr>
      <w:tr>
        <w:tc>
          <w:tcPr>
            <w:tcW w:type="dxa" w:w="4320"/>
          </w:tcPr>
          <w:p>
            <w:r>
              <w:t>Módulos analizados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CONCLUSIONES</w:t>
      </w:r>
    </w:p>
    <w:p>
      <w:r>
        <w:t>Espacio reservado para las conclusiones finales del cuerpo técnico.</w:t>
      </w:r>
    </w:p>
    <w:p/>
    <w:p>
      <w:r>
        <w:t>_____________________________________________________</w:t>
      </w:r>
    </w:p>
    <w:p>
      <w:r>
        <w:t>Firma del analista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