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A6" w:rsidRDefault="00271AE2" w:rsidP="002268A6">
      <w:pPr>
        <w:pStyle w:val="Body"/>
      </w:pPr>
      <w:r>
        <w:rPr>
          <w:noProof/>
        </w:rPr>
        <w:drawing>
          <wp:inline distT="0" distB="0" distL="0" distR="0">
            <wp:extent cx="5334000" cy="4000500"/>
            <wp:effectExtent l="0" t="0" r="0" b="0"/>
            <wp:docPr id="7" name="Picture 1" descr="HAI4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446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31F41" w:rsidRDefault="00831F41" w:rsidP="001B09D5">
      <w:pPr>
        <w:pStyle w:val="Body"/>
        <w:rPr>
          <w:noProof/>
          <w:sz w:val="22"/>
          <w:szCs w:val="22"/>
        </w:rPr>
      </w:pPr>
    </w:p>
    <w:p w:rsidR="00630DCB" w:rsidRDefault="00271AE2" w:rsidP="001B09D5">
      <w:pPr>
        <w:pStyle w:val="Body"/>
        <w:rPr>
          <w:noProof/>
          <w:sz w:val="22"/>
          <w:szCs w:val="22"/>
        </w:rPr>
      </w:pPr>
      <w:r>
        <w:rPr>
          <w:noProof/>
          <w:sz w:val="22"/>
          <w:szCs w:val="22"/>
        </w:rPr>
        <mc:AlternateContent>
          <mc:Choice Requires="wps">
            <w:drawing>
              <wp:inline distT="0" distB="0" distL="0" distR="0">
                <wp:extent cx="5829300" cy="1689100"/>
                <wp:effectExtent l="0" t="0" r="0" b="0"/>
                <wp:docPr id="1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8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Default="00FA6E9E" w:rsidP="00630DCB">
                            <w:pPr>
                              <w:pStyle w:val="CS-WhitePaperSubtitle"/>
                              <w:spacing w:after="0"/>
                              <w:rPr>
                                <w:b/>
                                <w:sz w:val="32"/>
                                <w:szCs w:val="32"/>
                              </w:rPr>
                            </w:pPr>
                            <w:r>
                              <w:rPr>
                                <w:b/>
                                <w:sz w:val="32"/>
                                <w:szCs w:val="32"/>
                              </w:rPr>
                              <w:t>Advanced Services Assets</w:t>
                            </w:r>
                          </w:p>
                          <w:p w:rsidR="00FA6E9E" w:rsidRDefault="00FA6E9E" w:rsidP="00630DCB">
                            <w:pPr>
                              <w:pStyle w:val="CS-WhitePaperSubtitle"/>
                              <w:spacing w:after="0"/>
                              <w:rPr>
                                <w:b/>
                                <w:sz w:val="32"/>
                                <w:szCs w:val="32"/>
                              </w:rPr>
                            </w:pPr>
                          </w:p>
                          <w:p w:rsidR="00FA6E9E" w:rsidRPr="0098718F" w:rsidRDefault="00FA6E9E" w:rsidP="00630DCB">
                            <w:pPr>
                              <w:pStyle w:val="CS-WhitePaperSubtitle"/>
                              <w:spacing w:after="0"/>
                              <w:rPr>
                                <w:b/>
                                <w:sz w:val="32"/>
                                <w:szCs w:val="32"/>
                              </w:rPr>
                            </w:pPr>
                            <w:r>
                              <w:rPr>
                                <w:b/>
                                <w:sz w:val="32"/>
                                <w:szCs w:val="32"/>
                              </w:rPr>
                              <w:t>Cache Management Framework</w:t>
                            </w:r>
                          </w:p>
                          <w:p w:rsidR="00FA6E9E" w:rsidRPr="002A7184" w:rsidRDefault="00FA6E9E" w:rsidP="00630DCB">
                            <w:pPr>
                              <w:pStyle w:val="CS-WhitePaperAuthor"/>
                              <w:rPr>
                                <w:sz w:val="28"/>
                                <w:szCs w:val="28"/>
                              </w:rPr>
                            </w:pPr>
                            <w:r>
                              <w:rPr>
                                <w:sz w:val="28"/>
                                <w:szCs w:val="28"/>
                              </w:rPr>
                              <w:t>Data Virtualization Business Unit Advanced Services</w:t>
                            </w:r>
                          </w:p>
                          <w:p w:rsidR="00FA6E9E" w:rsidRPr="002A7184" w:rsidRDefault="00315E13" w:rsidP="00630DCB">
                            <w:pPr>
                              <w:pStyle w:val="CS-WhitePaperAuthor"/>
                              <w:rPr>
                                <w:sz w:val="28"/>
                                <w:szCs w:val="28"/>
                              </w:rPr>
                            </w:pPr>
                            <w:r>
                              <w:rPr>
                                <w:sz w:val="28"/>
                                <w:szCs w:val="28"/>
                              </w:rPr>
                              <w:t>November</w:t>
                            </w:r>
                            <w:r w:rsidR="00FA6E9E">
                              <w:rPr>
                                <w:sz w:val="28"/>
                                <w:szCs w:val="28"/>
                              </w:rPr>
                              <w:t xml:space="preserve"> 2014</w:t>
                            </w:r>
                          </w:p>
                          <w:p w:rsidR="00FA6E9E" w:rsidRPr="006E1854" w:rsidRDefault="00FA6E9E" w:rsidP="00630DCB">
                            <w:pPr>
                              <w:pStyle w:val="CS-WhitePaperAutho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7" o:spid="_x0000_s1026" type="#_x0000_t202" style="width:459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s9tQIAALw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" filled="f" stroked="f">
                <v:textbox>
                  <w:txbxContent>
                    <w:p w:rsidR="00FA6E9E" w:rsidRDefault="00FA6E9E" w:rsidP="00630DCB">
                      <w:pPr>
                        <w:pStyle w:val="CS-WhitePaperSubtitle"/>
                        <w:spacing w:after="0"/>
                        <w:rPr>
                          <w:b/>
                          <w:sz w:val="32"/>
                          <w:szCs w:val="32"/>
                        </w:rPr>
                      </w:pPr>
                      <w:r>
                        <w:rPr>
                          <w:b/>
                          <w:sz w:val="32"/>
                          <w:szCs w:val="32"/>
                        </w:rPr>
                        <w:t>Advanced Services Assets</w:t>
                      </w:r>
                    </w:p>
                    <w:p w:rsidR="00FA6E9E" w:rsidRDefault="00FA6E9E" w:rsidP="00630DCB">
                      <w:pPr>
                        <w:pStyle w:val="CS-WhitePaperSubtitle"/>
                        <w:spacing w:after="0"/>
                        <w:rPr>
                          <w:b/>
                          <w:sz w:val="32"/>
                          <w:szCs w:val="32"/>
                        </w:rPr>
                      </w:pPr>
                    </w:p>
                    <w:p w:rsidR="00FA6E9E" w:rsidRPr="0098718F" w:rsidRDefault="00FA6E9E" w:rsidP="00630DCB">
                      <w:pPr>
                        <w:pStyle w:val="CS-WhitePaperSubtitle"/>
                        <w:spacing w:after="0"/>
                        <w:rPr>
                          <w:b/>
                          <w:sz w:val="32"/>
                          <w:szCs w:val="32"/>
                        </w:rPr>
                      </w:pPr>
                      <w:r>
                        <w:rPr>
                          <w:b/>
                          <w:sz w:val="32"/>
                          <w:szCs w:val="32"/>
                        </w:rPr>
                        <w:t>Cache Management Framework</w:t>
                      </w:r>
                    </w:p>
                    <w:p w:rsidR="00FA6E9E" w:rsidRPr="002A7184" w:rsidRDefault="00FA6E9E" w:rsidP="00630DCB">
                      <w:pPr>
                        <w:pStyle w:val="CS-WhitePaperAuthor"/>
                        <w:rPr>
                          <w:sz w:val="28"/>
                          <w:szCs w:val="28"/>
                        </w:rPr>
                      </w:pPr>
                      <w:r>
                        <w:rPr>
                          <w:sz w:val="28"/>
                          <w:szCs w:val="28"/>
                        </w:rPr>
                        <w:t>Data Virtualization Business Unit Advanced Services</w:t>
                      </w:r>
                    </w:p>
                    <w:p w:rsidR="00FA6E9E" w:rsidRPr="002A7184" w:rsidRDefault="00315E13" w:rsidP="00630DCB">
                      <w:pPr>
                        <w:pStyle w:val="CS-WhitePaperAuthor"/>
                        <w:rPr>
                          <w:sz w:val="28"/>
                          <w:szCs w:val="28"/>
                        </w:rPr>
                      </w:pPr>
                      <w:r>
                        <w:rPr>
                          <w:sz w:val="28"/>
                          <w:szCs w:val="28"/>
                        </w:rPr>
                        <w:t>November</w:t>
                      </w:r>
                      <w:r w:rsidR="00FA6E9E">
                        <w:rPr>
                          <w:sz w:val="28"/>
                          <w:szCs w:val="28"/>
                        </w:rPr>
                        <w:t xml:space="preserve"> 2014</w:t>
                      </w:r>
                    </w:p>
                    <w:p w:rsidR="00FA6E9E" w:rsidRPr="006E1854" w:rsidRDefault="00FA6E9E" w:rsidP="00630DCB">
                      <w:pPr>
                        <w:pStyle w:val="CS-WhitePaperAuthor"/>
                      </w:pPr>
                    </w:p>
                  </w:txbxContent>
                </v:textbox>
                <w10:anchorlock/>
              </v:shape>
            </w:pict>
          </mc:Fallback>
        </mc:AlternateContent>
      </w:r>
      <w:r w:rsidR="00630DCB">
        <w:rPr>
          <w:noProof/>
          <w:sz w:val="22"/>
          <w:szCs w:val="22"/>
        </w:rPr>
        <w:br w:type="page"/>
      </w:r>
    </w:p>
    <w:p w:rsidR="00831F41" w:rsidRDefault="00831F41" w:rsidP="001B09D5">
      <w:pPr>
        <w:pStyle w:val="Body"/>
        <w:rPr>
          <w:noProof/>
          <w:sz w:val="22"/>
          <w:szCs w:val="22"/>
        </w:rPr>
      </w:pPr>
    </w:p>
    <w:p w:rsidR="00831F41" w:rsidRDefault="00831F41" w:rsidP="001B09D5">
      <w:pPr>
        <w:pStyle w:val="Body"/>
        <w:rPr>
          <w:noProof/>
          <w:sz w:val="22"/>
          <w:szCs w:val="22"/>
        </w:rPr>
      </w:pPr>
    </w:p>
    <w:p w:rsidR="000E1605" w:rsidRPr="0035554E" w:rsidRDefault="000E1605" w:rsidP="000E1605">
      <w:r>
        <w:rPr>
          <w:rFonts w:ascii="Arial" w:hAnsi="Arial"/>
          <w:b/>
          <w:sz w:val="23"/>
        </w:rPr>
        <w:t>TABLE OF CONTENTS</w:t>
      </w:r>
    </w:p>
    <w:bookmarkStart w:id="0" w:name="_GoBack"/>
    <w:bookmarkEnd w:id="0"/>
    <w:p w:rsidR="0035023E" w:rsidRDefault="000E1605">
      <w:pPr>
        <w:pStyle w:val="TOC1"/>
        <w:rPr>
          <w:rFonts w:asciiTheme="minorHAnsi" w:eastAsiaTheme="minorEastAsia" w:hAnsiTheme="minorHAnsi" w:cstheme="minorBidi"/>
          <w:b w:val="0"/>
          <w:bCs w:val="0"/>
          <w:caps w:val="0"/>
          <w:sz w:val="22"/>
          <w:szCs w:val="22"/>
          <w:lang w:bidi="ar-SA"/>
        </w:rPr>
      </w:pPr>
      <w:r w:rsidRPr="00A50CF7">
        <w:rPr>
          <w:sz w:val="20"/>
        </w:rPr>
        <w:fldChar w:fldCharType="begin"/>
      </w:r>
      <w:r w:rsidRPr="00A50CF7">
        <w:rPr>
          <w:sz w:val="20"/>
        </w:rPr>
        <w:instrText xml:space="preserve"> TOC \o "1-3" \h \z </w:instrText>
      </w:r>
      <w:r w:rsidRPr="00A50CF7">
        <w:rPr>
          <w:sz w:val="20"/>
        </w:rPr>
        <w:fldChar w:fldCharType="separate"/>
      </w:r>
      <w:hyperlink w:anchor="_Toc403654128" w:history="1">
        <w:r w:rsidR="0035023E" w:rsidRPr="00FC4B73">
          <w:rPr>
            <w:rStyle w:val="Hyperlink"/>
            <w:rFonts w:cs="Arial"/>
          </w:rPr>
          <w:t>Introduction</w:t>
        </w:r>
        <w:r w:rsidR="0035023E">
          <w:rPr>
            <w:webHidden/>
          </w:rPr>
          <w:tab/>
        </w:r>
        <w:r w:rsidR="0035023E">
          <w:rPr>
            <w:webHidden/>
          </w:rPr>
          <w:fldChar w:fldCharType="begin"/>
        </w:r>
        <w:r w:rsidR="0035023E">
          <w:rPr>
            <w:webHidden/>
          </w:rPr>
          <w:instrText xml:space="preserve"> PAGEREF _Toc403654128 \h </w:instrText>
        </w:r>
        <w:r w:rsidR="0035023E">
          <w:rPr>
            <w:webHidden/>
          </w:rPr>
        </w:r>
        <w:r w:rsidR="0035023E">
          <w:rPr>
            <w:webHidden/>
          </w:rPr>
          <w:fldChar w:fldCharType="separate"/>
        </w:r>
        <w:r w:rsidR="007F2B93">
          <w:rPr>
            <w:webHidden/>
          </w:rPr>
          <w:t>6</w:t>
        </w:r>
        <w:r w:rsidR="0035023E">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29" w:history="1">
        <w:r w:rsidRPr="00FC4B73">
          <w:rPr>
            <w:rStyle w:val="Hyperlink"/>
            <w:noProof/>
          </w:rPr>
          <w:t>Purpose</w:t>
        </w:r>
        <w:r>
          <w:rPr>
            <w:noProof/>
            <w:webHidden/>
          </w:rPr>
          <w:tab/>
        </w:r>
        <w:r>
          <w:rPr>
            <w:noProof/>
            <w:webHidden/>
          </w:rPr>
          <w:fldChar w:fldCharType="begin"/>
        </w:r>
        <w:r>
          <w:rPr>
            <w:noProof/>
            <w:webHidden/>
          </w:rPr>
          <w:instrText xml:space="preserve"> PAGEREF _Toc403654129 \h </w:instrText>
        </w:r>
        <w:r>
          <w:rPr>
            <w:noProof/>
            <w:webHidden/>
          </w:rPr>
        </w:r>
        <w:r>
          <w:rPr>
            <w:noProof/>
            <w:webHidden/>
          </w:rPr>
          <w:fldChar w:fldCharType="separate"/>
        </w:r>
        <w:r w:rsidR="007F2B93">
          <w:rPr>
            <w:noProof/>
            <w:webHidden/>
          </w:rPr>
          <w:t>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30" w:history="1">
        <w:r w:rsidRPr="00FC4B73">
          <w:rPr>
            <w:rStyle w:val="Hyperlink"/>
            <w:noProof/>
          </w:rPr>
          <w:t>Audience</w:t>
        </w:r>
        <w:r>
          <w:rPr>
            <w:noProof/>
            <w:webHidden/>
          </w:rPr>
          <w:tab/>
        </w:r>
        <w:r>
          <w:rPr>
            <w:noProof/>
            <w:webHidden/>
          </w:rPr>
          <w:fldChar w:fldCharType="begin"/>
        </w:r>
        <w:r>
          <w:rPr>
            <w:noProof/>
            <w:webHidden/>
          </w:rPr>
          <w:instrText xml:space="preserve"> PAGEREF _Toc403654130 \h </w:instrText>
        </w:r>
        <w:r>
          <w:rPr>
            <w:noProof/>
            <w:webHidden/>
          </w:rPr>
        </w:r>
        <w:r>
          <w:rPr>
            <w:noProof/>
            <w:webHidden/>
          </w:rPr>
          <w:fldChar w:fldCharType="separate"/>
        </w:r>
        <w:r w:rsidR="007F2B93">
          <w:rPr>
            <w:noProof/>
            <w:webHidden/>
          </w:rPr>
          <w:t>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31" w:history="1">
        <w:r w:rsidRPr="00FC4B73">
          <w:rPr>
            <w:rStyle w:val="Hyperlink"/>
            <w:noProof/>
          </w:rPr>
          <w:t>Caching Overview</w:t>
        </w:r>
        <w:r>
          <w:rPr>
            <w:noProof/>
            <w:webHidden/>
          </w:rPr>
          <w:tab/>
        </w:r>
        <w:r>
          <w:rPr>
            <w:noProof/>
            <w:webHidden/>
          </w:rPr>
          <w:fldChar w:fldCharType="begin"/>
        </w:r>
        <w:r>
          <w:rPr>
            <w:noProof/>
            <w:webHidden/>
          </w:rPr>
          <w:instrText xml:space="preserve"> PAGEREF _Toc403654131 \h </w:instrText>
        </w:r>
        <w:r>
          <w:rPr>
            <w:noProof/>
            <w:webHidden/>
          </w:rPr>
        </w:r>
        <w:r>
          <w:rPr>
            <w:noProof/>
            <w:webHidden/>
          </w:rPr>
          <w:fldChar w:fldCharType="separate"/>
        </w:r>
        <w:r w:rsidR="007F2B93">
          <w:rPr>
            <w:noProof/>
            <w:webHidden/>
          </w:rPr>
          <w:t>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32" w:history="1">
        <w:r w:rsidRPr="00FC4B73">
          <w:rPr>
            <w:rStyle w:val="Hyperlink"/>
            <w:rFonts w:asciiTheme="majorHAnsi" w:hAnsiTheme="majorHAnsi" w:cs="Arial"/>
            <w:noProof/>
          </w:rPr>
          <w:t>Full Caching</w:t>
        </w:r>
        <w:r>
          <w:rPr>
            <w:noProof/>
            <w:webHidden/>
          </w:rPr>
          <w:tab/>
        </w:r>
        <w:r>
          <w:rPr>
            <w:noProof/>
            <w:webHidden/>
          </w:rPr>
          <w:fldChar w:fldCharType="begin"/>
        </w:r>
        <w:r>
          <w:rPr>
            <w:noProof/>
            <w:webHidden/>
          </w:rPr>
          <w:instrText xml:space="preserve"> PAGEREF _Toc403654132 \h </w:instrText>
        </w:r>
        <w:r>
          <w:rPr>
            <w:noProof/>
            <w:webHidden/>
          </w:rPr>
        </w:r>
        <w:r>
          <w:rPr>
            <w:noProof/>
            <w:webHidden/>
          </w:rPr>
          <w:fldChar w:fldCharType="separate"/>
        </w:r>
        <w:r w:rsidR="007F2B93">
          <w:rPr>
            <w:noProof/>
            <w:webHidden/>
          </w:rPr>
          <w:t>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33" w:history="1">
        <w:r w:rsidRPr="00FC4B73">
          <w:rPr>
            <w:rStyle w:val="Hyperlink"/>
            <w:rFonts w:asciiTheme="majorHAnsi" w:hAnsiTheme="majorHAnsi" w:cs="Arial"/>
            <w:noProof/>
          </w:rPr>
          <w:t>Incremental Caching</w:t>
        </w:r>
        <w:r>
          <w:rPr>
            <w:noProof/>
            <w:webHidden/>
          </w:rPr>
          <w:tab/>
        </w:r>
        <w:r>
          <w:rPr>
            <w:noProof/>
            <w:webHidden/>
          </w:rPr>
          <w:fldChar w:fldCharType="begin"/>
        </w:r>
        <w:r>
          <w:rPr>
            <w:noProof/>
            <w:webHidden/>
          </w:rPr>
          <w:instrText xml:space="preserve"> PAGEREF _Toc403654133 \h </w:instrText>
        </w:r>
        <w:r>
          <w:rPr>
            <w:noProof/>
            <w:webHidden/>
          </w:rPr>
        </w:r>
        <w:r>
          <w:rPr>
            <w:noProof/>
            <w:webHidden/>
          </w:rPr>
          <w:fldChar w:fldCharType="separate"/>
        </w:r>
        <w:r w:rsidR="007F2B93">
          <w:rPr>
            <w:noProof/>
            <w:webHidden/>
          </w:rPr>
          <w:t>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34" w:history="1">
        <w:r w:rsidRPr="00FC4B73">
          <w:rPr>
            <w:rStyle w:val="Hyperlink"/>
            <w:noProof/>
          </w:rPr>
          <w:t>Caching Data Source Targets</w:t>
        </w:r>
        <w:r>
          <w:rPr>
            <w:noProof/>
            <w:webHidden/>
          </w:rPr>
          <w:tab/>
        </w:r>
        <w:r>
          <w:rPr>
            <w:noProof/>
            <w:webHidden/>
          </w:rPr>
          <w:fldChar w:fldCharType="begin"/>
        </w:r>
        <w:r>
          <w:rPr>
            <w:noProof/>
            <w:webHidden/>
          </w:rPr>
          <w:instrText xml:space="preserve"> PAGEREF _Toc403654134 \h </w:instrText>
        </w:r>
        <w:r>
          <w:rPr>
            <w:noProof/>
            <w:webHidden/>
          </w:rPr>
        </w:r>
        <w:r>
          <w:rPr>
            <w:noProof/>
            <w:webHidden/>
          </w:rPr>
          <w:fldChar w:fldCharType="separate"/>
        </w:r>
        <w:r w:rsidR="007F2B93">
          <w:rPr>
            <w:noProof/>
            <w:webHidden/>
          </w:rPr>
          <w:t>7</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35" w:history="1">
        <w:r w:rsidRPr="00FC4B73">
          <w:rPr>
            <w:rStyle w:val="Hyperlink"/>
            <w:noProof/>
          </w:rPr>
          <w:t>Unsupported Features</w:t>
        </w:r>
        <w:r>
          <w:rPr>
            <w:noProof/>
            <w:webHidden/>
          </w:rPr>
          <w:tab/>
        </w:r>
        <w:r>
          <w:rPr>
            <w:noProof/>
            <w:webHidden/>
          </w:rPr>
          <w:fldChar w:fldCharType="begin"/>
        </w:r>
        <w:r>
          <w:rPr>
            <w:noProof/>
            <w:webHidden/>
          </w:rPr>
          <w:instrText xml:space="preserve"> PAGEREF _Toc403654135 \h </w:instrText>
        </w:r>
        <w:r>
          <w:rPr>
            <w:noProof/>
            <w:webHidden/>
          </w:rPr>
        </w:r>
        <w:r>
          <w:rPr>
            <w:noProof/>
            <w:webHidden/>
          </w:rPr>
          <w:fldChar w:fldCharType="separate"/>
        </w:r>
        <w:r w:rsidR="007F2B93">
          <w:rPr>
            <w:noProof/>
            <w:webHidden/>
          </w:rPr>
          <w:t>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36" w:history="1">
        <w:r w:rsidRPr="00FC4B73">
          <w:rPr>
            <w:rStyle w:val="Hyperlink"/>
            <w:rFonts w:asciiTheme="majorHAnsi" w:hAnsiTheme="majorHAnsi" w:cs="Arial"/>
            <w:noProof/>
          </w:rPr>
          <w:t>Partitioned Incremental Caching</w:t>
        </w:r>
        <w:r>
          <w:rPr>
            <w:noProof/>
            <w:webHidden/>
          </w:rPr>
          <w:tab/>
        </w:r>
        <w:r>
          <w:rPr>
            <w:noProof/>
            <w:webHidden/>
          </w:rPr>
          <w:fldChar w:fldCharType="begin"/>
        </w:r>
        <w:r>
          <w:rPr>
            <w:noProof/>
            <w:webHidden/>
          </w:rPr>
          <w:instrText xml:space="preserve"> PAGEREF _Toc403654136 \h </w:instrText>
        </w:r>
        <w:r>
          <w:rPr>
            <w:noProof/>
            <w:webHidden/>
          </w:rPr>
        </w:r>
        <w:r>
          <w:rPr>
            <w:noProof/>
            <w:webHidden/>
          </w:rPr>
          <w:fldChar w:fldCharType="separate"/>
        </w:r>
        <w:r w:rsidR="007F2B93">
          <w:rPr>
            <w:noProof/>
            <w:webHidden/>
          </w:rPr>
          <w:t>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37" w:history="1">
        <w:r w:rsidRPr="00FC4B73">
          <w:rPr>
            <w:rStyle w:val="Hyperlink"/>
            <w:rFonts w:asciiTheme="majorHAnsi" w:hAnsiTheme="majorHAnsi" w:cs="Arial"/>
            <w:noProof/>
          </w:rPr>
          <w:t>Historical</w:t>
        </w:r>
        <w:r>
          <w:rPr>
            <w:noProof/>
            <w:webHidden/>
          </w:rPr>
          <w:tab/>
        </w:r>
        <w:r>
          <w:rPr>
            <w:noProof/>
            <w:webHidden/>
          </w:rPr>
          <w:fldChar w:fldCharType="begin"/>
        </w:r>
        <w:r>
          <w:rPr>
            <w:noProof/>
            <w:webHidden/>
          </w:rPr>
          <w:instrText xml:space="preserve"> PAGEREF _Toc403654137 \h </w:instrText>
        </w:r>
        <w:r>
          <w:rPr>
            <w:noProof/>
            <w:webHidden/>
          </w:rPr>
        </w:r>
        <w:r>
          <w:rPr>
            <w:noProof/>
            <w:webHidden/>
          </w:rPr>
          <w:fldChar w:fldCharType="separate"/>
        </w:r>
        <w:r w:rsidR="007F2B93">
          <w:rPr>
            <w:noProof/>
            <w:webHidden/>
          </w:rPr>
          <w:t>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38" w:history="1">
        <w:r w:rsidRPr="00FC4B73">
          <w:rPr>
            <w:rStyle w:val="Hyperlink"/>
            <w:rFonts w:asciiTheme="majorHAnsi" w:hAnsiTheme="majorHAnsi" w:cs="Arial"/>
            <w:noProof/>
          </w:rPr>
          <w:t>Schema Differences</w:t>
        </w:r>
        <w:r>
          <w:rPr>
            <w:noProof/>
            <w:webHidden/>
          </w:rPr>
          <w:tab/>
        </w:r>
        <w:r>
          <w:rPr>
            <w:noProof/>
            <w:webHidden/>
          </w:rPr>
          <w:fldChar w:fldCharType="begin"/>
        </w:r>
        <w:r>
          <w:rPr>
            <w:noProof/>
            <w:webHidden/>
          </w:rPr>
          <w:instrText xml:space="preserve"> PAGEREF _Toc403654138 \h </w:instrText>
        </w:r>
        <w:r>
          <w:rPr>
            <w:noProof/>
            <w:webHidden/>
          </w:rPr>
        </w:r>
        <w:r>
          <w:rPr>
            <w:noProof/>
            <w:webHidden/>
          </w:rPr>
          <w:fldChar w:fldCharType="separate"/>
        </w:r>
        <w:r w:rsidR="007F2B93">
          <w:rPr>
            <w:noProof/>
            <w:webHidden/>
          </w:rPr>
          <w:t>8</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39" w:history="1">
        <w:r w:rsidRPr="00FC4B73">
          <w:rPr>
            <w:rStyle w:val="Hyperlink"/>
            <w:noProof/>
          </w:rPr>
          <w:t>Caching Terms</w:t>
        </w:r>
        <w:r>
          <w:rPr>
            <w:noProof/>
            <w:webHidden/>
          </w:rPr>
          <w:tab/>
        </w:r>
        <w:r>
          <w:rPr>
            <w:noProof/>
            <w:webHidden/>
          </w:rPr>
          <w:fldChar w:fldCharType="begin"/>
        </w:r>
        <w:r>
          <w:rPr>
            <w:noProof/>
            <w:webHidden/>
          </w:rPr>
          <w:instrText xml:space="preserve"> PAGEREF _Toc403654139 \h </w:instrText>
        </w:r>
        <w:r>
          <w:rPr>
            <w:noProof/>
            <w:webHidden/>
          </w:rPr>
        </w:r>
        <w:r>
          <w:rPr>
            <w:noProof/>
            <w:webHidden/>
          </w:rPr>
          <w:fldChar w:fldCharType="separate"/>
        </w:r>
        <w:r w:rsidR="007F2B93">
          <w:rPr>
            <w:noProof/>
            <w:webHidden/>
          </w:rPr>
          <w:t>8</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0" w:history="1">
        <w:r w:rsidRPr="00FC4B73">
          <w:rPr>
            <w:rStyle w:val="Hyperlink"/>
            <w:noProof/>
          </w:rPr>
          <w:t>Business Requirements</w:t>
        </w:r>
        <w:r>
          <w:rPr>
            <w:noProof/>
            <w:webHidden/>
          </w:rPr>
          <w:tab/>
        </w:r>
        <w:r>
          <w:rPr>
            <w:noProof/>
            <w:webHidden/>
          </w:rPr>
          <w:fldChar w:fldCharType="begin"/>
        </w:r>
        <w:r>
          <w:rPr>
            <w:noProof/>
            <w:webHidden/>
          </w:rPr>
          <w:instrText xml:space="preserve"> PAGEREF _Toc403654140 \h </w:instrText>
        </w:r>
        <w:r>
          <w:rPr>
            <w:noProof/>
            <w:webHidden/>
          </w:rPr>
        </w:r>
        <w:r>
          <w:rPr>
            <w:noProof/>
            <w:webHidden/>
          </w:rPr>
          <w:fldChar w:fldCharType="separate"/>
        </w:r>
        <w:r w:rsidR="007F2B93">
          <w:rPr>
            <w:noProof/>
            <w:webHidden/>
          </w:rPr>
          <w:t>9</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1" w:history="1">
        <w:r w:rsidRPr="00FC4B73">
          <w:rPr>
            <w:rStyle w:val="Hyperlink"/>
            <w:noProof/>
          </w:rPr>
          <w:t>Technical Requirements</w:t>
        </w:r>
        <w:r>
          <w:rPr>
            <w:noProof/>
            <w:webHidden/>
          </w:rPr>
          <w:tab/>
        </w:r>
        <w:r>
          <w:rPr>
            <w:noProof/>
            <w:webHidden/>
          </w:rPr>
          <w:fldChar w:fldCharType="begin"/>
        </w:r>
        <w:r>
          <w:rPr>
            <w:noProof/>
            <w:webHidden/>
          </w:rPr>
          <w:instrText xml:space="preserve"> PAGEREF _Toc403654141 \h </w:instrText>
        </w:r>
        <w:r>
          <w:rPr>
            <w:noProof/>
            <w:webHidden/>
          </w:rPr>
        </w:r>
        <w:r>
          <w:rPr>
            <w:noProof/>
            <w:webHidden/>
          </w:rPr>
          <w:fldChar w:fldCharType="separate"/>
        </w:r>
        <w:r w:rsidR="007F2B93">
          <w:rPr>
            <w:noProof/>
            <w:webHidden/>
          </w:rPr>
          <w:t>9</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142" w:history="1">
        <w:r w:rsidRPr="00FC4B73">
          <w:rPr>
            <w:rStyle w:val="Hyperlink"/>
            <w:rFonts w:cs="Arial"/>
          </w:rPr>
          <w:t>Installation</w:t>
        </w:r>
        <w:r>
          <w:rPr>
            <w:webHidden/>
          </w:rPr>
          <w:tab/>
        </w:r>
        <w:r>
          <w:rPr>
            <w:webHidden/>
          </w:rPr>
          <w:fldChar w:fldCharType="begin"/>
        </w:r>
        <w:r>
          <w:rPr>
            <w:webHidden/>
          </w:rPr>
          <w:instrText xml:space="preserve"> PAGEREF _Toc403654142 \h </w:instrText>
        </w:r>
        <w:r>
          <w:rPr>
            <w:webHidden/>
          </w:rPr>
        </w:r>
        <w:r>
          <w:rPr>
            <w:webHidden/>
          </w:rPr>
          <w:fldChar w:fldCharType="separate"/>
        </w:r>
        <w:r w:rsidR="007F2B93">
          <w:rPr>
            <w:webHidden/>
          </w:rPr>
          <w:t>11</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3" w:history="1">
        <w:r w:rsidRPr="00FC4B73">
          <w:rPr>
            <w:rStyle w:val="Hyperlink"/>
            <w:noProof/>
          </w:rPr>
          <w:t>Requirements for Installation</w:t>
        </w:r>
        <w:r>
          <w:rPr>
            <w:noProof/>
            <w:webHidden/>
          </w:rPr>
          <w:tab/>
        </w:r>
        <w:r>
          <w:rPr>
            <w:noProof/>
            <w:webHidden/>
          </w:rPr>
          <w:fldChar w:fldCharType="begin"/>
        </w:r>
        <w:r>
          <w:rPr>
            <w:noProof/>
            <w:webHidden/>
          </w:rPr>
          <w:instrText xml:space="preserve"> PAGEREF _Toc403654143 \h </w:instrText>
        </w:r>
        <w:r>
          <w:rPr>
            <w:noProof/>
            <w:webHidden/>
          </w:rPr>
        </w:r>
        <w:r>
          <w:rPr>
            <w:noProof/>
            <w:webHidden/>
          </w:rPr>
          <w:fldChar w:fldCharType="separate"/>
        </w:r>
        <w:r w:rsidR="007F2B93">
          <w:rPr>
            <w:noProof/>
            <w:webHidden/>
          </w:rPr>
          <w:t>11</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4" w:history="1">
        <w:r w:rsidRPr="00FC4B73">
          <w:rPr>
            <w:rStyle w:val="Hyperlink"/>
            <w:noProof/>
          </w:rPr>
          <w:t>Installation Steps</w:t>
        </w:r>
        <w:r>
          <w:rPr>
            <w:noProof/>
            <w:webHidden/>
          </w:rPr>
          <w:tab/>
        </w:r>
        <w:r>
          <w:rPr>
            <w:noProof/>
            <w:webHidden/>
          </w:rPr>
          <w:fldChar w:fldCharType="begin"/>
        </w:r>
        <w:r>
          <w:rPr>
            <w:noProof/>
            <w:webHidden/>
          </w:rPr>
          <w:instrText xml:space="preserve"> PAGEREF _Toc403654144 \h </w:instrText>
        </w:r>
        <w:r>
          <w:rPr>
            <w:noProof/>
            <w:webHidden/>
          </w:rPr>
        </w:r>
        <w:r>
          <w:rPr>
            <w:noProof/>
            <w:webHidden/>
          </w:rPr>
          <w:fldChar w:fldCharType="separate"/>
        </w:r>
        <w:r w:rsidR="007F2B93">
          <w:rPr>
            <w:noProof/>
            <w:webHidden/>
          </w:rPr>
          <w:t>11</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145" w:history="1">
        <w:r w:rsidRPr="00FC4B73">
          <w:rPr>
            <w:rStyle w:val="Hyperlink"/>
            <w:rFonts w:cs="Arial"/>
          </w:rPr>
          <w:t>Configure Cache Framework</w:t>
        </w:r>
        <w:r>
          <w:rPr>
            <w:webHidden/>
          </w:rPr>
          <w:tab/>
        </w:r>
        <w:r>
          <w:rPr>
            <w:webHidden/>
          </w:rPr>
          <w:fldChar w:fldCharType="begin"/>
        </w:r>
        <w:r>
          <w:rPr>
            <w:webHidden/>
          </w:rPr>
          <w:instrText xml:space="preserve"> PAGEREF _Toc403654145 \h </w:instrText>
        </w:r>
        <w:r>
          <w:rPr>
            <w:webHidden/>
          </w:rPr>
        </w:r>
        <w:r>
          <w:rPr>
            <w:webHidden/>
          </w:rPr>
          <w:fldChar w:fldCharType="separate"/>
        </w:r>
        <w:r w:rsidR="007F2B93">
          <w:rPr>
            <w:webHidden/>
          </w:rPr>
          <w:t>13</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6" w:history="1">
        <w:r w:rsidRPr="00FC4B73">
          <w:rPr>
            <w:rStyle w:val="Hyperlink"/>
            <w:noProof/>
          </w:rPr>
          <w:t>Introduction</w:t>
        </w:r>
        <w:r>
          <w:rPr>
            <w:noProof/>
            <w:webHidden/>
          </w:rPr>
          <w:tab/>
        </w:r>
        <w:r>
          <w:rPr>
            <w:noProof/>
            <w:webHidden/>
          </w:rPr>
          <w:fldChar w:fldCharType="begin"/>
        </w:r>
        <w:r>
          <w:rPr>
            <w:noProof/>
            <w:webHidden/>
          </w:rPr>
          <w:instrText xml:space="preserve"> PAGEREF _Toc403654146 \h </w:instrText>
        </w:r>
        <w:r>
          <w:rPr>
            <w:noProof/>
            <w:webHidden/>
          </w:rPr>
        </w:r>
        <w:r>
          <w:rPr>
            <w:noProof/>
            <w:webHidden/>
          </w:rPr>
          <w:fldChar w:fldCharType="separate"/>
        </w:r>
        <w:r w:rsidR="007F2B93">
          <w:rPr>
            <w:noProof/>
            <w:webHidden/>
          </w:rPr>
          <w:t>13</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7" w:history="1">
        <w:r w:rsidRPr="00FC4B73">
          <w:rPr>
            <w:rStyle w:val="Hyperlink"/>
            <w:noProof/>
          </w:rPr>
          <w:t>Configuring an Application Template</w:t>
        </w:r>
        <w:r>
          <w:rPr>
            <w:noProof/>
            <w:webHidden/>
          </w:rPr>
          <w:tab/>
        </w:r>
        <w:r>
          <w:rPr>
            <w:noProof/>
            <w:webHidden/>
          </w:rPr>
          <w:fldChar w:fldCharType="begin"/>
        </w:r>
        <w:r>
          <w:rPr>
            <w:noProof/>
            <w:webHidden/>
          </w:rPr>
          <w:instrText xml:space="preserve"> PAGEREF _Toc403654147 \h </w:instrText>
        </w:r>
        <w:r>
          <w:rPr>
            <w:noProof/>
            <w:webHidden/>
          </w:rPr>
        </w:r>
        <w:r>
          <w:rPr>
            <w:noProof/>
            <w:webHidden/>
          </w:rPr>
          <w:fldChar w:fldCharType="separate"/>
        </w:r>
        <w:r w:rsidR="007F2B93">
          <w:rPr>
            <w:noProof/>
            <w:webHidden/>
          </w:rPr>
          <w:t>13</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148" w:history="1">
        <w:r w:rsidRPr="00FC4B73">
          <w:rPr>
            <w:rStyle w:val="Hyperlink"/>
            <w:rFonts w:cs="Arial"/>
          </w:rPr>
          <w:t>Cache Framework Features</w:t>
        </w:r>
        <w:r>
          <w:rPr>
            <w:webHidden/>
          </w:rPr>
          <w:tab/>
        </w:r>
        <w:r>
          <w:rPr>
            <w:webHidden/>
          </w:rPr>
          <w:fldChar w:fldCharType="begin"/>
        </w:r>
        <w:r>
          <w:rPr>
            <w:webHidden/>
          </w:rPr>
          <w:instrText xml:space="preserve"> PAGEREF _Toc403654148 \h </w:instrText>
        </w:r>
        <w:r>
          <w:rPr>
            <w:webHidden/>
          </w:rPr>
        </w:r>
        <w:r>
          <w:rPr>
            <w:webHidden/>
          </w:rPr>
          <w:fldChar w:fldCharType="separate"/>
        </w:r>
        <w:r w:rsidR="007F2B93">
          <w:rPr>
            <w:webHidden/>
          </w:rPr>
          <w:t>17</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49" w:history="1">
        <w:r w:rsidRPr="00FC4B73">
          <w:rPr>
            <w:rStyle w:val="Hyperlink"/>
            <w:noProof/>
          </w:rPr>
          <w:t>Log to a generic audit table script</w:t>
        </w:r>
        <w:r>
          <w:rPr>
            <w:noProof/>
            <w:webHidden/>
          </w:rPr>
          <w:tab/>
        </w:r>
        <w:r>
          <w:rPr>
            <w:noProof/>
            <w:webHidden/>
          </w:rPr>
          <w:fldChar w:fldCharType="begin"/>
        </w:r>
        <w:r>
          <w:rPr>
            <w:noProof/>
            <w:webHidden/>
          </w:rPr>
          <w:instrText xml:space="preserve"> PAGEREF _Toc403654149 \h </w:instrText>
        </w:r>
        <w:r>
          <w:rPr>
            <w:noProof/>
            <w:webHidden/>
          </w:rPr>
        </w:r>
        <w:r>
          <w:rPr>
            <w:noProof/>
            <w:webHidden/>
          </w:rPr>
          <w:fldChar w:fldCharType="separate"/>
        </w:r>
        <w:r w:rsidR="007F2B93">
          <w:rPr>
            <w:noProof/>
            <w:webHidden/>
          </w:rPr>
          <w:t>17</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0" w:history="1">
        <w:r w:rsidRPr="00FC4B73">
          <w:rPr>
            <w:rStyle w:val="Hyperlink"/>
            <w:noProof/>
          </w:rPr>
          <w:t>Cache Types</w:t>
        </w:r>
        <w:r>
          <w:rPr>
            <w:noProof/>
            <w:webHidden/>
          </w:rPr>
          <w:tab/>
        </w:r>
        <w:r>
          <w:rPr>
            <w:noProof/>
            <w:webHidden/>
          </w:rPr>
          <w:fldChar w:fldCharType="begin"/>
        </w:r>
        <w:r>
          <w:rPr>
            <w:noProof/>
            <w:webHidden/>
          </w:rPr>
          <w:instrText xml:space="preserve"> PAGEREF _Toc403654150 \h </w:instrText>
        </w:r>
        <w:r>
          <w:rPr>
            <w:noProof/>
            <w:webHidden/>
          </w:rPr>
        </w:r>
        <w:r>
          <w:rPr>
            <w:noProof/>
            <w:webHidden/>
          </w:rPr>
          <w:fldChar w:fldCharType="separate"/>
        </w:r>
        <w:r w:rsidR="007F2B93">
          <w:rPr>
            <w:noProof/>
            <w:webHidden/>
          </w:rPr>
          <w:t>17</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1" w:history="1">
        <w:r w:rsidRPr="00FC4B73">
          <w:rPr>
            <w:rStyle w:val="Hyperlink"/>
            <w:noProof/>
          </w:rPr>
          <w:t>Cache Features and Attributes</w:t>
        </w:r>
        <w:r>
          <w:rPr>
            <w:noProof/>
            <w:webHidden/>
          </w:rPr>
          <w:tab/>
        </w:r>
        <w:r>
          <w:rPr>
            <w:noProof/>
            <w:webHidden/>
          </w:rPr>
          <w:fldChar w:fldCharType="begin"/>
        </w:r>
        <w:r>
          <w:rPr>
            <w:noProof/>
            <w:webHidden/>
          </w:rPr>
          <w:instrText xml:space="preserve"> PAGEREF _Toc403654151 \h </w:instrText>
        </w:r>
        <w:r>
          <w:rPr>
            <w:noProof/>
            <w:webHidden/>
          </w:rPr>
        </w:r>
        <w:r>
          <w:rPr>
            <w:noProof/>
            <w:webHidden/>
          </w:rPr>
          <w:fldChar w:fldCharType="separate"/>
        </w:r>
        <w:r w:rsidR="007F2B93">
          <w:rPr>
            <w:noProof/>
            <w:webHidden/>
          </w:rPr>
          <w:t>18</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2" w:history="1">
        <w:r w:rsidRPr="00FC4B73">
          <w:rPr>
            <w:rStyle w:val="Hyperlink"/>
            <w:noProof/>
          </w:rPr>
          <w:t>Ability to Initialize Framework</w:t>
        </w:r>
        <w:r>
          <w:rPr>
            <w:noProof/>
            <w:webHidden/>
          </w:rPr>
          <w:tab/>
        </w:r>
        <w:r>
          <w:rPr>
            <w:noProof/>
            <w:webHidden/>
          </w:rPr>
          <w:fldChar w:fldCharType="begin"/>
        </w:r>
        <w:r>
          <w:rPr>
            <w:noProof/>
            <w:webHidden/>
          </w:rPr>
          <w:instrText xml:space="preserve"> PAGEREF _Toc403654152 \h </w:instrText>
        </w:r>
        <w:r>
          <w:rPr>
            <w:noProof/>
            <w:webHidden/>
          </w:rPr>
        </w:r>
        <w:r>
          <w:rPr>
            <w:noProof/>
            <w:webHidden/>
          </w:rPr>
          <w:fldChar w:fldCharType="separate"/>
        </w:r>
        <w:r w:rsidR="007F2B93">
          <w:rPr>
            <w:noProof/>
            <w:webHidden/>
          </w:rPr>
          <w:t>24</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3" w:history="1">
        <w:r w:rsidRPr="00FC4B73">
          <w:rPr>
            <w:rStyle w:val="Hyperlink"/>
            <w:noProof/>
          </w:rPr>
          <w:t>Ability to De-configure a Cache</w:t>
        </w:r>
        <w:r>
          <w:rPr>
            <w:noProof/>
            <w:webHidden/>
          </w:rPr>
          <w:tab/>
        </w:r>
        <w:r>
          <w:rPr>
            <w:noProof/>
            <w:webHidden/>
          </w:rPr>
          <w:fldChar w:fldCharType="begin"/>
        </w:r>
        <w:r>
          <w:rPr>
            <w:noProof/>
            <w:webHidden/>
          </w:rPr>
          <w:instrText xml:space="preserve"> PAGEREF _Toc403654153 \h </w:instrText>
        </w:r>
        <w:r>
          <w:rPr>
            <w:noProof/>
            <w:webHidden/>
          </w:rPr>
        </w:r>
        <w:r>
          <w:rPr>
            <w:noProof/>
            <w:webHidden/>
          </w:rPr>
          <w:fldChar w:fldCharType="separate"/>
        </w:r>
        <w:r w:rsidR="007F2B93">
          <w:rPr>
            <w:noProof/>
            <w:webHidden/>
          </w:rPr>
          <w:t>24</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154" w:history="1">
        <w:r w:rsidRPr="00FC4B73">
          <w:rPr>
            <w:rStyle w:val="Hyperlink"/>
            <w:rFonts w:cs="Arial"/>
          </w:rPr>
          <w:t>Cache framework Implementation</w:t>
        </w:r>
        <w:r>
          <w:rPr>
            <w:webHidden/>
          </w:rPr>
          <w:tab/>
        </w:r>
        <w:r>
          <w:rPr>
            <w:webHidden/>
          </w:rPr>
          <w:fldChar w:fldCharType="begin"/>
        </w:r>
        <w:r>
          <w:rPr>
            <w:webHidden/>
          </w:rPr>
          <w:instrText xml:space="preserve"> PAGEREF _Toc403654154 \h </w:instrText>
        </w:r>
        <w:r>
          <w:rPr>
            <w:webHidden/>
          </w:rPr>
        </w:r>
        <w:r>
          <w:rPr>
            <w:webHidden/>
          </w:rPr>
          <w:fldChar w:fldCharType="separate"/>
        </w:r>
        <w:r w:rsidR="007F2B93">
          <w:rPr>
            <w:webHidden/>
          </w:rPr>
          <w:t>26</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5" w:history="1">
        <w:r w:rsidRPr="00FC4B73">
          <w:rPr>
            <w:rStyle w:val="Hyperlink"/>
            <w:noProof/>
          </w:rPr>
          <w:t>Full Caching Methodology</w:t>
        </w:r>
        <w:r>
          <w:rPr>
            <w:noProof/>
            <w:webHidden/>
          </w:rPr>
          <w:tab/>
        </w:r>
        <w:r>
          <w:rPr>
            <w:noProof/>
            <w:webHidden/>
          </w:rPr>
          <w:fldChar w:fldCharType="begin"/>
        </w:r>
        <w:r>
          <w:rPr>
            <w:noProof/>
            <w:webHidden/>
          </w:rPr>
          <w:instrText xml:space="preserve"> PAGEREF _Toc403654155 \h </w:instrText>
        </w:r>
        <w:r>
          <w:rPr>
            <w:noProof/>
            <w:webHidden/>
          </w:rPr>
        </w:r>
        <w:r>
          <w:rPr>
            <w:noProof/>
            <w:webHidden/>
          </w:rPr>
          <w:fldChar w:fldCharType="separate"/>
        </w:r>
        <w:r w:rsidR="007F2B93">
          <w:rPr>
            <w:noProof/>
            <w:webHidden/>
          </w:rPr>
          <w:t>26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6" w:history="1">
        <w:r w:rsidRPr="00FC4B73">
          <w:rPr>
            <w:rStyle w:val="Hyperlink"/>
            <w:noProof/>
          </w:rPr>
          <w:t>Incremental Caching Methodology</w:t>
        </w:r>
        <w:r>
          <w:rPr>
            <w:noProof/>
            <w:webHidden/>
          </w:rPr>
          <w:tab/>
        </w:r>
        <w:r>
          <w:rPr>
            <w:noProof/>
            <w:webHidden/>
          </w:rPr>
          <w:fldChar w:fldCharType="begin"/>
        </w:r>
        <w:r>
          <w:rPr>
            <w:noProof/>
            <w:webHidden/>
          </w:rPr>
          <w:instrText xml:space="preserve"> PAGEREF _Toc403654156 \h </w:instrText>
        </w:r>
        <w:r>
          <w:rPr>
            <w:noProof/>
            <w:webHidden/>
          </w:rPr>
        </w:r>
        <w:r>
          <w:rPr>
            <w:noProof/>
            <w:webHidden/>
          </w:rPr>
          <w:fldChar w:fldCharType="separate"/>
        </w:r>
        <w:r w:rsidR="007F2B93">
          <w:rPr>
            <w:noProof/>
            <w:webHidden/>
          </w:rPr>
          <w:t>26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7" w:history="1">
        <w:r w:rsidRPr="00FC4B73">
          <w:rPr>
            <w:rStyle w:val="Hyperlink"/>
            <w:noProof/>
          </w:rPr>
          <w:t>Hybrid Incremental Caching Methodology</w:t>
        </w:r>
        <w:r>
          <w:rPr>
            <w:noProof/>
            <w:webHidden/>
          </w:rPr>
          <w:tab/>
        </w:r>
        <w:r>
          <w:rPr>
            <w:noProof/>
            <w:webHidden/>
          </w:rPr>
          <w:fldChar w:fldCharType="begin"/>
        </w:r>
        <w:r>
          <w:rPr>
            <w:noProof/>
            <w:webHidden/>
          </w:rPr>
          <w:instrText xml:space="preserve"> PAGEREF _Toc403654157 \h </w:instrText>
        </w:r>
        <w:r>
          <w:rPr>
            <w:noProof/>
            <w:webHidden/>
          </w:rPr>
        </w:r>
        <w:r>
          <w:rPr>
            <w:noProof/>
            <w:webHidden/>
          </w:rPr>
          <w:fldChar w:fldCharType="separate"/>
        </w:r>
        <w:r w:rsidR="007F2B93">
          <w:rPr>
            <w:noProof/>
            <w:webHidden/>
          </w:rPr>
          <w:t>26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8" w:history="1">
        <w:r w:rsidRPr="00FC4B73">
          <w:rPr>
            <w:rStyle w:val="Hyperlink"/>
            <w:noProof/>
          </w:rPr>
          <w:t>Hybrid Incremental Merge Caching Methodology</w:t>
        </w:r>
        <w:r>
          <w:rPr>
            <w:noProof/>
            <w:webHidden/>
          </w:rPr>
          <w:tab/>
        </w:r>
        <w:r>
          <w:rPr>
            <w:noProof/>
            <w:webHidden/>
          </w:rPr>
          <w:fldChar w:fldCharType="begin"/>
        </w:r>
        <w:r>
          <w:rPr>
            <w:noProof/>
            <w:webHidden/>
          </w:rPr>
          <w:instrText xml:space="preserve"> PAGEREF _Toc403654158 \h </w:instrText>
        </w:r>
        <w:r>
          <w:rPr>
            <w:noProof/>
            <w:webHidden/>
          </w:rPr>
        </w:r>
        <w:r>
          <w:rPr>
            <w:noProof/>
            <w:webHidden/>
          </w:rPr>
          <w:fldChar w:fldCharType="separate"/>
        </w:r>
        <w:r w:rsidR="007F2B93">
          <w:rPr>
            <w:noProof/>
            <w:webHidden/>
          </w:rPr>
          <w:t>26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59" w:history="1">
        <w:r w:rsidRPr="00FC4B73">
          <w:rPr>
            <w:rStyle w:val="Hyperlink"/>
            <w:noProof/>
          </w:rPr>
          <w:t>Scripts</w:t>
        </w:r>
        <w:r>
          <w:rPr>
            <w:noProof/>
            <w:webHidden/>
          </w:rPr>
          <w:tab/>
        </w:r>
        <w:r>
          <w:rPr>
            <w:noProof/>
            <w:webHidden/>
          </w:rPr>
          <w:fldChar w:fldCharType="begin"/>
        </w:r>
        <w:r>
          <w:rPr>
            <w:noProof/>
            <w:webHidden/>
          </w:rPr>
          <w:instrText xml:space="preserve"> PAGEREF _Toc403654159 \h </w:instrText>
        </w:r>
        <w:r>
          <w:rPr>
            <w:noProof/>
            <w:webHidden/>
          </w:rPr>
        </w:r>
        <w:r>
          <w:rPr>
            <w:noProof/>
            <w:webHidden/>
          </w:rPr>
          <w:fldChar w:fldCharType="separate"/>
        </w:r>
        <w:r w:rsidR="007F2B93">
          <w:rPr>
            <w:noProof/>
            <w:webHidden/>
          </w:rPr>
          <w:t>27</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60" w:history="1">
        <w:r w:rsidRPr="00FC4B73">
          <w:rPr>
            <w:rStyle w:val="Hyperlink"/>
            <w:noProof/>
          </w:rPr>
          <w:t>Cache Framework Application Template Folder</w:t>
        </w:r>
        <w:r>
          <w:rPr>
            <w:noProof/>
            <w:webHidden/>
          </w:rPr>
          <w:tab/>
        </w:r>
        <w:r>
          <w:rPr>
            <w:noProof/>
            <w:webHidden/>
          </w:rPr>
          <w:fldChar w:fldCharType="begin"/>
        </w:r>
        <w:r>
          <w:rPr>
            <w:noProof/>
            <w:webHidden/>
          </w:rPr>
          <w:instrText xml:space="preserve"> PAGEREF _Toc403654160 \h </w:instrText>
        </w:r>
        <w:r>
          <w:rPr>
            <w:noProof/>
            <w:webHidden/>
          </w:rPr>
        </w:r>
        <w:r>
          <w:rPr>
            <w:noProof/>
            <w:webHidden/>
          </w:rPr>
          <w:fldChar w:fldCharType="separate"/>
        </w:r>
        <w:r w:rsidR="007F2B93">
          <w:rPr>
            <w:noProof/>
            <w:webHidden/>
          </w:rPr>
          <w:t>28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1" w:history="1">
        <w:r w:rsidRPr="00FC4B73">
          <w:rPr>
            <w:rStyle w:val="Hyperlink"/>
            <w:noProof/>
          </w:rPr>
          <w:t>ApplicationTemplate/Constants/Constants()</w:t>
        </w:r>
        <w:r>
          <w:rPr>
            <w:noProof/>
            <w:webHidden/>
          </w:rPr>
          <w:tab/>
        </w:r>
        <w:r>
          <w:rPr>
            <w:noProof/>
            <w:webHidden/>
          </w:rPr>
          <w:fldChar w:fldCharType="begin"/>
        </w:r>
        <w:r>
          <w:rPr>
            <w:noProof/>
            <w:webHidden/>
          </w:rPr>
          <w:instrText xml:space="preserve"> PAGEREF _Toc403654161 \h </w:instrText>
        </w:r>
        <w:r>
          <w:rPr>
            <w:noProof/>
            <w:webHidden/>
          </w:rPr>
        </w:r>
        <w:r>
          <w:rPr>
            <w:noProof/>
            <w:webHidden/>
          </w:rPr>
          <w:fldChar w:fldCharType="separate"/>
        </w:r>
        <w:r w:rsidR="007F2B93">
          <w:rPr>
            <w:noProof/>
            <w:webHidden/>
          </w:rPr>
          <w:t>28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2" w:history="1">
        <w:r w:rsidRPr="00FC4B73">
          <w:rPr>
            <w:rStyle w:val="Hyperlink"/>
            <w:noProof/>
          </w:rPr>
          <w:t>ApplicationTemplate/DataScripts/CachingData()</w:t>
        </w:r>
        <w:r>
          <w:rPr>
            <w:noProof/>
            <w:webHidden/>
          </w:rPr>
          <w:tab/>
        </w:r>
        <w:r>
          <w:rPr>
            <w:noProof/>
            <w:webHidden/>
          </w:rPr>
          <w:fldChar w:fldCharType="begin"/>
        </w:r>
        <w:r>
          <w:rPr>
            <w:noProof/>
            <w:webHidden/>
          </w:rPr>
          <w:instrText xml:space="preserve"> PAGEREF _Toc403654162 \h </w:instrText>
        </w:r>
        <w:r>
          <w:rPr>
            <w:noProof/>
            <w:webHidden/>
          </w:rPr>
        </w:r>
        <w:r>
          <w:rPr>
            <w:noProof/>
            <w:webHidden/>
          </w:rPr>
          <w:fldChar w:fldCharType="separate"/>
        </w:r>
        <w:r w:rsidR="007F2B93">
          <w:rPr>
            <w:noProof/>
            <w:webHidden/>
          </w:rPr>
          <w:t>28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3" w:history="1">
        <w:r w:rsidRPr="00FC4B73">
          <w:rPr>
            <w:rStyle w:val="Hyperlink"/>
            <w:noProof/>
          </w:rPr>
          <w:t>ApplicationTemplate/DataScripts/CachingData_Display()</w:t>
        </w:r>
        <w:r>
          <w:rPr>
            <w:noProof/>
            <w:webHidden/>
          </w:rPr>
          <w:tab/>
        </w:r>
        <w:r>
          <w:rPr>
            <w:noProof/>
            <w:webHidden/>
          </w:rPr>
          <w:fldChar w:fldCharType="begin"/>
        </w:r>
        <w:r>
          <w:rPr>
            <w:noProof/>
            <w:webHidden/>
          </w:rPr>
          <w:instrText xml:space="preserve"> PAGEREF _Toc403654163 \h </w:instrText>
        </w:r>
        <w:r>
          <w:rPr>
            <w:noProof/>
            <w:webHidden/>
          </w:rPr>
        </w:r>
        <w:r>
          <w:rPr>
            <w:noProof/>
            <w:webHidden/>
          </w:rPr>
          <w:fldChar w:fldCharType="separate"/>
        </w:r>
        <w:r w:rsidR="007F2B93">
          <w:rPr>
            <w:noProof/>
            <w:webHidden/>
          </w:rPr>
          <w:t>29</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4" w:history="1">
        <w:r w:rsidRPr="00FC4B73">
          <w:rPr>
            <w:rStyle w:val="Hyperlink"/>
            <w:noProof/>
          </w:rPr>
          <w:t>ApplicationTemplate/DataScripts/CachingData_Insert()</w:t>
        </w:r>
        <w:r>
          <w:rPr>
            <w:noProof/>
            <w:webHidden/>
          </w:rPr>
          <w:tab/>
        </w:r>
        <w:r>
          <w:rPr>
            <w:noProof/>
            <w:webHidden/>
          </w:rPr>
          <w:fldChar w:fldCharType="begin"/>
        </w:r>
        <w:r>
          <w:rPr>
            <w:noProof/>
            <w:webHidden/>
          </w:rPr>
          <w:instrText xml:space="preserve"> PAGEREF _Toc403654164 \h </w:instrText>
        </w:r>
        <w:r>
          <w:rPr>
            <w:noProof/>
            <w:webHidden/>
          </w:rPr>
        </w:r>
        <w:r>
          <w:rPr>
            <w:noProof/>
            <w:webHidden/>
          </w:rPr>
          <w:fldChar w:fldCharType="separate"/>
        </w:r>
        <w:r w:rsidR="007F2B93">
          <w:rPr>
            <w:noProof/>
            <w:webHidden/>
          </w:rPr>
          <w:t>30</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5" w:history="1">
        <w:r w:rsidRPr="00FC4B73">
          <w:rPr>
            <w:rStyle w:val="Hyperlink"/>
            <w:noProof/>
          </w:rPr>
          <w:t>ApplicationTemplate/Execute/AuditLogDisplay()</w:t>
        </w:r>
        <w:r>
          <w:rPr>
            <w:noProof/>
            <w:webHidden/>
          </w:rPr>
          <w:tab/>
        </w:r>
        <w:r>
          <w:rPr>
            <w:noProof/>
            <w:webHidden/>
          </w:rPr>
          <w:fldChar w:fldCharType="begin"/>
        </w:r>
        <w:r>
          <w:rPr>
            <w:noProof/>
            <w:webHidden/>
          </w:rPr>
          <w:instrText xml:space="preserve"> PAGEREF _Toc403654165 \h </w:instrText>
        </w:r>
        <w:r>
          <w:rPr>
            <w:noProof/>
            <w:webHidden/>
          </w:rPr>
        </w:r>
        <w:r>
          <w:rPr>
            <w:noProof/>
            <w:webHidden/>
          </w:rPr>
          <w:fldChar w:fldCharType="separate"/>
        </w:r>
        <w:r w:rsidR="007F2B93">
          <w:rPr>
            <w:noProof/>
            <w:webHidden/>
          </w:rPr>
          <w:t>30</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6" w:history="1">
        <w:r w:rsidRPr="00FC4B73">
          <w:rPr>
            <w:rStyle w:val="Hyperlink"/>
            <w:noProof/>
          </w:rPr>
          <w:t>ApplicationTemplate/Execute/ConfigureCache()</w:t>
        </w:r>
        <w:r>
          <w:rPr>
            <w:noProof/>
            <w:webHidden/>
          </w:rPr>
          <w:tab/>
        </w:r>
        <w:r>
          <w:rPr>
            <w:noProof/>
            <w:webHidden/>
          </w:rPr>
          <w:fldChar w:fldCharType="begin"/>
        </w:r>
        <w:r>
          <w:rPr>
            <w:noProof/>
            <w:webHidden/>
          </w:rPr>
          <w:instrText xml:space="preserve"> PAGEREF _Toc403654166 \h </w:instrText>
        </w:r>
        <w:r>
          <w:rPr>
            <w:noProof/>
            <w:webHidden/>
          </w:rPr>
        </w:r>
        <w:r>
          <w:rPr>
            <w:noProof/>
            <w:webHidden/>
          </w:rPr>
          <w:fldChar w:fldCharType="separate"/>
        </w:r>
        <w:r w:rsidR="007F2B93">
          <w:rPr>
            <w:noProof/>
            <w:webHidden/>
          </w:rPr>
          <w:t>30</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7" w:history="1">
        <w:r w:rsidRPr="00FC4B73">
          <w:rPr>
            <w:rStyle w:val="Hyperlink"/>
            <w:noProof/>
          </w:rPr>
          <w:t>ApplicationTemplate/Execute/ConfigureCacheAdhoc()</w:t>
        </w:r>
        <w:r>
          <w:rPr>
            <w:noProof/>
            <w:webHidden/>
          </w:rPr>
          <w:tab/>
        </w:r>
        <w:r>
          <w:rPr>
            <w:noProof/>
            <w:webHidden/>
          </w:rPr>
          <w:fldChar w:fldCharType="begin"/>
        </w:r>
        <w:r>
          <w:rPr>
            <w:noProof/>
            <w:webHidden/>
          </w:rPr>
          <w:instrText xml:space="preserve"> PAGEREF _Toc403654167 \h </w:instrText>
        </w:r>
        <w:r>
          <w:rPr>
            <w:noProof/>
            <w:webHidden/>
          </w:rPr>
        </w:r>
        <w:r>
          <w:rPr>
            <w:noProof/>
            <w:webHidden/>
          </w:rPr>
          <w:fldChar w:fldCharType="separate"/>
        </w:r>
        <w:r w:rsidR="007F2B93">
          <w:rPr>
            <w:noProof/>
            <w:webHidden/>
          </w:rPr>
          <w:t>31</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8" w:history="1">
        <w:r w:rsidRPr="00FC4B73">
          <w:rPr>
            <w:rStyle w:val="Hyperlink"/>
            <w:noProof/>
          </w:rPr>
          <w:t>ApplicationTemplate/Execute/DeconfigureCache()</w:t>
        </w:r>
        <w:r>
          <w:rPr>
            <w:noProof/>
            <w:webHidden/>
          </w:rPr>
          <w:tab/>
        </w:r>
        <w:r>
          <w:rPr>
            <w:noProof/>
            <w:webHidden/>
          </w:rPr>
          <w:fldChar w:fldCharType="begin"/>
        </w:r>
        <w:r>
          <w:rPr>
            <w:noProof/>
            <w:webHidden/>
          </w:rPr>
          <w:instrText xml:space="preserve"> PAGEREF _Toc403654168 \h </w:instrText>
        </w:r>
        <w:r>
          <w:rPr>
            <w:noProof/>
            <w:webHidden/>
          </w:rPr>
        </w:r>
        <w:r>
          <w:rPr>
            <w:noProof/>
            <w:webHidden/>
          </w:rPr>
          <w:fldChar w:fldCharType="separate"/>
        </w:r>
        <w:r w:rsidR="007F2B93">
          <w:rPr>
            <w:noProof/>
            <w:webHidden/>
          </w:rPr>
          <w:t>32</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69" w:history="1">
        <w:r w:rsidRPr="00FC4B73">
          <w:rPr>
            <w:rStyle w:val="Hyperlink"/>
            <w:noProof/>
          </w:rPr>
          <w:t>ApplicationTemplate/Execute/DeployCache()</w:t>
        </w:r>
        <w:r>
          <w:rPr>
            <w:noProof/>
            <w:webHidden/>
          </w:rPr>
          <w:tab/>
        </w:r>
        <w:r>
          <w:rPr>
            <w:noProof/>
            <w:webHidden/>
          </w:rPr>
          <w:fldChar w:fldCharType="begin"/>
        </w:r>
        <w:r>
          <w:rPr>
            <w:noProof/>
            <w:webHidden/>
          </w:rPr>
          <w:instrText xml:space="preserve"> PAGEREF _Toc403654169 \h </w:instrText>
        </w:r>
        <w:r>
          <w:rPr>
            <w:noProof/>
            <w:webHidden/>
          </w:rPr>
        </w:r>
        <w:r>
          <w:rPr>
            <w:noProof/>
            <w:webHidden/>
          </w:rPr>
          <w:fldChar w:fldCharType="separate"/>
        </w:r>
        <w:r w:rsidR="007F2B93">
          <w:rPr>
            <w:noProof/>
            <w:webHidden/>
          </w:rPr>
          <w:t>33</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0" w:history="1">
        <w:r w:rsidRPr="00FC4B73">
          <w:rPr>
            <w:rStyle w:val="Hyperlink"/>
            <w:noProof/>
          </w:rPr>
          <w:t>ApplicationTemplate/Execute/PurgeCacheData()</w:t>
        </w:r>
        <w:r>
          <w:rPr>
            <w:noProof/>
            <w:webHidden/>
          </w:rPr>
          <w:tab/>
        </w:r>
        <w:r>
          <w:rPr>
            <w:noProof/>
            <w:webHidden/>
          </w:rPr>
          <w:fldChar w:fldCharType="begin"/>
        </w:r>
        <w:r>
          <w:rPr>
            <w:noProof/>
            <w:webHidden/>
          </w:rPr>
          <w:instrText xml:space="preserve"> PAGEREF _Toc403654170 \h </w:instrText>
        </w:r>
        <w:r>
          <w:rPr>
            <w:noProof/>
            <w:webHidden/>
          </w:rPr>
        </w:r>
        <w:r>
          <w:rPr>
            <w:noProof/>
            <w:webHidden/>
          </w:rPr>
          <w:fldChar w:fldCharType="separate"/>
        </w:r>
        <w:r w:rsidR="007F2B93">
          <w:rPr>
            <w:noProof/>
            <w:webHidden/>
          </w:rPr>
          <w:t>33</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1" w:history="1">
        <w:r w:rsidRPr="00FC4B73">
          <w:rPr>
            <w:rStyle w:val="Hyperlink"/>
            <w:noProof/>
          </w:rPr>
          <w:t>ApplicationTemplate/Execute/RefreshCache()</w:t>
        </w:r>
        <w:r>
          <w:rPr>
            <w:noProof/>
            <w:webHidden/>
          </w:rPr>
          <w:tab/>
        </w:r>
        <w:r>
          <w:rPr>
            <w:noProof/>
            <w:webHidden/>
          </w:rPr>
          <w:fldChar w:fldCharType="begin"/>
        </w:r>
        <w:r>
          <w:rPr>
            <w:noProof/>
            <w:webHidden/>
          </w:rPr>
          <w:instrText xml:space="preserve"> PAGEREF _Toc403654171 \h </w:instrText>
        </w:r>
        <w:r>
          <w:rPr>
            <w:noProof/>
            <w:webHidden/>
          </w:rPr>
        </w:r>
        <w:r>
          <w:rPr>
            <w:noProof/>
            <w:webHidden/>
          </w:rPr>
          <w:fldChar w:fldCharType="separate"/>
        </w:r>
        <w:r w:rsidR="007F2B93">
          <w:rPr>
            <w:noProof/>
            <w:webHidden/>
          </w:rPr>
          <w:t>33</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2" w:history="1">
        <w:r w:rsidRPr="00FC4B73">
          <w:rPr>
            <w:rStyle w:val="Hyperlink"/>
            <w:noProof/>
          </w:rPr>
          <w:t>ApplicationTemplate/Initialize/Create_AUDIT_LOG()</w:t>
        </w:r>
        <w:r>
          <w:rPr>
            <w:noProof/>
            <w:webHidden/>
          </w:rPr>
          <w:tab/>
        </w:r>
        <w:r>
          <w:rPr>
            <w:noProof/>
            <w:webHidden/>
          </w:rPr>
          <w:fldChar w:fldCharType="begin"/>
        </w:r>
        <w:r>
          <w:rPr>
            <w:noProof/>
            <w:webHidden/>
          </w:rPr>
          <w:instrText xml:space="preserve"> PAGEREF _Toc403654172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3" w:history="1">
        <w:r w:rsidRPr="00FC4B73">
          <w:rPr>
            <w:rStyle w:val="Hyperlink"/>
            <w:noProof/>
          </w:rPr>
          <w:t>ApplicationTemplate/Initialize/Create_AUDIT_LOG_SEQ()</w:t>
        </w:r>
        <w:r>
          <w:rPr>
            <w:noProof/>
            <w:webHidden/>
          </w:rPr>
          <w:tab/>
        </w:r>
        <w:r>
          <w:rPr>
            <w:noProof/>
            <w:webHidden/>
          </w:rPr>
          <w:fldChar w:fldCharType="begin"/>
        </w:r>
        <w:r>
          <w:rPr>
            <w:noProof/>
            <w:webHidden/>
          </w:rPr>
          <w:instrText xml:space="preserve"> PAGEREF _Toc403654173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4" w:history="1">
        <w:r w:rsidRPr="00FC4B73">
          <w:rPr>
            <w:rStyle w:val="Hyperlink"/>
            <w:noProof/>
          </w:rPr>
          <w:t>ApplicationTemplate/Initialize/Create_CACHING_DATA()</w:t>
        </w:r>
        <w:r>
          <w:rPr>
            <w:noProof/>
            <w:webHidden/>
          </w:rPr>
          <w:tab/>
        </w:r>
        <w:r>
          <w:rPr>
            <w:noProof/>
            <w:webHidden/>
          </w:rPr>
          <w:fldChar w:fldCharType="begin"/>
        </w:r>
        <w:r>
          <w:rPr>
            <w:noProof/>
            <w:webHidden/>
          </w:rPr>
          <w:instrText xml:space="preserve"> PAGEREF _Toc403654174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5" w:history="1">
        <w:r w:rsidRPr="00FC4B73">
          <w:rPr>
            <w:rStyle w:val="Hyperlink"/>
            <w:noProof/>
          </w:rPr>
          <w:t>ApplicationTemplate/Initialize/CreateDBSequence()</w:t>
        </w:r>
        <w:r>
          <w:rPr>
            <w:noProof/>
            <w:webHidden/>
          </w:rPr>
          <w:tab/>
        </w:r>
        <w:r>
          <w:rPr>
            <w:noProof/>
            <w:webHidden/>
          </w:rPr>
          <w:fldChar w:fldCharType="begin"/>
        </w:r>
        <w:r>
          <w:rPr>
            <w:noProof/>
            <w:webHidden/>
          </w:rPr>
          <w:instrText xml:space="preserve"> PAGEREF _Toc403654175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6" w:history="1">
        <w:r w:rsidRPr="00FC4B73">
          <w:rPr>
            <w:rStyle w:val="Hyperlink"/>
            <w:noProof/>
          </w:rPr>
          <w:t>ApplicationTemplate/Initialize/Drop_AUDIT_LOG()</w:t>
        </w:r>
        <w:r>
          <w:rPr>
            <w:noProof/>
            <w:webHidden/>
          </w:rPr>
          <w:tab/>
        </w:r>
        <w:r>
          <w:rPr>
            <w:noProof/>
            <w:webHidden/>
          </w:rPr>
          <w:fldChar w:fldCharType="begin"/>
        </w:r>
        <w:r>
          <w:rPr>
            <w:noProof/>
            <w:webHidden/>
          </w:rPr>
          <w:instrText xml:space="preserve"> PAGEREF _Toc403654176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7" w:history="1">
        <w:r w:rsidRPr="00FC4B73">
          <w:rPr>
            <w:rStyle w:val="Hyperlink"/>
            <w:noProof/>
          </w:rPr>
          <w:t>ApplicationTemplate/Initialize/Drop_AUDIT_LOG_SEQ()</w:t>
        </w:r>
        <w:r>
          <w:rPr>
            <w:noProof/>
            <w:webHidden/>
          </w:rPr>
          <w:tab/>
        </w:r>
        <w:r>
          <w:rPr>
            <w:noProof/>
            <w:webHidden/>
          </w:rPr>
          <w:fldChar w:fldCharType="begin"/>
        </w:r>
        <w:r>
          <w:rPr>
            <w:noProof/>
            <w:webHidden/>
          </w:rPr>
          <w:instrText xml:space="preserve"> PAGEREF _Toc403654177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8" w:history="1">
        <w:r w:rsidRPr="00FC4B73">
          <w:rPr>
            <w:rStyle w:val="Hyperlink"/>
            <w:noProof/>
          </w:rPr>
          <w:t>ApplicationTemplate/Initialize/Drop_CACHING_DATA()</w:t>
        </w:r>
        <w:r>
          <w:rPr>
            <w:noProof/>
            <w:webHidden/>
          </w:rPr>
          <w:tab/>
        </w:r>
        <w:r>
          <w:rPr>
            <w:noProof/>
            <w:webHidden/>
          </w:rPr>
          <w:fldChar w:fldCharType="begin"/>
        </w:r>
        <w:r>
          <w:rPr>
            <w:noProof/>
            <w:webHidden/>
          </w:rPr>
          <w:instrText xml:space="preserve"> PAGEREF _Toc403654178 \h </w:instrText>
        </w:r>
        <w:r>
          <w:rPr>
            <w:noProof/>
            <w:webHidden/>
          </w:rPr>
        </w:r>
        <w:r>
          <w:rPr>
            <w:noProof/>
            <w:webHidden/>
          </w:rPr>
          <w:fldChar w:fldCharType="separate"/>
        </w:r>
        <w:r w:rsidR="007F2B93">
          <w:rPr>
            <w:noProof/>
            <w:webHidden/>
          </w:rPr>
          <w:t>34</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79" w:history="1">
        <w:r w:rsidRPr="00FC4B73">
          <w:rPr>
            <w:rStyle w:val="Hyperlink"/>
            <w:noProof/>
          </w:rPr>
          <w:t>ApplicationTemplate/Initialize/DropDBSequence()</w:t>
        </w:r>
        <w:r>
          <w:rPr>
            <w:noProof/>
            <w:webHidden/>
          </w:rPr>
          <w:tab/>
        </w:r>
        <w:r>
          <w:rPr>
            <w:noProof/>
            <w:webHidden/>
          </w:rPr>
          <w:fldChar w:fldCharType="begin"/>
        </w:r>
        <w:r>
          <w:rPr>
            <w:noProof/>
            <w:webHidden/>
          </w:rPr>
          <w:instrText xml:space="preserve"> PAGEREF _Toc403654179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0" w:history="1">
        <w:r w:rsidRPr="00FC4B73">
          <w:rPr>
            <w:rStyle w:val="Hyperlink"/>
            <w:noProof/>
          </w:rPr>
          <w:t>ApplicationTemplate/Initialize/RebindPackagedQueries()</w:t>
        </w:r>
        <w:r>
          <w:rPr>
            <w:noProof/>
            <w:webHidden/>
          </w:rPr>
          <w:tab/>
        </w:r>
        <w:r>
          <w:rPr>
            <w:noProof/>
            <w:webHidden/>
          </w:rPr>
          <w:fldChar w:fldCharType="begin"/>
        </w:r>
        <w:r>
          <w:rPr>
            <w:noProof/>
            <w:webHidden/>
          </w:rPr>
          <w:instrText xml:space="preserve"> PAGEREF _Toc403654180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1" w:history="1">
        <w:r w:rsidRPr="00FC4B73">
          <w:rPr>
            <w:rStyle w:val="Hyperlink"/>
            <w:noProof/>
          </w:rPr>
          <w:t>ApplicationTemplate/PackagedQueryDDLScript/TEMP_DS</w:t>
        </w:r>
        <w:r>
          <w:rPr>
            <w:noProof/>
            <w:webHidden/>
          </w:rPr>
          <w:tab/>
        </w:r>
        <w:r>
          <w:rPr>
            <w:noProof/>
            <w:webHidden/>
          </w:rPr>
          <w:fldChar w:fldCharType="begin"/>
        </w:r>
        <w:r>
          <w:rPr>
            <w:noProof/>
            <w:webHidden/>
          </w:rPr>
          <w:instrText xml:space="preserve"> PAGEREF _Toc403654181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2" w:history="1">
        <w:r w:rsidRPr="00FC4B73">
          <w:rPr>
            <w:rStyle w:val="Hyperlink"/>
            <w:noProof/>
          </w:rPr>
          <w:t>ApplicationTemplate/PackagedQueryDDLScript/ExecuteDDL()</w:t>
        </w:r>
        <w:r>
          <w:rPr>
            <w:noProof/>
            <w:webHidden/>
          </w:rPr>
          <w:tab/>
        </w:r>
        <w:r>
          <w:rPr>
            <w:noProof/>
            <w:webHidden/>
          </w:rPr>
          <w:fldChar w:fldCharType="begin"/>
        </w:r>
        <w:r>
          <w:rPr>
            <w:noProof/>
            <w:webHidden/>
          </w:rPr>
          <w:instrText xml:space="preserve"> PAGEREF _Toc403654182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3" w:history="1">
        <w:r w:rsidRPr="00FC4B73">
          <w:rPr>
            <w:rStyle w:val="Hyperlink"/>
            <w:noProof/>
          </w:rPr>
          <w:t>ApplicationTemplate/PackagedQueryDDLScript/GetIntResult()</w:t>
        </w:r>
        <w:r>
          <w:rPr>
            <w:noProof/>
            <w:webHidden/>
          </w:rPr>
          <w:tab/>
        </w:r>
        <w:r>
          <w:rPr>
            <w:noProof/>
            <w:webHidden/>
          </w:rPr>
          <w:fldChar w:fldCharType="begin"/>
        </w:r>
        <w:r>
          <w:rPr>
            <w:noProof/>
            <w:webHidden/>
          </w:rPr>
          <w:instrText xml:space="preserve"> PAGEREF _Toc403654183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84" w:history="1">
        <w:r w:rsidRPr="00FC4B73">
          <w:rPr>
            <w:rStyle w:val="Hyperlink"/>
            <w:noProof/>
          </w:rPr>
          <w:t>Published Procedures</w:t>
        </w:r>
        <w:r>
          <w:rPr>
            <w:noProof/>
            <w:webHidden/>
          </w:rPr>
          <w:tab/>
        </w:r>
        <w:r>
          <w:rPr>
            <w:noProof/>
            <w:webHidden/>
          </w:rPr>
          <w:fldChar w:fldCharType="begin"/>
        </w:r>
        <w:r>
          <w:rPr>
            <w:noProof/>
            <w:webHidden/>
          </w:rPr>
          <w:instrText xml:space="preserve"> PAGEREF _Toc403654184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5" w:history="1">
        <w:r w:rsidRPr="00FC4B73">
          <w:rPr>
            <w:rStyle w:val="Hyperlink"/>
            <w:noProof/>
          </w:rPr>
          <w:t>/databases/ASAssets/CacheManagement/CacheFramework/ClearPlanCache()</w:t>
        </w:r>
        <w:r>
          <w:rPr>
            <w:noProof/>
            <w:webHidden/>
          </w:rPr>
          <w:tab/>
        </w:r>
        <w:r>
          <w:rPr>
            <w:noProof/>
            <w:webHidden/>
          </w:rPr>
          <w:fldChar w:fldCharType="begin"/>
        </w:r>
        <w:r>
          <w:rPr>
            <w:noProof/>
            <w:webHidden/>
          </w:rPr>
          <w:instrText xml:space="preserve"> PAGEREF _Toc403654185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6" w:history="1">
        <w:r w:rsidRPr="00FC4B73">
          <w:rPr>
            <w:rStyle w:val="Hyperlink"/>
            <w:noProof/>
          </w:rPr>
          <w:t>/databases/ASAssets/CacheManagement/CacheFramework/ClearRepositoryCache()</w:t>
        </w:r>
        <w:r>
          <w:rPr>
            <w:noProof/>
            <w:webHidden/>
          </w:rPr>
          <w:tab/>
        </w:r>
        <w:r>
          <w:rPr>
            <w:noProof/>
            <w:webHidden/>
          </w:rPr>
          <w:fldChar w:fldCharType="begin"/>
        </w:r>
        <w:r>
          <w:rPr>
            <w:noProof/>
            <w:webHidden/>
          </w:rPr>
          <w:instrText xml:space="preserve"> PAGEREF _Toc403654186 \h </w:instrText>
        </w:r>
        <w:r>
          <w:rPr>
            <w:noProof/>
            <w:webHidden/>
          </w:rPr>
        </w:r>
        <w:r>
          <w:rPr>
            <w:noProof/>
            <w:webHidden/>
          </w:rPr>
          <w:fldChar w:fldCharType="separate"/>
        </w:r>
        <w:r w:rsidR="007F2B93">
          <w:rPr>
            <w:noProof/>
            <w:webHidden/>
          </w:rPr>
          <w:t>35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7" w:history="1">
        <w:r w:rsidRPr="00FC4B73">
          <w:rPr>
            <w:rStyle w:val="Hyperlink"/>
            <w:noProof/>
          </w:rPr>
          <w:t>/databases/ASAssets/CacheManagement/CacheFramework/ConfigureCache()</w:t>
        </w:r>
        <w:r>
          <w:rPr>
            <w:noProof/>
            <w:webHidden/>
          </w:rPr>
          <w:tab/>
        </w:r>
        <w:r>
          <w:rPr>
            <w:noProof/>
            <w:webHidden/>
          </w:rPr>
          <w:fldChar w:fldCharType="begin"/>
        </w:r>
        <w:r>
          <w:rPr>
            <w:noProof/>
            <w:webHidden/>
          </w:rPr>
          <w:instrText xml:space="preserve"> PAGEREF _Toc403654187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8" w:history="1">
        <w:r w:rsidRPr="00FC4B73">
          <w:rPr>
            <w:rStyle w:val="Hyperlink"/>
            <w:noProof/>
          </w:rPr>
          <w:t>/databases/ASAssets/CacheManagement/CacheFramework/ConfigureCacheAdhoc()</w:t>
        </w:r>
        <w:r>
          <w:rPr>
            <w:noProof/>
            <w:webHidden/>
          </w:rPr>
          <w:tab/>
        </w:r>
        <w:r>
          <w:rPr>
            <w:noProof/>
            <w:webHidden/>
          </w:rPr>
          <w:fldChar w:fldCharType="begin"/>
        </w:r>
        <w:r>
          <w:rPr>
            <w:noProof/>
            <w:webHidden/>
          </w:rPr>
          <w:instrText xml:space="preserve"> PAGEREF _Toc403654188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89" w:history="1">
        <w:r w:rsidRPr="00FC4B73">
          <w:rPr>
            <w:rStyle w:val="Hyperlink"/>
            <w:noProof/>
          </w:rPr>
          <w:t>/databases/ASAssets/CacheManagement/CacheFramework/CopyPrivilegesFromParent()</w:t>
        </w:r>
        <w:r>
          <w:rPr>
            <w:noProof/>
            <w:webHidden/>
          </w:rPr>
          <w:tab/>
        </w:r>
        <w:r>
          <w:rPr>
            <w:noProof/>
            <w:webHidden/>
          </w:rPr>
          <w:fldChar w:fldCharType="begin"/>
        </w:r>
        <w:r>
          <w:rPr>
            <w:noProof/>
            <w:webHidden/>
          </w:rPr>
          <w:instrText xml:space="preserve"> PAGEREF _Toc403654189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0" w:history="1">
        <w:r w:rsidRPr="00FC4B73">
          <w:rPr>
            <w:rStyle w:val="Hyperlink"/>
            <w:noProof/>
          </w:rPr>
          <w:t>/databases/ASAssets/CacheManagement/CacheFramework/DeconfigureCache()</w:t>
        </w:r>
        <w:r>
          <w:rPr>
            <w:noProof/>
            <w:webHidden/>
          </w:rPr>
          <w:tab/>
        </w:r>
        <w:r>
          <w:rPr>
            <w:noProof/>
            <w:webHidden/>
          </w:rPr>
          <w:fldChar w:fldCharType="begin"/>
        </w:r>
        <w:r>
          <w:rPr>
            <w:noProof/>
            <w:webHidden/>
          </w:rPr>
          <w:instrText xml:space="preserve"> PAGEREF _Toc403654190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1" w:history="1">
        <w:r w:rsidRPr="00FC4B73">
          <w:rPr>
            <w:rStyle w:val="Hyperlink"/>
            <w:noProof/>
          </w:rPr>
          <w:t>/databases/ASAssets/CacheManagement/CacheFramework/IntrospectTables()</w:t>
        </w:r>
        <w:r>
          <w:rPr>
            <w:noProof/>
            <w:webHidden/>
          </w:rPr>
          <w:tab/>
        </w:r>
        <w:r>
          <w:rPr>
            <w:noProof/>
            <w:webHidden/>
          </w:rPr>
          <w:fldChar w:fldCharType="begin"/>
        </w:r>
        <w:r>
          <w:rPr>
            <w:noProof/>
            <w:webHidden/>
          </w:rPr>
          <w:instrText xml:space="preserve"> PAGEREF _Toc403654191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2" w:history="1">
        <w:r w:rsidRPr="00FC4B73">
          <w:rPr>
            <w:rStyle w:val="Hyperlink"/>
            <w:noProof/>
          </w:rPr>
          <w:t>/databases/ASAssets/CacheManagement/CacheFramework/RefreshCache()</w:t>
        </w:r>
        <w:r>
          <w:rPr>
            <w:noProof/>
            <w:webHidden/>
          </w:rPr>
          <w:tab/>
        </w:r>
        <w:r>
          <w:rPr>
            <w:noProof/>
            <w:webHidden/>
          </w:rPr>
          <w:fldChar w:fldCharType="begin"/>
        </w:r>
        <w:r>
          <w:rPr>
            <w:noProof/>
            <w:webHidden/>
          </w:rPr>
          <w:instrText xml:space="preserve"> PAGEREF _Toc403654192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3" w:history="1">
        <w:r w:rsidRPr="00FC4B73">
          <w:rPr>
            <w:rStyle w:val="Hyperlink"/>
            <w:noProof/>
          </w:rPr>
          <w:t>/databases/ASAssets/CacheManagement/CacheFramework/UpdateResourceOwner()</w:t>
        </w:r>
        <w:r>
          <w:rPr>
            <w:noProof/>
            <w:webHidden/>
          </w:rPr>
          <w:tab/>
        </w:r>
        <w:r>
          <w:rPr>
            <w:noProof/>
            <w:webHidden/>
          </w:rPr>
          <w:fldChar w:fldCharType="begin"/>
        </w:r>
        <w:r>
          <w:rPr>
            <w:noProof/>
            <w:webHidden/>
          </w:rPr>
          <w:instrText xml:space="preserve"> PAGEREF _Toc403654193 \h </w:instrText>
        </w:r>
        <w:r>
          <w:rPr>
            <w:noProof/>
            <w:webHidden/>
          </w:rPr>
        </w:r>
        <w:r>
          <w:rPr>
            <w:noProof/>
            <w:webHidden/>
          </w:rPr>
          <w:fldChar w:fldCharType="separate"/>
        </w:r>
        <w:r w:rsidR="007F2B93">
          <w:rPr>
            <w:noProof/>
            <w:webHidden/>
          </w:rPr>
          <w:t>36</w:t>
        </w:r>
        <w:r>
          <w:rPr>
            <w:noProof/>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194" w:history="1">
        <w:r w:rsidRPr="00FC4B73">
          <w:rPr>
            <w:rStyle w:val="Hyperlink"/>
            <w:noProof/>
          </w:rPr>
          <w:t>Admin Interface Procedures</w:t>
        </w:r>
        <w:r>
          <w:rPr>
            <w:noProof/>
            <w:webHidden/>
          </w:rPr>
          <w:tab/>
        </w:r>
        <w:r>
          <w:rPr>
            <w:noProof/>
            <w:webHidden/>
          </w:rPr>
          <w:fldChar w:fldCharType="begin"/>
        </w:r>
        <w:r>
          <w:rPr>
            <w:noProof/>
            <w:webHidden/>
          </w:rPr>
          <w:instrText xml:space="preserve"> PAGEREF _Toc403654194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5"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Scripts/AdminInterface/ClearPlanCache()</w:t>
        </w:r>
        <w:r>
          <w:rPr>
            <w:noProof/>
            <w:webHidden/>
          </w:rPr>
          <w:tab/>
        </w:r>
        <w:r>
          <w:rPr>
            <w:noProof/>
            <w:webHidden/>
          </w:rPr>
          <w:fldChar w:fldCharType="begin"/>
        </w:r>
        <w:r>
          <w:rPr>
            <w:noProof/>
            <w:webHidden/>
          </w:rPr>
          <w:instrText xml:space="preserve"> PAGEREF _Toc403654195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6"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/ClearRepositoryCache()</w:t>
        </w:r>
        <w:r>
          <w:rPr>
            <w:noProof/>
            <w:webHidden/>
          </w:rPr>
          <w:tab/>
        </w:r>
        <w:r>
          <w:rPr>
            <w:noProof/>
            <w:webHidden/>
          </w:rPr>
          <w:fldChar w:fldCharType="begin"/>
        </w:r>
        <w:r>
          <w:rPr>
            <w:noProof/>
            <w:webHidden/>
          </w:rPr>
          <w:instrText xml:space="preserve"> PAGEREF _Toc403654196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7"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/ConfigureCache()</w:t>
        </w:r>
        <w:r>
          <w:rPr>
            <w:noProof/>
            <w:webHidden/>
          </w:rPr>
          <w:tab/>
        </w:r>
        <w:r>
          <w:rPr>
            <w:noProof/>
            <w:webHidden/>
          </w:rPr>
          <w:fldChar w:fldCharType="begin"/>
        </w:r>
        <w:r>
          <w:rPr>
            <w:noProof/>
            <w:webHidden/>
          </w:rPr>
          <w:instrText xml:space="preserve"> PAGEREF _Toc403654197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8"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/ConfigureCacheAdhoc()</w:t>
        </w:r>
        <w:r>
          <w:rPr>
            <w:noProof/>
            <w:webHidden/>
          </w:rPr>
          <w:tab/>
        </w:r>
        <w:r>
          <w:rPr>
            <w:noProof/>
            <w:webHidden/>
          </w:rPr>
          <w:fldChar w:fldCharType="begin"/>
        </w:r>
        <w:r>
          <w:rPr>
            <w:noProof/>
            <w:webHidden/>
          </w:rPr>
          <w:instrText xml:space="preserve"> PAGEREF _Toc403654198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199"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/CopyPrivilegesFromParent()</w:t>
        </w:r>
        <w:r>
          <w:rPr>
            <w:noProof/>
            <w:webHidden/>
          </w:rPr>
          <w:tab/>
        </w:r>
        <w:r>
          <w:rPr>
            <w:noProof/>
            <w:webHidden/>
          </w:rPr>
          <w:fldChar w:fldCharType="begin"/>
        </w:r>
        <w:r>
          <w:rPr>
            <w:noProof/>
            <w:webHidden/>
          </w:rPr>
          <w:instrText xml:space="preserve"> PAGEREF _Toc403654199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0"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/DeconfigureCache()</w:t>
        </w:r>
        <w:r>
          <w:rPr>
            <w:noProof/>
            <w:webHidden/>
          </w:rPr>
          <w:tab/>
        </w:r>
        <w:r>
          <w:rPr>
            <w:noProof/>
            <w:webHidden/>
          </w:rPr>
          <w:fldChar w:fldCharType="begin"/>
        </w:r>
        <w:r>
          <w:rPr>
            <w:noProof/>
            <w:webHidden/>
          </w:rPr>
          <w:instrText xml:space="preserve"> PAGEREF _Toc403654200 \h </w:instrText>
        </w:r>
        <w:r>
          <w:rPr>
            <w:noProof/>
            <w:webHidden/>
          </w:rPr>
        </w:r>
        <w:r>
          <w:rPr>
            <w:noProof/>
            <w:webHidden/>
          </w:rPr>
          <w:fldChar w:fldCharType="separate"/>
        </w:r>
        <w:r w:rsidR="007F2B93">
          <w:rPr>
            <w:noProof/>
            <w:webHidden/>
          </w:rPr>
          <w:t>37</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1"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/IntrospectTables()</w:t>
        </w:r>
        <w:r>
          <w:rPr>
            <w:noProof/>
            <w:webHidden/>
          </w:rPr>
          <w:tab/>
        </w:r>
        <w:r>
          <w:rPr>
            <w:noProof/>
            <w:webHidden/>
          </w:rPr>
          <w:fldChar w:fldCharType="begin"/>
        </w:r>
        <w:r>
          <w:rPr>
            <w:noProof/>
            <w:webHidden/>
          </w:rPr>
          <w:instrText xml:space="preserve"> PAGEREF _Toc403654201 \h </w:instrText>
        </w:r>
        <w:r>
          <w:rPr>
            <w:noProof/>
            <w:webHidden/>
          </w:rPr>
        </w:r>
        <w:r>
          <w:rPr>
            <w:noProof/>
            <w:webHidden/>
          </w:rPr>
          <w:fldChar w:fldCharType="separate"/>
        </w:r>
        <w:r w:rsidR="007F2B93">
          <w:rPr>
            <w:noProof/>
            <w:webHidden/>
          </w:rPr>
          <w:t>38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2"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/RefreshCache()</w:t>
        </w:r>
        <w:r>
          <w:rPr>
            <w:noProof/>
            <w:webHidden/>
          </w:rPr>
          <w:tab/>
        </w:r>
        <w:r>
          <w:rPr>
            <w:noProof/>
            <w:webHidden/>
          </w:rPr>
          <w:fldChar w:fldCharType="begin"/>
        </w:r>
        <w:r>
          <w:rPr>
            <w:noProof/>
            <w:webHidden/>
          </w:rPr>
          <w:instrText xml:space="preserve"> PAGEREF _Toc403654202 \h </w:instrText>
        </w:r>
        <w:r>
          <w:rPr>
            <w:noProof/>
            <w:webHidden/>
          </w:rPr>
        </w:r>
        <w:r>
          <w:rPr>
            <w:noProof/>
            <w:webHidden/>
          </w:rPr>
          <w:fldChar w:fldCharType="separate"/>
        </w:r>
        <w:r w:rsidR="007F2B93">
          <w:rPr>
            <w:noProof/>
            <w:webHidden/>
          </w:rPr>
          <w:t>38</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3" w:history="1">
        <w:r w:rsidRPr="00FC4B73">
          <w:rPr>
            <w:rStyle w:val="Hyperlink"/>
            <w:rFonts w:ascii="Courier New" w:hAnsi="Courier New" w:cs="Courier New"/>
            <w:noProof/>
          </w:rPr>
          <w:t>&lt;CF_Folder&gt;</w:t>
        </w:r>
        <w:r w:rsidRPr="00FC4B73">
          <w:rPr>
            <w:rStyle w:val="Hyperlink"/>
            <w:rFonts w:ascii="Arial" w:hAnsi="Arial" w:cs="Arial"/>
            <w:noProof/>
          </w:rPr>
          <w:t>/</w:t>
        </w:r>
        <w:r w:rsidRPr="00FC4B73">
          <w:rPr>
            <w:rStyle w:val="Hyperlink"/>
            <w:noProof/>
          </w:rPr>
          <w:t>Scripts/AdminInterface /UpdateResourceOwner()</w:t>
        </w:r>
        <w:r>
          <w:rPr>
            <w:noProof/>
            <w:webHidden/>
          </w:rPr>
          <w:tab/>
        </w:r>
        <w:r>
          <w:rPr>
            <w:noProof/>
            <w:webHidden/>
          </w:rPr>
          <w:fldChar w:fldCharType="begin"/>
        </w:r>
        <w:r>
          <w:rPr>
            <w:noProof/>
            <w:webHidden/>
          </w:rPr>
          <w:instrText xml:space="preserve"> PAGEREF _Toc403654203 \h </w:instrText>
        </w:r>
        <w:r>
          <w:rPr>
            <w:noProof/>
            <w:webHidden/>
          </w:rPr>
        </w:r>
        <w:r>
          <w:rPr>
            <w:noProof/>
            <w:webHidden/>
          </w:rPr>
          <w:fldChar w:fldCharType="separate"/>
        </w:r>
        <w:r w:rsidR="007F2B93">
          <w:rPr>
            <w:noProof/>
            <w:webHidden/>
          </w:rPr>
          <w:t>38</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204" w:history="1">
        <w:r w:rsidRPr="00FC4B73">
          <w:rPr>
            <w:rStyle w:val="Hyperlink"/>
            <w:rFonts w:cs="Arial"/>
          </w:rPr>
          <w:t>Appendix A – Configure Cache framework sample</w:t>
        </w:r>
        <w:r>
          <w:rPr>
            <w:webHidden/>
          </w:rPr>
          <w:tab/>
        </w:r>
        <w:r>
          <w:rPr>
            <w:webHidden/>
          </w:rPr>
          <w:fldChar w:fldCharType="begin"/>
        </w:r>
        <w:r>
          <w:rPr>
            <w:webHidden/>
          </w:rPr>
          <w:instrText xml:space="preserve"> PAGEREF _Toc403654204 \h </w:instrText>
        </w:r>
        <w:r>
          <w:rPr>
            <w:webHidden/>
          </w:rPr>
        </w:r>
        <w:r>
          <w:rPr>
            <w:webHidden/>
          </w:rPr>
          <w:fldChar w:fldCharType="separate"/>
        </w:r>
        <w:r w:rsidR="007F2B93">
          <w:rPr>
            <w:webHidden/>
          </w:rPr>
          <w:t>39</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205" w:history="1">
        <w:r w:rsidRPr="00FC4B73">
          <w:rPr>
            <w:rStyle w:val="Hyperlink"/>
            <w:noProof/>
          </w:rPr>
          <w:t>Configuring the Cache Framework Sample</w:t>
        </w:r>
        <w:r>
          <w:rPr>
            <w:noProof/>
            <w:webHidden/>
          </w:rPr>
          <w:tab/>
        </w:r>
        <w:r>
          <w:rPr>
            <w:noProof/>
            <w:webHidden/>
          </w:rPr>
          <w:fldChar w:fldCharType="begin"/>
        </w:r>
        <w:r>
          <w:rPr>
            <w:noProof/>
            <w:webHidden/>
          </w:rPr>
          <w:instrText xml:space="preserve"> PAGEREF _Toc403654205 \h </w:instrText>
        </w:r>
        <w:r>
          <w:rPr>
            <w:noProof/>
            <w:webHidden/>
          </w:rPr>
        </w:r>
        <w:r>
          <w:rPr>
            <w:noProof/>
            <w:webHidden/>
          </w:rPr>
          <w:fldChar w:fldCharType="separate"/>
        </w:r>
        <w:r w:rsidR="007F2B93">
          <w:rPr>
            <w:noProof/>
            <w:webHidden/>
          </w:rPr>
          <w:t>39</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6" w:history="1">
        <w:r w:rsidRPr="00FC4B73">
          <w:rPr>
            <w:rStyle w:val="Hyperlink"/>
            <w:noProof/>
          </w:rPr>
          <w:t>Background Information</w:t>
        </w:r>
        <w:r>
          <w:rPr>
            <w:noProof/>
            <w:webHidden/>
          </w:rPr>
          <w:tab/>
        </w:r>
        <w:r>
          <w:rPr>
            <w:noProof/>
            <w:webHidden/>
          </w:rPr>
          <w:fldChar w:fldCharType="begin"/>
        </w:r>
        <w:r>
          <w:rPr>
            <w:noProof/>
            <w:webHidden/>
          </w:rPr>
          <w:instrText xml:space="preserve"> PAGEREF _Toc403654206 \h </w:instrText>
        </w:r>
        <w:r>
          <w:rPr>
            <w:noProof/>
            <w:webHidden/>
          </w:rPr>
        </w:r>
        <w:r>
          <w:rPr>
            <w:noProof/>
            <w:webHidden/>
          </w:rPr>
          <w:fldChar w:fldCharType="separate"/>
        </w:r>
        <w:r w:rsidR="007F2B93">
          <w:rPr>
            <w:noProof/>
            <w:webHidden/>
          </w:rPr>
          <w:t>39</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7" w:history="1">
        <w:r w:rsidRPr="00FC4B73">
          <w:rPr>
            <w:rStyle w:val="Hyperlink"/>
            <w:noProof/>
          </w:rPr>
          <w:t>Configure Oracle Sample:</w:t>
        </w:r>
        <w:r>
          <w:rPr>
            <w:noProof/>
            <w:webHidden/>
          </w:rPr>
          <w:tab/>
        </w:r>
        <w:r>
          <w:rPr>
            <w:noProof/>
            <w:webHidden/>
          </w:rPr>
          <w:fldChar w:fldCharType="begin"/>
        </w:r>
        <w:r>
          <w:rPr>
            <w:noProof/>
            <w:webHidden/>
          </w:rPr>
          <w:instrText xml:space="preserve"> PAGEREF _Toc403654207 \h </w:instrText>
        </w:r>
        <w:r>
          <w:rPr>
            <w:noProof/>
            <w:webHidden/>
          </w:rPr>
        </w:r>
        <w:r>
          <w:rPr>
            <w:noProof/>
            <w:webHidden/>
          </w:rPr>
          <w:fldChar w:fldCharType="separate"/>
        </w:r>
        <w:r w:rsidR="007F2B93">
          <w:rPr>
            <w:noProof/>
            <w:webHidden/>
          </w:rPr>
          <w:t>39</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8" w:history="1">
        <w:r w:rsidRPr="00FC4B73">
          <w:rPr>
            <w:rStyle w:val="Hyperlink"/>
            <w:noProof/>
          </w:rPr>
          <w:t>Configure SQL Server Sample:</w:t>
        </w:r>
        <w:r>
          <w:rPr>
            <w:noProof/>
            <w:webHidden/>
          </w:rPr>
          <w:tab/>
        </w:r>
        <w:r>
          <w:rPr>
            <w:noProof/>
            <w:webHidden/>
          </w:rPr>
          <w:fldChar w:fldCharType="begin"/>
        </w:r>
        <w:r>
          <w:rPr>
            <w:noProof/>
            <w:webHidden/>
          </w:rPr>
          <w:instrText xml:space="preserve"> PAGEREF _Toc403654208 \h </w:instrText>
        </w:r>
        <w:r>
          <w:rPr>
            <w:noProof/>
            <w:webHidden/>
          </w:rPr>
        </w:r>
        <w:r>
          <w:rPr>
            <w:noProof/>
            <w:webHidden/>
          </w:rPr>
          <w:fldChar w:fldCharType="separate"/>
        </w:r>
        <w:r w:rsidR="007F2B93">
          <w:rPr>
            <w:noProof/>
            <w:webHidden/>
          </w:rPr>
          <w:t>42</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09" w:history="1">
        <w:r w:rsidRPr="00FC4B73">
          <w:rPr>
            <w:rStyle w:val="Hyperlink"/>
            <w:noProof/>
          </w:rPr>
          <w:t>Configure Netezza Sample:</w:t>
        </w:r>
        <w:r>
          <w:rPr>
            <w:noProof/>
            <w:webHidden/>
          </w:rPr>
          <w:tab/>
        </w:r>
        <w:r>
          <w:rPr>
            <w:noProof/>
            <w:webHidden/>
          </w:rPr>
          <w:fldChar w:fldCharType="begin"/>
        </w:r>
        <w:r>
          <w:rPr>
            <w:noProof/>
            <w:webHidden/>
          </w:rPr>
          <w:instrText xml:space="preserve"> PAGEREF _Toc403654209 \h </w:instrText>
        </w:r>
        <w:r>
          <w:rPr>
            <w:noProof/>
            <w:webHidden/>
          </w:rPr>
        </w:r>
        <w:r>
          <w:rPr>
            <w:noProof/>
            <w:webHidden/>
          </w:rPr>
          <w:fldChar w:fldCharType="separate"/>
        </w:r>
        <w:r w:rsidR="007F2B93">
          <w:rPr>
            <w:noProof/>
            <w:webHidden/>
          </w:rPr>
          <w:t>45</w:t>
        </w:r>
        <w:r>
          <w:rPr>
            <w:noProof/>
            <w:webHidden/>
          </w:rPr>
          <w:fldChar w:fldCharType="end"/>
        </w:r>
      </w:hyperlink>
    </w:p>
    <w:p w:rsidR="0035023E" w:rsidRDefault="0035023E">
      <w:pPr>
        <w:pStyle w:val="TOC3"/>
        <w:tabs>
          <w:tab w:val="right" w:leader="dot" w:pos="9163"/>
        </w:tabs>
        <w:rPr>
          <w:rFonts w:asciiTheme="minorHAnsi" w:eastAsiaTheme="minorEastAsia" w:hAnsiTheme="minorHAnsi" w:cstheme="minorBidi"/>
          <w:noProof/>
          <w:sz w:val="22"/>
          <w:szCs w:val="22"/>
        </w:rPr>
      </w:pPr>
      <w:hyperlink w:anchor="_Toc403654210" w:history="1">
        <w:r w:rsidRPr="00FC4B73">
          <w:rPr>
            <w:rStyle w:val="Hyperlink"/>
            <w:noProof/>
          </w:rPr>
          <w:t>Configure MySQL SOR:</w:t>
        </w:r>
        <w:r>
          <w:rPr>
            <w:noProof/>
            <w:webHidden/>
          </w:rPr>
          <w:tab/>
        </w:r>
        <w:r>
          <w:rPr>
            <w:noProof/>
            <w:webHidden/>
          </w:rPr>
          <w:fldChar w:fldCharType="begin"/>
        </w:r>
        <w:r>
          <w:rPr>
            <w:noProof/>
            <w:webHidden/>
          </w:rPr>
          <w:instrText xml:space="preserve"> PAGEREF _Toc403654210 \h </w:instrText>
        </w:r>
        <w:r>
          <w:rPr>
            <w:noProof/>
            <w:webHidden/>
          </w:rPr>
        </w:r>
        <w:r>
          <w:rPr>
            <w:noProof/>
            <w:webHidden/>
          </w:rPr>
          <w:fldChar w:fldCharType="separate"/>
        </w:r>
        <w:r w:rsidR="007F2B93">
          <w:rPr>
            <w:noProof/>
            <w:webHidden/>
          </w:rPr>
          <w:t>47</w:t>
        </w:r>
        <w:r>
          <w:rPr>
            <w:noProof/>
            <w:webHidden/>
          </w:rPr>
          <w:fldChar w:fldCharType="end"/>
        </w:r>
      </w:hyperlink>
    </w:p>
    <w:p w:rsidR="0035023E" w:rsidRDefault="0035023E">
      <w:pPr>
        <w:pStyle w:val="TOC1"/>
        <w:rPr>
          <w:rFonts w:asciiTheme="minorHAnsi" w:eastAsiaTheme="minorEastAsia" w:hAnsiTheme="minorHAnsi" w:cstheme="minorBidi"/>
          <w:b w:val="0"/>
          <w:bCs w:val="0"/>
          <w:caps w:val="0"/>
          <w:sz w:val="22"/>
          <w:szCs w:val="22"/>
          <w:lang w:bidi="ar-SA"/>
        </w:rPr>
      </w:pPr>
      <w:hyperlink w:anchor="_Toc403654211" w:history="1">
        <w:r w:rsidRPr="00FC4B73">
          <w:rPr>
            <w:rStyle w:val="Hyperlink"/>
            <w:rFonts w:cs="Arial"/>
          </w:rPr>
          <w:t>Appendix B – adding a new cache type</w:t>
        </w:r>
        <w:r>
          <w:rPr>
            <w:webHidden/>
          </w:rPr>
          <w:tab/>
        </w:r>
        <w:r>
          <w:rPr>
            <w:webHidden/>
          </w:rPr>
          <w:fldChar w:fldCharType="begin"/>
        </w:r>
        <w:r>
          <w:rPr>
            <w:webHidden/>
          </w:rPr>
          <w:instrText xml:space="preserve"> PAGEREF _Toc403654211 \h </w:instrText>
        </w:r>
        <w:r>
          <w:rPr>
            <w:webHidden/>
          </w:rPr>
        </w:r>
        <w:r>
          <w:rPr>
            <w:webHidden/>
          </w:rPr>
          <w:fldChar w:fldCharType="separate"/>
        </w:r>
        <w:r w:rsidR="007F2B93">
          <w:rPr>
            <w:webHidden/>
          </w:rPr>
          <w:t>49</w:t>
        </w:r>
        <w:r>
          <w:rPr>
            <w:webHidden/>
          </w:rPr>
          <w:fldChar w:fldCharType="end"/>
        </w:r>
      </w:hyperlink>
    </w:p>
    <w:p w:rsidR="0035023E" w:rsidRDefault="0035023E">
      <w:pPr>
        <w:pStyle w:val="TOC2"/>
        <w:tabs>
          <w:tab w:val="right" w:leader="dot" w:pos="9163"/>
        </w:tabs>
        <w:rPr>
          <w:rFonts w:asciiTheme="minorHAnsi" w:eastAsiaTheme="minorEastAsia" w:hAnsiTheme="minorHAnsi" w:cstheme="minorBidi"/>
          <w:noProof/>
          <w:sz w:val="22"/>
          <w:szCs w:val="22"/>
        </w:rPr>
      </w:pPr>
      <w:hyperlink w:anchor="_Toc403654212" w:history="1">
        <w:r w:rsidRPr="00FC4B73">
          <w:rPr>
            <w:rStyle w:val="Hyperlink"/>
            <w:noProof/>
          </w:rPr>
          <w:t>Adding a New Cache Type to the Source Code</w:t>
        </w:r>
        <w:r>
          <w:rPr>
            <w:noProof/>
            <w:webHidden/>
          </w:rPr>
          <w:tab/>
        </w:r>
        <w:r>
          <w:rPr>
            <w:noProof/>
            <w:webHidden/>
          </w:rPr>
          <w:fldChar w:fldCharType="begin"/>
        </w:r>
        <w:r>
          <w:rPr>
            <w:noProof/>
            <w:webHidden/>
          </w:rPr>
          <w:instrText xml:space="preserve"> PAGEREF _Toc403654212 \h </w:instrText>
        </w:r>
        <w:r>
          <w:rPr>
            <w:noProof/>
            <w:webHidden/>
          </w:rPr>
        </w:r>
        <w:r>
          <w:rPr>
            <w:noProof/>
            <w:webHidden/>
          </w:rPr>
          <w:fldChar w:fldCharType="separate"/>
        </w:r>
        <w:r w:rsidR="007F2B93">
          <w:rPr>
            <w:noProof/>
            <w:webHidden/>
          </w:rPr>
          <w:t>49</w:t>
        </w:r>
        <w:r>
          <w:rPr>
            <w:noProof/>
            <w:webHidden/>
          </w:rPr>
          <w:fldChar w:fldCharType="end"/>
        </w:r>
      </w:hyperlink>
    </w:p>
    <w:p w:rsidR="000E1605" w:rsidRPr="008E60AA" w:rsidRDefault="000E1605" w:rsidP="000E1605">
      <w:pPr>
        <w:pStyle w:val="TOC1"/>
      </w:pPr>
      <w:r w:rsidRPr="00A50CF7">
        <w:rPr>
          <w:caps w:val="0"/>
          <w:sz w:val="20"/>
        </w:rPr>
        <w:fldChar w:fldCharType="end"/>
      </w:r>
      <w:r>
        <w:br w:type="page"/>
      </w:r>
      <w:r w:rsidRPr="008E60AA">
        <w:lastRenderedPageBreak/>
        <w:t>Document Control</w:t>
      </w:r>
    </w:p>
    <w:p w:rsidR="000E1605" w:rsidRDefault="000E1605" w:rsidP="000E1605">
      <w:pPr>
        <w:pStyle w:val="Title2"/>
        <w:spacing w:after="60"/>
        <w:rPr>
          <w:lang w:val="en-GB"/>
        </w:rPr>
      </w:pPr>
    </w:p>
    <w:p w:rsidR="000E1605" w:rsidRDefault="000E1605" w:rsidP="000E1605">
      <w:pPr>
        <w:pStyle w:val="Title2"/>
        <w:spacing w:after="60"/>
        <w:rPr>
          <w:sz w:val="22"/>
          <w:szCs w:val="22"/>
          <w:lang w:val="en-GB"/>
        </w:rPr>
      </w:pPr>
      <w:r w:rsidRPr="008E60AA">
        <w:rPr>
          <w:sz w:val="22"/>
          <w:szCs w:val="22"/>
          <w:lang w:val="en-GB"/>
        </w:rPr>
        <w:t>Version History</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883"/>
        <w:gridCol w:w="1244"/>
        <w:gridCol w:w="1559"/>
        <w:gridCol w:w="6032"/>
      </w:tblGrid>
      <w:tr w:rsidR="00E66D26" w:rsidTr="00E66D26">
        <w:tc>
          <w:tcPr>
            <w:tcW w:w="883" w:type="dxa"/>
            <w:shd w:val="clear" w:color="auto" w:fill="364A9E"/>
          </w:tcPr>
          <w:p w:rsidR="00E66D26" w:rsidRPr="00766FD1" w:rsidRDefault="00E66D26" w:rsidP="000E1605">
            <w:pPr>
              <w:pStyle w:val="CellHead1"/>
            </w:pPr>
            <w:r>
              <w:t>Version</w:t>
            </w:r>
          </w:p>
        </w:tc>
        <w:tc>
          <w:tcPr>
            <w:tcW w:w="1244" w:type="dxa"/>
            <w:shd w:val="clear" w:color="auto" w:fill="364A9E"/>
          </w:tcPr>
          <w:p w:rsidR="00E66D26" w:rsidRDefault="00E66D26" w:rsidP="000E1605">
            <w:pPr>
              <w:pStyle w:val="CellHead1"/>
            </w:pPr>
            <w:r>
              <w:t>Date</w:t>
            </w:r>
          </w:p>
        </w:tc>
        <w:tc>
          <w:tcPr>
            <w:tcW w:w="1559" w:type="dxa"/>
            <w:shd w:val="clear" w:color="auto" w:fill="364A9E"/>
          </w:tcPr>
          <w:p w:rsidR="00E66D26" w:rsidRPr="00766FD1" w:rsidRDefault="00E66D26" w:rsidP="000E1605">
            <w:pPr>
              <w:pStyle w:val="CellHead1"/>
            </w:pPr>
            <w:r>
              <w:t>Author</w:t>
            </w:r>
          </w:p>
        </w:tc>
        <w:tc>
          <w:tcPr>
            <w:tcW w:w="6032" w:type="dxa"/>
            <w:shd w:val="clear" w:color="auto" w:fill="364A9E"/>
          </w:tcPr>
          <w:p w:rsidR="00E66D26" w:rsidRDefault="00E66D26" w:rsidP="000E1605">
            <w:pPr>
              <w:pStyle w:val="CellHead1"/>
            </w:pPr>
            <w:r>
              <w:t>Description</w:t>
            </w:r>
          </w:p>
        </w:tc>
      </w:tr>
      <w:tr w:rsidR="00E66D26" w:rsidTr="00E66D26">
        <w:tc>
          <w:tcPr>
            <w:tcW w:w="883" w:type="dxa"/>
            <w:shd w:val="clear" w:color="auto" w:fill="auto"/>
          </w:tcPr>
          <w:p w:rsidR="00E66D26" w:rsidRPr="00F60E8B" w:rsidRDefault="00111563" w:rsidP="000E1605">
            <w:pPr>
              <w:pStyle w:val="Chartsubhead"/>
            </w:pPr>
            <w:r>
              <w:rPr>
                <w:lang w:val="en-GB"/>
              </w:rPr>
              <w:t>0.1</w:t>
            </w:r>
          </w:p>
        </w:tc>
        <w:tc>
          <w:tcPr>
            <w:tcW w:w="1244" w:type="dxa"/>
          </w:tcPr>
          <w:p w:rsidR="00E66D26" w:rsidRPr="00AC7753" w:rsidRDefault="00111563" w:rsidP="000E1605">
            <w:pPr>
              <w:pStyle w:val="CellBullet"/>
              <w:numPr>
                <w:ilvl w:val="0"/>
                <w:numId w:val="0"/>
              </w:numPr>
              <w:ind w:left="144"/>
            </w:pPr>
            <w:r>
              <w:t>09/07/2010</w:t>
            </w:r>
          </w:p>
        </w:tc>
        <w:tc>
          <w:tcPr>
            <w:tcW w:w="1559" w:type="dxa"/>
            <w:shd w:val="clear" w:color="auto" w:fill="auto"/>
          </w:tcPr>
          <w:p w:rsidR="00E66D26" w:rsidRPr="00F60E8B" w:rsidRDefault="00111563" w:rsidP="000E1605">
            <w:pPr>
              <w:pStyle w:val="CellBullet"/>
              <w:numPr>
                <w:ilvl w:val="0"/>
                <w:numId w:val="0"/>
              </w:numPr>
              <w:ind w:left="144"/>
            </w:pPr>
            <w:r>
              <w:t>Calvin Goodrich</w:t>
            </w:r>
          </w:p>
        </w:tc>
        <w:tc>
          <w:tcPr>
            <w:tcW w:w="6032" w:type="dxa"/>
          </w:tcPr>
          <w:p w:rsidR="00E66D26" w:rsidRPr="00F60E8B" w:rsidRDefault="00111563" w:rsidP="000E1605">
            <w:pPr>
              <w:pStyle w:val="CellBullet"/>
              <w:numPr>
                <w:ilvl w:val="0"/>
                <w:numId w:val="0"/>
              </w:numPr>
              <w:ind w:left="144"/>
            </w:pPr>
            <w:r>
              <w:t>Initial revision</w:t>
            </w:r>
          </w:p>
        </w:tc>
      </w:tr>
      <w:tr w:rsidR="00102328" w:rsidTr="00102328">
        <w:tc>
          <w:tcPr>
            <w:tcW w:w="883" w:type="dxa"/>
            <w:shd w:val="clear" w:color="auto" w:fill="F2F2F2"/>
          </w:tcPr>
          <w:p w:rsidR="00102328" w:rsidRPr="00F60E8B" w:rsidRDefault="00111563" w:rsidP="00102328">
            <w:pPr>
              <w:pStyle w:val="Chartsubhead"/>
            </w:pPr>
            <w:r>
              <w:t>0.2</w:t>
            </w:r>
          </w:p>
        </w:tc>
        <w:tc>
          <w:tcPr>
            <w:tcW w:w="1244" w:type="dxa"/>
            <w:shd w:val="clear" w:color="auto" w:fill="F2F2F2"/>
          </w:tcPr>
          <w:p w:rsidR="00102328" w:rsidRDefault="00111563" w:rsidP="00102328">
            <w:pPr>
              <w:pStyle w:val="CellBullet"/>
              <w:numPr>
                <w:ilvl w:val="0"/>
                <w:numId w:val="0"/>
              </w:numPr>
              <w:ind w:left="144"/>
            </w:pPr>
            <w:r>
              <w:t>03/06/2013</w:t>
            </w:r>
          </w:p>
        </w:tc>
        <w:tc>
          <w:tcPr>
            <w:tcW w:w="1559" w:type="dxa"/>
            <w:shd w:val="clear" w:color="auto" w:fill="F2F2F2"/>
          </w:tcPr>
          <w:p w:rsidR="00102328" w:rsidRPr="00F60E8B" w:rsidRDefault="00111563" w:rsidP="00102328">
            <w:pPr>
              <w:pStyle w:val="CellBullet"/>
              <w:numPr>
                <w:ilvl w:val="0"/>
                <w:numId w:val="0"/>
              </w:numPr>
              <w:ind w:left="144"/>
            </w:pPr>
            <w:r>
              <w:t>Calvin Goodrich</w:t>
            </w:r>
          </w:p>
        </w:tc>
        <w:tc>
          <w:tcPr>
            <w:tcW w:w="6032" w:type="dxa"/>
            <w:shd w:val="clear" w:color="auto" w:fill="F2F2F2"/>
          </w:tcPr>
          <w:p w:rsidR="00102328" w:rsidRPr="00F60E8B" w:rsidRDefault="00111563" w:rsidP="00102328">
            <w:pPr>
              <w:pStyle w:val="CellBullet"/>
              <w:numPr>
                <w:ilvl w:val="0"/>
                <w:numId w:val="0"/>
              </w:numPr>
              <w:ind w:left="144"/>
            </w:pPr>
            <w:r>
              <w:t>Updated to take advantage of the incremental caching framework of CIS 6.2.1</w:t>
            </w:r>
          </w:p>
        </w:tc>
      </w:tr>
      <w:tr w:rsidR="00102328" w:rsidTr="00102328">
        <w:tc>
          <w:tcPr>
            <w:tcW w:w="883" w:type="dxa"/>
            <w:shd w:val="clear" w:color="auto" w:fill="auto"/>
          </w:tcPr>
          <w:p w:rsidR="00102328" w:rsidRPr="00F60E8B" w:rsidRDefault="00111563" w:rsidP="00102328">
            <w:pPr>
              <w:pStyle w:val="Chartsubhead"/>
            </w:pPr>
            <w:r>
              <w:t>0.3</w:t>
            </w:r>
          </w:p>
        </w:tc>
        <w:tc>
          <w:tcPr>
            <w:tcW w:w="1244" w:type="dxa"/>
          </w:tcPr>
          <w:p w:rsidR="00102328" w:rsidRPr="00AC7753" w:rsidRDefault="00111563" w:rsidP="00102328">
            <w:pPr>
              <w:pStyle w:val="CellBullet"/>
              <w:numPr>
                <w:ilvl w:val="0"/>
                <w:numId w:val="0"/>
              </w:numPr>
              <w:ind w:left="144"/>
            </w:pPr>
            <w:r>
              <w:t>05/13/2014</w:t>
            </w:r>
          </w:p>
        </w:tc>
        <w:tc>
          <w:tcPr>
            <w:tcW w:w="1559" w:type="dxa"/>
            <w:shd w:val="clear" w:color="auto" w:fill="auto"/>
          </w:tcPr>
          <w:p w:rsidR="00102328" w:rsidRPr="00F60E8B" w:rsidRDefault="00111563" w:rsidP="00102328">
            <w:pPr>
              <w:pStyle w:val="CellBullet"/>
              <w:numPr>
                <w:ilvl w:val="0"/>
                <w:numId w:val="0"/>
              </w:numPr>
              <w:ind w:left="144"/>
            </w:pPr>
            <w:r>
              <w:t>Calvin Goodrich</w:t>
            </w:r>
          </w:p>
        </w:tc>
        <w:tc>
          <w:tcPr>
            <w:tcW w:w="6032" w:type="dxa"/>
          </w:tcPr>
          <w:p w:rsidR="00102328" w:rsidRPr="00F60E8B" w:rsidRDefault="00111563" w:rsidP="00102328">
            <w:pPr>
              <w:pStyle w:val="CellBullet"/>
              <w:numPr>
                <w:ilvl w:val="0"/>
                <w:numId w:val="0"/>
              </w:numPr>
              <w:ind w:left="144"/>
            </w:pPr>
            <w:r>
              <w:t>Updated to reflect collection of AS tools and utilities into /shared/</w:t>
            </w:r>
            <w:proofErr w:type="spellStart"/>
            <w:r>
              <w:t>ASAssets</w:t>
            </w:r>
            <w:proofErr w:type="spellEnd"/>
          </w:p>
        </w:tc>
      </w:tr>
      <w:tr w:rsidR="00111563" w:rsidTr="00111563">
        <w:tc>
          <w:tcPr>
            <w:tcW w:w="883" w:type="dxa"/>
            <w:shd w:val="clear" w:color="auto" w:fill="F2F2F2"/>
          </w:tcPr>
          <w:p w:rsidR="00111563" w:rsidRPr="00F60E8B" w:rsidRDefault="00234CA8" w:rsidP="00111563">
            <w:pPr>
              <w:pStyle w:val="Chartsubhead"/>
            </w:pPr>
            <w:r>
              <w:t>1.0</w:t>
            </w:r>
          </w:p>
        </w:tc>
        <w:tc>
          <w:tcPr>
            <w:tcW w:w="1244" w:type="dxa"/>
            <w:shd w:val="clear" w:color="auto" w:fill="F2F2F2"/>
          </w:tcPr>
          <w:p w:rsidR="00111563" w:rsidRDefault="00315E13" w:rsidP="00111563">
            <w:pPr>
              <w:pStyle w:val="CellBullet"/>
              <w:numPr>
                <w:ilvl w:val="0"/>
                <w:numId w:val="0"/>
              </w:numPr>
              <w:ind w:left="144"/>
            </w:pPr>
            <w:r>
              <w:t>11/0</w:t>
            </w:r>
            <w:r w:rsidR="00AC6C9F">
              <w:t>4</w:t>
            </w:r>
            <w:r w:rsidR="00234CA8">
              <w:t>/2014</w:t>
            </w:r>
          </w:p>
        </w:tc>
        <w:tc>
          <w:tcPr>
            <w:tcW w:w="1559" w:type="dxa"/>
            <w:shd w:val="clear" w:color="auto" w:fill="F2F2F2"/>
          </w:tcPr>
          <w:p w:rsidR="00111563" w:rsidRPr="00F60E8B" w:rsidRDefault="00234CA8" w:rsidP="00111563">
            <w:pPr>
              <w:pStyle w:val="CellBullet"/>
              <w:numPr>
                <w:ilvl w:val="0"/>
                <w:numId w:val="0"/>
              </w:numPr>
              <w:ind w:left="144"/>
            </w:pPr>
            <w:r>
              <w:t>Mike Tinius</w:t>
            </w:r>
          </w:p>
        </w:tc>
        <w:tc>
          <w:tcPr>
            <w:tcW w:w="6032" w:type="dxa"/>
            <w:shd w:val="clear" w:color="auto" w:fill="F2F2F2"/>
          </w:tcPr>
          <w:p w:rsidR="00111563" w:rsidRPr="00F60E8B" w:rsidRDefault="00234CA8" w:rsidP="00111563">
            <w:pPr>
              <w:pStyle w:val="CellBullet"/>
              <w:numPr>
                <w:ilvl w:val="0"/>
                <w:numId w:val="0"/>
              </w:numPr>
              <w:ind w:left="144"/>
            </w:pPr>
            <w:r>
              <w:t>Created the Cache Framework</w:t>
            </w:r>
          </w:p>
        </w:tc>
      </w:tr>
    </w:tbl>
    <w:p w:rsidR="000E1605" w:rsidRDefault="000E1605" w:rsidP="000E1605">
      <w:pPr>
        <w:pStyle w:val="Title2"/>
        <w:spacing w:after="60"/>
        <w:rPr>
          <w:lang w:val="en-GB"/>
        </w:rPr>
      </w:pPr>
    </w:p>
    <w:p w:rsidR="000E1605" w:rsidRDefault="000E1605" w:rsidP="000E1605">
      <w:pPr>
        <w:pStyle w:val="Title2"/>
        <w:spacing w:after="60"/>
        <w:rPr>
          <w:sz w:val="22"/>
          <w:szCs w:val="22"/>
          <w:lang w:val="en-GB"/>
        </w:rPr>
      </w:pPr>
      <w:r w:rsidRPr="008E60AA">
        <w:rPr>
          <w:sz w:val="22"/>
          <w:szCs w:val="22"/>
          <w:lang w:val="en-GB"/>
        </w:rPr>
        <w:t>Related Documents</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2977"/>
        <w:gridCol w:w="4253"/>
        <w:gridCol w:w="2488"/>
      </w:tblGrid>
      <w:tr w:rsidR="00DF7B7C" w:rsidTr="00DF7B7C">
        <w:tc>
          <w:tcPr>
            <w:tcW w:w="2977" w:type="dxa"/>
            <w:shd w:val="clear" w:color="auto" w:fill="364A9E"/>
          </w:tcPr>
          <w:p w:rsidR="00DF7B7C" w:rsidRPr="00766FD1" w:rsidRDefault="00DF7B7C" w:rsidP="0027177C">
            <w:pPr>
              <w:pStyle w:val="CellHead1"/>
            </w:pPr>
            <w:r>
              <w:t>Document</w:t>
            </w:r>
          </w:p>
        </w:tc>
        <w:tc>
          <w:tcPr>
            <w:tcW w:w="4253" w:type="dxa"/>
            <w:shd w:val="clear" w:color="auto" w:fill="364A9E"/>
          </w:tcPr>
          <w:p w:rsidR="00DF7B7C" w:rsidRDefault="00DF7B7C" w:rsidP="0027177C">
            <w:pPr>
              <w:pStyle w:val="CellHead1"/>
            </w:pPr>
            <w:r>
              <w:t>Date</w:t>
            </w:r>
          </w:p>
        </w:tc>
        <w:tc>
          <w:tcPr>
            <w:tcW w:w="2488" w:type="dxa"/>
            <w:shd w:val="clear" w:color="auto" w:fill="364A9E"/>
          </w:tcPr>
          <w:p w:rsidR="00DF7B7C" w:rsidRPr="00766FD1" w:rsidRDefault="00DF7B7C" w:rsidP="0027177C">
            <w:pPr>
              <w:pStyle w:val="CellHead1"/>
            </w:pPr>
            <w:r>
              <w:t>Author</w:t>
            </w:r>
          </w:p>
        </w:tc>
      </w:tr>
      <w:tr w:rsidR="00DF7B7C" w:rsidTr="00DF7B7C">
        <w:tc>
          <w:tcPr>
            <w:tcW w:w="2977" w:type="dxa"/>
            <w:shd w:val="clear" w:color="auto" w:fill="auto"/>
          </w:tcPr>
          <w:p w:rsidR="00DF7B7C" w:rsidRPr="00F60E8B" w:rsidRDefault="00111563" w:rsidP="0027177C">
            <w:pPr>
              <w:pStyle w:val="Chartsubhead"/>
            </w:pPr>
            <w:r>
              <w:rPr>
                <w:lang w:val="en-GB"/>
              </w:rPr>
              <w:t>6.2 SP1 Users Guide</w:t>
            </w:r>
            <w:r w:rsidR="00E05344">
              <w:rPr>
                <w:lang w:val="en-GB"/>
              </w:rPr>
              <w:t xml:space="preserve"> (or later)</w:t>
            </w:r>
          </w:p>
        </w:tc>
        <w:tc>
          <w:tcPr>
            <w:tcW w:w="4253" w:type="dxa"/>
          </w:tcPr>
          <w:p w:rsidR="00DF7B7C" w:rsidRPr="00AC7753" w:rsidRDefault="00DF7B7C" w:rsidP="0027177C">
            <w:pPr>
              <w:pStyle w:val="CellBullet"/>
              <w:numPr>
                <w:ilvl w:val="0"/>
                <w:numId w:val="0"/>
              </w:numPr>
              <w:ind w:left="144"/>
            </w:pPr>
          </w:p>
        </w:tc>
        <w:tc>
          <w:tcPr>
            <w:tcW w:w="2488" w:type="dxa"/>
            <w:shd w:val="clear" w:color="auto" w:fill="auto"/>
          </w:tcPr>
          <w:p w:rsidR="00DF7B7C" w:rsidRPr="00F60E8B" w:rsidRDefault="00DF7B7C" w:rsidP="0027177C">
            <w:pPr>
              <w:pStyle w:val="CellBullet"/>
              <w:numPr>
                <w:ilvl w:val="0"/>
                <w:numId w:val="0"/>
              </w:numPr>
              <w:ind w:left="144"/>
            </w:pPr>
          </w:p>
        </w:tc>
      </w:tr>
      <w:tr w:rsidR="00DF7B7C" w:rsidTr="00DF7B7C">
        <w:tc>
          <w:tcPr>
            <w:tcW w:w="2977" w:type="dxa"/>
            <w:shd w:val="clear" w:color="auto" w:fill="F2F2F2"/>
          </w:tcPr>
          <w:p w:rsidR="00DF7B7C" w:rsidRPr="00F60E8B" w:rsidRDefault="00DF7B7C" w:rsidP="0027177C">
            <w:pPr>
              <w:pStyle w:val="Chartsubhead"/>
            </w:pPr>
          </w:p>
        </w:tc>
        <w:tc>
          <w:tcPr>
            <w:tcW w:w="4253" w:type="dxa"/>
            <w:shd w:val="clear" w:color="auto" w:fill="F2F2F2"/>
          </w:tcPr>
          <w:p w:rsidR="00DF7B7C" w:rsidRDefault="00DF7B7C" w:rsidP="0027177C">
            <w:pPr>
              <w:pStyle w:val="CellBullet"/>
              <w:numPr>
                <w:ilvl w:val="0"/>
                <w:numId w:val="0"/>
              </w:numPr>
              <w:ind w:left="144"/>
            </w:pPr>
          </w:p>
        </w:tc>
        <w:tc>
          <w:tcPr>
            <w:tcW w:w="2488" w:type="dxa"/>
            <w:shd w:val="clear" w:color="auto" w:fill="F2F2F2"/>
          </w:tcPr>
          <w:p w:rsidR="00DF7B7C" w:rsidRPr="00F60E8B" w:rsidRDefault="00DF7B7C" w:rsidP="0027177C">
            <w:pPr>
              <w:pStyle w:val="CellBullet"/>
              <w:numPr>
                <w:ilvl w:val="0"/>
                <w:numId w:val="0"/>
              </w:numPr>
              <w:ind w:left="144"/>
            </w:pPr>
          </w:p>
        </w:tc>
      </w:tr>
    </w:tbl>
    <w:p w:rsidR="000E1605" w:rsidRDefault="000E1605" w:rsidP="000E1605"/>
    <w:p w:rsidR="000E1605" w:rsidRDefault="00DF7B7C" w:rsidP="000E1605">
      <w:pPr>
        <w:pStyle w:val="Title2"/>
        <w:spacing w:after="60"/>
        <w:rPr>
          <w:sz w:val="22"/>
          <w:szCs w:val="22"/>
          <w:lang w:val="en-GB"/>
        </w:rPr>
      </w:pPr>
      <w:r>
        <w:rPr>
          <w:sz w:val="22"/>
          <w:szCs w:val="22"/>
          <w:lang w:val="en-GB"/>
        </w:rPr>
        <w:t>Data Virtualization Business Unit</w:t>
      </w:r>
      <w:r w:rsidR="000E1605" w:rsidRPr="008E60AA">
        <w:rPr>
          <w:sz w:val="22"/>
          <w:szCs w:val="22"/>
          <w:lang w:val="en-GB"/>
        </w:rPr>
        <w:t xml:space="preserve"> </w:t>
      </w:r>
      <w:r w:rsidR="003273C2">
        <w:rPr>
          <w:sz w:val="22"/>
          <w:szCs w:val="22"/>
          <w:lang w:val="en-GB"/>
        </w:rPr>
        <w:t xml:space="preserve">(DVBU) </w:t>
      </w:r>
      <w:r w:rsidR="000E1605" w:rsidRPr="008E60AA">
        <w:rPr>
          <w:sz w:val="22"/>
          <w:szCs w:val="22"/>
          <w:lang w:val="en-GB"/>
        </w:rPr>
        <w:t>Products Referenced</w:t>
      </w:r>
    </w:p>
    <w:tbl>
      <w:tblPr>
        <w:tblW w:w="9718" w:type="dxa"/>
        <w:tblInd w:w="108" w:type="dxa"/>
        <w:tblBorders>
          <w:top w:val="single" w:sz="4" w:space="0" w:color="BFBFBF"/>
          <w:left w:val="single" w:sz="4" w:space="0" w:color="BFBFBF"/>
          <w:bottom w:val="single" w:sz="4" w:space="0" w:color="BFBFBF"/>
          <w:right w:val="single" w:sz="4" w:space="0" w:color="BFBFBF"/>
          <w:insideV w:val="single" w:sz="4" w:space="0" w:color="BFBFBF"/>
        </w:tblBorders>
        <w:tblLayout w:type="fixed"/>
        <w:tblLook w:val="04A0" w:firstRow="1" w:lastRow="0" w:firstColumn="1" w:lastColumn="0" w:noHBand="0" w:noVBand="1"/>
      </w:tblPr>
      <w:tblGrid>
        <w:gridCol w:w="7230"/>
        <w:gridCol w:w="2488"/>
      </w:tblGrid>
      <w:tr w:rsidR="00DF7B7C" w:rsidTr="0027177C">
        <w:tc>
          <w:tcPr>
            <w:tcW w:w="7230" w:type="dxa"/>
            <w:shd w:val="clear" w:color="auto" w:fill="364A9E"/>
          </w:tcPr>
          <w:p w:rsidR="00DF7B7C" w:rsidRDefault="00DF7B7C" w:rsidP="0027177C">
            <w:pPr>
              <w:pStyle w:val="CellHead1"/>
            </w:pPr>
            <w:r>
              <w:t>DVBU Product Name</w:t>
            </w:r>
          </w:p>
        </w:tc>
        <w:tc>
          <w:tcPr>
            <w:tcW w:w="2488" w:type="dxa"/>
            <w:shd w:val="clear" w:color="auto" w:fill="364A9E"/>
          </w:tcPr>
          <w:p w:rsidR="00DF7B7C" w:rsidRPr="00766FD1" w:rsidRDefault="00DF7B7C" w:rsidP="0027177C">
            <w:pPr>
              <w:pStyle w:val="CellHead1"/>
            </w:pPr>
            <w:r>
              <w:t>Version</w:t>
            </w:r>
          </w:p>
        </w:tc>
      </w:tr>
      <w:tr w:rsidR="00DF7B7C" w:rsidTr="0027177C">
        <w:tc>
          <w:tcPr>
            <w:tcW w:w="7230" w:type="dxa"/>
            <w:shd w:val="clear" w:color="auto" w:fill="auto"/>
          </w:tcPr>
          <w:p w:rsidR="00DF7B7C" w:rsidRPr="00AC7753" w:rsidRDefault="00E05344" w:rsidP="00E05344">
            <w:pPr>
              <w:pStyle w:val="CellBullet"/>
              <w:numPr>
                <w:ilvl w:val="0"/>
                <w:numId w:val="0"/>
              </w:numPr>
              <w:ind w:left="144"/>
            </w:pPr>
            <w:r>
              <w:rPr>
                <w:lang w:val="en-GB"/>
              </w:rPr>
              <w:t>Composite Information Server 6.2</w:t>
            </w:r>
          </w:p>
        </w:tc>
        <w:tc>
          <w:tcPr>
            <w:tcW w:w="2488" w:type="dxa"/>
            <w:shd w:val="clear" w:color="auto" w:fill="auto"/>
          </w:tcPr>
          <w:p w:rsidR="00DF7B7C" w:rsidRPr="00F60E8B" w:rsidRDefault="00E05344" w:rsidP="00D44739">
            <w:pPr>
              <w:pStyle w:val="CellBullet"/>
              <w:numPr>
                <w:ilvl w:val="0"/>
                <w:numId w:val="0"/>
              </w:numPr>
              <w:ind w:left="144"/>
            </w:pPr>
            <w:r>
              <w:t xml:space="preserve">6.2.1 or </w:t>
            </w:r>
            <w:r w:rsidR="00D44739">
              <w:t>later</w:t>
            </w:r>
          </w:p>
        </w:tc>
      </w:tr>
      <w:tr w:rsidR="00102328" w:rsidTr="00102328">
        <w:tc>
          <w:tcPr>
            <w:tcW w:w="7230" w:type="dxa"/>
            <w:shd w:val="clear" w:color="auto" w:fill="F2F2F2"/>
          </w:tcPr>
          <w:p w:rsidR="00102328" w:rsidRDefault="00E05344" w:rsidP="00E05344">
            <w:pPr>
              <w:pStyle w:val="CellBullet"/>
              <w:numPr>
                <w:ilvl w:val="0"/>
                <w:numId w:val="0"/>
              </w:numPr>
              <w:ind w:left="144"/>
            </w:pPr>
            <w:r>
              <w:rPr>
                <w:lang w:val="en-GB"/>
              </w:rPr>
              <w:t>AS DVBU Utilities</w:t>
            </w:r>
          </w:p>
        </w:tc>
        <w:tc>
          <w:tcPr>
            <w:tcW w:w="2488" w:type="dxa"/>
            <w:shd w:val="clear" w:color="auto" w:fill="F2F2F2"/>
          </w:tcPr>
          <w:p w:rsidR="00102328" w:rsidRPr="00F60E8B" w:rsidRDefault="00234CA8" w:rsidP="00102328">
            <w:pPr>
              <w:pStyle w:val="CellBullet"/>
              <w:numPr>
                <w:ilvl w:val="0"/>
                <w:numId w:val="0"/>
              </w:numPr>
              <w:ind w:left="144"/>
            </w:pPr>
            <w:r>
              <w:t>2014Q4</w:t>
            </w:r>
            <w:r w:rsidR="00A365BF">
              <w:t>307</w:t>
            </w:r>
          </w:p>
        </w:tc>
      </w:tr>
      <w:tr w:rsidR="00102328" w:rsidTr="00102328">
        <w:tc>
          <w:tcPr>
            <w:tcW w:w="7230" w:type="dxa"/>
            <w:shd w:val="clear" w:color="auto" w:fill="auto"/>
          </w:tcPr>
          <w:p w:rsidR="00102328" w:rsidRPr="00AC7753" w:rsidRDefault="00102328" w:rsidP="00102328">
            <w:pPr>
              <w:pStyle w:val="CellBullet"/>
              <w:numPr>
                <w:ilvl w:val="0"/>
                <w:numId w:val="0"/>
              </w:numPr>
              <w:ind w:left="144"/>
            </w:pPr>
          </w:p>
        </w:tc>
        <w:tc>
          <w:tcPr>
            <w:tcW w:w="2488" w:type="dxa"/>
            <w:shd w:val="clear" w:color="auto" w:fill="auto"/>
          </w:tcPr>
          <w:p w:rsidR="00102328" w:rsidRPr="00F60E8B" w:rsidRDefault="00102328" w:rsidP="00102328">
            <w:pPr>
              <w:pStyle w:val="CellBullet"/>
              <w:numPr>
                <w:ilvl w:val="0"/>
                <w:numId w:val="0"/>
              </w:numPr>
              <w:ind w:left="144"/>
            </w:pPr>
          </w:p>
        </w:tc>
      </w:tr>
    </w:tbl>
    <w:p w:rsidR="00DF7B7C" w:rsidRPr="008E60AA" w:rsidRDefault="00DF7B7C" w:rsidP="000E1605">
      <w:pPr>
        <w:pStyle w:val="Title2"/>
        <w:spacing w:after="60"/>
        <w:rPr>
          <w:sz w:val="22"/>
          <w:szCs w:val="22"/>
          <w:lang w:val="en-GB"/>
        </w:rPr>
      </w:pPr>
    </w:p>
    <w:p w:rsidR="000E1605" w:rsidRDefault="000E1605" w:rsidP="000E1605">
      <w:pPr>
        <w:pStyle w:val="Body"/>
        <w:rPr>
          <w:noProof/>
        </w:rPr>
      </w:pPr>
    </w:p>
    <w:p w:rsidR="00E05344" w:rsidRPr="00E05344" w:rsidRDefault="00E05344" w:rsidP="00E05344">
      <w:pPr>
        <w:pStyle w:val="CS-Header"/>
        <w:rPr>
          <w:rFonts w:cs="Arial"/>
          <w:color w:val="1F497D"/>
          <w:sz w:val="24"/>
          <w:szCs w:val="24"/>
        </w:rPr>
      </w:pPr>
      <w:bookmarkStart w:id="1" w:name="_Toc403654128"/>
      <w:r>
        <w:rPr>
          <w:rFonts w:cs="Arial"/>
          <w:color w:val="1F497D"/>
          <w:sz w:val="24"/>
          <w:szCs w:val="24"/>
        </w:rPr>
        <w:lastRenderedPageBreak/>
        <w:t>Introduction</w:t>
      </w:r>
      <w:bookmarkEnd w:id="1"/>
    </w:p>
    <w:p w:rsidR="00E05344" w:rsidRPr="00E05344" w:rsidRDefault="00E05344" w:rsidP="00E05344">
      <w:pPr>
        <w:pStyle w:val="Heading2"/>
        <w:rPr>
          <w:color w:val="1F497D"/>
          <w:sz w:val="24"/>
        </w:rPr>
      </w:pPr>
      <w:bookmarkStart w:id="2" w:name="_Toc224194285"/>
      <w:bookmarkStart w:id="3" w:name="_Toc403654129"/>
      <w:r w:rsidRPr="00E05344">
        <w:rPr>
          <w:color w:val="1F497D"/>
          <w:sz w:val="24"/>
        </w:rPr>
        <w:t>Purpose</w:t>
      </w:r>
      <w:bookmarkEnd w:id="2"/>
      <w:bookmarkEnd w:id="3"/>
    </w:p>
    <w:p w:rsidR="00E05344" w:rsidRPr="00E05344" w:rsidRDefault="00E05344" w:rsidP="00EC4A2C">
      <w:pPr>
        <w:spacing w:line="276" w:lineRule="auto"/>
        <w:rPr>
          <w:rFonts w:ascii="Arial" w:hAnsi="Arial" w:cs="Arial"/>
        </w:rPr>
      </w:pPr>
      <w:r w:rsidRPr="00E05344">
        <w:rPr>
          <w:rFonts w:ascii="Arial" w:hAnsi="Arial" w:cs="Arial"/>
        </w:rPr>
        <w:t xml:space="preserve">With </w:t>
      </w:r>
      <w:r w:rsidR="006C673E">
        <w:rPr>
          <w:rFonts w:ascii="Arial" w:hAnsi="Arial" w:cs="Arial"/>
        </w:rPr>
        <w:t xml:space="preserve">the release of </w:t>
      </w:r>
      <w:r w:rsidRPr="00E05344">
        <w:rPr>
          <w:rFonts w:ascii="Arial" w:hAnsi="Arial" w:cs="Arial"/>
        </w:rPr>
        <w:t xml:space="preserve">CIS 6.2 SP1, CIS now features a framework to support the development of </w:t>
      </w:r>
      <w:r w:rsidR="006C673E">
        <w:rPr>
          <w:rFonts w:ascii="Arial" w:hAnsi="Arial" w:cs="Arial"/>
        </w:rPr>
        <w:t xml:space="preserve">custom </w:t>
      </w:r>
      <w:r w:rsidR="00A365BF">
        <w:rPr>
          <w:rFonts w:ascii="Arial" w:hAnsi="Arial" w:cs="Arial"/>
        </w:rPr>
        <w:t xml:space="preserve">full and </w:t>
      </w:r>
      <w:r w:rsidRPr="00E05344">
        <w:rPr>
          <w:rFonts w:ascii="Arial" w:hAnsi="Arial" w:cs="Arial"/>
        </w:rPr>
        <w:t xml:space="preserve">pull-based incremental caching solutions. This document describes such a solution developed in the field by the </w:t>
      </w:r>
      <w:r w:rsidR="006C673E">
        <w:rPr>
          <w:rFonts w:ascii="Arial" w:hAnsi="Arial" w:cs="Arial"/>
        </w:rPr>
        <w:t>A</w:t>
      </w:r>
      <w:r w:rsidRPr="00E05344">
        <w:rPr>
          <w:rFonts w:ascii="Arial" w:hAnsi="Arial" w:cs="Arial"/>
        </w:rPr>
        <w:t xml:space="preserve">S team. At this time it only supports </w:t>
      </w:r>
      <w:r w:rsidR="00234CA8">
        <w:rPr>
          <w:rFonts w:ascii="Arial" w:hAnsi="Arial" w:cs="Arial"/>
        </w:rPr>
        <w:t xml:space="preserve">full and </w:t>
      </w:r>
      <w:r w:rsidRPr="00E05344">
        <w:rPr>
          <w:rFonts w:ascii="Arial" w:hAnsi="Arial" w:cs="Arial"/>
        </w:rPr>
        <w:t xml:space="preserve">incremental caching of resources of </w:t>
      </w:r>
      <w:r w:rsidR="006C673E">
        <w:rPr>
          <w:rFonts w:ascii="Arial" w:hAnsi="Arial" w:cs="Arial"/>
        </w:rPr>
        <w:t>views or tables</w:t>
      </w:r>
      <w:r w:rsidRPr="00E05344">
        <w:rPr>
          <w:rFonts w:ascii="Arial" w:hAnsi="Arial" w:cs="Arial"/>
        </w:rPr>
        <w:t xml:space="preserve"> (procedure output is not supported.)</w:t>
      </w:r>
    </w:p>
    <w:p w:rsidR="00E05344" w:rsidRPr="00E05344" w:rsidRDefault="00E05344" w:rsidP="00E05344">
      <w:pPr>
        <w:pStyle w:val="Heading2"/>
        <w:rPr>
          <w:color w:val="1F497D"/>
          <w:sz w:val="24"/>
        </w:rPr>
      </w:pPr>
      <w:bookmarkStart w:id="4" w:name="_Toc224194286"/>
      <w:bookmarkStart w:id="5" w:name="_Toc403654130"/>
      <w:r w:rsidRPr="00E05344">
        <w:rPr>
          <w:color w:val="1F497D"/>
          <w:sz w:val="24"/>
        </w:rPr>
        <w:t>Audience</w:t>
      </w:r>
      <w:bookmarkEnd w:id="4"/>
      <w:bookmarkEnd w:id="5"/>
    </w:p>
    <w:p w:rsidR="00E05344" w:rsidRDefault="00E05344" w:rsidP="00E05344">
      <w:pPr>
        <w:rPr>
          <w:rFonts w:ascii="Arial" w:hAnsi="Arial" w:cs="Arial"/>
        </w:rPr>
      </w:pPr>
      <w:r w:rsidRPr="00362057">
        <w:rPr>
          <w:rFonts w:ascii="Arial" w:hAnsi="Arial" w:cs="Arial"/>
        </w:rPr>
        <w:t>This document is intended to provide guidance for the following users:</w:t>
      </w:r>
    </w:p>
    <w:p w:rsidR="006C673E" w:rsidRPr="00362057" w:rsidRDefault="006C673E" w:rsidP="00E05344">
      <w:pPr>
        <w:rPr>
          <w:rFonts w:ascii="Arial" w:hAnsi="Arial" w:cs="Arial"/>
        </w:rPr>
      </w:pPr>
    </w:p>
    <w:p w:rsidR="00E05344" w:rsidRPr="006C673E" w:rsidRDefault="00E05344" w:rsidP="00EC4A2C">
      <w:pPr>
        <w:pStyle w:val="CS-Bodytext"/>
        <w:numPr>
          <w:ilvl w:val="0"/>
          <w:numId w:val="12"/>
        </w:numPr>
        <w:spacing w:after="60"/>
        <w:ind w:right="14"/>
        <w:rPr>
          <w:rFonts w:cs="Arial"/>
        </w:rPr>
      </w:pPr>
      <w:r w:rsidRPr="006C673E">
        <w:rPr>
          <w:rFonts w:cs="Arial"/>
        </w:rPr>
        <w:t>Architects.</w:t>
      </w:r>
    </w:p>
    <w:p w:rsidR="00E05344" w:rsidRPr="006C673E" w:rsidRDefault="00E05344" w:rsidP="00EC4A2C">
      <w:pPr>
        <w:pStyle w:val="CS-Bodytext"/>
        <w:numPr>
          <w:ilvl w:val="0"/>
          <w:numId w:val="12"/>
        </w:numPr>
        <w:spacing w:after="60"/>
        <w:ind w:right="14"/>
        <w:rPr>
          <w:rFonts w:cs="Arial"/>
        </w:rPr>
      </w:pPr>
      <w:r w:rsidRPr="006C673E">
        <w:rPr>
          <w:rFonts w:cs="Arial"/>
        </w:rPr>
        <w:t>Developers.</w:t>
      </w:r>
    </w:p>
    <w:p w:rsidR="00E05344" w:rsidRPr="0086545F" w:rsidRDefault="00E05344" w:rsidP="00EC4A2C">
      <w:pPr>
        <w:pStyle w:val="CS-Bodytext"/>
        <w:numPr>
          <w:ilvl w:val="0"/>
          <w:numId w:val="12"/>
        </w:numPr>
        <w:spacing w:after="60"/>
        <w:ind w:right="14"/>
        <w:rPr>
          <w:rFonts w:cs="Arial"/>
        </w:rPr>
      </w:pPr>
      <w:r w:rsidRPr="006C673E">
        <w:rPr>
          <w:rFonts w:cs="Arial"/>
        </w:rPr>
        <w:t>CIS Administrators.</w:t>
      </w:r>
      <w:bookmarkStart w:id="6" w:name="_Toc160674678"/>
    </w:p>
    <w:p w:rsidR="00E05344" w:rsidRPr="00E05344" w:rsidRDefault="00E05344" w:rsidP="00E05344">
      <w:pPr>
        <w:pStyle w:val="Heading2"/>
        <w:rPr>
          <w:color w:val="1F497D"/>
          <w:sz w:val="24"/>
        </w:rPr>
      </w:pPr>
      <w:bookmarkStart w:id="7" w:name="_Toc224194287"/>
      <w:bookmarkStart w:id="8" w:name="_Toc403654131"/>
      <w:r w:rsidRPr="00E05344">
        <w:rPr>
          <w:color w:val="1F497D"/>
          <w:sz w:val="24"/>
        </w:rPr>
        <w:t>Caching Overview</w:t>
      </w:r>
      <w:bookmarkEnd w:id="6"/>
      <w:bookmarkEnd w:id="7"/>
      <w:bookmarkEnd w:id="8"/>
    </w:p>
    <w:p w:rsidR="00E05344" w:rsidRPr="00E05344" w:rsidRDefault="00E05344" w:rsidP="00EC4A2C">
      <w:pPr>
        <w:spacing w:line="276" w:lineRule="auto"/>
        <w:rPr>
          <w:rFonts w:ascii="Arial" w:hAnsi="Arial" w:cs="Arial"/>
        </w:rPr>
      </w:pPr>
      <w:r w:rsidRPr="00E05344">
        <w:rPr>
          <w:rFonts w:ascii="Arial" w:hAnsi="Arial" w:cs="Arial"/>
        </w:rPr>
        <w:t>Caching in CIS is the materialization of a resource (</w:t>
      </w:r>
      <w:proofErr w:type="gramStart"/>
      <w:r w:rsidRPr="00E05344">
        <w:rPr>
          <w:rFonts w:ascii="Arial" w:hAnsi="Arial" w:cs="Arial"/>
        </w:rPr>
        <w:t>either view</w:t>
      </w:r>
      <w:proofErr w:type="gramEnd"/>
      <w:r w:rsidRPr="00E05344">
        <w:rPr>
          <w:rFonts w:ascii="Arial" w:hAnsi="Arial" w:cs="Arial"/>
        </w:rPr>
        <w:t xml:space="preserve">, table, or stored procedure) and storing of the materialized data in an external database or flat file (similar to the way a Materialized View operates in an Oracle database.) Resources in CIS are configured to store materialized </w:t>
      </w:r>
      <w:r w:rsidR="006C673E">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sidR="006C673E">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rsidR="00A365BF" w:rsidRPr="00246019" w:rsidRDefault="00A365BF" w:rsidP="00EC4A2C">
      <w:pPr>
        <w:pStyle w:val="Heading3"/>
        <w:rPr>
          <w:rFonts w:asciiTheme="majorHAnsi" w:hAnsiTheme="majorHAnsi" w:cs="Arial"/>
          <w:sz w:val="23"/>
          <w:szCs w:val="23"/>
        </w:rPr>
      </w:pPr>
      <w:bookmarkStart w:id="9" w:name="_Toc160674679"/>
      <w:bookmarkStart w:id="10" w:name="_Toc224194288"/>
      <w:bookmarkStart w:id="11" w:name="_Toc403654132"/>
      <w:r w:rsidRPr="00246019">
        <w:rPr>
          <w:rFonts w:asciiTheme="majorHAnsi" w:hAnsiTheme="majorHAnsi" w:cs="Arial"/>
          <w:sz w:val="23"/>
          <w:szCs w:val="23"/>
          <w:lang w:val="en-US"/>
        </w:rPr>
        <w:t>Full</w:t>
      </w:r>
      <w:r w:rsidRPr="00246019">
        <w:rPr>
          <w:rFonts w:asciiTheme="majorHAnsi" w:hAnsiTheme="majorHAnsi" w:cs="Arial"/>
          <w:sz w:val="23"/>
          <w:szCs w:val="23"/>
        </w:rPr>
        <w:t xml:space="preserve"> Caching</w:t>
      </w:r>
      <w:bookmarkEnd w:id="11"/>
    </w:p>
    <w:p w:rsidR="00A365BF" w:rsidRDefault="00A365BF" w:rsidP="00EC4A2C">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rsidR="00E05344" w:rsidRPr="00246019" w:rsidRDefault="00E05344" w:rsidP="00EC4A2C">
      <w:pPr>
        <w:pStyle w:val="Heading3"/>
        <w:rPr>
          <w:rFonts w:asciiTheme="majorHAnsi" w:hAnsiTheme="majorHAnsi" w:cs="Arial"/>
          <w:sz w:val="23"/>
          <w:szCs w:val="23"/>
        </w:rPr>
      </w:pPr>
      <w:bookmarkStart w:id="12" w:name="_Toc403654133"/>
      <w:r w:rsidRPr="00246019">
        <w:rPr>
          <w:rFonts w:asciiTheme="majorHAnsi" w:hAnsiTheme="majorHAnsi" w:cs="Arial"/>
          <w:sz w:val="23"/>
          <w:szCs w:val="23"/>
        </w:rPr>
        <w:t>Incremental Caching</w:t>
      </w:r>
      <w:bookmarkEnd w:id="9"/>
      <w:bookmarkEnd w:id="10"/>
      <w:bookmarkEnd w:id="12"/>
    </w:p>
    <w:p w:rsidR="00E05344" w:rsidRDefault="00E05344" w:rsidP="00EC4A2C">
      <w:pPr>
        <w:spacing w:before="60" w:afterLines="60" w:after="144" w:line="276" w:lineRule="auto"/>
        <w:rPr>
          <w:rFonts w:ascii="Arial" w:hAnsi="Arial" w:cs="Arial"/>
        </w:rPr>
      </w:pPr>
      <w:r w:rsidRPr="00E05344">
        <w:rPr>
          <w:rFonts w:ascii="Arial" w:hAnsi="Arial" w:cs="Arial"/>
        </w:rPr>
        <w:t xml:space="preserve">Incremental caching is a method of </w:t>
      </w:r>
      <w:r w:rsidR="00A60B57">
        <w:rPr>
          <w:rFonts w:ascii="Arial" w:hAnsi="Arial" w:cs="Arial"/>
        </w:rPr>
        <w:t>updating existing</w:t>
      </w:r>
      <w:r w:rsidRPr="00E05344">
        <w:rPr>
          <w:rFonts w:ascii="Arial" w:hAnsi="Arial" w:cs="Arial"/>
        </w:rPr>
        <w:t xml:space="preserve"> cache data with</w:t>
      </w:r>
      <w:r w:rsidR="00A60B57">
        <w:rPr>
          <w:rFonts w:ascii="Arial" w:hAnsi="Arial" w:cs="Arial"/>
        </w:rPr>
        <w:t xml:space="preserve"> </w:t>
      </w:r>
      <w:r w:rsidRPr="00E05344">
        <w:rPr>
          <w:rFonts w:ascii="Arial" w:hAnsi="Arial" w:cs="Arial"/>
        </w:rPr>
        <w:t xml:space="preserve">new, updated, </w:t>
      </w:r>
      <w:r w:rsidR="00A60B57">
        <w:rPr>
          <w:rFonts w:ascii="Arial" w:hAnsi="Arial" w:cs="Arial"/>
        </w:rPr>
        <w:t>or</w:t>
      </w:r>
      <w:r w:rsidRPr="00E05344">
        <w:rPr>
          <w:rFonts w:ascii="Arial" w:hAnsi="Arial" w:cs="Arial"/>
        </w:rPr>
        <w:t xml:space="preserve"> deleted rows</w:t>
      </w:r>
      <w:r w:rsidR="00A60B57">
        <w:rPr>
          <w:rFonts w:ascii="Arial" w:hAnsi="Arial" w:cs="Arial"/>
        </w:rPr>
        <w:t xml:space="preserve"> from the source(s) of record</w:t>
      </w:r>
      <w:r w:rsidRPr="00E05344">
        <w:rPr>
          <w:rFonts w:ascii="Arial" w:hAnsi="Arial" w:cs="Arial"/>
        </w:rPr>
        <w:t xml:space="preserve">. </w:t>
      </w:r>
    </w:p>
    <w:p w:rsidR="00A60B57" w:rsidRDefault="00A60B57" w:rsidP="00EC4A2C">
      <w:pPr>
        <w:spacing w:before="60" w:afterLines="60" w:after="144" w:line="276" w:lineRule="auto"/>
        <w:rPr>
          <w:rFonts w:ascii="Arial" w:hAnsi="Arial" w:cs="Arial"/>
        </w:rPr>
      </w:pPr>
      <w:r>
        <w:rPr>
          <w:rFonts w:ascii="Arial" w:hAnsi="Arial" w:cs="Arial"/>
        </w:rPr>
        <w:lastRenderedPageBreak/>
        <w:t xml:space="preserve">Push-based incremental caching involves being notified of changes by an application or change data capture mechanism and updating the cache data as source data changes. </w:t>
      </w:r>
      <w:r w:rsidR="00746AB0">
        <w:rPr>
          <w:rFonts w:ascii="Arial" w:hAnsi="Arial" w:cs="Arial"/>
        </w:rPr>
        <w:t>T</w:t>
      </w:r>
      <w:r>
        <w:rPr>
          <w:rFonts w:ascii="Arial" w:hAnsi="Arial" w:cs="Arial"/>
        </w:rPr>
        <w:t xml:space="preserve">he </w:t>
      </w:r>
      <w:r w:rsidR="00746AB0">
        <w:rPr>
          <w:rFonts w:ascii="Arial" w:hAnsi="Arial" w:cs="Arial"/>
        </w:rPr>
        <w:t>requirements and setup for this within CIS</w:t>
      </w:r>
      <w:r>
        <w:rPr>
          <w:rFonts w:ascii="Arial" w:hAnsi="Arial" w:cs="Arial"/>
        </w:rPr>
        <w:t xml:space="preserve"> </w:t>
      </w:r>
      <w:r w:rsidR="00746AB0">
        <w:rPr>
          <w:rFonts w:ascii="Arial" w:hAnsi="Arial" w:cs="Arial"/>
        </w:rPr>
        <w:t>are</w:t>
      </w:r>
      <w:r>
        <w:rPr>
          <w:rFonts w:ascii="Arial" w:hAnsi="Arial" w:cs="Arial"/>
        </w:rPr>
        <w:t xml:space="preserve"> described in </w:t>
      </w:r>
      <w:r w:rsidR="00746AB0">
        <w:rPr>
          <w:rFonts w:ascii="Arial" w:hAnsi="Arial" w:cs="Arial"/>
        </w:rPr>
        <w:t>Appendix F of the CIS User's Guide.</w:t>
      </w:r>
    </w:p>
    <w:p w:rsidR="00A60B57" w:rsidRDefault="00A60B57" w:rsidP="00EC4A2C">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w:t>
      </w:r>
      <w:r w:rsidR="00746AB0">
        <w:rPr>
          <w:rFonts w:ascii="Arial" w:hAnsi="Arial" w:cs="Arial"/>
        </w:rPr>
        <w:t>process</w:t>
      </w:r>
      <w:r>
        <w:rPr>
          <w:rFonts w:ascii="Arial" w:hAnsi="Arial" w:cs="Arial"/>
        </w:rPr>
        <w:t xml:space="preserve"> where a refresh is initiated in CIS and a mechanism detects </w:t>
      </w:r>
      <w:r w:rsidR="00746AB0">
        <w:rPr>
          <w:rFonts w:ascii="Arial" w:hAnsi="Arial" w:cs="Arial"/>
        </w:rPr>
        <w:t xml:space="preserve">what </w:t>
      </w:r>
      <w:r>
        <w:rPr>
          <w:rFonts w:ascii="Arial" w:hAnsi="Arial" w:cs="Arial"/>
        </w:rPr>
        <w:t>data has changed since the last cache refresh (full or incremental) and applies those changes to the cache data as a single transaction.</w:t>
      </w:r>
    </w:p>
    <w:p w:rsidR="00A60B57" w:rsidRDefault="00A60B57" w:rsidP="00EC4A2C">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rsidR="00E05344" w:rsidRDefault="00E05344" w:rsidP="00EC4A2C">
      <w:pPr>
        <w:spacing w:before="60" w:afterLines="60" w:after="144" w:line="276" w:lineRule="auto"/>
        <w:rPr>
          <w:rFonts w:ascii="Arial" w:hAnsi="Arial" w:cs="Arial"/>
        </w:rPr>
      </w:pPr>
      <w:r w:rsidRPr="00E05344">
        <w:rPr>
          <w:rFonts w:ascii="Arial" w:hAnsi="Arial" w:cs="Arial"/>
        </w:rPr>
        <w:t xml:space="preserve">In this </w:t>
      </w:r>
      <w:r w:rsidR="0086545F">
        <w:rPr>
          <w:rFonts w:ascii="Arial" w:hAnsi="Arial" w:cs="Arial"/>
        </w:rPr>
        <w:t>solution</w:t>
      </w:r>
      <w:r w:rsidRPr="00E05344">
        <w:rPr>
          <w:rFonts w:ascii="Arial" w:hAnsi="Arial" w:cs="Arial"/>
        </w:rPr>
        <w:t>, two methods of detecting data change are supported</w:t>
      </w:r>
      <w:r w:rsidR="00746AB0">
        <w:rPr>
          <w:rFonts w:ascii="Arial" w:hAnsi="Arial" w:cs="Arial"/>
        </w:rPr>
        <w:t xml:space="preserve"> "out of the box"</w:t>
      </w:r>
      <w:r w:rsidRPr="00E05344">
        <w:rPr>
          <w:rFonts w:ascii="Arial" w:hAnsi="Arial" w:cs="Arial"/>
        </w:rPr>
        <w:t>:</w:t>
      </w:r>
    </w:p>
    <w:p w:rsidR="00E05344" w:rsidRPr="006C673E" w:rsidRDefault="00E05344" w:rsidP="00EC4A2C">
      <w:pPr>
        <w:pStyle w:val="CS-Bodytext"/>
        <w:numPr>
          <w:ilvl w:val="0"/>
          <w:numId w:val="12"/>
        </w:numPr>
        <w:spacing w:before="60" w:afterLines="60" w:after="144"/>
        <w:rPr>
          <w:rFonts w:cs="Arial"/>
        </w:rPr>
      </w:pPr>
      <w:r w:rsidRPr="006C673E">
        <w:rPr>
          <w:rFonts w:cs="Arial"/>
        </w:rPr>
        <w:t xml:space="preserve">One or more "last updated" columns and, for those tables that track it, a separate table of deleted rows to indicate when data was deleted. </w:t>
      </w:r>
      <w:r w:rsidR="00746AB0">
        <w:rPr>
          <w:rFonts w:cs="Arial"/>
        </w:rPr>
        <w:t>Also, a way of uniquely identifying each row in the cache data table (with either an actual or logical primary key) is required.</w:t>
      </w:r>
    </w:p>
    <w:p w:rsidR="00E05344" w:rsidRPr="006C673E" w:rsidRDefault="00E05344" w:rsidP="00EC4A2C">
      <w:pPr>
        <w:pStyle w:val="CS-Bodytext"/>
        <w:numPr>
          <w:ilvl w:val="0"/>
          <w:numId w:val="12"/>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00746AB0" w:rsidRPr="00746AB0">
        <w:rPr>
          <w:rFonts w:cs="Arial"/>
        </w:rPr>
        <w:t xml:space="preserve"> </w:t>
      </w:r>
      <w:r w:rsidR="00746AB0">
        <w:rPr>
          <w:rFonts w:cs="Arial"/>
        </w:rPr>
        <w:t>Again, a way of uniquely identifying each row in the cache data table is required.</w:t>
      </w:r>
    </w:p>
    <w:p w:rsidR="00E05344" w:rsidRPr="00E05344" w:rsidRDefault="00E05344" w:rsidP="00EC4A2C">
      <w:pPr>
        <w:spacing w:line="276" w:lineRule="auto"/>
        <w:rPr>
          <w:rFonts w:ascii="Arial" w:hAnsi="Arial" w:cs="Arial"/>
        </w:rPr>
      </w:pPr>
      <w:r w:rsidRPr="00E05344">
        <w:rPr>
          <w:rFonts w:ascii="Arial" w:hAnsi="Arial" w:cs="Arial"/>
        </w:rPr>
        <w:t>Either of these methods may be altered / updated to fit other types of data change detection.</w:t>
      </w:r>
    </w:p>
    <w:p w:rsidR="00D87538" w:rsidRPr="00E05344" w:rsidRDefault="00D87538" w:rsidP="00D87538">
      <w:pPr>
        <w:pStyle w:val="Heading2"/>
        <w:rPr>
          <w:color w:val="1F497D"/>
          <w:sz w:val="24"/>
        </w:rPr>
      </w:pPr>
      <w:bookmarkStart w:id="13" w:name="_Toc403654134"/>
      <w:r w:rsidRPr="00E05344">
        <w:rPr>
          <w:color w:val="1F497D"/>
          <w:sz w:val="24"/>
        </w:rPr>
        <w:t xml:space="preserve">Caching </w:t>
      </w:r>
      <w:r>
        <w:rPr>
          <w:color w:val="1F497D"/>
          <w:sz w:val="24"/>
        </w:rPr>
        <w:t>Data Source Targets</w:t>
      </w:r>
      <w:bookmarkEnd w:id="13"/>
    </w:p>
    <w:p w:rsidR="00D87538" w:rsidRDefault="00D87538" w:rsidP="0011572C">
      <w:pPr>
        <w:spacing w:before="120" w:after="120" w:line="276" w:lineRule="auto"/>
        <w:rPr>
          <w:rFonts w:ascii="Arial" w:hAnsi="Arial" w:cs="Arial"/>
        </w:rPr>
      </w:pPr>
      <w:r>
        <w:rPr>
          <w:rFonts w:ascii="Arial" w:hAnsi="Arial" w:cs="Arial"/>
        </w:rPr>
        <w:t>The cache management framework current</w:t>
      </w:r>
      <w:r w:rsidR="00FC31C0">
        <w:rPr>
          <w:rFonts w:ascii="Arial" w:hAnsi="Arial" w:cs="Arial"/>
        </w:rPr>
        <w:t>ly</w:t>
      </w:r>
      <w:r>
        <w:rPr>
          <w:rFonts w:ascii="Arial" w:hAnsi="Arial" w:cs="Arial"/>
        </w:rPr>
        <w:t xml:space="preserve"> supports the following cache target databases:</w:t>
      </w:r>
    </w:p>
    <w:p w:rsidR="00D87538" w:rsidRDefault="00D87538" w:rsidP="001A7586">
      <w:pPr>
        <w:numPr>
          <w:ilvl w:val="0"/>
          <w:numId w:val="13"/>
        </w:numPr>
        <w:spacing w:before="60" w:after="60" w:line="276" w:lineRule="auto"/>
        <w:rPr>
          <w:rFonts w:ascii="Arial" w:hAnsi="Arial" w:cs="Arial"/>
        </w:rPr>
      </w:pPr>
      <w:r>
        <w:rPr>
          <w:rFonts w:ascii="Arial" w:hAnsi="Arial" w:cs="Arial"/>
        </w:rPr>
        <w:t>Oracle 10g, 11g</w:t>
      </w:r>
    </w:p>
    <w:p w:rsidR="00D87538" w:rsidRDefault="0060289E" w:rsidP="001A7586">
      <w:pPr>
        <w:numPr>
          <w:ilvl w:val="0"/>
          <w:numId w:val="13"/>
        </w:numPr>
        <w:spacing w:before="60" w:after="60" w:line="276" w:lineRule="auto"/>
        <w:rPr>
          <w:rFonts w:ascii="Arial" w:hAnsi="Arial" w:cs="Arial"/>
        </w:rPr>
      </w:pPr>
      <w:r>
        <w:rPr>
          <w:rFonts w:ascii="Arial" w:hAnsi="Arial" w:cs="Arial"/>
        </w:rPr>
        <w:t>SQL</w:t>
      </w:r>
      <w:r w:rsidR="00D87538">
        <w:rPr>
          <w:rFonts w:ascii="Arial" w:hAnsi="Arial" w:cs="Arial"/>
        </w:rPr>
        <w:t xml:space="preserve"> Server 2012</w:t>
      </w:r>
    </w:p>
    <w:p w:rsidR="00D87538" w:rsidRDefault="00D87538" w:rsidP="001A7586">
      <w:pPr>
        <w:numPr>
          <w:ilvl w:val="0"/>
          <w:numId w:val="13"/>
        </w:numPr>
        <w:spacing w:before="60" w:after="60" w:line="276" w:lineRule="auto"/>
        <w:rPr>
          <w:rFonts w:ascii="Arial" w:hAnsi="Arial" w:cs="Arial"/>
        </w:rPr>
      </w:pPr>
      <w:proofErr w:type="spellStart"/>
      <w:r>
        <w:rPr>
          <w:rFonts w:ascii="Arial" w:hAnsi="Arial" w:cs="Arial"/>
        </w:rPr>
        <w:t>Netezza</w:t>
      </w:r>
      <w:proofErr w:type="spellEnd"/>
      <w:r>
        <w:rPr>
          <w:rFonts w:ascii="Arial" w:hAnsi="Arial" w:cs="Arial"/>
        </w:rPr>
        <w:t xml:space="preserve"> 6, 7</w:t>
      </w:r>
      <w:r w:rsidR="00FC31C0">
        <w:rPr>
          <w:rFonts w:ascii="Arial" w:hAnsi="Arial" w:cs="Arial"/>
        </w:rPr>
        <w:t xml:space="preserve"> [Merge not supported therefore only inserts </w:t>
      </w:r>
      <w:r w:rsidR="00034F2A">
        <w:rPr>
          <w:rFonts w:ascii="Arial" w:hAnsi="Arial" w:cs="Arial"/>
        </w:rPr>
        <w:t>are</w:t>
      </w:r>
      <w:r w:rsidR="00FC31C0">
        <w:rPr>
          <w:rFonts w:ascii="Arial" w:hAnsi="Arial" w:cs="Arial"/>
        </w:rPr>
        <w:t xml:space="preserve"> supported.]</w:t>
      </w:r>
    </w:p>
    <w:p w:rsidR="00160535" w:rsidRPr="00160535" w:rsidRDefault="00160535" w:rsidP="001A7586">
      <w:pPr>
        <w:numPr>
          <w:ilvl w:val="0"/>
          <w:numId w:val="13"/>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sidR="0060289E">
        <w:rPr>
          <w:rFonts w:ascii="Arial" w:hAnsi="Arial" w:cs="Arial"/>
        </w:rPr>
        <w:t xml:space="preserve">can be supported by engaging a Cisco Advanced Services </w:t>
      </w:r>
      <w:r w:rsidRPr="00160535">
        <w:rPr>
          <w:rFonts w:ascii="Arial" w:hAnsi="Arial" w:cs="Arial"/>
        </w:rPr>
        <w:t>engineer.</w:t>
      </w:r>
    </w:p>
    <w:p w:rsidR="00315E13" w:rsidRPr="00E05344" w:rsidRDefault="00315E13" w:rsidP="00315E13">
      <w:pPr>
        <w:pStyle w:val="Heading2"/>
        <w:rPr>
          <w:color w:val="1F497D"/>
          <w:sz w:val="24"/>
        </w:rPr>
      </w:pPr>
      <w:bookmarkStart w:id="14" w:name="_Toc403654135"/>
      <w:r>
        <w:rPr>
          <w:color w:val="1F497D"/>
          <w:sz w:val="24"/>
        </w:rPr>
        <w:lastRenderedPageBreak/>
        <w:t>Unsupported Features</w:t>
      </w:r>
      <w:bookmarkEnd w:id="14"/>
    </w:p>
    <w:p w:rsidR="00315E13" w:rsidRDefault="00315E13" w:rsidP="00315E13">
      <w:pPr>
        <w:spacing w:before="60" w:after="60" w:line="276" w:lineRule="auto"/>
        <w:rPr>
          <w:rFonts w:ascii="Arial" w:hAnsi="Arial" w:cs="Arial"/>
        </w:rPr>
      </w:pPr>
      <w:bookmarkStart w:id="15" w:name="_Toc160674680"/>
      <w:bookmarkStart w:id="16" w:name="_Toc224194289"/>
      <w:r>
        <w:rPr>
          <w:rFonts w:ascii="Arial" w:hAnsi="Arial" w:cs="Arial"/>
        </w:rPr>
        <w:t>The following features are not currently implemented</w:t>
      </w:r>
      <w:r>
        <w:rPr>
          <w:rFonts w:ascii="Arial" w:hAnsi="Arial" w:cs="Arial"/>
        </w:rPr>
        <w:t>.</w:t>
      </w:r>
    </w:p>
    <w:p w:rsidR="00315E13" w:rsidRPr="00246019" w:rsidRDefault="00315E13" w:rsidP="00315E13">
      <w:pPr>
        <w:pStyle w:val="Heading3"/>
        <w:rPr>
          <w:rFonts w:asciiTheme="majorHAnsi" w:hAnsiTheme="majorHAnsi" w:cs="Arial"/>
          <w:sz w:val="23"/>
          <w:szCs w:val="23"/>
        </w:rPr>
      </w:pPr>
      <w:bookmarkStart w:id="17" w:name="_Toc403654136"/>
      <w:r w:rsidRPr="00246019">
        <w:rPr>
          <w:rFonts w:asciiTheme="majorHAnsi" w:hAnsiTheme="majorHAnsi" w:cs="Arial"/>
          <w:sz w:val="23"/>
          <w:szCs w:val="23"/>
        </w:rPr>
        <w:t>Partitioned Incremental Caching</w:t>
      </w:r>
      <w:bookmarkEnd w:id="15"/>
      <w:bookmarkEnd w:id="16"/>
      <w:bookmarkEnd w:id="17"/>
    </w:p>
    <w:p w:rsidR="00315E13" w:rsidRDefault="00315E13" w:rsidP="00315E13">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rsidR="00315E13" w:rsidRDefault="00315E13" w:rsidP="00315E13">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rsidR="00315E13" w:rsidRPr="00E05344" w:rsidRDefault="00315E13" w:rsidP="00315E13">
      <w:pPr>
        <w:spacing w:before="60" w:after="60" w:line="276" w:lineRule="auto"/>
        <w:rPr>
          <w:rFonts w:ascii="Arial" w:hAnsi="Arial" w:cs="Arial"/>
        </w:rPr>
      </w:pPr>
      <w:r w:rsidRPr="00E05344">
        <w:rPr>
          <w:rFonts w:ascii="Arial" w:hAnsi="Arial" w:cs="Arial"/>
        </w:rPr>
        <w:t>In the current solution, the partitioning is accomplished using a named "activity date" column and the newer data is cached. With some tweaking of the code, this behavior can be altered to fit other partitioning needs.</w:t>
      </w:r>
    </w:p>
    <w:p w:rsidR="00315E13" w:rsidRPr="00315E13" w:rsidRDefault="00315E13" w:rsidP="00315E13">
      <w:pPr>
        <w:pStyle w:val="Heading3"/>
        <w:rPr>
          <w:rFonts w:asciiTheme="majorHAnsi" w:hAnsiTheme="majorHAnsi" w:cs="Arial"/>
          <w:sz w:val="23"/>
          <w:szCs w:val="23"/>
          <w:lang w:val="en-US"/>
        </w:rPr>
      </w:pPr>
      <w:bookmarkStart w:id="18" w:name="_Toc403654137"/>
      <w:r>
        <w:rPr>
          <w:rFonts w:asciiTheme="majorHAnsi" w:hAnsiTheme="majorHAnsi" w:cs="Arial"/>
          <w:sz w:val="23"/>
          <w:szCs w:val="23"/>
          <w:lang w:val="en-US"/>
        </w:rPr>
        <w:t>Historical</w:t>
      </w:r>
      <w:bookmarkEnd w:id="18"/>
    </w:p>
    <w:p w:rsidR="00315E13" w:rsidRDefault="00315E13" w:rsidP="00315E13">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rsidR="0035023E" w:rsidRPr="00315E13" w:rsidRDefault="0035023E" w:rsidP="0035023E">
      <w:pPr>
        <w:pStyle w:val="Heading3"/>
        <w:rPr>
          <w:rFonts w:asciiTheme="majorHAnsi" w:hAnsiTheme="majorHAnsi" w:cs="Arial"/>
          <w:sz w:val="23"/>
          <w:szCs w:val="23"/>
          <w:lang w:val="en-US"/>
        </w:rPr>
      </w:pPr>
      <w:bookmarkStart w:id="19" w:name="_Toc403654138"/>
      <w:r>
        <w:rPr>
          <w:rFonts w:asciiTheme="majorHAnsi" w:hAnsiTheme="majorHAnsi" w:cs="Arial"/>
          <w:sz w:val="23"/>
          <w:szCs w:val="23"/>
          <w:lang w:val="en-US"/>
        </w:rPr>
        <w:t>Schema Differences</w:t>
      </w:r>
      <w:bookmarkEnd w:id="19"/>
    </w:p>
    <w:p w:rsidR="0035023E" w:rsidRDefault="0035023E" w:rsidP="0035023E">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CIS path must be exactly the same in all environments.  The issue is that when the CIS path to the cache database is different in the target deployed environment, it causes the cache to be marked as failed.   For incremental caches, this is not the desired behavior as this invalidates the cache.  </w:t>
      </w:r>
    </w:p>
    <w:p w:rsidR="00D87538" w:rsidRPr="00E05344" w:rsidRDefault="00D87538" w:rsidP="00D87538">
      <w:pPr>
        <w:pStyle w:val="Heading2"/>
        <w:rPr>
          <w:color w:val="1F497D"/>
          <w:sz w:val="24"/>
        </w:rPr>
      </w:pPr>
      <w:bookmarkStart w:id="20" w:name="_Toc403654139"/>
      <w:r w:rsidRPr="00E05344">
        <w:rPr>
          <w:color w:val="1F497D"/>
          <w:sz w:val="24"/>
        </w:rPr>
        <w:t xml:space="preserve">Caching </w:t>
      </w:r>
      <w:r>
        <w:rPr>
          <w:color w:val="1F497D"/>
          <w:sz w:val="24"/>
        </w:rPr>
        <w:t>Terms</w:t>
      </w:r>
      <w:bookmarkEnd w:id="20"/>
    </w:p>
    <w:p w:rsidR="00D87538" w:rsidRPr="00D87538" w:rsidRDefault="00D87538" w:rsidP="0011572C">
      <w:pPr>
        <w:pStyle w:val="ListParagraph"/>
        <w:numPr>
          <w:ilvl w:val="0"/>
          <w:numId w:val="14"/>
        </w:numPr>
        <w:spacing w:before="120" w:after="120" w:line="276" w:lineRule="auto"/>
        <w:rPr>
          <w:rFonts w:ascii="Arial" w:hAnsi="Arial" w:cs="Arial"/>
          <w:sz w:val="24"/>
        </w:rPr>
      </w:pPr>
      <w:bookmarkStart w:id="21" w:name="_Ref399325738"/>
      <w:r w:rsidRPr="00D87538">
        <w:rPr>
          <w:rFonts w:ascii="Arial" w:hAnsi="Arial" w:cs="Arial"/>
          <w:sz w:val="24"/>
        </w:rPr>
        <w:t>Cache Target – The cache target is one of the supported cache databases.</w:t>
      </w:r>
    </w:p>
    <w:p w:rsidR="00D87538" w:rsidRPr="00D87538" w:rsidRDefault="00D87538" w:rsidP="0011572C">
      <w:pPr>
        <w:pStyle w:val="ListParagraph"/>
        <w:numPr>
          <w:ilvl w:val="0"/>
          <w:numId w:val="14"/>
        </w:numPr>
        <w:spacing w:before="120" w:after="120" w:line="276" w:lineRule="auto"/>
        <w:rPr>
          <w:rFonts w:ascii="Arial" w:hAnsi="Arial" w:cs="Arial"/>
          <w:sz w:val="24"/>
        </w:rPr>
      </w:pPr>
      <w:r w:rsidRPr="00D87538">
        <w:rPr>
          <w:rFonts w:ascii="Arial" w:hAnsi="Arial" w:cs="Arial"/>
          <w:sz w:val="24"/>
        </w:rPr>
        <w:t>Application – The application refers to the business line, business area or subject area in which the cache framework will be applied.</w:t>
      </w:r>
      <w:bookmarkEnd w:id="21"/>
      <w:r w:rsidRPr="00D87538">
        <w:rPr>
          <w:rFonts w:ascii="Arial" w:hAnsi="Arial" w:cs="Arial"/>
          <w:sz w:val="24"/>
        </w:rPr>
        <w:t xml:space="preserve">  There is one cache target database per application.</w:t>
      </w:r>
    </w:p>
    <w:p w:rsidR="00D87538" w:rsidRPr="00D87538" w:rsidRDefault="00D87538" w:rsidP="0011572C">
      <w:pPr>
        <w:pStyle w:val="ListParagraph"/>
        <w:numPr>
          <w:ilvl w:val="0"/>
          <w:numId w:val="14"/>
        </w:numPr>
        <w:spacing w:before="120" w:after="120" w:line="276" w:lineRule="auto"/>
        <w:rPr>
          <w:rFonts w:ascii="Arial" w:hAnsi="Arial" w:cs="Arial"/>
          <w:sz w:val="24"/>
        </w:rPr>
      </w:pPr>
      <w:r w:rsidRPr="00D87538">
        <w:rPr>
          <w:rFonts w:ascii="Arial" w:hAnsi="Arial" w:cs="Arial"/>
          <w:sz w:val="24"/>
        </w:rPr>
        <w:lastRenderedPageBreak/>
        <w:t xml:space="preserve">Context – All procedures within the cache framework are executed using the context of the “constants” procedure which defines the application paths and cache database to be used. </w:t>
      </w:r>
    </w:p>
    <w:p w:rsidR="00D87538" w:rsidRPr="00D87538" w:rsidRDefault="00D87538" w:rsidP="0011572C">
      <w:pPr>
        <w:pStyle w:val="ListParagraph"/>
        <w:numPr>
          <w:ilvl w:val="1"/>
          <w:numId w:val="14"/>
        </w:numPr>
        <w:spacing w:before="120" w:after="120" w:line="276" w:lineRule="auto"/>
        <w:rPr>
          <w:rFonts w:ascii="Arial" w:hAnsi="Arial" w:cs="Arial"/>
          <w:sz w:val="24"/>
        </w:rPr>
      </w:pPr>
      <w:r w:rsidRPr="00D87538">
        <w:rPr>
          <w:rFonts w:ascii="Arial" w:hAnsi="Arial" w:cs="Arial"/>
          <w:sz w:val="24"/>
        </w:rPr>
        <w:t>Additionally the context is important from a deployment perspective as the CACHING_DATA table is used to track the views to be cached for a given application.</w:t>
      </w:r>
    </w:p>
    <w:p w:rsidR="00D87538" w:rsidRPr="00D87538" w:rsidRDefault="00D87538" w:rsidP="0011572C">
      <w:pPr>
        <w:pStyle w:val="ListParagraph"/>
        <w:numPr>
          <w:ilvl w:val="1"/>
          <w:numId w:val="14"/>
        </w:numPr>
        <w:spacing w:before="120" w:after="120" w:line="276" w:lineRule="auto"/>
        <w:rPr>
          <w:rFonts w:ascii="Arial" w:hAnsi="Arial" w:cs="Arial"/>
          <w:sz w:val="24"/>
        </w:rPr>
      </w:pPr>
      <w:r w:rsidRPr="00D87538">
        <w:rPr>
          <w:rFonts w:ascii="Arial" w:hAnsi="Arial" w:cs="Arial"/>
          <w:sz w:val="24"/>
        </w:rPr>
        <w:t>All audit log entries are saved with the context of the organization name and application name.</w:t>
      </w:r>
    </w:p>
    <w:p w:rsidR="00D87538" w:rsidRPr="00E05344" w:rsidRDefault="00D87538" w:rsidP="00D87538">
      <w:pPr>
        <w:pStyle w:val="Heading2"/>
        <w:rPr>
          <w:color w:val="1F497D"/>
          <w:sz w:val="24"/>
        </w:rPr>
      </w:pPr>
      <w:bookmarkStart w:id="22" w:name="_Toc403654140"/>
      <w:r>
        <w:rPr>
          <w:color w:val="1F497D"/>
          <w:sz w:val="24"/>
        </w:rPr>
        <w:t>Business Requirements</w:t>
      </w:r>
      <w:bookmarkEnd w:id="22"/>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 xml:space="preserve">The primary requirement is to create a virtual data model using Composite DV layer. This data model federates and virtualizes data from various data sources servicing specific business areas. </w:t>
      </w:r>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 xml:space="preserve">As part of the primary requirements, the virtual model should be able to provide historical information of various source tables. Since all sources of data do not store history, therefore history should to be maintained in DV layer. </w:t>
      </w:r>
    </w:p>
    <w:p w:rsidR="00D87538" w:rsidRPr="00D87538" w:rsidRDefault="00D87538" w:rsidP="0011572C">
      <w:pPr>
        <w:spacing w:before="120" w:after="120" w:line="276" w:lineRule="auto"/>
        <w:rPr>
          <w:rFonts w:ascii="Arial" w:hAnsi="Arial" w:cs="Arial"/>
          <w:szCs w:val="24"/>
        </w:rPr>
      </w:pPr>
      <w:r w:rsidRPr="00D87538">
        <w:rPr>
          <w:rFonts w:ascii="Arial" w:hAnsi="Arial" w:cs="Arial"/>
          <w:szCs w:val="24"/>
        </w:rPr>
        <w:t>Therefore, the caching framework should be able to configure caching on resources</w:t>
      </w:r>
    </w:p>
    <w:p w:rsidR="00D87538" w:rsidRPr="00D87538" w:rsidRDefault="00D87538" w:rsidP="0011572C">
      <w:pPr>
        <w:pStyle w:val="ListParagraph"/>
        <w:numPr>
          <w:ilvl w:val="0"/>
          <w:numId w:val="16"/>
        </w:numPr>
        <w:spacing w:before="120" w:after="120" w:line="276" w:lineRule="auto"/>
        <w:contextualSpacing/>
        <w:rPr>
          <w:rFonts w:ascii="Arial" w:hAnsi="Arial" w:cs="Arial"/>
          <w:sz w:val="24"/>
          <w:szCs w:val="24"/>
        </w:rPr>
      </w:pPr>
      <w:r w:rsidRPr="00D87538">
        <w:rPr>
          <w:rFonts w:ascii="Arial" w:hAnsi="Arial" w:cs="Arial"/>
          <w:sz w:val="24"/>
          <w:szCs w:val="24"/>
        </w:rPr>
        <w:t>that are cached in traditional method to improve performance, where traditional approach requires  overwrite complete record sets for each cache cycle, or</w:t>
      </w:r>
    </w:p>
    <w:p w:rsidR="00D87538" w:rsidRDefault="00D87538" w:rsidP="0011572C">
      <w:pPr>
        <w:pStyle w:val="ListParagraph"/>
        <w:numPr>
          <w:ilvl w:val="0"/>
          <w:numId w:val="16"/>
        </w:numPr>
        <w:spacing w:before="120" w:after="120" w:line="276" w:lineRule="auto"/>
        <w:contextualSpacing/>
        <w:rPr>
          <w:rFonts w:ascii="Arial" w:hAnsi="Arial" w:cs="Arial"/>
          <w:sz w:val="24"/>
          <w:szCs w:val="24"/>
        </w:rPr>
      </w:pPr>
      <w:proofErr w:type="gramStart"/>
      <w:r w:rsidRPr="00D87538">
        <w:rPr>
          <w:rFonts w:ascii="Arial" w:hAnsi="Arial" w:cs="Arial"/>
          <w:sz w:val="24"/>
          <w:szCs w:val="24"/>
        </w:rPr>
        <w:t>configure</w:t>
      </w:r>
      <w:proofErr w:type="gramEnd"/>
      <w:r w:rsidRPr="00D87538">
        <w:rPr>
          <w:rFonts w:ascii="Arial" w:hAnsi="Arial" w:cs="Arial"/>
          <w:sz w:val="24"/>
          <w:szCs w:val="24"/>
        </w:rPr>
        <w:t xml:space="preserve"> resources that are cached incrementally to build history.</w:t>
      </w:r>
    </w:p>
    <w:p w:rsidR="00D87538" w:rsidRPr="00E05344" w:rsidRDefault="00D87538" w:rsidP="00D87538">
      <w:pPr>
        <w:pStyle w:val="Heading2"/>
        <w:rPr>
          <w:color w:val="1F497D"/>
          <w:sz w:val="24"/>
        </w:rPr>
      </w:pPr>
      <w:bookmarkStart w:id="23" w:name="_Toc400015225"/>
      <w:bookmarkStart w:id="24" w:name="_Toc403654141"/>
      <w:r>
        <w:rPr>
          <w:color w:val="1F497D"/>
          <w:sz w:val="24"/>
        </w:rPr>
        <w:t>Technical Requirements</w:t>
      </w:r>
      <w:bookmarkEnd w:id="24"/>
    </w:p>
    <w:bookmarkEnd w:id="23"/>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 xml:space="preserve">Provide a generic cache framework that supports Oracle, </w:t>
      </w:r>
      <w:r w:rsidR="00BB63BF">
        <w:rPr>
          <w:rFonts w:ascii="Arial" w:hAnsi="Arial" w:cs="Arial"/>
          <w:sz w:val="24"/>
          <w:szCs w:val="24"/>
        </w:rPr>
        <w:t>SQL</w:t>
      </w:r>
      <w:r w:rsidRPr="00D87538">
        <w:rPr>
          <w:rFonts w:ascii="Arial" w:hAnsi="Arial" w:cs="Arial"/>
          <w:sz w:val="24"/>
          <w:szCs w:val="24"/>
        </w:rPr>
        <w:t xml:space="preserve"> Server and </w:t>
      </w:r>
      <w:proofErr w:type="spellStart"/>
      <w:r w:rsidRPr="00D87538">
        <w:rPr>
          <w:rFonts w:ascii="Arial" w:hAnsi="Arial" w:cs="Arial"/>
          <w:sz w:val="24"/>
          <w:szCs w:val="24"/>
        </w:rPr>
        <w:t>Netezza</w:t>
      </w:r>
      <w:proofErr w:type="spellEnd"/>
      <w:r w:rsidRPr="00D87538">
        <w:rPr>
          <w:rFonts w:ascii="Arial" w:hAnsi="Arial" w:cs="Arial"/>
          <w:sz w:val="24"/>
          <w:szCs w:val="24"/>
        </w:rPr>
        <w:t xml:space="preserve"> for cache targets</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Support the following cache types for code generation</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Incremental</w:t>
      </w:r>
      <w:r w:rsidRPr="00D87538">
        <w:rPr>
          <w:rFonts w:ascii="Arial" w:hAnsi="Arial" w:cs="Arial"/>
          <w:sz w:val="24"/>
          <w:szCs w:val="24"/>
        </w:rPr>
        <w:t xml:space="preserve"> (no staging)</w:t>
      </w:r>
      <w:r w:rsidR="0011572C">
        <w:rPr>
          <w:rFonts w:ascii="Arial" w:hAnsi="Arial" w:cs="Arial"/>
          <w:sz w:val="24"/>
          <w:szCs w:val="24"/>
        </w:rPr>
        <w:t xml:space="preserve"> – incrementally acquire newly inserted rows.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Full single table</w:t>
      </w:r>
      <w:r w:rsidRPr="00D87538">
        <w:rPr>
          <w:rFonts w:ascii="Arial" w:hAnsi="Arial" w:cs="Arial"/>
          <w:sz w:val="24"/>
          <w:szCs w:val="24"/>
        </w:rPr>
        <w:t xml:space="preserve"> (uses </w:t>
      </w:r>
      <w:proofErr w:type="spellStart"/>
      <w:r w:rsidRPr="00D87538">
        <w:rPr>
          <w:rFonts w:ascii="Arial" w:hAnsi="Arial" w:cs="Arial"/>
          <w:sz w:val="24"/>
          <w:szCs w:val="24"/>
        </w:rPr>
        <w:t>cachekey</w:t>
      </w:r>
      <w:proofErr w:type="spellEnd"/>
      <w:r w:rsidRPr="00D87538">
        <w:rPr>
          <w:rFonts w:ascii="Arial" w:hAnsi="Arial" w:cs="Arial"/>
          <w:sz w:val="24"/>
          <w:szCs w:val="24"/>
        </w:rPr>
        <w:t>)</w:t>
      </w:r>
      <w:r w:rsidR="0011572C">
        <w:rPr>
          <w:rFonts w:ascii="Arial" w:hAnsi="Arial" w:cs="Arial"/>
          <w:sz w:val="24"/>
          <w:szCs w:val="24"/>
        </w:rPr>
        <w:t xml:space="preserve"> – refresh full cache to a single table.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Full multi-table</w:t>
      </w:r>
      <w:r w:rsidRPr="00D87538">
        <w:rPr>
          <w:rFonts w:ascii="Arial" w:hAnsi="Arial" w:cs="Arial"/>
          <w:sz w:val="24"/>
          <w:szCs w:val="24"/>
        </w:rPr>
        <w:t xml:space="preserve"> (no </w:t>
      </w:r>
      <w:proofErr w:type="spellStart"/>
      <w:r w:rsidRPr="00D87538">
        <w:rPr>
          <w:rFonts w:ascii="Arial" w:hAnsi="Arial" w:cs="Arial"/>
          <w:sz w:val="24"/>
          <w:szCs w:val="24"/>
        </w:rPr>
        <w:t>cachekey</w:t>
      </w:r>
      <w:proofErr w:type="spellEnd"/>
      <w:r w:rsidRPr="00D87538">
        <w:rPr>
          <w:rFonts w:ascii="Arial" w:hAnsi="Arial" w:cs="Arial"/>
          <w:sz w:val="24"/>
          <w:szCs w:val="24"/>
        </w:rPr>
        <w:t>)</w:t>
      </w:r>
      <w:r w:rsidR="0011572C">
        <w:rPr>
          <w:rFonts w:ascii="Arial" w:hAnsi="Arial" w:cs="Arial"/>
          <w:sz w:val="24"/>
          <w:szCs w:val="24"/>
        </w:rPr>
        <w:t xml:space="preserve"> – refresh full cache to a round-robin of multiple tables.</w:t>
      </w:r>
    </w:p>
    <w:p w:rsidR="00034F2A" w:rsidRPr="00D87538" w:rsidRDefault="00034F2A"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Hybrid</w:t>
      </w:r>
      <w:r w:rsidRPr="00D87538">
        <w:rPr>
          <w:rFonts w:ascii="Arial" w:hAnsi="Arial" w:cs="Arial"/>
          <w:sz w:val="24"/>
          <w:szCs w:val="24"/>
        </w:rPr>
        <w:t xml:space="preserve"> (incremental</w:t>
      </w:r>
      <w:r>
        <w:rPr>
          <w:rFonts w:ascii="Arial" w:hAnsi="Arial" w:cs="Arial"/>
          <w:sz w:val="24"/>
          <w:szCs w:val="24"/>
        </w:rPr>
        <w:t xml:space="preserve"> +</w:t>
      </w:r>
      <w:r w:rsidRPr="00034F2A">
        <w:rPr>
          <w:rFonts w:ascii="Arial" w:hAnsi="Arial" w:cs="Arial"/>
          <w:sz w:val="24"/>
          <w:szCs w:val="24"/>
        </w:rPr>
        <w:t xml:space="preserve"> </w:t>
      </w:r>
      <w:r w:rsidRPr="00D87538">
        <w:rPr>
          <w:rFonts w:ascii="Arial" w:hAnsi="Arial" w:cs="Arial"/>
          <w:sz w:val="24"/>
          <w:szCs w:val="24"/>
        </w:rPr>
        <w:t>staging)</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Merge</w:t>
      </w:r>
      <w:r w:rsidRPr="00D87538">
        <w:rPr>
          <w:rFonts w:ascii="Arial" w:hAnsi="Arial" w:cs="Arial"/>
          <w:sz w:val="24"/>
          <w:szCs w:val="24"/>
        </w:rPr>
        <w:t xml:space="preserve"> – ability to merge inserts/updates/deletes from source into incremental cache.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Rolling window</w:t>
      </w:r>
      <w:r w:rsidRPr="00D87538">
        <w:rPr>
          <w:rFonts w:ascii="Arial" w:hAnsi="Arial" w:cs="Arial"/>
          <w:sz w:val="24"/>
          <w:szCs w:val="24"/>
        </w:rPr>
        <w:t xml:space="preserve"> – Purges data that falls outside the window.  Need to define purge window and frequency of purge.</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11572C">
        <w:rPr>
          <w:rFonts w:ascii="Arial" w:hAnsi="Arial" w:cs="Arial"/>
          <w:b/>
          <w:i/>
          <w:sz w:val="24"/>
          <w:szCs w:val="24"/>
        </w:rPr>
        <w:t>Partition</w:t>
      </w:r>
      <w:r w:rsidRPr="00D87538">
        <w:rPr>
          <w:rFonts w:ascii="Arial" w:hAnsi="Arial" w:cs="Arial"/>
          <w:sz w:val="24"/>
          <w:szCs w:val="24"/>
        </w:rPr>
        <w:t xml:space="preserve"> – ability to reference a cache and live partition at the same time.</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lastRenderedPageBreak/>
        <w:t>Support the following cache features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 xml:space="preserve">Distribution columns for </w:t>
      </w:r>
      <w:proofErr w:type="spellStart"/>
      <w:r w:rsidRPr="00D87538">
        <w:rPr>
          <w:rFonts w:ascii="Arial" w:hAnsi="Arial" w:cs="Arial"/>
          <w:sz w:val="24"/>
          <w:szCs w:val="24"/>
        </w:rPr>
        <w:t>Netezza</w:t>
      </w:r>
      <w:proofErr w:type="spellEnd"/>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Drop/Create indexes</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Execute table statistics</w:t>
      </w:r>
    </w:p>
    <w:p w:rsidR="0011572C" w:rsidRDefault="0011572C" w:rsidP="001A7586">
      <w:pPr>
        <w:pStyle w:val="ListParagraph"/>
        <w:numPr>
          <w:ilvl w:val="1"/>
          <w:numId w:val="15"/>
        </w:numPr>
        <w:spacing w:before="60" w:after="60" w:line="276" w:lineRule="auto"/>
        <w:rPr>
          <w:rFonts w:ascii="Arial" w:hAnsi="Arial" w:cs="Arial"/>
          <w:sz w:val="24"/>
          <w:szCs w:val="24"/>
        </w:rPr>
      </w:pPr>
      <w:r>
        <w:rPr>
          <w:rFonts w:ascii="Arial" w:hAnsi="Arial" w:cs="Arial"/>
          <w:sz w:val="24"/>
          <w:szCs w:val="24"/>
        </w:rPr>
        <w:t>Initial/Delta load procedures for incremental refresh.</w:t>
      </w:r>
    </w:p>
    <w:p w:rsidR="00D87538" w:rsidRPr="00D87538" w:rsidRDefault="0011572C" w:rsidP="001A7586">
      <w:pPr>
        <w:pStyle w:val="ListParagraph"/>
        <w:numPr>
          <w:ilvl w:val="1"/>
          <w:numId w:val="15"/>
        </w:numPr>
        <w:spacing w:before="60" w:after="60" w:line="276" w:lineRule="auto"/>
        <w:rPr>
          <w:rFonts w:ascii="Arial" w:hAnsi="Arial" w:cs="Arial"/>
          <w:sz w:val="24"/>
          <w:szCs w:val="24"/>
        </w:rPr>
      </w:pPr>
      <w:r>
        <w:rPr>
          <w:rFonts w:ascii="Arial" w:hAnsi="Arial" w:cs="Arial"/>
          <w:sz w:val="24"/>
          <w:szCs w:val="24"/>
        </w:rPr>
        <w:t xml:space="preserve">Pre and </w:t>
      </w:r>
      <w:r w:rsidR="00D87538" w:rsidRPr="00D87538">
        <w:rPr>
          <w:rFonts w:ascii="Arial" w:hAnsi="Arial" w:cs="Arial"/>
          <w:sz w:val="24"/>
          <w:szCs w:val="24"/>
        </w:rPr>
        <w:t>Post cache procedure execution</w:t>
      </w:r>
      <w:r>
        <w:rPr>
          <w:rFonts w:ascii="Arial" w:hAnsi="Arial" w:cs="Arial"/>
          <w:sz w:val="24"/>
          <w:szCs w:val="24"/>
        </w:rPr>
        <w:t xml:space="preserve"> for full refresh.</w:t>
      </w:r>
    </w:p>
    <w:p w:rsidR="00D87538" w:rsidRPr="00D87538" w:rsidRDefault="00D87538" w:rsidP="001A7586">
      <w:pPr>
        <w:pStyle w:val="ListParagraph"/>
        <w:numPr>
          <w:ilvl w:val="1"/>
          <w:numId w:val="15"/>
        </w:numPr>
        <w:spacing w:before="60" w:after="60" w:line="276" w:lineRule="auto"/>
        <w:rPr>
          <w:rFonts w:ascii="Arial" w:hAnsi="Arial" w:cs="Arial"/>
          <w:sz w:val="24"/>
          <w:szCs w:val="24"/>
        </w:rPr>
      </w:pPr>
      <w:r w:rsidRPr="00D87538">
        <w:rPr>
          <w:rFonts w:ascii="Arial" w:hAnsi="Arial" w:cs="Arial"/>
          <w:sz w:val="24"/>
          <w:szCs w:val="24"/>
        </w:rPr>
        <w:t xml:space="preserve">Cache Schedule (currently manual only) </w:t>
      </w:r>
    </w:p>
    <w:p w:rsidR="00D87538" w:rsidRPr="00D87538" w:rsidRDefault="00D87538" w:rsidP="001A7586">
      <w:pPr>
        <w:pStyle w:val="ListParagraph"/>
        <w:numPr>
          <w:ilvl w:val="2"/>
          <w:numId w:val="15"/>
        </w:numPr>
        <w:spacing w:before="60" w:after="60" w:line="276" w:lineRule="auto"/>
        <w:rPr>
          <w:rFonts w:ascii="Arial" w:hAnsi="Arial" w:cs="Arial"/>
          <w:sz w:val="24"/>
          <w:szCs w:val="24"/>
        </w:rPr>
      </w:pPr>
      <w:r w:rsidRPr="00D87538">
        <w:rPr>
          <w:rFonts w:ascii="Arial" w:hAnsi="Arial" w:cs="Arial"/>
          <w:sz w:val="24"/>
          <w:szCs w:val="24"/>
        </w:rPr>
        <w:t>Create cache schedule using period within view</w:t>
      </w:r>
    </w:p>
    <w:p w:rsidR="00D87538" w:rsidRPr="00D87538" w:rsidRDefault="00D87538" w:rsidP="001A7586">
      <w:pPr>
        <w:pStyle w:val="ListParagraph"/>
        <w:numPr>
          <w:ilvl w:val="2"/>
          <w:numId w:val="15"/>
        </w:numPr>
        <w:spacing w:before="60" w:after="60" w:line="276" w:lineRule="auto"/>
        <w:rPr>
          <w:rFonts w:ascii="Arial" w:hAnsi="Arial" w:cs="Arial"/>
          <w:sz w:val="24"/>
          <w:szCs w:val="24"/>
        </w:rPr>
      </w:pPr>
      <w:r w:rsidRPr="00D87538">
        <w:rPr>
          <w:rFonts w:ascii="Arial" w:hAnsi="Arial" w:cs="Arial"/>
          <w:sz w:val="24"/>
          <w:szCs w:val="24"/>
        </w:rPr>
        <w:t>Create separate trigger to execute “</w:t>
      </w:r>
      <w:proofErr w:type="spellStart"/>
      <w:r w:rsidRPr="00D87538">
        <w:rPr>
          <w:rFonts w:ascii="Arial" w:hAnsi="Arial" w:cs="Arial"/>
          <w:sz w:val="24"/>
          <w:szCs w:val="24"/>
        </w:rPr>
        <w:t>RefreshCache</w:t>
      </w:r>
      <w:proofErr w:type="spellEnd"/>
      <w:r w:rsidRPr="00D87538">
        <w:rPr>
          <w:rFonts w:ascii="Arial" w:hAnsi="Arial" w:cs="Arial"/>
          <w:sz w:val="24"/>
          <w:szCs w:val="24"/>
        </w:rPr>
        <w:t>” procedure</w:t>
      </w:r>
    </w:p>
    <w:p w:rsidR="00D87538" w:rsidRPr="00D87538" w:rsidRDefault="00034F2A" w:rsidP="001A7586">
      <w:pPr>
        <w:pStyle w:val="ListParagraph"/>
        <w:numPr>
          <w:ilvl w:val="2"/>
          <w:numId w:val="15"/>
        </w:numPr>
        <w:spacing w:before="60" w:after="60" w:line="276" w:lineRule="auto"/>
        <w:rPr>
          <w:rFonts w:ascii="Arial" w:hAnsi="Arial" w:cs="Arial"/>
          <w:sz w:val="24"/>
          <w:szCs w:val="24"/>
        </w:rPr>
      </w:pPr>
      <w:r>
        <w:rPr>
          <w:rFonts w:ascii="Arial" w:hAnsi="Arial" w:cs="Arial"/>
          <w:sz w:val="24"/>
          <w:szCs w:val="24"/>
        </w:rPr>
        <w:t xml:space="preserve">Cache </w:t>
      </w:r>
      <w:r w:rsidR="00D87538" w:rsidRPr="00D87538">
        <w:rPr>
          <w:rFonts w:ascii="Arial" w:hAnsi="Arial" w:cs="Arial"/>
          <w:sz w:val="24"/>
          <w:szCs w:val="24"/>
        </w:rPr>
        <w:t>policies</w:t>
      </w:r>
      <w:r>
        <w:rPr>
          <w:rFonts w:ascii="Arial" w:hAnsi="Arial" w:cs="Arial"/>
          <w:sz w:val="24"/>
          <w:szCs w:val="24"/>
        </w:rPr>
        <w:t xml:space="preserve"> can be used with full cache only.</w:t>
      </w:r>
    </w:p>
    <w:p w:rsidR="00BB63BF" w:rsidRDefault="00BB63BF" w:rsidP="001A7586">
      <w:pPr>
        <w:numPr>
          <w:ilvl w:val="0"/>
          <w:numId w:val="15"/>
        </w:numPr>
        <w:spacing w:before="60" w:after="60" w:line="276" w:lineRule="auto"/>
        <w:rPr>
          <w:rFonts w:ascii="Arial" w:hAnsi="Arial" w:cs="Arial"/>
          <w:szCs w:val="24"/>
        </w:rPr>
      </w:pPr>
      <w:r>
        <w:rPr>
          <w:rFonts w:ascii="Arial" w:hAnsi="Arial" w:cs="Arial"/>
          <w:szCs w:val="24"/>
        </w:rPr>
        <w:t>Provide a general audit logging framework to correlate messages</w:t>
      </w:r>
      <w:r w:rsidR="0011572C">
        <w:rPr>
          <w:rFonts w:ascii="Arial" w:hAnsi="Arial" w:cs="Arial"/>
          <w:szCs w:val="24"/>
        </w:rPr>
        <w:t>.</w:t>
      </w:r>
    </w:p>
    <w:p w:rsidR="00D87538" w:rsidRPr="00D87538" w:rsidRDefault="00D87538" w:rsidP="001A7586">
      <w:pPr>
        <w:numPr>
          <w:ilvl w:val="0"/>
          <w:numId w:val="15"/>
        </w:numPr>
        <w:spacing w:before="60" w:after="60" w:line="276" w:lineRule="auto"/>
        <w:rPr>
          <w:rFonts w:ascii="Arial" w:hAnsi="Arial" w:cs="Arial"/>
          <w:szCs w:val="24"/>
        </w:rPr>
      </w:pPr>
      <w:r w:rsidRPr="00D87538">
        <w:rPr>
          <w:rFonts w:ascii="Arial" w:hAnsi="Arial" w:cs="Arial"/>
          <w:szCs w:val="24"/>
        </w:rPr>
        <w:t>Ability to initialize the framework</w:t>
      </w:r>
    </w:p>
    <w:p w:rsidR="00D87538" w:rsidRPr="00D87538" w:rsidRDefault="00D87538" w:rsidP="001A7586">
      <w:pPr>
        <w:numPr>
          <w:ilvl w:val="0"/>
          <w:numId w:val="15"/>
        </w:numPr>
        <w:spacing w:before="60" w:after="60" w:line="276" w:lineRule="auto"/>
        <w:rPr>
          <w:rFonts w:ascii="Arial" w:hAnsi="Arial" w:cs="Arial"/>
          <w:szCs w:val="24"/>
        </w:rPr>
      </w:pPr>
      <w:r w:rsidRPr="00D87538">
        <w:rPr>
          <w:rFonts w:ascii="Arial" w:hAnsi="Arial" w:cs="Arial"/>
          <w:szCs w:val="24"/>
        </w:rPr>
        <w:t>Ability to de</w:t>
      </w:r>
      <w:r w:rsidR="00034F2A">
        <w:rPr>
          <w:rFonts w:ascii="Arial" w:hAnsi="Arial" w:cs="Arial"/>
          <w:szCs w:val="24"/>
        </w:rPr>
        <w:t>-</w:t>
      </w:r>
      <w:r w:rsidRPr="00D87538">
        <w:rPr>
          <w:rFonts w:ascii="Arial" w:hAnsi="Arial" w:cs="Arial"/>
          <w:szCs w:val="24"/>
        </w:rPr>
        <w:t>configure a cache resource</w:t>
      </w:r>
    </w:p>
    <w:p w:rsidR="00D87538" w:rsidRPr="00D87538" w:rsidRDefault="00D87538" w:rsidP="001A7586">
      <w:pPr>
        <w:pStyle w:val="ListParagraph"/>
        <w:numPr>
          <w:ilvl w:val="0"/>
          <w:numId w:val="15"/>
        </w:numPr>
        <w:spacing w:before="60" w:after="60" w:line="276" w:lineRule="auto"/>
        <w:rPr>
          <w:rFonts w:ascii="Arial" w:hAnsi="Arial" w:cs="Arial"/>
          <w:sz w:val="24"/>
          <w:szCs w:val="24"/>
        </w:rPr>
      </w:pPr>
      <w:r w:rsidRPr="00D87538">
        <w:rPr>
          <w:rFonts w:ascii="Arial" w:hAnsi="Arial" w:cs="Arial"/>
          <w:sz w:val="24"/>
          <w:szCs w:val="24"/>
        </w:rPr>
        <w:t>Ability to deploy a cache resource or all resources in CACHING_DATA</w:t>
      </w:r>
    </w:p>
    <w:p w:rsidR="00D87538" w:rsidRPr="00362057" w:rsidRDefault="00D87538" w:rsidP="00D87538">
      <w:pPr>
        <w:rPr>
          <w:rFonts w:ascii="Arial" w:hAnsi="Arial" w:cs="Arial"/>
        </w:rPr>
      </w:pPr>
    </w:p>
    <w:p w:rsidR="00E05344" w:rsidRPr="00E05344" w:rsidRDefault="00E05344" w:rsidP="00E05344">
      <w:pPr>
        <w:pStyle w:val="CS-Header"/>
        <w:rPr>
          <w:rFonts w:cs="Arial"/>
          <w:color w:val="1F497D"/>
          <w:sz w:val="24"/>
          <w:szCs w:val="24"/>
        </w:rPr>
      </w:pPr>
      <w:bookmarkStart w:id="25" w:name="_Toc160674681"/>
      <w:bookmarkStart w:id="26" w:name="_Toc403654142"/>
      <w:r>
        <w:rPr>
          <w:rFonts w:cs="Arial"/>
          <w:color w:val="1F497D"/>
          <w:sz w:val="24"/>
          <w:szCs w:val="24"/>
        </w:rPr>
        <w:lastRenderedPageBreak/>
        <w:t>Installation</w:t>
      </w:r>
      <w:bookmarkEnd w:id="26"/>
    </w:p>
    <w:p w:rsidR="00E05344" w:rsidRPr="00E05344" w:rsidRDefault="00E05344" w:rsidP="00E05344">
      <w:pPr>
        <w:pStyle w:val="Heading2"/>
        <w:rPr>
          <w:color w:val="1F497D"/>
          <w:sz w:val="24"/>
        </w:rPr>
      </w:pPr>
      <w:bookmarkStart w:id="27" w:name="_Toc224194291"/>
      <w:bookmarkStart w:id="28" w:name="_Toc403654143"/>
      <w:r w:rsidRPr="00E05344">
        <w:rPr>
          <w:color w:val="1F497D"/>
          <w:sz w:val="24"/>
        </w:rPr>
        <w:t>Requirements for Installation</w:t>
      </w:r>
      <w:bookmarkEnd w:id="27"/>
      <w:bookmarkEnd w:id="28"/>
    </w:p>
    <w:p w:rsidR="00E05344" w:rsidRPr="006C673E" w:rsidRDefault="00E05344" w:rsidP="001A7586">
      <w:pPr>
        <w:pStyle w:val="CS-Bodytext"/>
        <w:numPr>
          <w:ilvl w:val="0"/>
          <w:numId w:val="12"/>
        </w:numPr>
        <w:spacing w:before="120" w:after="120"/>
        <w:rPr>
          <w:rFonts w:cs="Arial"/>
        </w:rPr>
      </w:pPr>
      <w:r w:rsidRPr="006C673E">
        <w:rPr>
          <w:rFonts w:cs="Arial"/>
        </w:rPr>
        <w:t>Composite Information Server 6.2 with Service Pack 1</w:t>
      </w:r>
      <w:r w:rsidR="0086545F">
        <w:rPr>
          <w:rFonts w:cs="Arial"/>
        </w:rPr>
        <w:t xml:space="preserve"> or higher</w:t>
      </w:r>
      <w:r w:rsidRPr="006C673E">
        <w:rPr>
          <w:rFonts w:cs="Arial"/>
        </w:rPr>
        <w:t xml:space="preserve"> installed.</w:t>
      </w:r>
    </w:p>
    <w:p w:rsidR="00E05344" w:rsidRPr="006C673E" w:rsidRDefault="006C673E" w:rsidP="001A7586">
      <w:pPr>
        <w:pStyle w:val="CS-Bodytext"/>
        <w:numPr>
          <w:ilvl w:val="0"/>
          <w:numId w:val="12"/>
        </w:numPr>
        <w:spacing w:before="120" w:after="120"/>
        <w:rPr>
          <w:rFonts w:cs="Arial"/>
        </w:rPr>
      </w:pPr>
      <w:r>
        <w:rPr>
          <w:rFonts w:cs="Arial"/>
        </w:rPr>
        <w:t>AS</w:t>
      </w:r>
      <w:r w:rsidR="00E05344" w:rsidRPr="006C673E">
        <w:rPr>
          <w:rFonts w:cs="Arial"/>
        </w:rPr>
        <w:t xml:space="preserve"> Development Utilities version 201</w:t>
      </w:r>
      <w:r w:rsidR="0086545F">
        <w:rPr>
          <w:rFonts w:cs="Arial"/>
        </w:rPr>
        <w:t>4</w:t>
      </w:r>
      <w:r w:rsidR="00E05344" w:rsidRPr="006C673E">
        <w:rPr>
          <w:rFonts w:cs="Arial"/>
        </w:rPr>
        <w:t>Q</w:t>
      </w:r>
      <w:r w:rsidR="00BE5B66">
        <w:rPr>
          <w:rFonts w:cs="Arial"/>
        </w:rPr>
        <w:t>307 [Utilities_2014Q307.car]</w:t>
      </w:r>
      <w:r w:rsidR="00E05344" w:rsidRPr="006C673E">
        <w:rPr>
          <w:rFonts w:cs="Arial"/>
        </w:rPr>
        <w:t xml:space="preserve"> installed.</w:t>
      </w:r>
    </w:p>
    <w:p w:rsidR="00E05344" w:rsidRDefault="0086545F" w:rsidP="001A7586">
      <w:pPr>
        <w:pStyle w:val="CS-Bodytext"/>
        <w:numPr>
          <w:ilvl w:val="0"/>
          <w:numId w:val="12"/>
        </w:numPr>
        <w:spacing w:before="120" w:after="120"/>
        <w:rPr>
          <w:rFonts w:cs="Arial"/>
        </w:rPr>
      </w:pPr>
      <w:r>
        <w:rPr>
          <w:rFonts w:cs="Arial"/>
        </w:rPr>
        <w:t>A c</w:t>
      </w:r>
      <w:r w:rsidR="00E05344" w:rsidRPr="006C673E">
        <w:rPr>
          <w:rFonts w:cs="Arial"/>
        </w:rPr>
        <w:t xml:space="preserve">aching database </w:t>
      </w:r>
      <w:r>
        <w:rPr>
          <w:rFonts w:cs="Arial"/>
        </w:rPr>
        <w:t xml:space="preserve">must be </w:t>
      </w:r>
      <w:r w:rsidR="00E05344" w:rsidRPr="006C673E">
        <w:rPr>
          <w:rFonts w:cs="Arial"/>
        </w:rPr>
        <w:t>created, introspected, and configured for caching.</w:t>
      </w:r>
      <w:r>
        <w:rPr>
          <w:rFonts w:cs="Arial"/>
        </w:rPr>
        <w:t xml:space="preserve"> </w:t>
      </w:r>
      <w:r w:rsidR="006B6275">
        <w:rPr>
          <w:rFonts w:cs="Arial"/>
        </w:rPr>
        <w:t xml:space="preserve"> This means that:</w:t>
      </w:r>
    </w:p>
    <w:p w:rsidR="006B6275" w:rsidRPr="005C3386" w:rsidRDefault="006B6275" w:rsidP="001A7586">
      <w:pPr>
        <w:pStyle w:val="ListParagraph"/>
        <w:numPr>
          <w:ilvl w:val="1"/>
          <w:numId w:val="19"/>
        </w:numPr>
        <w:spacing w:before="120" w:after="120" w:line="276" w:lineRule="auto"/>
        <w:contextualSpacing/>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rsidR="006B6275" w:rsidRPr="005C3386" w:rsidRDefault="006B752C" w:rsidP="001A7586">
      <w:pPr>
        <w:pStyle w:val="ListParagraph"/>
        <w:numPr>
          <w:ilvl w:val="1"/>
          <w:numId w:val="19"/>
        </w:numPr>
        <w:spacing w:before="120" w:after="120" w:line="276" w:lineRule="auto"/>
        <w:contextualSpacing/>
        <w:rPr>
          <w:rFonts w:ascii="Arial" w:hAnsi="Arial" w:cs="Arial"/>
        </w:rPr>
      </w:pPr>
      <w:r>
        <w:rPr>
          <w:rFonts w:ascii="Arial" w:hAnsi="Arial" w:cs="Arial"/>
        </w:rPr>
        <w:t>The cache target data source u</w:t>
      </w:r>
      <w:r w:rsidR="006B6275" w:rsidRPr="005C3386">
        <w:rPr>
          <w:rFonts w:ascii="Arial" w:hAnsi="Arial" w:cs="Arial"/>
        </w:rPr>
        <w:t xml:space="preserve">ser credentials </w:t>
      </w:r>
      <w:r>
        <w:rPr>
          <w:rFonts w:ascii="Arial" w:hAnsi="Arial" w:cs="Arial"/>
        </w:rPr>
        <w:t xml:space="preserve">must </w:t>
      </w:r>
      <w:r w:rsidR="006B6275" w:rsidRPr="005C3386">
        <w:rPr>
          <w:rFonts w:ascii="Arial" w:hAnsi="Arial" w:cs="Arial"/>
        </w:rPr>
        <w:t>have privileges to</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drop and get sequences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and drop indexes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Create and drop tables</w:t>
      </w:r>
    </w:p>
    <w:p w:rsidR="006B6275" w:rsidRPr="005C3386" w:rsidRDefault="006B6275" w:rsidP="001A7586">
      <w:pPr>
        <w:pStyle w:val="ListParagraph"/>
        <w:numPr>
          <w:ilvl w:val="2"/>
          <w:numId w:val="18"/>
        </w:numPr>
        <w:spacing w:before="120" w:after="120" w:line="276" w:lineRule="auto"/>
        <w:contextualSpacing/>
        <w:rPr>
          <w:rFonts w:ascii="Arial" w:hAnsi="Arial" w:cs="Arial"/>
        </w:rPr>
      </w:pPr>
      <w:r w:rsidRPr="005C3386">
        <w:rPr>
          <w:rFonts w:ascii="Arial" w:hAnsi="Arial" w:cs="Arial"/>
        </w:rPr>
        <w:t>Execute table statistics</w:t>
      </w:r>
    </w:p>
    <w:p w:rsidR="00E05344" w:rsidRPr="00E05344" w:rsidRDefault="00E05344" w:rsidP="00E05344">
      <w:pPr>
        <w:pStyle w:val="Heading2"/>
        <w:rPr>
          <w:color w:val="1F497D"/>
          <w:sz w:val="24"/>
        </w:rPr>
      </w:pPr>
      <w:bookmarkStart w:id="29" w:name="_Toc224194292"/>
      <w:bookmarkStart w:id="30" w:name="_Toc403654144"/>
      <w:r w:rsidRPr="00E05344">
        <w:rPr>
          <w:color w:val="1F497D"/>
          <w:sz w:val="24"/>
        </w:rPr>
        <w:t>Installation Steps</w:t>
      </w:r>
      <w:bookmarkEnd w:id="29"/>
      <w:bookmarkEnd w:id="30"/>
    </w:p>
    <w:p w:rsidR="00E05344" w:rsidRPr="006C673E" w:rsidRDefault="00E05344" w:rsidP="004320F1">
      <w:pPr>
        <w:pStyle w:val="CS-Bodytext"/>
        <w:numPr>
          <w:ilvl w:val="0"/>
          <w:numId w:val="12"/>
        </w:numPr>
        <w:rPr>
          <w:rFonts w:cs="Arial"/>
        </w:rPr>
      </w:pPr>
      <w:r w:rsidRPr="006C673E">
        <w:rPr>
          <w:rFonts w:cs="Arial"/>
        </w:rPr>
        <w:t xml:space="preserve">Create or identify a folder to house the incremental caching code. By default, the solution expects to be installed in the </w:t>
      </w:r>
      <w:r w:rsidRPr="0086545F">
        <w:rPr>
          <w:rFonts w:ascii="Courier New" w:hAnsi="Courier New" w:cs="Courier New"/>
        </w:rPr>
        <w:t>/shared/</w:t>
      </w:r>
      <w:proofErr w:type="spellStart"/>
      <w:r w:rsidR="006C673E" w:rsidRPr="0086545F">
        <w:rPr>
          <w:rFonts w:ascii="Courier New" w:hAnsi="Courier New" w:cs="Courier New"/>
        </w:rPr>
        <w:t>A</w:t>
      </w:r>
      <w:r w:rsidRPr="0086545F">
        <w:rPr>
          <w:rFonts w:ascii="Courier New" w:hAnsi="Courier New" w:cs="Courier New"/>
        </w:rPr>
        <w:t>SAssets</w:t>
      </w:r>
      <w:proofErr w:type="spellEnd"/>
      <w:r w:rsidR="000F15B9">
        <w:rPr>
          <w:rFonts w:cs="Arial"/>
        </w:rPr>
        <w:t xml:space="preserve"> folder.</w:t>
      </w:r>
      <w:r w:rsidR="00BF544A">
        <w:rPr>
          <w:rFonts w:cs="Arial"/>
        </w:rPr>
        <w:t xml:space="preserve"> When the </w:t>
      </w:r>
      <w:r w:rsidR="00636C54">
        <w:rPr>
          <w:rFonts w:cs="Arial"/>
        </w:rPr>
        <w:t>cache framework</w:t>
      </w:r>
      <w:r w:rsidR="00BF544A">
        <w:rPr>
          <w:rFonts w:cs="Arial"/>
        </w:rPr>
        <w:t xml:space="preserve"> solution is imported, the structure </w:t>
      </w:r>
      <w:r w:rsidR="00BF544A" w:rsidRPr="0086545F">
        <w:rPr>
          <w:rFonts w:ascii="Courier New" w:hAnsi="Courier New" w:cs="Courier New"/>
        </w:rPr>
        <w:t>/shared/</w:t>
      </w:r>
      <w:proofErr w:type="spellStart"/>
      <w:r w:rsidR="00BF544A" w:rsidRPr="0086545F">
        <w:rPr>
          <w:rFonts w:ascii="Courier New" w:hAnsi="Courier New" w:cs="Courier New"/>
        </w:rPr>
        <w:t>ASAssets</w:t>
      </w:r>
      <w:proofErr w:type="spellEnd"/>
      <w:r w:rsidR="00BF544A" w:rsidRPr="0086545F">
        <w:rPr>
          <w:rFonts w:ascii="Courier New" w:hAnsi="Courier New" w:cs="Courier New"/>
        </w:rPr>
        <w:t>/</w:t>
      </w:r>
      <w:proofErr w:type="spellStart"/>
      <w:r w:rsidR="00BF544A" w:rsidRPr="0086545F">
        <w:rPr>
          <w:rFonts w:ascii="Courier New" w:hAnsi="Courier New" w:cs="Courier New"/>
        </w:rPr>
        <w:t>CacheManagement</w:t>
      </w:r>
      <w:proofErr w:type="spellEnd"/>
      <w:r w:rsidR="00BF544A" w:rsidRPr="0086545F">
        <w:rPr>
          <w:rFonts w:ascii="Courier New" w:hAnsi="Courier New" w:cs="Courier New"/>
        </w:rPr>
        <w:t>/</w:t>
      </w:r>
      <w:proofErr w:type="spellStart"/>
      <w:r w:rsidR="006B6275">
        <w:rPr>
          <w:rFonts w:ascii="Courier New" w:hAnsi="Courier New" w:cs="Courier New"/>
        </w:rPr>
        <w:t>CacheFramework</w:t>
      </w:r>
      <w:proofErr w:type="spellEnd"/>
      <w:r w:rsidRPr="006C673E">
        <w:rPr>
          <w:rFonts w:cs="Arial"/>
        </w:rPr>
        <w:t xml:space="preserve"> </w:t>
      </w:r>
      <w:proofErr w:type="gramStart"/>
      <w:r w:rsidR="00BF544A">
        <w:rPr>
          <w:rFonts w:cs="Arial"/>
        </w:rPr>
        <w:t>is</w:t>
      </w:r>
      <w:proofErr w:type="gramEnd"/>
      <w:r w:rsidR="00BF544A">
        <w:rPr>
          <w:rFonts w:cs="Arial"/>
        </w:rPr>
        <w:t xml:space="preserve"> created. In the rest of this document</w:t>
      </w:r>
      <w:r w:rsidRPr="006C673E">
        <w:rPr>
          <w:rFonts w:cs="Arial"/>
        </w:rPr>
        <w:t xml:space="preserve"> </w:t>
      </w:r>
      <w:r w:rsidRPr="0086545F">
        <w:rPr>
          <w:rFonts w:ascii="Courier New" w:hAnsi="Courier New" w:cs="Courier New"/>
        </w:rPr>
        <w:t>&lt;</w:t>
      </w:r>
      <w:proofErr w:type="spellStart"/>
      <w:r w:rsidR="006B6275">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6C673E">
        <w:rPr>
          <w:rFonts w:cs="Arial"/>
        </w:rPr>
        <w:t xml:space="preserve"> will be used to reference th</w:t>
      </w:r>
      <w:r w:rsidR="00BF544A">
        <w:rPr>
          <w:rFonts w:cs="Arial"/>
        </w:rPr>
        <w:t>is</w:t>
      </w:r>
      <w:r w:rsidRPr="006C673E">
        <w:rPr>
          <w:rFonts w:cs="Arial"/>
        </w:rPr>
        <w:t xml:space="preserve"> location.</w:t>
      </w:r>
    </w:p>
    <w:p w:rsidR="00E05344" w:rsidRDefault="00E05344" w:rsidP="004320F1">
      <w:pPr>
        <w:pStyle w:val="CS-Bodytext"/>
        <w:numPr>
          <w:ilvl w:val="0"/>
          <w:numId w:val="12"/>
        </w:numPr>
        <w:rPr>
          <w:rFonts w:cs="Arial"/>
        </w:rPr>
      </w:pPr>
      <w:r w:rsidRPr="006C673E">
        <w:rPr>
          <w:rFonts w:cs="Arial"/>
        </w:rPr>
        <w:t xml:space="preserve">Import the </w:t>
      </w:r>
      <w:r w:rsidR="00636C54">
        <w:rPr>
          <w:rFonts w:cs="Arial"/>
        </w:rPr>
        <w:t xml:space="preserve">cache framework solution </w:t>
      </w:r>
      <w:proofErr w:type="spellStart"/>
      <w:r w:rsidR="0086545F" w:rsidRPr="0086545F">
        <w:rPr>
          <w:rFonts w:ascii="Courier New" w:hAnsi="Courier New" w:cs="Courier New"/>
        </w:rPr>
        <w:t>Cache</w:t>
      </w:r>
      <w:r w:rsidR="006B6275">
        <w:rPr>
          <w:rFonts w:ascii="Courier New" w:hAnsi="Courier New" w:cs="Courier New"/>
        </w:rPr>
        <w:t>Framework</w:t>
      </w:r>
      <w:proofErr w:type="spellEnd"/>
      <w:r w:rsidR="00F84572">
        <w:rPr>
          <w:rFonts w:ascii="Courier New" w:hAnsi="Courier New" w:cs="Courier New"/>
        </w:rPr>
        <w:t>-</w:t>
      </w:r>
      <w:r w:rsidR="0086545F" w:rsidRPr="0086545F">
        <w:rPr>
          <w:rFonts w:ascii="Courier New" w:hAnsi="Courier New" w:cs="Courier New"/>
        </w:rPr>
        <w:t>YYYY</w:t>
      </w:r>
      <w:r w:rsidR="00F84572">
        <w:rPr>
          <w:rFonts w:ascii="Courier New" w:hAnsi="Courier New" w:cs="Courier New"/>
        </w:rPr>
        <w:t>-</w:t>
      </w:r>
      <w:r w:rsidR="0086545F" w:rsidRPr="0086545F">
        <w:rPr>
          <w:rFonts w:ascii="Courier New" w:hAnsi="Courier New" w:cs="Courier New"/>
        </w:rPr>
        <w:t>MM</w:t>
      </w:r>
      <w:r w:rsidR="00F84572">
        <w:rPr>
          <w:rFonts w:ascii="Courier New" w:hAnsi="Courier New" w:cs="Courier New"/>
        </w:rPr>
        <w:t>-</w:t>
      </w:r>
      <w:proofErr w:type="spellStart"/>
      <w:r w:rsidR="0086545F" w:rsidRPr="0086545F">
        <w:rPr>
          <w:rFonts w:ascii="Courier New" w:hAnsi="Courier New" w:cs="Courier New"/>
        </w:rPr>
        <w:t>DD</w:t>
      </w:r>
      <w:r w:rsidRPr="0086545F">
        <w:rPr>
          <w:rFonts w:ascii="Courier New" w:hAnsi="Courier New" w:cs="Courier New"/>
        </w:rPr>
        <w:t>.car</w:t>
      </w:r>
      <w:proofErr w:type="spellEnd"/>
      <w:r w:rsidRPr="006C673E">
        <w:rPr>
          <w:rFonts w:cs="Arial"/>
        </w:rPr>
        <w:t xml:space="preserve"> file into the CIS instance </w:t>
      </w:r>
      <w:r w:rsidR="00BF544A">
        <w:rPr>
          <w:rFonts w:cs="Arial"/>
        </w:rPr>
        <w:t>into</w:t>
      </w:r>
      <w:r w:rsidRPr="006C673E">
        <w:rPr>
          <w:rFonts w:cs="Arial"/>
        </w:rPr>
        <w:t xml:space="preserve"> </w:t>
      </w:r>
      <w:r w:rsidR="00BF544A" w:rsidRPr="0086545F">
        <w:rPr>
          <w:rFonts w:ascii="Courier New" w:hAnsi="Courier New" w:cs="Courier New"/>
        </w:rPr>
        <w:t>/shared/</w:t>
      </w:r>
      <w:proofErr w:type="spellStart"/>
      <w:r w:rsidR="00BF544A" w:rsidRPr="0086545F">
        <w:rPr>
          <w:rFonts w:ascii="Courier New" w:hAnsi="Courier New" w:cs="Courier New"/>
        </w:rPr>
        <w:t>ASAssets</w:t>
      </w:r>
      <w:proofErr w:type="spellEnd"/>
      <w:r w:rsidR="006B6275">
        <w:rPr>
          <w:rFonts w:ascii="Courier New" w:hAnsi="Courier New" w:cs="Courier New"/>
        </w:rPr>
        <w:t>/</w:t>
      </w:r>
      <w:proofErr w:type="spellStart"/>
      <w:r w:rsidR="006B6275">
        <w:rPr>
          <w:rFonts w:ascii="Courier New" w:hAnsi="Courier New" w:cs="Courier New"/>
        </w:rPr>
        <w:t>CacheManagement</w:t>
      </w:r>
      <w:proofErr w:type="spellEnd"/>
      <w:r w:rsidR="003C3057">
        <w:rPr>
          <w:rFonts w:cs="Arial"/>
        </w:rPr>
        <w:t>.</w:t>
      </w:r>
    </w:p>
    <w:p w:rsidR="009A3619" w:rsidRPr="009A3619" w:rsidRDefault="009A3619" w:rsidP="004320F1">
      <w:pPr>
        <w:pStyle w:val="CS-Bodytext"/>
        <w:numPr>
          <w:ilvl w:val="0"/>
          <w:numId w:val="12"/>
        </w:numPr>
        <w:rPr>
          <w:rFonts w:cs="Arial"/>
        </w:rPr>
      </w:pPr>
      <w:r>
        <w:rPr>
          <w:rFonts w:cs="Arial"/>
        </w:rPr>
        <w:t xml:space="preserve">Import the cache framework virtual database by right clicking on /services/databases and import </w:t>
      </w:r>
      <w:proofErr w:type="spellStart"/>
      <w:r w:rsidRPr="0086545F">
        <w:rPr>
          <w:rFonts w:ascii="Courier New" w:hAnsi="Courier New" w:cs="Courier New"/>
        </w:rPr>
        <w:t>Cache</w:t>
      </w:r>
      <w:r>
        <w:rPr>
          <w:rFonts w:ascii="Courier New" w:hAnsi="Courier New" w:cs="Courier New"/>
        </w:rPr>
        <w:t>FrameworkDB</w:t>
      </w:r>
      <w:proofErr w:type="spellEnd"/>
      <w:r>
        <w:rPr>
          <w:rFonts w:ascii="Courier New" w:hAnsi="Courier New" w:cs="Courier New"/>
        </w:rPr>
        <w:t>-</w:t>
      </w:r>
      <w:r w:rsidRPr="0086545F">
        <w:rPr>
          <w:rFonts w:ascii="Courier New" w:hAnsi="Courier New" w:cs="Courier New"/>
        </w:rPr>
        <w:t>YYYY</w:t>
      </w:r>
      <w:r>
        <w:rPr>
          <w:rFonts w:ascii="Courier New" w:hAnsi="Courier New" w:cs="Courier New"/>
        </w:rPr>
        <w:t>-</w:t>
      </w:r>
      <w:r w:rsidRPr="0086545F">
        <w:rPr>
          <w:rFonts w:ascii="Courier New" w:hAnsi="Courier New" w:cs="Courier New"/>
        </w:rPr>
        <w:t>MM</w:t>
      </w:r>
      <w:r>
        <w:rPr>
          <w:rFonts w:ascii="Courier New" w:hAnsi="Courier New" w:cs="Courier New"/>
        </w:rPr>
        <w:t>-</w:t>
      </w:r>
      <w:proofErr w:type="spellStart"/>
      <w:r w:rsidRPr="0086545F">
        <w:rPr>
          <w:rFonts w:ascii="Courier New" w:hAnsi="Courier New" w:cs="Courier New"/>
        </w:rPr>
        <w:t>DD.car</w:t>
      </w:r>
      <w:proofErr w:type="spellEnd"/>
      <w:r>
        <w:rPr>
          <w:rFonts w:ascii="Courier New" w:hAnsi="Courier New" w:cs="Courier New"/>
        </w:rPr>
        <w:t>.</w:t>
      </w:r>
    </w:p>
    <w:p w:rsidR="00F84572" w:rsidRDefault="000A0C89" w:rsidP="00F84572">
      <w:pPr>
        <w:pStyle w:val="CS-Bodytext"/>
        <w:numPr>
          <w:ilvl w:val="0"/>
          <w:numId w:val="12"/>
        </w:numPr>
        <w:rPr>
          <w:rFonts w:cs="Arial"/>
        </w:rPr>
      </w:pPr>
      <w:r>
        <w:rPr>
          <w:rFonts w:cs="Arial"/>
        </w:rPr>
        <w:t xml:space="preserve"> </w:t>
      </w:r>
      <w:r w:rsidR="00425F69">
        <w:rPr>
          <w:rFonts w:cs="Arial"/>
        </w:rPr>
        <w:t xml:space="preserve">(Optional) </w:t>
      </w:r>
      <w:r w:rsidR="00F84572" w:rsidRPr="006C673E">
        <w:rPr>
          <w:rFonts w:cs="Arial"/>
        </w:rPr>
        <w:t xml:space="preserve">Import the </w:t>
      </w:r>
      <w:r w:rsidR="00636C54">
        <w:rPr>
          <w:rFonts w:cs="Arial"/>
        </w:rPr>
        <w:t xml:space="preserve">sample </w:t>
      </w:r>
      <w:proofErr w:type="spellStart"/>
      <w:r w:rsidR="00F84572" w:rsidRPr="0086545F">
        <w:rPr>
          <w:rFonts w:ascii="Courier New" w:hAnsi="Courier New" w:cs="Courier New"/>
        </w:rPr>
        <w:t>Cache</w:t>
      </w:r>
      <w:r w:rsidR="00F84572">
        <w:rPr>
          <w:rFonts w:ascii="Courier New" w:hAnsi="Courier New" w:cs="Courier New"/>
        </w:rPr>
        <w:t>FrameworkSample</w:t>
      </w:r>
      <w:proofErr w:type="spellEnd"/>
      <w:r w:rsidR="00F84572">
        <w:rPr>
          <w:rFonts w:ascii="Courier New" w:hAnsi="Courier New" w:cs="Courier New"/>
        </w:rPr>
        <w:t>-</w:t>
      </w:r>
      <w:r w:rsidR="00F84572" w:rsidRPr="0086545F">
        <w:rPr>
          <w:rFonts w:ascii="Courier New" w:hAnsi="Courier New" w:cs="Courier New"/>
        </w:rPr>
        <w:t>YYYY</w:t>
      </w:r>
      <w:r w:rsidR="00F84572">
        <w:rPr>
          <w:rFonts w:ascii="Courier New" w:hAnsi="Courier New" w:cs="Courier New"/>
        </w:rPr>
        <w:t>-</w:t>
      </w:r>
      <w:r w:rsidR="00F84572" w:rsidRPr="0086545F">
        <w:rPr>
          <w:rFonts w:ascii="Courier New" w:hAnsi="Courier New" w:cs="Courier New"/>
        </w:rPr>
        <w:t>MM</w:t>
      </w:r>
      <w:r w:rsidR="00F84572">
        <w:rPr>
          <w:rFonts w:ascii="Courier New" w:hAnsi="Courier New" w:cs="Courier New"/>
        </w:rPr>
        <w:t>-</w:t>
      </w:r>
      <w:proofErr w:type="spellStart"/>
      <w:r w:rsidR="00F84572" w:rsidRPr="0086545F">
        <w:rPr>
          <w:rFonts w:ascii="Courier New" w:hAnsi="Courier New" w:cs="Courier New"/>
        </w:rPr>
        <w:t>DD.car</w:t>
      </w:r>
      <w:proofErr w:type="spellEnd"/>
      <w:r w:rsidR="00F84572" w:rsidRPr="006C673E">
        <w:rPr>
          <w:rFonts w:cs="Arial"/>
        </w:rPr>
        <w:t xml:space="preserve"> file into the CIS instance </w:t>
      </w:r>
      <w:r w:rsidR="00F84572">
        <w:rPr>
          <w:rFonts w:cs="Arial"/>
        </w:rPr>
        <w:t>into</w:t>
      </w:r>
      <w:r w:rsidR="00F84572" w:rsidRPr="006C673E">
        <w:rPr>
          <w:rFonts w:cs="Arial"/>
        </w:rPr>
        <w:t xml:space="preserve"> </w:t>
      </w:r>
      <w:r w:rsidR="00F84572" w:rsidRPr="0086545F">
        <w:rPr>
          <w:rFonts w:ascii="Courier New" w:hAnsi="Courier New" w:cs="Courier New"/>
        </w:rPr>
        <w:t>/shared/</w:t>
      </w:r>
      <w:proofErr w:type="spellStart"/>
      <w:r w:rsidR="00F84572" w:rsidRPr="0086545F">
        <w:rPr>
          <w:rFonts w:ascii="Courier New" w:hAnsi="Courier New" w:cs="Courier New"/>
        </w:rPr>
        <w:t>ASAssets</w:t>
      </w:r>
      <w:proofErr w:type="spellEnd"/>
      <w:r w:rsidR="00F84572">
        <w:rPr>
          <w:rFonts w:ascii="Courier New" w:hAnsi="Courier New" w:cs="Courier New"/>
        </w:rPr>
        <w:t>/</w:t>
      </w:r>
      <w:proofErr w:type="spellStart"/>
      <w:r w:rsidR="00F84572">
        <w:rPr>
          <w:rFonts w:ascii="Courier New" w:hAnsi="Courier New" w:cs="Courier New"/>
        </w:rPr>
        <w:t>CacheManagement</w:t>
      </w:r>
      <w:proofErr w:type="spellEnd"/>
      <w:r w:rsidR="003C3057">
        <w:rPr>
          <w:rFonts w:cs="Arial"/>
        </w:rPr>
        <w:t>.</w:t>
      </w:r>
      <w:r w:rsidR="00636C54">
        <w:rPr>
          <w:rFonts w:cs="Arial"/>
        </w:rPr>
        <w:t xml:space="preserve">  When the cache framework sample is imported, the structure </w:t>
      </w:r>
      <w:r w:rsidR="00636C54" w:rsidRPr="0086545F">
        <w:rPr>
          <w:rFonts w:ascii="Courier New" w:hAnsi="Courier New" w:cs="Courier New"/>
        </w:rPr>
        <w:t>/shared/</w:t>
      </w:r>
      <w:proofErr w:type="spellStart"/>
      <w:r w:rsidR="00636C54" w:rsidRPr="0086545F">
        <w:rPr>
          <w:rFonts w:ascii="Courier New" w:hAnsi="Courier New" w:cs="Courier New"/>
        </w:rPr>
        <w:t>ASAssets</w:t>
      </w:r>
      <w:proofErr w:type="spellEnd"/>
      <w:r w:rsidR="00636C54" w:rsidRPr="0086545F">
        <w:rPr>
          <w:rFonts w:ascii="Courier New" w:hAnsi="Courier New" w:cs="Courier New"/>
        </w:rPr>
        <w:t>/</w:t>
      </w:r>
      <w:proofErr w:type="spellStart"/>
      <w:r w:rsidR="00636C54" w:rsidRPr="0086545F">
        <w:rPr>
          <w:rFonts w:ascii="Courier New" w:hAnsi="Courier New" w:cs="Courier New"/>
        </w:rPr>
        <w:t>CacheManagement</w:t>
      </w:r>
      <w:proofErr w:type="spellEnd"/>
      <w:r w:rsidR="00636C54" w:rsidRPr="0086545F">
        <w:rPr>
          <w:rFonts w:ascii="Courier New" w:hAnsi="Courier New" w:cs="Courier New"/>
        </w:rPr>
        <w:t>/</w:t>
      </w:r>
      <w:proofErr w:type="spellStart"/>
      <w:r w:rsidR="00636C54">
        <w:rPr>
          <w:rFonts w:ascii="Courier New" w:hAnsi="Courier New" w:cs="Courier New"/>
        </w:rPr>
        <w:t>CacheFrameworkSample</w:t>
      </w:r>
      <w:proofErr w:type="spellEnd"/>
      <w:r w:rsidR="00636C54" w:rsidRPr="006C673E">
        <w:rPr>
          <w:rFonts w:cs="Arial"/>
        </w:rPr>
        <w:t xml:space="preserve"> </w:t>
      </w:r>
      <w:proofErr w:type="gramStart"/>
      <w:r w:rsidR="00636C54">
        <w:rPr>
          <w:rFonts w:cs="Arial"/>
        </w:rPr>
        <w:t>is</w:t>
      </w:r>
      <w:proofErr w:type="gramEnd"/>
      <w:r w:rsidR="00636C54">
        <w:rPr>
          <w:rFonts w:cs="Arial"/>
        </w:rPr>
        <w:t xml:space="preserve"> created. In the rest of this document</w:t>
      </w:r>
      <w:r w:rsidR="00636C54" w:rsidRPr="006C673E">
        <w:rPr>
          <w:rFonts w:cs="Arial"/>
        </w:rPr>
        <w:t xml:space="preserve"> </w:t>
      </w:r>
      <w:r w:rsidR="00636C54" w:rsidRPr="0086545F">
        <w:rPr>
          <w:rFonts w:ascii="Courier New" w:hAnsi="Courier New" w:cs="Courier New"/>
        </w:rPr>
        <w:t>&lt;</w:t>
      </w:r>
      <w:proofErr w:type="spellStart"/>
      <w:r w:rsidR="006B752C">
        <w:rPr>
          <w:rFonts w:ascii="Courier New" w:hAnsi="Courier New" w:cs="Courier New"/>
        </w:rPr>
        <w:t>CS</w:t>
      </w:r>
      <w:r w:rsidR="00636C54" w:rsidRPr="0086545F">
        <w:rPr>
          <w:rFonts w:ascii="Courier New" w:hAnsi="Courier New" w:cs="Courier New"/>
        </w:rPr>
        <w:t>_Folder</w:t>
      </w:r>
      <w:proofErr w:type="spellEnd"/>
      <w:r w:rsidR="00636C54" w:rsidRPr="0086545F">
        <w:rPr>
          <w:rFonts w:ascii="Courier New" w:hAnsi="Courier New" w:cs="Courier New"/>
        </w:rPr>
        <w:t>&gt;</w:t>
      </w:r>
      <w:r w:rsidR="00636C54" w:rsidRPr="006C673E">
        <w:rPr>
          <w:rFonts w:cs="Arial"/>
        </w:rPr>
        <w:t xml:space="preserve"> will be used to reference th</w:t>
      </w:r>
      <w:r w:rsidR="00636C54">
        <w:rPr>
          <w:rFonts w:cs="Arial"/>
        </w:rPr>
        <w:t>is</w:t>
      </w:r>
      <w:r w:rsidR="00636C54" w:rsidRPr="006C673E">
        <w:rPr>
          <w:rFonts w:cs="Arial"/>
        </w:rPr>
        <w:t xml:space="preserve"> location.</w:t>
      </w:r>
    </w:p>
    <w:p w:rsidR="000A0C89" w:rsidRDefault="000A0C89" w:rsidP="00F84572">
      <w:pPr>
        <w:pStyle w:val="CS-Bodytext"/>
        <w:numPr>
          <w:ilvl w:val="0"/>
          <w:numId w:val="12"/>
        </w:numPr>
        <w:rPr>
          <w:rFonts w:cs="Arial"/>
        </w:rPr>
      </w:pPr>
      <w:r>
        <w:rPr>
          <w:rFonts w:cs="Arial"/>
        </w:rPr>
        <w:t>Set privileges</w:t>
      </w:r>
    </w:p>
    <w:p w:rsidR="000A0C89" w:rsidRDefault="000A0C89" w:rsidP="000A0C89">
      <w:pPr>
        <w:pStyle w:val="CS-Bodytext"/>
        <w:numPr>
          <w:ilvl w:val="1"/>
          <w:numId w:val="12"/>
        </w:numPr>
        <w:rPr>
          <w:rFonts w:cs="Arial"/>
        </w:rPr>
      </w:pPr>
      <w:r>
        <w:rPr>
          <w:rFonts w:cs="Arial"/>
        </w:rPr>
        <w:t xml:space="preserve">Set privileges on </w:t>
      </w:r>
      <w:r w:rsidRPr="0086545F">
        <w:rPr>
          <w:rFonts w:ascii="Courier New" w:hAnsi="Courier New" w:cs="Courier New"/>
        </w:rPr>
        <w:t>/shared/</w:t>
      </w:r>
      <w:proofErr w:type="spellStart"/>
      <w:r w:rsidRPr="0086545F">
        <w:rPr>
          <w:rFonts w:ascii="Courier New" w:hAnsi="Courier New" w:cs="Courier New"/>
        </w:rPr>
        <w:t>ASAssets</w:t>
      </w:r>
      <w:proofErr w:type="spellEnd"/>
      <w:r>
        <w:rPr>
          <w:rFonts w:ascii="Courier New" w:hAnsi="Courier New" w:cs="Courier New"/>
        </w:rPr>
        <w:t>/</w:t>
      </w:r>
      <w:proofErr w:type="spellStart"/>
      <w:r>
        <w:rPr>
          <w:rFonts w:ascii="Courier New" w:hAnsi="Courier New" w:cs="Courier New"/>
        </w:rPr>
        <w:t>CacheManagement</w:t>
      </w:r>
      <w:proofErr w:type="spellEnd"/>
      <w:r>
        <w:rPr>
          <w:rFonts w:cs="Arial"/>
        </w:rPr>
        <w:t xml:space="preserve"> for composite/all as READ EXECUTE SELECT and push down recursively as “make child resources look like this resource”.</w:t>
      </w:r>
    </w:p>
    <w:p w:rsidR="000A0C89" w:rsidRDefault="000A0C89" w:rsidP="000A0C89">
      <w:pPr>
        <w:pStyle w:val="CS-Bodytext"/>
        <w:numPr>
          <w:ilvl w:val="1"/>
          <w:numId w:val="12"/>
        </w:numPr>
        <w:rPr>
          <w:rFonts w:cs="Arial"/>
        </w:rPr>
      </w:pPr>
      <w:r>
        <w:rPr>
          <w:rFonts w:cs="Arial"/>
        </w:rPr>
        <w:lastRenderedPageBreak/>
        <w:t xml:space="preserve">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w:t>
      </w:r>
      <w:proofErr w:type="spellStart"/>
      <w:r w:rsidRPr="0086545F">
        <w:rPr>
          <w:rFonts w:ascii="Courier New" w:hAnsi="Courier New" w:cs="Courier New"/>
        </w:rPr>
        <w:t>ASAssets</w:t>
      </w:r>
      <w:proofErr w:type="spellEnd"/>
      <w:r>
        <w:rPr>
          <w:rFonts w:ascii="Courier New" w:hAnsi="Courier New" w:cs="Courier New"/>
        </w:rPr>
        <w:t>/</w:t>
      </w:r>
      <w:proofErr w:type="spellStart"/>
      <w:r>
        <w:rPr>
          <w:rFonts w:ascii="Courier New" w:hAnsi="Courier New" w:cs="Courier New"/>
        </w:rPr>
        <w:t>CacheManagement</w:t>
      </w:r>
      <w:proofErr w:type="spellEnd"/>
      <w:r>
        <w:rPr>
          <w:rFonts w:cs="Arial"/>
        </w:rPr>
        <w:t xml:space="preserve"> for composite/all as READ EXECUTE SELECT and push down recursively as “make child resources look like this resource”.</w:t>
      </w:r>
    </w:p>
    <w:p w:rsidR="006B752C" w:rsidRPr="006B752C" w:rsidRDefault="00B343BA" w:rsidP="006B752C">
      <w:pPr>
        <w:pStyle w:val="ListParagraph"/>
        <w:numPr>
          <w:ilvl w:val="0"/>
          <w:numId w:val="12"/>
        </w:numPr>
        <w:spacing w:before="120" w:after="120" w:line="23" w:lineRule="atLeast"/>
        <w:rPr>
          <w:rFonts w:ascii="Arial" w:hAnsi="Arial" w:cs="Arial"/>
        </w:rPr>
      </w:pPr>
      <w:r w:rsidRPr="003B2DEF">
        <w:rPr>
          <w:rFonts w:ascii="Arial" w:hAnsi="Arial" w:cs="Arial"/>
        </w:rPr>
        <w:t xml:space="preserve">Initialize </w:t>
      </w:r>
      <w:r>
        <w:rPr>
          <w:rFonts w:ascii="Arial" w:hAnsi="Arial" w:cs="Arial"/>
        </w:rPr>
        <w:t>the administrative interface database.  This is a CIS internal data source that is used to point back to CIS</w:t>
      </w:r>
      <w:r w:rsidR="006B752C">
        <w:rPr>
          <w:rFonts w:ascii="Arial" w:hAnsi="Arial" w:cs="Arial"/>
        </w:rPr>
        <w:t xml:space="preserve">.  Open the data </w:t>
      </w:r>
      <w:proofErr w:type="gramStart"/>
      <w:r w:rsidR="006B752C">
        <w:rPr>
          <w:rFonts w:ascii="Arial" w:hAnsi="Arial" w:cs="Arial"/>
        </w:rPr>
        <w:t xml:space="preserve">source located at </w:t>
      </w:r>
      <w:r w:rsidR="006B752C" w:rsidRPr="006B752C">
        <w:rPr>
          <w:rFonts w:ascii="Courier New" w:hAnsi="Courier New" w:cs="Courier New"/>
        </w:rPr>
        <w:t>&lt;</w:t>
      </w:r>
      <w:proofErr w:type="spellStart"/>
      <w:r w:rsidR="006B752C" w:rsidRPr="006B752C">
        <w:rPr>
          <w:rFonts w:ascii="Courier New" w:hAnsi="Courier New" w:cs="Courier New"/>
        </w:rPr>
        <w:t>CF_Folder</w:t>
      </w:r>
      <w:proofErr w:type="spellEnd"/>
      <w:r w:rsidR="006B752C" w:rsidRPr="006B752C">
        <w:rPr>
          <w:rFonts w:ascii="Courier New" w:hAnsi="Courier New" w:cs="Courier New"/>
        </w:rPr>
        <w:t>&gt;</w:t>
      </w:r>
      <w:r w:rsidRPr="006B752C">
        <w:rPr>
          <w:rFonts w:ascii="Courier New" w:hAnsi="Courier New" w:cs="Courier New"/>
        </w:rPr>
        <w:t>/Scripts/</w:t>
      </w:r>
      <w:proofErr w:type="spellStart"/>
      <w:r w:rsidRPr="006B752C">
        <w:rPr>
          <w:rFonts w:ascii="Courier New" w:hAnsi="Courier New" w:cs="Courier New"/>
        </w:rPr>
        <w:t>AdminInterface</w:t>
      </w:r>
      <w:proofErr w:type="spellEnd"/>
      <w:r w:rsidRPr="006B752C">
        <w:rPr>
          <w:rFonts w:ascii="Courier New" w:hAnsi="Courier New" w:cs="Courier New"/>
        </w:rPr>
        <w:t>/</w:t>
      </w:r>
      <w:proofErr w:type="spellStart"/>
      <w:r w:rsidRPr="006B752C">
        <w:rPr>
          <w:rFonts w:ascii="Courier New" w:hAnsi="Courier New" w:cs="Courier New"/>
        </w:rPr>
        <w:t>CIS_Internal</w:t>
      </w:r>
      <w:proofErr w:type="spellEnd"/>
      <w:r w:rsidR="006B752C">
        <w:rPr>
          <w:rFonts w:ascii="Arial" w:hAnsi="Arial" w:cs="Arial"/>
        </w:rPr>
        <w:t xml:space="preserve"> and modify</w:t>
      </w:r>
      <w:proofErr w:type="gramEnd"/>
      <w:r w:rsidR="006B752C">
        <w:rPr>
          <w:rFonts w:ascii="Arial" w:hAnsi="Arial" w:cs="Arial"/>
        </w:rPr>
        <w:t xml:space="preserve"> the connection parameters to point back to the CIS server that the scripts are installed on.</w:t>
      </w:r>
      <w:r w:rsidR="00B202D1">
        <w:rPr>
          <w:rFonts w:ascii="Arial" w:hAnsi="Arial" w:cs="Arial"/>
        </w:rPr>
        <w:t xml:space="preserve">  Use an admin user who has rights to execute and copy privileges.</w:t>
      </w:r>
    </w:p>
    <w:p w:rsidR="003B2DEF" w:rsidRDefault="003B2DEF" w:rsidP="00B343BA">
      <w:pPr>
        <w:pStyle w:val="CS-Bodytext"/>
        <w:numPr>
          <w:ilvl w:val="0"/>
          <w:numId w:val="12"/>
        </w:numPr>
        <w:rPr>
          <w:rFonts w:cs="Arial"/>
        </w:rPr>
      </w:pPr>
      <w:r w:rsidRPr="006B6275">
        <w:rPr>
          <w:rFonts w:cs="Arial"/>
        </w:rPr>
        <w:t>Proceed to “</w:t>
      </w:r>
      <w:hyperlink w:anchor="_How_to_Port" w:history="1">
        <w:r w:rsidR="00C725A2">
          <w:rPr>
            <w:rStyle w:val="Hyperlink"/>
            <w:rFonts w:cs="Arial"/>
          </w:rPr>
          <w:t>Configuring an Application Template</w:t>
        </w:r>
      </w:hyperlink>
      <w:r w:rsidRPr="006B6275">
        <w:rPr>
          <w:rFonts w:cs="Arial"/>
        </w:rPr>
        <w:t xml:space="preserve">” </w:t>
      </w:r>
      <w:r w:rsidR="00CB4DC0">
        <w:rPr>
          <w:rFonts w:cs="Arial"/>
        </w:rPr>
        <w:t>to</w:t>
      </w:r>
      <w:r w:rsidRPr="006B6275">
        <w:rPr>
          <w:rFonts w:cs="Arial"/>
        </w:rPr>
        <w:t xml:space="preserve"> </w:t>
      </w:r>
      <w:r w:rsidR="00B343BA">
        <w:rPr>
          <w:rFonts w:cs="Arial"/>
        </w:rPr>
        <w:t>configuring</w:t>
      </w:r>
      <w:r w:rsidRPr="006B6275">
        <w:rPr>
          <w:rFonts w:cs="Arial"/>
        </w:rPr>
        <w:t xml:space="preserve"> the cache scripts</w:t>
      </w:r>
      <w:r>
        <w:rPr>
          <w:rFonts w:cs="Arial"/>
        </w:rPr>
        <w:t>.</w:t>
      </w:r>
    </w:p>
    <w:p w:rsidR="00AC4C17" w:rsidRDefault="00AC4C17" w:rsidP="00AC4C17">
      <w:pPr>
        <w:pStyle w:val="CS-Bodytext"/>
        <w:numPr>
          <w:ilvl w:val="0"/>
          <w:numId w:val="12"/>
        </w:numPr>
        <w:rPr>
          <w:rFonts w:cs="Arial"/>
        </w:rPr>
      </w:pPr>
      <w:r w:rsidRPr="006B6275">
        <w:rPr>
          <w:rFonts w:cs="Arial"/>
        </w:rPr>
        <w:t>Proceed to “</w:t>
      </w:r>
      <w:hyperlink w:anchor="_Configuring_the_Cache_1" w:history="1">
        <w:r w:rsidR="00940E1D">
          <w:rPr>
            <w:rStyle w:val="Hyperlink"/>
            <w:rFonts w:cs="Arial"/>
          </w:rPr>
          <w:t>Configuring the Cache Framework Sample</w:t>
        </w:r>
      </w:hyperlink>
      <w:r w:rsidRPr="006B6275">
        <w:rPr>
          <w:rFonts w:cs="Arial"/>
        </w:rPr>
        <w:t xml:space="preserve">” for </w:t>
      </w:r>
      <w:r w:rsidR="00B343BA">
        <w:rPr>
          <w:rFonts w:cs="Arial"/>
        </w:rPr>
        <w:t>configuring</w:t>
      </w:r>
      <w:r w:rsidRPr="006B6275">
        <w:rPr>
          <w:rFonts w:cs="Arial"/>
        </w:rPr>
        <w:t xml:space="preserve"> the </w:t>
      </w:r>
      <w:r w:rsidR="00B343BA">
        <w:rPr>
          <w:rFonts w:cs="Arial"/>
        </w:rPr>
        <w:t>sample</w:t>
      </w:r>
      <w:r>
        <w:rPr>
          <w:rFonts w:cs="Arial"/>
        </w:rPr>
        <w:t>.</w:t>
      </w:r>
    </w:p>
    <w:p w:rsidR="00B343BA" w:rsidRPr="00B343BA" w:rsidRDefault="003B2DEF" w:rsidP="00B343BA">
      <w:pPr>
        <w:pStyle w:val="CS-Bodytext"/>
        <w:numPr>
          <w:ilvl w:val="0"/>
          <w:numId w:val="12"/>
        </w:numPr>
        <w:rPr>
          <w:rFonts w:cs="Arial"/>
        </w:rPr>
      </w:pPr>
      <w:r w:rsidRPr="001A7586">
        <w:rPr>
          <w:rFonts w:cs="Arial"/>
        </w:rPr>
        <w:t>If not using one of the supported databases as a caching database, please contact your account manager to engage the services of an AS engineer who may be able to update the solution to use your caching database type.</w:t>
      </w:r>
    </w:p>
    <w:p w:rsidR="003B2DEF" w:rsidRPr="00E05344" w:rsidRDefault="00BB63BF" w:rsidP="003B2DEF">
      <w:pPr>
        <w:pStyle w:val="CS-Header"/>
        <w:rPr>
          <w:rFonts w:cs="Arial"/>
          <w:color w:val="1F497D"/>
          <w:sz w:val="24"/>
          <w:szCs w:val="24"/>
        </w:rPr>
      </w:pPr>
      <w:bookmarkStart w:id="31" w:name="_Toc403654145"/>
      <w:r>
        <w:rPr>
          <w:rFonts w:cs="Arial"/>
          <w:color w:val="1F497D"/>
          <w:sz w:val="24"/>
          <w:szCs w:val="24"/>
        </w:rPr>
        <w:lastRenderedPageBreak/>
        <w:t>Configure</w:t>
      </w:r>
      <w:r w:rsidR="003B2DEF" w:rsidRPr="00E05344">
        <w:rPr>
          <w:rFonts w:cs="Arial"/>
          <w:color w:val="1F497D"/>
          <w:sz w:val="24"/>
          <w:szCs w:val="24"/>
        </w:rPr>
        <w:t xml:space="preserve"> </w:t>
      </w:r>
      <w:r>
        <w:rPr>
          <w:rFonts w:cs="Arial"/>
          <w:color w:val="1F497D"/>
          <w:sz w:val="24"/>
          <w:szCs w:val="24"/>
        </w:rPr>
        <w:t>Cache Framework</w:t>
      </w:r>
      <w:bookmarkEnd w:id="31"/>
    </w:p>
    <w:p w:rsidR="003B2DEF" w:rsidRPr="00E05344" w:rsidRDefault="003B2DEF" w:rsidP="003B2DEF">
      <w:pPr>
        <w:rPr>
          <w:rFonts w:ascii="Arial" w:hAnsi="Arial" w:cs="Arial"/>
        </w:rPr>
      </w:pPr>
      <w:r w:rsidRPr="00E05344">
        <w:rPr>
          <w:rFonts w:ascii="Arial" w:hAnsi="Arial" w:cs="Arial"/>
        </w:rPr>
        <w:t>The following is a discussion on how</w:t>
      </w:r>
      <w:r w:rsidR="00BB63BF">
        <w:rPr>
          <w:rFonts w:ascii="Arial" w:hAnsi="Arial" w:cs="Arial"/>
        </w:rPr>
        <w:t xml:space="preserve"> to configure a view using the cache framework</w:t>
      </w:r>
      <w:r w:rsidRPr="00E05344">
        <w:rPr>
          <w:rFonts w:ascii="Arial" w:hAnsi="Arial" w:cs="Arial"/>
        </w:rPr>
        <w:t>.</w:t>
      </w:r>
    </w:p>
    <w:p w:rsidR="003B2DEF" w:rsidRPr="00E05344" w:rsidRDefault="00BB63BF" w:rsidP="003B2DEF">
      <w:pPr>
        <w:pStyle w:val="Heading2"/>
        <w:rPr>
          <w:color w:val="1F497D"/>
          <w:sz w:val="24"/>
        </w:rPr>
      </w:pPr>
      <w:bookmarkStart w:id="32" w:name="_Toc403654146"/>
      <w:r>
        <w:rPr>
          <w:color w:val="1F497D"/>
          <w:sz w:val="24"/>
        </w:rPr>
        <w:t>Introduction</w:t>
      </w:r>
      <w:bookmarkEnd w:id="32"/>
    </w:p>
    <w:p w:rsidR="003B2DEF" w:rsidRPr="003B2DEF" w:rsidRDefault="003B2DEF" w:rsidP="00BB63BF">
      <w:pPr>
        <w:pStyle w:val="ListParagraph"/>
        <w:spacing w:before="120" w:after="120" w:line="276" w:lineRule="auto"/>
        <w:ind w:left="360"/>
        <w:rPr>
          <w:rFonts w:ascii="Arial" w:hAnsi="Arial" w:cs="Arial"/>
        </w:rPr>
      </w:pPr>
      <w:bookmarkStart w:id="33" w:name="_Toc160674704"/>
      <w:bookmarkStart w:id="34" w:name="_Toc224194293"/>
      <w:r w:rsidRPr="003B2DEF">
        <w:rPr>
          <w:rFonts w:ascii="Arial" w:hAnsi="Arial" w:cs="Arial"/>
        </w:rPr>
        <w:t>The concept of porting an application template is to provide the ability to generate and deploy CIS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rsidR="003B2DEF" w:rsidRPr="003B2DEF" w:rsidRDefault="003B2DEF" w:rsidP="00BB63BF">
      <w:pPr>
        <w:pStyle w:val="ListParagraph"/>
        <w:numPr>
          <w:ilvl w:val="0"/>
          <w:numId w:val="17"/>
        </w:numPr>
        <w:spacing w:before="120" w:after="120" w:line="276" w:lineRule="auto"/>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sidR="00BB63BF">
        <w:rPr>
          <w:rFonts w:ascii="Arial" w:hAnsi="Arial" w:cs="Arial"/>
        </w:rPr>
        <w:t>“</w:t>
      </w:r>
      <w:r w:rsidRPr="00BB63BF">
        <w:rPr>
          <w:rFonts w:ascii="Arial" w:hAnsi="Arial" w:cs="Arial"/>
          <w:i/>
        </w:rPr>
        <w:t>Organization</w:t>
      </w:r>
      <w:r w:rsidR="00BB63BF" w:rsidRPr="00BB63BF">
        <w:rPr>
          <w:rFonts w:ascii="Arial" w:hAnsi="Arial" w:cs="Arial"/>
          <w:i/>
        </w:rPr>
        <w:t xml:space="preserve"> Name</w:t>
      </w:r>
      <w:r w:rsidR="00BB63BF">
        <w:rPr>
          <w:rFonts w:ascii="Arial" w:hAnsi="Arial" w:cs="Arial"/>
        </w:rPr>
        <w:t>”</w:t>
      </w:r>
      <w:r w:rsidRPr="003B2DEF">
        <w:rPr>
          <w:rFonts w:ascii="Arial" w:hAnsi="Arial" w:cs="Arial"/>
        </w:rPr>
        <w:t xml:space="preserve"> and </w:t>
      </w:r>
      <w:r w:rsidR="00BB63BF">
        <w:rPr>
          <w:rFonts w:ascii="Arial" w:hAnsi="Arial" w:cs="Arial"/>
        </w:rPr>
        <w:t>“</w:t>
      </w:r>
      <w:r w:rsidRPr="00BB63BF">
        <w:rPr>
          <w:rFonts w:ascii="Arial" w:hAnsi="Arial" w:cs="Arial"/>
          <w:i/>
        </w:rPr>
        <w:t>Application Name</w:t>
      </w:r>
      <w:r w:rsidR="00BB63BF">
        <w:rPr>
          <w:rFonts w:ascii="Arial" w:hAnsi="Arial" w:cs="Arial"/>
        </w:rPr>
        <w:t>”</w:t>
      </w:r>
      <w:r w:rsidRPr="003B2DEF">
        <w:rPr>
          <w:rFonts w:ascii="Arial" w:hAnsi="Arial" w:cs="Arial"/>
        </w:rPr>
        <w:t xml:space="preserve">.  In this scenario, the application will only see </w:t>
      </w:r>
      <w:r w:rsidR="006445BA">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rsidR="003B2DEF" w:rsidRDefault="003B2DEF" w:rsidP="00BB63BF">
      <w:pPr>
        <w:pStyle w:val="ListParagraph"/>
        <w:numPr>
          <w:ilvl w:val="0"/>
          <w:numId w:val="17"/>
        </w:numPr>
        <w:spacing w:before="120" w:after="120" w:line="276" w:lineRule="auto"/>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CIS.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rsidR="004D0F67" w:rsidRDefault="004D0F67" w:rsidP="004D0F67">
      <w:pPr>
        <w:pStyle w:val="CS-Bodytext"/>
        <w:numPr>
          <w:ilvl w:val="0"/>
          <w:numId w:val="17"/>
        </w:numPr>
        <w:rPr>
          <w:rFonts w:cs="Arial"/>
        </w:rPr>
      </w:pPr>
      <w:r w:rsidRPr="006C673E">
        <w:rPr>
          <w:rFonts w:cs="Arial"/>
        </w:rPr>
        <w:t xml:space="preserve">It is strongly advised that the </w:t>
      </w:r>
      <w:r>
        <w:rPr>
          <w:rFonts w:cs="Arial"/>
        </w:rPr>
        <w:t xml:space="preserve">view to be </w:t>
      </w:r>
      <w:r w:rsidRPr="006C673E">
        <w:rPr>
          <w:rFonts w:cs="Arial"/>
        </w:rPr>
        <w:t xml:space="preserve">cache have a primary key index created on it (that includes the cache key column.) </w:t>
      </w:r>
      <w:r>
        <w:rPr>
          <w:rFonts w:cs="Arial"/>
        </w:rPr>
        <w:t>In any case, a column or combination of columns is required in order to uniquely identify a row of cached data.</w:t>
      </w:r>
    </w:p>
    <w:p w:rsidR="004D0F67" w:rsidRPr="006C673E" w:rsidRDefault="004D0F67" w:rsidP="004D0F67">
      <w:pPr>
        <w:pStyle w:val="CS-Bodytext"/>
        <w:numPr>
          <w:ilvl w:val="0"/>
          <w:numId w:val="17"/>
        </w:numPr>
        <w:rPr>
          <w:rFonts w:cs="Arial"/>
        </w:rPr>
      </w:pPr>
      <w:r w:rsidRPr="006C673E">
        <w:rPr>
          <w:rFonts w:cs="Arial"/>
        </w:rPr>
        <w:t>If the “last updated” type of incremental caching is going to be used, then an index on the “last updated” column(s) would be advisable as well.</w:t>
      </w:r>
    </w:p>
    <w:p w:rsidR="00BB63BF" w:rsidRPr="00E05344" w:rsidRDefault="00234101" w:rsidP="00BB63BF">
      <w:pPr>
        <w:pStyle w:val="Heading2"/>
        <w:rPr>
          <w:color w:val="1F497D"/>
          <w:sz w:val="24"/>
        </w:rPr>
      </w:pPr>
      <w:bookmarkStart w:id="35" w:name="_How_to_Port"/>
      <w:bookmarkStart w:id="36" w:name="_Configuring_an_Application"/>
      <w:bookmarkStart w:id="37" w:name="_Toc403654147"/>
      <w:bookmarkEnd w:id="35"/>
      <w:bookmarkEnd w:id="36"/>
      <w:r>
        <w:rPr>
          <w:color w:val="1F497D"/>
          <w:sz w:val="24"/>
        </w:rPr>
        <w:t>Configuring an</w:t>
      </w:r>
      <w:r w:rsidR="00BB63BF">
        <w:rPr>
          <w:color w:val="1F497D"/>
          <w:sz w:val="24"/>
        </w:rPr>
        <w:t xml:space="preserve"> Application Template</w:t>
      </w:r>
      <w:bookmarkEnd w:id="37"/>
    </w:p>
    <w:p w:rsidR="003B2DEF" w:rsidRPr="003B2DEF" w:rsidRDefault="00234101" w:rsidP="003B2DEF">
      <w:pPr>
        <w:pStyle w:val="ListParagraph"/>
        <w:spacing w:before="60" w:after="60"/>
        <w:ind w:left="360"/>
        <w:rPr>
          <w:rFonts w:ascii="Arial" w:hAnsi="Arial" w:cs="Arial"/>
        </w:rPr>
      </w:pPr>
      <w:r>
        <w:rPr>
          <w:rFonts w:ascii="Arial" w:hAnsi="Arial" w:cs="Arial"/>
        </w:rPr>
        <w:t>Configuring a template</w:t>
      </w:r>
      <w:r w:rsidR="003B2DEF" w:rsidRPr="003B2DEF">
        <w:rPr>
          <w:rFonts w:ascii="Arial" w:hAnsi="Arial" w:cs="Arial"/>
        </w:rPr>
        <w:t xml:space="preserve"> is a one-time </w:t>
      </w:r>
      <w:r>
        <w:rPr>
          <w:rFonts w:ascii="Arial" w:hAnsi="Arial" w:cs="Arial"/>
        </w:rPr>
        <w:t>action</w:t>
      </w:r>
      <w:r w:rsidR="0058109C">
        <w:rPr>
          <w:rFonts w:ascii="Arial" w:hAnsi="Arial" w:cs="Arial"/>
        </w:rPr>
        <w:t xml:space="preserve"> that should be done by a</w:t>
      </w:r>
      <w:r w:rsidR="003B2DEF" w:rsidRPr="003B2DEF">
        <w:rPr>
          <w:rFonts w:ascii="Arial" w:hAnsi="Arial" w:cs="Arial"/>
        </w:rPr>
        <w:t xml:space="preserve"> CIS architect with overall knowledge of the application and cache database target.</w:t>
      </w:r>
    </w:p>
    <w:p w:rsidR="003B2DEF" w:rsidRPr="003B2DEF" w:rsidRDefault="003B2DEF" w:rsidP="003B2DEF">
      <w:pPr>
        <w:pStyle w:val="ListParagraph"/>
        <w:spacing w:before="60" w:after="60"/>
        <w:ind w:left="360"/>
        <w:rPr>
          <w:rFonts w:ascii="Arial" w:hAnsi="Arial" w:cs="Arial"/>
        </w:rPr>
      </w:pP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Copy the application template applicable for your cache database type: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Oracle</w:t>
      </w:r>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0058109C">
        <w:rPr>
          <w:rFonts w:cs="Arial"/>
        </w:rPr>
        <w:t>/</w:t>
      </w:r>
      <w:proofErr w:type="spellStart"/>
      <w:r w:rsidRPr="003B2DEF">
        <w:rPr>
          <w:rFonts w:ascii="Arial" w:hAnsi="Arial" w:cs="Arial"/>
        </w:rPr>
        <w:t>ApplicationTemplateOracle</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SQL Server</w:t>
      </w:r>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Pr="003B2DEF">
        <w:rPr>
          <w:rFonts w:ascii="Arial" w:hAnsi="Arial" w:cs="Arial"/>
        </w:rPr>
        <w:t>/</w:t>
      </w:r>
      <w:proofErr w:type="spellStart"/>
      <w:r w:rsidRPr="003B2DEF">
        <w:rPr>
          <w:rFonts w:ascii="Arial" w:hAnsi="Arial" w:cs="Arial"/>
        </w:rPr>
        <w:t>ApplicationTemplateSqlServer</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rPr>
        <w:t>Netezza</w:t>
      </w:r>
      <w:proofErr w:type="spellEnd"/>
      <w:r w:rsidR="0058109C">
        <w:rPr>
          <w:rFonts w:ascii="Arial" w:hAnsi="Arial" w:cs="Arial"/>
        </w:rPr>
        <w:t>:</w:t>
      </w:r>
      <w:r w:rsidRPr="003B2DEF">
        <w:rPr>
          <w:rFonts w:ascii="Arial" w:hAnsi="Arial" w:cs="Arial"/>
        </w:rPr>
        <w:t xml:space="preserve"> </w:t>
      </w:r>
      <w:r w:rsidR="0058109C">
        <w:rPr>
          <w:rFonts w:ascii="Arial" w:hAnsi="Arial" w:cs="Arial"/>
        </w:rPr>
        <w:tab/>
      </w:r>
      <w:r w:rsidR="0058109C" w:rsidRPr="0086545F">
        <w:rPr>
          <w:rFonts w:ascii="Courier New" w:hAnsi="Courier New" w:cs="Courier New"/>
        </w:rPr>
        <w:t>&lt;</w:t>
      </w:r>
      <w:proofErr w:type="spellStart"/>
      <w:r w:rsidR="0058109C">
        <w:rPr>
          <w:rFonts w:ascii="Courier New" w:hAnsi="Courier New" w:cs="Courier New"/>
        </w:rPr>
        <w:t>CF</w:t>
      </w:r>
      <w:r w:rsidR="0058109C" w:rsidRPr="0086545F">
        <w:rPr>
          <w:rFonts w:ascii="Courier New" w:hAnsi="Courier New" w:cs="Courier New"/>
        </w:rPr>
        <w:t>_Folder</w:t>
      </w:r>
      <w:proofErr w:type="spellEnd"/>
      <w:r w:rsidR="0058109C" w:rsidRPr="0086545F">
        <w:rPr>
          <w:rFonts w:ascii="Courier New" w:hAnsi="Courier New" w:cs="Courier New"/>
        </w:rPr>
        <w:t>&gt;</w:t>
      </w:r>
      <w:r w:rsidRPr="003B2DEF">
        <w:rPr>
          <w:rFonts w:ascii="Arial" w:hAnsi="Arial" w:cs="Arial"/>
        </w:rPr>
        <w:t>/</w:t>
      </w:r>
      <w:proofErr w:type="spellStart"/>
      <w:r w:rsidRPr="003B2DEF">
        <w:rPr>
          <w:rFonts w:ascii="Arial" w:hAnsi="Arial" w:cs="Arial"/>
        </w:rPr>
        <w:t>ApplicationTemplateNetezza</w:t>
      </w:r>
      <w:proofErr w:type="spellEnd"/>
    </w:p>
    <w:p w:rsidR="003B2DEF" w:rsidRPr="003B2DEF" w:rsidRDefault="0058109C" w:rsidP="005D6E6F">
      <w:pPr>
        <w:pStyle w:val="ListParagraph"/>
        <w:numPr>
          <w:ilvl w:val="1"/>
          <w:numId w:val="21"/>
        </w:numPr>
        <w:spacing w:before="120" w:after="120" w:line="23" w:lineRule="atLeast"/>
        <w:rPr>
          <w:rFonts w:ascii="Arial" w:hAnsi="Arial" w:cs="Arial"/>
        </w:rPr>
      </w:pPr>
      <w:r>
        <w:rPr>
          <w:rFonts w:ascii="Arial" w:hAnsi="Arial" w:cs="Arial"/>
        </w:rPr>
        <w:t>Copy and p</w:t>
      </w:r>
      <w:r w:rsidR="003B2DEF" w:rsidRPr="003B2DEF">
        <w:rPr>
          <w:rFonts w:ascii="Arial" w:hAnsi="Arial" w:cs="Arial"/>
        </w:rPr>
        <w:t>aste the folder into your own application folder.</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Resources will automatically rebind to your folder location.</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lastRenderedPageBreak/>
        <w:t xml:space="preserve">Rename the </w:t>
      </w:r>
      <w:r w:rsidR="00C725A2">
        <w:rPr>
          <w:rFonts w:ascii="Arial" w:hAnsi="Arial" w:cs="Arial"/>
        </w:rPr>
        <w:t xml:space="preserve">target “TG” </w:t>
      </w:r>
      <w:r w:rsidRPr="003B2DEF">
        <w:rPr>
          <w:rFonts w:ascii="Arial" w:hAnsi="Arial" w:cs="Arial"/>
        </w:rPr>
        <w:t>folder to meet your needs</w:t>
      </w:r>
      <w:r w:rsidR="00C725A2">
        <w:rPr>
          <w:rFonts w:ascii="Arial" w:hAnsi="Arial" w:cs="Arial"/>
        </w:rPr>
        <w:t xml:space="preserve"> which shall be known as </w:t>
      </w:r>
      <w:r w:rsidR="00C725A2" w:rsidRPr="0086545F">
        <w:rPr>
          <w:rFonts w:ascii="Courier New" w:hAnsi="Courier New" w:cs="Courier New"/>
        </w:rPr>
        <w:t>&lt;</w:t>
      </w:r>
      <w:proofErr w:type="spellStart"/>
      <w:r w:rsidR="00C725A2">
        <w:rPr>
          <w:rFonts w:ascii="Courier New" w:hAnsi="Courier New" w:cs="Courier New"/>
        </w:rPr>
        <w:t>TG</w:t>
      </w:r>
      <w:r w:rsidR="00C725A2" w:rsidRPr="0086545F">
        <w:rPr>
          <w:rFonts w:ascii="Courier New" w:hAnsi="Courier New" w:cs="Courier New"/>
        </w:rPr>
        <w:t>_Folder</w:t>
      </w:r>
      <w:proofErr w:type="spellEnd"/>
      <w:r w:rsidR="00C725A2" w:rsidRPr="0086545F">
        <w:rPr>
          <w:rFonts w:ascii="Courier New" w:hAnsi="Courier New" w:cs="Courier New"/>
        </w:rPr>
        <w:t>&gt;</w:t>
      </w:r>
      <w:r w:rsidR="00C725A2">
        <w:rPr>
          <w:rFonts w:ascii="Arial" w:hAnsi="Arial" w:cs="Arial"/>
        </w:rPr>
        <w:t xml:space="preserve"> through</w:t>
      </w:r>
      <w:r w:rsidR="00E57C67">
        <w:rPr>
          <w:rFonts w:ascii="Arial" w:hAnsi="Arial" w:cs="Arial"/>
        </w:rPr>
        <w:t>out</w:t>
      </w:r>
      <w:r w:rsidR="00C725A2">
        <w:rPr>
          <w:rFonts w:ascii="Arial" w:hAnsi="Arial" w:cs="Arial"/>
        </w:rPr>
        <w:t xml:space="preserve"> this document.</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Modify constants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5D6E6F" w:rsidRPr="0086545F">
        <w:rPr>
          <w:rFonts w:ascii="Courier New" w:hAnsi="Courier New" w:cs="Courier New"/>
        </w:rPr>
        <w:t>&lt;</w:t>
      </w:r>
      <w:proofErr w:type="spellStart"/>
      <w:r w:rsidR="00C725A2">
        <w:rPr>
          <w:rFonts w:ascii="Courier New" w:hAnsi="Courier New" w:cs="Courier New"/>
        </w:rPr>
        <w:t>TG</w:t>
      </w:r>
      <w:r w:rsidR="005D6E6F" w:rsidRPr="0086545F">
        <w:rPr>
          <w:rFonts w:ascii="Courier New" w:hAnsi="Courier New" w:cs="Courier New"/>
        </w:rPr>
        <w:t>_Folder</w:t>
      </w:r>
      <w:proofErr w:type="spellEnd"/>
      <w:r w:rsidR="005D6E6F"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&gt;/Constants/</w:t>
      </w:r>
      <w:r w:rsidRPr="003B2DEF">
        <w:rPr>
          <w:rFonts w:ascii="Arial" w:hAnsi="Arial" w:cs="Arial"/>
          <w:b/>
          <w:i/>
        </w:rPr>
        <w:t>constants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Minimum constants to modify:</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ApplicationBasePathConstant</w:t>
      </w:r>
      <w:proofErr w:type="spellEnd"/>
      <w:r w:rsidRPr="003B2DEF">
        <w:rPr>
          <w:rFonts w:ascii="Arial" w:hAnsi="Arial" w:cs="Arial"/>
        </w:rPr>
        <w:t xml:space="preserve"> – the new location of your application template folder.</w:t>
      </w:r>
    </w:p>
    <w:p w:rsidR="003B2DEF" w:rsidRPr="003B2DEF" w:rsidRDefault="003B2DEF" w:rsidP="005D6E6F">
      <w:pPr>
        <w:pStyle w:val="ListParagraph"/>
        <w:numPr>
          <w:ilvl w:val="2"/>
          <w:numId w:val="21"/>
        </w:numPr>
        <w:spacing w:before="120" w:after="120" w:line="23" w:lineRule="atLeast"/>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rsidR="003B2DEF" w:rsidRPr="003B2DEF" w:rsidRDefault="003B2DEF" w:rsidP="005D6E6F">
      <w:pPr>
        <w:pStyle w:val="ListParagraph"/>
        <w:numPr>
          <w:ilvl w:val="2"/>
          <w:numId w:val="21"/>
        </w:numPr>
        <w:spacing w:before="120" w:after="120" w:line="23" w:lineRule="atLeast"/>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OrganizationName</w:t>
      </w:r>
      <w:proofErr w:type="spellEnd"/>
      <w:r w:rsidRPr="003B2DEF">
        <w:rPr>
          <w:rFonts w:ascii="Arial" w:hAnsi="Arial" w:cs="Arial"/>
        </w:rPr>
        <w:t xml:space="preserve"> – The organization such as “Mortgage”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ApplicationName</w:t>
      </w:r>
      <w:proofErr w:type="spellEnd"/>
      <w:r w:rsidRPr="003B2DEF">
        <w:rPr>
          <w:rFonts w:ascii="Arial" w:hAnsi="Arial" w:cs="Arial"/>
        </w:rPr>
        <w:t xml:space="preserve"> – Your application name.  Recommend staying with architectural concepts such as Business Line/Business Area/Subject Area so that audit log messages can be correlated with folders in CIS.  Functional concept.</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DefaultCacheDSPath</w:t>
      </w:r>
      <w:proofErr w:type="spellEnd"/>
      <w:r w:rsidRPr="003B2DEF">
        <w:rPr>
          <w:rFonts w:ascii="Arial" w:hAnsi="Arial" w:cs="Arial"/>
        </w:rPr>
        <w:t xml:space="preserve"> – The CIS path to the cache data source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DefaultCacheDSCatalogName</w:t>
      </w:r>
      <w:proofErr w:type="spellEnd"/>
      <w:r w:rsidRPr="003B2DEF">
        <w:rPr>
          <w:rFonts w:ascii="Arial" w:hAnsi="Arial" w:cs="Arial"/>
        </w:rPr>
        <w:t xml:space="preserve"> – The name of the catalog if applicable or NULL.</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5D6E6F">
        <w:rPr>
          <w:rFonts w:ascii="Arial" w:hAnsi="Arial" w:cs="Arial"/>
          <w:b/>
          <w:i/>
        </w:rPr>
        <w:t>DefaultCacheDSSchemaName</w:t>
      </w:r>
      <w:proofErr w:type="spellEnd"/>
      <w:r w:rsidRPr="003B2DEF">
        <w:rPr>
          <w:rFonts w:ascii="Arial" w:hAnsi="Arial" w:cs="Arial"/>
        </w:rPr>
        <w:t xml:space="preserve"> – The name of the schema.</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All other variables are optional and can be configured to the users liking.</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Rebind the packaged queries to your cache data source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Note: This only needs to be done during the initial </w:t>
      </w:r>
      <w:r w:rsidR="006358B7">
        <w:rPr>
          <w:rFonts w:ascii="Arial" w:hAnsi="Arial" w:cs="Arial"/>
        </w:rPr>
        <w:t>configuration</w:t>
      </w:r>
      <w:r w:rsidRPr="003B2DEF">
        <w:rPr>
          <w:rFonts w:ascii="Arial" w:hAnsi="Arial" w:cs="Arial"/>
        </w:rPr>
        <w:t xml:space="preserve"> of the Cache Framework application </w:t>
      </w:r>
      <w:r w:rsidR="006358B7">
        <w:rPr>
          <w:rFonts w:ascii="Arial" w:hAnsi="Arial" w:cs="Arial"/>
        </w:rPr>
        <w:t xml:space="preserve">template scripts. </w:t>
      </w:r>
    </w:p>
    <w:p w:rsidR="003B2DEF" w:rsidRPr="003B2DEF" w:rsidRDefault="005D6E6F" w:rsidP="005D6E6F">
      <w:pPr>
        <w:pStyle w:val="ListParagraph"/>
        <w:numPr>
          <w:ilvl w:val="1"/>
          <w:numId w:val="21"/>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sidR="00C725A2">
        <w:rPr>
          <w:rFonts w:ascii="Courier New" w:hAnsi="Courier New" w:cs="Courier New"/>
        </w:rPr>
        <w:t>TG</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/&lt;</w:t>
      </w:r>
      <w:proofErr w:type="spellStart"/>
      <w:r w:rsidR="003B2DEF" w:rsidRPr="003B2DEF">
        <w:rPr>
          <w:rFonts w:ascii="Arial" w:hAnsi="Arial" w:cs="Arial"/>
        </w:rPr>
        <w:t>ApplicationTemplate</w:t>
      </w:r>
      <w:proofErr w:type="spellEnd"/>
      <w:r w:rsidR="003B2DEF" w:rsidRPr="003B2DEF">
        <w:rPr>
          <w:rFonts w:ascii="Arial" w:hAnsi="Arial" w:cs="Arial"/>
        </w:rPr>
        <w:t xml:space="preserve">&gt;/Initialize </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RebindPackagedQueries</w:t>
      </w:r>
      <w:proofErr w:type="spellEnd"/>
      <w:r w:rsidRPr="003B2DEF">
        <w:rPr>
          <w:rFonts w:ascii="Arial" w:hAnsi="Arial" w:cs="Arial"/>
        </w:rPr>
        <w:t xml:space="preserve"> – Execute to rebind the two packaged queries found in /</w:t>
      </w:r>
      <w:proofErr w:type="spellStart"/>
      <w:r w:rsidRPr="003B2DEF">
        <w:rPr>
          <w:rFonts w:ascii="Arial" w:hAnsi="Arial" w:cs="Arial"/>
        </w:rPr>
        <w:t>PackageQueryDDLScripts</w:t>
      </w:r>
      <w:proofErr w:type="spellEnd"/>
      <w:r w:rsidR="006358B7">
        <w:rPr>
          <w:rFonts w:ascii="Arial" w:hAnsi="Arial" w:cs="Arial"/>
        </w:rPr>
        <w:t>.  There are no input parameters.  The information for rebinding is contained within the Constants procedure.</w:t>
      </w:r>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3B2DEF">
        <w:rPr>
          <w:rFonts w:ascii="Arial" w:hAnsi="Arial" w:cs="Arial"/>
        </w:rPr>
        <w:t>ExecuteDDL</w:t>
      </w:r>
      <w:proofErr w:type="spellEnd"/>
    </w:p>
    <w:p w:rsidR="003B2DEF" w:rsidRPr="003B2DEF" w:rsidRDefault="003B2DEF" w:rsidP="005D6E6F">
      <w:pPr>
        <w:pStyle w:val="ListParagraph"/>
        <w:numPr>
          <w:ilvl w:val="2"/>
          <w:numId w:val="21"/>
        </w:numPr>
        <w:spacing w:before="120" w:after="120" w:line="23" w:lineRule="atLeast"/>
        <w:rPr>
          <w:rFonts w:ascii="Arial" w:hAnsi="Arial" w:cs="Arial"/>
        </w:rPr>
      </w:pPr>
      <w:proofErr w:type="spellStart"/>
      <w:r w:rsidRPr="003B2DEF">
        <w:rPr>
          <w:rFonts w:ascii="Arial" w:hAnsi="Arial" w:cs="Arial"/>
        </w:rPr>
        <w:t>GetIntResult</w:t>
      </w:r>
      <w:proofErr w:type="spellEnd"/>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Initialize database tables</w:t>
      </w:r>
    </w:p>
    <w:p w:rsidR="003B2DEF" w:rsidRPr="003B2DEF" w:rsidRDefault="003B2DEF" w:rsidP="005D6E6F">
      <w:pPr>
        <w:pStyle w:val="ListParagraph"/>
        <w:numPr>
          <w:ilvl w:val="1"/>
          <w:numId w:val="21"/>
        </w:numPr>
        <w:spacing w:before="120" w:after="120" w:line="23" w:lineRule="atLeast"/>
        <w:rPr>
          <w:rFonts w:ascii="Arial" w:hAnsi="Arial" w:cs="Arial"/>
        </w:rPr>
      </w:pPr>
      <w:r w:rsidRPr="00E470DB">
        <w:rPr>
          <w:rFonts w:ascii="Arial" w:hAnsi="Arial" w:cs="Arial"/>
          <w:b/>
          <w:i/>
          <w:u w:val="single"/>
        </w:rPr>
        <w:t>CAUTION</w:t>
      </w:r>
      <w:r w:rsidRPr="003B2DEF">
        <w:rPr>
          <w:rFonts w:ascii="Arial" w:hAnsi="Arial" w:cs="Arial"/>
        </w:rPr>
        <w:t xml:space="preserve">: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This only need</w:t>
      </w:r>
      <w:r w:rsidR="002848D4">
        <w:rPr>
          <w:rFonts w:ascii="Arial" w:hAnsi="Arial" w:cs="Arial"/>
        </w:rPr>
        <w:t>s</w:t>
      </w:r>
      <w:r w:rsidRPr="003B2DEF">
        <w:rPr>
          <w:rFonts w:ascii="Arial" w:hAnsi="Arial" w:cs="Arial"/>
        </w:rPr>
        <w:t xml:space="preserve"> to be done during the initial </w:t>
      </w:r>
      <w:r w:rsidR="006358B7">
        <w:rPr>
          <w:rFonts w:ascii="Arial" w:hAnsi="Arial" w:cs="Arial"/>
        </w:rPr>
        <w:t>configuration</w:t>
      </w:r>
      <w:r w:rsidRPr="003B2DEF">
        <w:rPr>
          <w:rFonts w:ascii="Arial" w:hAnsi="Arial" w:cs="Arial"/>
        </w:rPr>
        <w:t xml:space="preserve"> of the Cache </w:t>
      </w:r>
      <w:r w:rsidR="006358B7">
        <w:rPr>
          <w:rFonts w:ascii="Arial" w:hAnsi="Arial" w:cs="Arial"/>
        </w:rPr>
        <w:t xml:space="preserve">Framework application scripts.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sidR="006358B7">
        <w:rPr>
          <w:rFonts w:ascii="Arial" w:hAnsi="Arial" w:cs="Arial"/>
        </w:rPr>
        <w:lastRenderedPageBreak/>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&gt;/Initialize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Database privileges required:</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Sequence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Create/Drop Index</w:t>
      </w:r>
    </w:p>
    <w:p w:rsidR="003B2DEF" w:rsidRPr="003B2DEF" w:rsidRDefault="00F942C1" w:rsidP="005D6E6F">
      <w:pPr>
        <w:pStyle w:val="ListParagraph"/>
        <w:numPr>
          <w:ilvl w:val="1"/>
          <w:numId w:val="21"/>
        </w:numPr>
        <w:spacing w:before="120" w:after="120" w:line="23" w:lineRule="atLeast"/>
        <w:rPr>
          <w:rFonts w:ascii="Arial" w:hAnsi="Arial" w:cs="Arial"/>
        </w:rPr>
      </w:pPr>
      <w:r>
        <w:rPr>
          <w:rFonts w:ascii="Arial" w:hAnsi="Arial" w:cs="Arial"/>
        </w:rPr>
        <w:t>About</w:t>
      </w:r>
      <w:r w:rsidR="003B2DEF" w:rsidRPr="003B2DEF">
        <w:rPr>
          <w:rFonts w:ascii="Arial" w:hAnsi="Arial" w:cs="Arial"/>
        </w:rPr>
        <w:t xml:space="preserve"> DROP – Use these if you want to decommission the Cache Framework entirely from a target cache database.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Drop_CACHING_DATA</w:t>
      </w:r>
      <w:proofErr w:type="spellEnd"/>
      <w:r w:rsidRPr="00BC5140">
        <w:rPr>
          <w:rFonts w:ascii="Arial" w:hAnsi="Arial" w:cs="Arial"/>
        </w:rPr>
        <w:tab/>
        <w:t>: Drop CACHING_DATA table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Drop_AUDIT_LOG_SEQ</w:t>
      </w:r>
      <w:proofErr w:type="spellEnd"/>
      <w:r w:rsidRPr="00BC5140">
        <w:rPr>
          <w:rFonts w:ascii="Arial" w:hAnsi="Arial" w:cs="Arial"/>
        </w:rPr>
        <w:tab/>
        <w:t>: Drop AUDIT_LOG_SEQ table</w:t>
      </w:r>
    </w:p>
    <w:p w:rsidR="00E57C67" w:rsidRPr="00BC5140" w:rsidRDefault="00E57C67" w:rsidP="00E57C67">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Drop_AUDIT_LOG</w:t>
      </w:r>
      <w:proofErr w:type="spellEnd"/>
      <w:r w:rsidRPr="00BC5140">
        <w:rPr>
          <w:rFonts w:ascii="Arial" w:hAnsi="Arial" w:cs="Arial"/>
        </w:rPr>
        <w:tab/>
      </w:r>
      <w:r w:rsidRPr="00BC5140">
        <w:rPr>
          <w:rFonts w:ascii="Arial" w:hAnsi="Arial" w:cs="Arial"/>
        </w:rPr>
        <w:tab/>
        <w:t>: Drop AUDIT_LOG table</w:t>
      </w:r>
    </w:p>
    <w:p w:rsidR="003B2DEF" w:rsidRPr="00BC5140" w:rsidRDefault="003B2DEF" w:rsidP="005D6E6F">
      <w:pPr>
        <w:pStyle w:val="ListParagraph"/>
        <w:numPr>
          <w:ilvl w:val="2"/>
          <w:numId w:val="21"/>
        </w:numPr>
        <w:spacing w:before="120" w:after="120" w:line="23" w:lineRule="atLeast"/>
        <w:rPr>
          <w:rFonts w:ascii="Arial" w:hAnsi="Arial" w:cs="Arial"/>
        </w:rPr>
      </w:pPr>
      <w:proofErr w:type="spellStart"/>
      <w:r w:rsidRPr="00BC5140">
        <w:rPr>
          <w:rFonts w:ascii="Arial" w:hAnsi="Arial" w:cs="Arial"/>
        </w:rPr>
        <w:t>DropDBSequence</w:t>
      </w:r>
      <w:proofErr w:type="spellEnd"/>
      <w:r w:rsidRPr="00BC5140">
        <w:rPr>
          <w:rFonts w:ascii="Arial" w:hAnsi="Arial" w:cs="Arial"/>
        </w:rPr>
        <w:tab/>
      </w:r>
      <w:r w:rsidR="00F942C1" w:rsidRPr="00BC5140">
        <w:rPr>
          <w:rFonts w:ascii="Arial" w:hAnsi="Arial" w:cs="Arial"/>
        </w:rPr>
        <w:tab/>
      </w:r>
      <w:r w:rsidRPr="00BC5140">
        <w:rPr>
          <w:rFonts w:ascii="Arial" w:hAnsi="Arial" w:cs="Arial"/>
        </w:rPr>
        <w:t>: Drop the DB sequence CACHE_FRAMEWORK_SEQ</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 xml:space="preserve">Modify </w:t>
      </w:r>
      <w:proofErr w:type="spellStart"/>
      <w:r w:rsidRPr="003B2DEF">
        <w:rPr>
          <w:rFonts w:ascii="Arial" w:hAnsi="Arial" w:cs="Arial"/>
        </w:rPr>
        <w:t>CachingData</w:t>
      </w:r>
      <w:proofErr w:type="spellEnd"/>
      <w:r w:rsidRPr="003B2DEF">
        <w:rPr>
          <w:rFonts w:ascii="Arial" w:hAnsi="Arial" w:cs="Arial"/>
        </w:rPr>
        <w:t xml:space="preserve"> procedure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w:t>
      </w:r>
      <w:proofErr w:type="spellStart"/>
      <w:r w:rsidRPr="003B2DEF">
        <w:rPr>
          <w:rFonts w:ascii="Arial" w:hAnsi="Arial" w:cs="Arial"/>
        </w:rPr>
        <w:t>DataScripts</w:t>
      </w:r>
      <w:proofErr w:type="spellEnd"/>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Configure the list of views to be cached by editing the </w:t>
      </w:r>
      <w:proofErr w:type="spellStart"/>
      <w:r w:rsidRPr="003B2DEF">
        <w:rPr>
          <w:rFonts w:ascii="Arial" w:hAnsi="Arial" w:cs="Arial"/>
          <w:b/>
          <w:i/>
        </w:rPr>
        <w:t>CachingData</w:t>
      </w:r>
      <w:proofErr w:type="spellEnd"/>
      <w:r w:rsidRPr="003B2DEF">
        <w:rPr>
          <w:rFonts w:ascii="Arial" w:hAnsi="Arial" w:cs="Arial"/>
        </w:rPr>
        <w:t xml:space="preserve"> procedure.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Details on configuration settings can be found in the header of the “</w:t>
      </w:r>
      <w:proofErr w:type="spellStart"/>
      <w:r w:rsidRPr="003B2DEF">
        <w:rPr>
          <w:rFonts w:ascii="Arial" w:hAnsi="Arial" w:cs="Arial"/>
        </w:rPr>
        <w:t>CachingData</w:t>
      </w:r>
      <w:proofErr w:type="spellEnd"/>
      <w:r w:rsidRPr="003B2DEF">
        <w:rPr>
          <w:rFonts w:ascii="Arial" w:hAnsi="Arial" w:cs="Arial"/>
        </w:rPr>
        <w:t xml:space="preserve">” procedure or in the section of the document: </w:t>
      </w:r>
      <w:r w:rsidR="00FD5507">
        <w:rPr>
          <w:rFonts w:ascii="Arial" w:hAnsi="Arial" w:cs="Arial"/>
        </w:rPr>
        <w:t xml:space="preserve">        </w:t>
      </w:r>
      <w:r w:rsidRPr="003B2DEF">
        <w:rPr>
          <w:rFonts w:ascii="Arial" w:hAnsi="Arial" w:cs="Arial"/>
        </w:rPr>
        <w:t>“</w:t>
      </w:r>
      <w:hyperlink w:anchor="_Cache_Features" w:history="1">
        <w:r w:rsidR="00344305">
          <w:rPr>
            <w:rStyle w:val="Hyperlink"/>
            <w:rFonts w:ascii="Arial" w:hAnsi="Arial" w:cs="Arial"/>
          </w:rPr>
          <w:t>Cache Framework Features and Attributes</w:t>
        </w:r>
      </w:hyperlink>
      <w:r w:rsidRPr="003B2DEF">
        <w:rPr>
          <w:rFonts w:ascii="Arial" w:hAnsi="Arial" w:cs="Arial"/>
        </w:rPr>
        <w:t>”.</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CachingData_Insert</w:t>
      </w:r>
      <w:proofErr w:type="spellEnd"/>
      <w:r w:rsidRPr="003B2DEF">
        <w:rPr>
          <w:rFonts w:ascii="Arial" w:hAnsi="Arial" w:cs="Arial"/>
        </w:rPr>
        <w:t xml:space="preserve"> – Execute to load rows into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Parameter: 0=Delete and insert only the rows found in </w:t>
      </w:r>
      <w:proofErr w:type="spellStart"/>
      <w:r w:rsidRPr="003B2DEF">
        <w:rPr>
          <w:rFonts w:ascii="Arial" w:hAnsi="Arial" w:cs="Arial"/>
        </w:rPr>
        <w:t>CachingData</w:t>
      </w:r>
      <w:proofErr w:type="spellEnd"/>
      <w:r w:rsidRPr="003B2DEF">
        <w:rPr>
          <w:rFonts w:ascii="Arial" w:hAnsi="Arial" w:cs="Arial"/>
        </w:rPr>
        <w:t xml:space="preserve"> procedure. 1=Delete all rows and then insert </w:t>
      </w:r>
      <w:proofErr w:type="spellStart"/>
      <w:r w:rsidRPr="003B2DEF">
        <w:rPr>
          <w:rFonts w:ascii="Arial" w:hAnsi="Arial" w:cs="Arial"/>
        </w:rPr>
        <w:t>CachingData</w:t>
      </w:r>
      <w:proofErr w:type="spellEnd"/>
      <w:r w:rsidRPr="003B2DEF">
        <w:rPr>
          <w:rFonts w:ascii="Arial" w:hAnsi="Arial" w:cs="Arial"/>
        </w:rPr>
        <w:t xml:space="preserve">.  In </w:t>
      </w:r>
      <w:proofErr w:type="gramStart"/>
      <w:r w:rsidRPr="003B2DEF">
        <w:rPr>
          <w:rFonts w:ascii="Arial" w:hAnsi="Arial" w:cs="Arial"/>
        </w:rPr>
        <w:t>both cases</w:t>
      </w:r>
      <w:proofErr w:type="gramEnd"/>
      <w:r w:rsidRPr="003B2DEF">
        <w:rPr>
          <w:rFonts w:ascii="Arial" w:hAnsi="Arial" w:cs="Arial"/>
        </w:rPr>
        <w:t>, the delete and insert is done in the context of Organization Name and Application Name.</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Configure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942C1" w:rsidRPr="0086545F">
        <w:rPr>
          <w:rFonts w:ascii="Courier New" w:hAnsi="Courier New" w:cs="Courier New"/>
        </w:rPr>
        <w:t>&lt;</w:t>
      </w:r>
      <w:proofErr w:type="spellStart"/>
      <w:r w:rsidR="00C725A2">
        <w:rPr>
          <w:rFonts w:ascii="Courier New" w:hAnsi="Courier New" w:cs="Courier New"/>
        </w:rPr>
        <w:t>TG</w:t>
      </w:r>
      <w:r w:rsidR="00F942C1" w:rsidRPr="0086545F">
        <w:rPr>
          <w:rFonts w:ascii="Courier New" w:hAnsi="Courier New" w:cs="Courier New"/>
        </w:rPr>
        <w:t>_Folder</w:t>
      </w:r>
      <w:proofErr w:type="spellEnd"/>
      <w:r w:rsidR="00F942C1"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ConfigureCache</w:t>
      </w:r>
      <w:proofErr w:type="spellEnd"/>
      <w:r w:rsidRPr="003B2DEF">
        <w:rPr>
          <w:rFonts w:ascii="Arial" w:hAnsi="Arial" w:cs="Arial"/>
        </w:rPr>
        <w:t xml:space="preserve"> – Use in conjunction with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 xml:space="preserve">Leave </w:t>
      </w:r>
      <w:proofErr w:type="spellStart"/>
      <w:r w:rsidRPr="003B2DEF">
        <w:rPr>
          <w:rFonts w:ascii="Arial" w:hAnsi="Arial" w:cs="Arial"/>
        </w:rPr>
        <w:t>inResourcePath</w:t>
      </w:r>
      <w:proofErr w:type="spellEnd"/>
      <w:r w:rsidRPr="003B2DEF">
        <w:rPr>
          <w:rFonts w:ascii="Arial" w:hAnsi="Arial" w:cs="Arial"/>
        </w:rPr>
        <w:t xml:space="preserve"> blank to configure all</w:t>
      </w:r>
      <w:r w:rsidR="00FC57F2">
        <w:rPr>
          <w:rFonts w:ascii="Arial" w:hAnsi="Arial" w:cs="Arial"/>
        </w:rPr>
        <w:t xml:space="preserve"> views specified in CACHING_DATA</w:t>
      </w:r>
      <w:r w:rsidRPr="003B2DEF">
        <w:rPr>
          <w:rFonts w:ascii="Arial" w:hAnsi="Arial" w:cs="Arial"/>
        </w:rPr>
        <w:t xml:space="preserve"> or enter a specific resource path to configure only that one.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lastRenderedPageBreak/>
        <w:t>Use a wildcard "%" at the end of the path to signify any text matching the text preceding the wildcard symbol "%".</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ConfigureCacheAdhoc</w:t>
      </w:r>
      <w:proofErr w:type="spellEnd"/>
      <w:r w:rsidRPr="003B2DEF">
        <w:rPr>
          <w:rFonts w:ascii="Arial" w:hAnsi="Arial" w:cs="Arial"/>
        </w:rPr>
        <w:t xml:space="preserve"> – Use when needing to configure a cache in an </w:t>
      </w:r>
      <w:proofErr w:type="spellStart"/>
      <w:r w:rsidRPr="003B2DEF">
        <w:rPr>
          <w:rFonts w:ascii="Arial" w:hAnsi="Arial" w:cs="Arial"/>
        </w:rPr>
        <w:t>adhoc</w:t>
      </w:r>
      <w:proofErr w:type="spellEnd"/>
      <w:r w:rsidRPr="003B2DEF">
        <w:rPr>
          <w:rFonts w:ascii="Arial" w:hAnsi="Arial" w:cs="Arial"/>
        </w:rPr>
        <w:t xml:space="preserve"> way and don’t use CACHING_DATA table.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Must supply all parameters for this procedure that would normally be supplied via CACHING_DATA.</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View of AUDIT_LOG</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AuditLogDisplay</w:t>
      </w:r>
      <w:proofErr w:type="spellEnd"/>
      <w:r w:rsidRPr="003B2DEF">
        <w:rPr>
          <w:rFonts w:ascii="Arial" w:hAnsi="Arial" w:cs="Arial"/>
        </w:rPr>
        <w:t xml:space="preserve"> – Displays the results of AUDIT_LOG for your </w:t>
      </w:r>
      <w:r w:rsidR="00FC57F2">
        <w:rPr>
          <w:rFonts w:ascii="Arial" w:hAnsi="Arial" w:cs="Arial"/>
        </w:rPr>
        <w:t>“</w:t>
      </w:r>
      <w:r w:rsidRPr="00FC57F2">
        <w:rPr>
          <w:rFonts w:ascii="Arial" w:hAnsi="Arial" w:cs="Arial"/>
          <w:i/>
        </w:rPr>
        <w:t>Organization Name</w:t>
      </w:r>
      <w:r w:rsidR="00FC57F2">
        <w:rPr>
          <w:rFonts w:ascii="Arial" w:hAnsi="Arial" w:cs="Arial"/>
        </w:rPr>
        <w:t>”</w:t>
      </w:r>
      <w:r w:rsidRPr="003B2DEF">
        <w:rPr>
          <w:rFonts w:ascii="Arial" w:hAnsi="Arial" w:cs="Arial"/>
        </w:rPr>
        <w:t xml:space="preserve"> and </w:t>
      </w:r>
      <w:r w:rsidR="00FC57F2">
        <w:rPr>
          <w:rFonts w:ascii="Arial" w:hAnsi="Arial" w:cs="Arial"/>
        </w:rPr>
        <w:t>“</w:t>
      </w:r>
      <w:r w:rsidRPr="00FC57F2">
        <w:rPr>
          <w:rFonts w:ascii="Arial" w:hAnsi="Arial" w:cs="Arial"/>
          <w:i/>
        </w:rPr>
        <w:t>Application Name</w:t>
      </w:r>
      <w:r w:rsidR="00FC57F2">
        <w:rPr>
          <w:rFonts w:ascii="Arial" w:hAnsi="Arial" w:cs="Arial"/>
        </w:rPr>
        <w:t>”</w:t>
      </w:r>
      <w:r w:rsidRPr="003B2DEF">
        <w:rPr>
          <w:rFonts w:ascii="Arial" w:hAnsi="Arial" w:cs="Arial"/>
        </w:rPr>
        <w:t xml:space="preserve"> in descending </w:t>
      </w:r>
      <w:r w:rsidR="00FC57F2">
        <w:rPr>
          <w:rFonts w:ascii="Arial" w:hAnsi="Arial" w:cs="Arial"/>
        </w:rPr>
        <w:t xml:space="preserve">order </w:t>
      </w:r>
      <w:r w:rsidRPr="003B2DEF">
        <w:rPr>
          <w:rFonts w:ascii="Arial" w:hAnsi="Arial" w:cs="Arial"/>
        </w:rPr>
        <w:t>or so the latest message is displayed first.</w:t>
      </w:r>
      <w:r w:rsidR="00FC57F2">
        <w:rPr>
          <w:rFonts w:ascii="Arial" w:hAnsi="Arial" w:cs="Arial"/>
        </w:rPr>
        <w:t xml:space="preserve">  It filters out other organizations and applications.</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Refresh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RefreshCache</w:t>
      </w:r>
      <w:proofErr w:type="spellEnd"/>
      <w:r w:rsidRPr="003B2DEF">
        <w:rPr>
          <w:rFonts w:ascii="Arial" w:hAnsi="Arial" w:cs="Arial"/>
        </w:rPr>
        <w:t xml:space="preserve"> – Enter the path of the view to refresh.</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Run </w:t>
      </w:r>
      <w:proofErr w:type="spellStart"/>
      <w:r w:rsidR="008D68E3">
        <w:rPr>
          <w:rFonts w:ascii="Arial" w:hAnsi="Arial" w:cs="Arial"/>
        </w:rPr>
        <w:t>AuditLogDisplay</w:t>
      </w:r>
      <w:proofErr w:type="spellEnd"/>
      <w:r w:rsidRPr="003B2DEF">
        <w:rPr>
          <w:rFonts w:ascii="Arial" w:hAnsi="Arial" w:cs="Arial"/>
        </w:rPr>
        <w:t xml:space="preserve"> to view AUDIT_LOG</w:t>
      </w:r>
    </w:p>
    <w:p w:rsidR="003B2DEF" w:rsidRPr="003B2DEF" w:rsidRDefault="003B2DEF" w:rsidP="005D6E6F">
      <w:pPr>
        <w:pStyle w:val="ListParagraph"/>
        <w:numPr>
          <w:ilvl w:val="0"/>
          <w:numId w:val="21"/>
        </w:numPr>
        <w:spacing w:before="120" w:after="120" w:line="23" w:lineRule="atLeast"/>
        <w:rPr>
          <w:rFonts w:ascii="Arial" w:hAnsi="Arial" w:cs="Arial"/>
        </w:rPr>
      </w:pPr>
      <w:r w:rsidRPr="003B2DEF">
        <w:rPr>
          <w:rFonts w:ascii="Arial" w:hAnsi="Arial" w:cs="Arial"/>
        </w:rPr>
        <w:t>De</w:t>
      </w:r>
      <w:r w:rsidR="00FC57F2">
        <w:rPr>
          <w:rFonts w:ascii="Arial" w:hAnsi="Arial" w:cs="Arial"/>
        </w:rPr>
        <w:t>-</w:t>
      </w:r>
      <w:r w:rsidRPr="003B2DEF">
        <w:rPr>
          <w:rFonts w:ascii="Arial" w:hAnsi="Arial" w:cs="Arial"/>
        </w:rPr>
        <w:t>configure the cache</w:t>
      </w:r>
    </w:p>
    <w:p w:rsidR="003B2DEF" w:rsidRPr="003B2DEF" w:rsidRDefault="003B2DEF" w:rsidP="005D6E6F">
      <w:pPr>
        <w:pStyle w:val="ListParagraph"/>
        <w:numPr>
          <w:ilvl w:val="1"/>
          <w:numId w:val="21"/>
        </w:numPr>
        <w:spacing w:before="120" w:after="120" w:line="23" w:lineRule="atLeast"/>
        <w:rPr>
          <w:rFonts w:ascii="Arial" w:hAnsi="Arial" w:cs="Arial"/>
        </w:rPr>
      </w:pPr>
      <w:r w:rsidRPr="003B2DEF">
        <w:rPr>
          <w:rFonts w:ascii="Arial" w:hAnsi="Arial" w:cs="Arial"/>
        </w:rPr>
        <w:t xml:space="preserve">Location: </w:t>
      </w:r>
      <w:r w:rsidR="00FC57F2" w:rsidRPr="0086545F">
        <w:rPr>
          <w:rFonts w:ascii="Courier New" w:hAnsi="Courier New" w:cs="Courier New"/>
        </w:rPr>
        <w:t>&lt;</w:t>
      </w:r>
      <w:proofErr w:type="spellStart"/>
      <w:r w:rsidR="00C725A2">
        <w:rPr>
          <w:rFonts w:ascii="Courier New" w:hAnsi="Courier New" w:cs="Courier New"/>
        </w:rPr>
        <w:t>TG</w:t>
      </w:r>
      <w:r w:rsidR="00FC57F2" w:rsidRPr="0086545F">
        <w:rPr>
          <w:rFonts w:ascii="Courier New" w:hAnsi="Courier New" w:cs="Courier New"/>
        </w:rPr>
        <w:t>_Folder</w:t>
      </w:r>
      <w:proofErr w:type="spellEnd"/>
      <w:r w:rsidR="00FC57F2" w:rsidRPr="0086545F">
        <w:rPr>
          <w:rFonts w:ascii="Courier New" w:hAnsi="Courier New" w:cs="Courier New"/>
        </w:rPr>
        <w:t>&gt;</w:t>
      </w:r>
      <w:r w:rsidRPr="003B2DEF">
        <w:rPr>
          <w:rFonts w:ascii="Arial" w:hAnsi="Arial" w:cs="Arial"/>
        </w:rPr>
        <w:t>/&lt;</w:t>
      </w:r>
      <w:proofErr w:type="spellStart"/>
      <w:r w:rsidRPr="003B2DEF">
        <w:rPr>
          <w:rFonts w:ascii="Arial" w:hAnsi="Arial" w:cs="Arial"/>
        </w:rPr>
        <w:t>ApplicationTemplate</w:t>
      </w:r>
      <w:proofErr w:type="spellEnd"/>
      <w:r w:rsidRPr="003B2DEF">
        <w:rPr>
          <w:rFonts w:ascii="Arial" w:hAnsi="Arial" w:cs="Arial"/>
        </w:rPr>
        <w:t>&gt;/Execute</w:t>
      </w:r>
    </w:p>
    <w:p w:rsidR="003B2DEF" w:rsidRPr="003B2DEF" w:rsidRDefault="003B2DEF" w:rsidP="005D6E6F">
      <w:pPr>
        <w:pStyle w:val="ListParagraph"/>
        <w:numPr>
          <w:ilvl w:val="1"/>
          <w:numId w:val="21"/>
        </w:numPr>
        <w:spacing w:before="120" w:after="120" w:line="23" w:lineRule="atLeast"/>
        <w:rPr>
          <w:rFonts w:ascii="Arial" w:hAnsi="Arial" w:cs="Arial"/>
        </w:rPr>
      </w:pPr>
      <w:proofErr w:type="spellStart"/>
      <w:r w:rsidRPr="003B2DEF">
        <w:rPr>
          <w:rFonts w:ascii="Arial" w:hAnsi="Arial" w:cs="Arial"/>
          <w:b/>
          <w:i/>
        </w:rPr>
        <w:t>Deconfigure</w:t>
      </w:r>
      <w:proofErr w:type="spellEnd"/>
      <w:r w:rsidRPr="003B2DEF">
        <w:rPr>
          <w:rFonts w:ascii="Arial" w:hAnsi="Arial" w:cs="Arial"/>
        </w:rPr>
        <w:t xml:space="preserve"> – De</w:t>
      </w:r>
      <w:r w:rsidR="00FC57F2">
        <w:rPr>
          <w:rFonts w:ascii="Arial" w:hAnsi="Arial" w:cs="Arial"/>
        </w:rPr>
        <w:t>-</w:t>
      </w:r>
      <w:r w:rsidRPr="003B2DEF">
        <w:rPr>
          <w:rFonts w:ascii="Arial" w:hAnsi="Arial" w:cs="Arial"/>
        </w:rPr>
        <w:t>configure a cache or list of cache resources found in CACHING_DATA.</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Enter the path of the view to de</w:t>
      </w:r>
      <w:r w:rsidR="00636C54">
        <w:rPr>
          <w:rFonts w:ascii="Arial" w:hAnsi="Arial" w:cs="Arial"/>
        </w:rPr>
        <w:t>-</w:t>
      </w:r>
      <w:r w:rsidRPr="003B2DEF">
        <w:rPr>
          <w:rFonts w:ascii="Arial" w:hAnsi="Arial" w:cs="Arial"/>
        </w:rPr>
        <w:t xml:space="preserve">configure. </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If left NULL, then de</w:t>
      </w:r>
      <w:r w:rsidR="00FC57F2">
        <w:rPr>
          <w:rFonts w:ascii="Arial" w:hAnsi="Arial" w:cs="Arial"/>
        </w:rPr>
        <w:t>-</w:t>
      </w:r>
      <w:r w:rsidRPr="003B2DEF">
        <w:rPr>
          <w:rFonts w:ascii="Arial" w:hAnsi="Arial" w:cs="Arial"/>
        </w:rPr>
        <w:t>configure all cache resources found in CACHING_DATA filtered by Organization Name and Application Name.</w:t>
      </w:r>
    </w:p>
    <w:p w:rsidR="003B2DEF" w:rsidRPr="003B2DEF" w:rsidRDefault="003B2DEF" w:rsidP="005D6E6F">
      <w:pPr>
        <w:pStyle w:val="ListParagraph"/>
        <w:numPr>
          <w:ilvl w:val="2"/>
          <w:numId w:val="21"/>
        </w:numPr>
        <w:spacing w:before="120" w:after="120" w:line="23" w:lineRule="atLeast"/>
        <w:rPr>
          <w:rFonts w:ascii="Arial" w:hAnsi="Arial" w:cs="Arial"/>
        </w:rPr>
      </w:pPr>
      <w:r w:rsidRPr="003B2DEF">
        <w:rPr>
          <w:rFonts w:ascii="Arial" w:hAnsi="Arial" w:cs="Arial"/>
        </w:rPr>
        <w:t>It is recommended to test that this works on one configured view.</w:t>
      </w:r>
    </w:p>
    <w:p w:rsidR="00CE478A" w:rsidRPr="00AB3B2B" w:rsidRDefault="00FC57F2" w:rsidP="00AB3B2B">
      <w:pPr>
        <w:pStyle w:val="ListParagraph"/>
        <w:numPr>
          <w:ilvl w:val="1"/>
          <w:numId w:val="21"/>
        </w:numPr>
        <w:spacing w:before="120" w:after="120" w:line="23" w:lineRule="atLeast"/>
        <w:rPr>
          <w:rFonts w:ascii="Arial" w:hAnsi="Arial" w:cs="Arial"/>
        </w:rPr>
      </w:pPr>
      <w:r>
        <w:rPr>
          <w:rFonts w:ascii="Arial" w:hAnsi="Arial" w:cs="Arial"/>
        </w:rPr>
        <w:t xml:space="preserve">Run </w:t>
      </w:r>
      <w:proofErr w:type="spellStart"/>
      <w:r>
        <w:rPr>
          <w:rFonts w:ascii="Arial" w:hAnsi="Arial" w:cs="Arial"/>
        </w:rPr>
        <w:t>AuditLogDisplay</w:t>
      </w:r>
      <w:proofErr w:type="spellEnd"/>
      <w:r w:rsidR="003B2DEF" w:rsidRPr="003B2DEF">
        <w:rPr>
          <w:rFonts w:ascii="Arial" w:hAnsi="Arial" w:cs="Arial"/>
        </w:rPr>
        <w:t xml:space="preserve"> to view AUDIT_LOG</w:t>
      </w:r>
    </w:p>
    <w:p w:rsidR="00412ABB" w:rsidRDefault="00AC4C17" w:rsidP="00681D18">
      <w:pPr>
        <w:pStyle w:val="Heading2"/>
        <w:rPr>
          <w:rFonts w:ascii="Arial" w:hAnsi="Arial" w:cs="Arial"/>
        </w:rPr>
      </w:pPr>
      <w:bookmarkStart w:id="38" w:name="_Configuring_the_Cache"/>
      <w:bookmarkEnd w:id="38"/>
      <w:r>
        <w:rPr>
          <w:color w:val="1F497D"/>
          <w:sz w:val="24"/>
        </w:rPr>
        <w:br w:type="page"/>
      </w:r>
    </w:p>
    <w:p w:rsidR="00CE478A" w:rsidRPr="00E05344" w:rsidRDefault="00CE478A" w:rsidP="00CE478A">
      <w:pPr>
        <w:pStyle w:val="CS-Header"/>
        <w:rPr>
          <w:rFonts w:cs="Arial"/>
          <w:color w:val="1F497D"/>
          <w:sz w:val="24"/>
          <w:szCs w:val="24"/>
        </w:rPr>
      </w:pPr>
      <w:bookmarkStart w:id="39" w:name="_Toc403654148"/>
      <w:r>
        <w:rPr>
          <w:rFonts w:cs="Arial"/>
          <w:color w:val="1F497D"/>
          <w:sz w:val="24"/>
          <w:szCs w:val="24"/>
        </w:rPr>
        <w:lastRenderedPageBreak/>
        <w:t>Cache Framework Features</w:t>
      </w:r>
      <w:bookmarkEnd w:id="39"/>
    </w:p>
    <w:p w:rsidR="00CE478A" w:rsidRPr="00E05344" w:rsidRDefault="00CE478A" w:rsidP="00CE478A">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rsidR="00CE478A" w:rsidRPr="00E05344" w:rsidRDefault="00CE478A" w:rsidP="00CE478A">
      <w:pPr>
        <w:pStyle w:val="Heading2"/>
        <w:rPr>
          <w:color w:val="1F497D"/>
          <w:sz w:val="24"/>
        </w:rPr>
      </w:pPr>
      <w:bookmarkStart w:id="40" w:name="_Toc400015235"/>
      <w:bookmarkStart w:id="41" w:name="_Toc403654149"/>
      <w:r>
        <w:rPr>
          <w:color w:val="1F497D"/>
          <w:sz w:val="24"/>
        </w:rPr>
        <w:t>Log to a generic audit table script</w:t>
      </w:r>
      <w:bookmarkEnd w:id="41"/>
    </w:p>
    <w:bookmarkEnd w:id="40"/>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 xml:space="preserve">Supported and tested for </w:t>
      </w:r>
      <w:r w:rsidR="001E3966">
        <w:rPr>
          <w:rFonts w:ascii="Arial" w:hAnsi="Arial" w:cs="Arial"/>
        </w:rPr>
        <w:t>all cache database targets</w:t>
      </w:r>
      <w:r w:rsidRPr="00CE478A">
        <w:rPr>
          <w:rFonts w:ascii="Arial" w:hAnsi="Arial" w:cs="Arial"/>
        </w:rPr>
        <w:t>.</w:t>
      </w:r>
    </w:p>
    <w:p w:rsidR="00CE478A" w:rsidRPr="00CE478A" w:rsidRDefault="00CE478A" w:rsidP="00CE478A">
      <w:pPr>
        <w:pStyle w:val="ListParagraph"/>
        <w:numPr>
          <w:ilvl w:val="0"/>
          <w:numId w:val="24"/>
        </w:numPr>
        <w:spacing w:before="120" w:after="120" w:line="276" w:lineRule="auto"/>
        <w:rPr>
          <w:rFonts w:ascii="Arial" w:hAnsi="Arial" w:cs="Arial"/>
        </w:rPr>
      </w:pPr>
      <w:proofErr w:type="spellStart"/>
      <w:proofErr w:type="gramStart"/>
      <w:r w:rsidRPr="00CE478A">
        <w:rPr>
          <w:rFonts w:ascii="Arial" w:hAnsi="Arial" w:cs="Arial"/>
        </w:rPr>
        <w:t>cfLog</w:t>
      </w:r>
      <w:proofErr w:type="spellEnd"/>
      <w:proofErr w:type="gramEnd"/>
      <w:r w:rsidRPr="00CE478A">
        <w:rPr>
          <w:rFonts w:ascii="Arial" w:hAnsi="Arial" w:cs="Arial"/>
        </w:rPr>
        <w:t xml:space="preserve"> – the main logging procedure invoked by all cache framework procedures.  This procedure provides the framework for the various debug levels.  This procedure is an interface procedure and does not implement the actual logging itself.</w:t>
      </w:r>
    </w:p>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The generic “</w:t>
      </w:r>
      <w:proofErr w:type="spellStart"/>
      <w:r w:rsidRPr="00CE478A">
        <w:rPr>
          <w:rFonts w:ascii="Arial" w:hAnsi="Arial" w:cs="Arial"/>
        </w:rPr>
        <w:t>auditLogger</w:t>
      </w:r>
      <w:proofErr w:type="spellEnd"/>
      <w:r w:rsidRPr="00CE478A">
        <w:rPr>
          <w:rFonts w:ascii="Arial" w:hAnsi="Arial" w:cs="Arial"/>
        </w:rPr>
        <w:t>” script is the implementation for the different debug logging types.</w:t>
      </w:r>
    </w:p>
    <w:p w:rsidR="00CE478A" w:rsidRPr="00CE478A" w:rsidRDefault="00CE478A" w:rsidP="00CE478A">
      <w:pPr>
        <w:pStyle w:val="ListParagraph"/>
        <w:numPr>
          <w:ilvl w:val="0"/>
          <w:numId w:val="24"/>
        </w:numPr>
        <w:spacing w:before="120" w:after="120" w:line="276" w:lineRule="auto"/>
        <w:rPr>
          <w:rFonts w:ascii="Arial" w:hAnsi="Arial" w:cs="Arial"/>
        </w:rPr>
      </w:pPr>
      <w:r w:rsidRPr="00CE478A">
        <w:rPr>
          <w:rFonts w:ascii="Arial" w:hAnsi="Arial" w:cs="Arial"/>
        </w:rPr>
        <w:t>Debug Levels implemented</w:t>
      </w:r>
    </w:p>
    <w:p w:rsidR="00CE478A" w:rsidRPr="00CE478A" w:rsidRDefault="00CE478A" w:rsidP="00CE478A">
      <w:pPr>
        <w:pStyle w:val="ListParagraph"/>
        <w:numPr>
          <w:ilvl w:val="1"/>
          <w:numId w:val="24"/>
        </w:numPr>
        <w:spacing w:before="120" w:after="120" w:line="276" w:lineRule="auto"/>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DEBUG_LEVEL_ERROR=0 - Output error message to log file with severity level ERROR.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DEBUG_LEVEL_AUDIT=1 - Output audit message to log file with severity level INFO.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DEBUG_LEVEL_INFO=2 - Output info message to log file with severity level INFO.  No command line print.</w:t>
      </w:r>
    </w:p>
    <w:p w:rsidR="00CE478A" w:rsidRPr="00CE478A" w:rsidRDefault="00CE478A" w:rsidP="00CE478A">
      <w:pPr>
        <w:pStyle w:val="ListParagraph"/>
        <w:numPr>
          <w:ilvl w:val="2"/>
          <w:numId w:val="24"/>
        </w:numPr>
        <w:spacing w:before="120" w:after="120" w:line="276" w:lineRule="auto"/>
        <w:rPr>
          <w:rFonts w:ascii="Arial" w:hAnsi="Arial" w:cs="Arial"/>
        </w:rPr>
      </w:pPr>
      <w:r w:rsidRPr="00CE478A">
        <w:rPr>
          <w:rFonts w:ascii="Arial" w:hAnsi="Arial" w:cs="Arial"/>
        </w:rPr>
        <w:t>DEBUG_LEVEL_DEBUG=3 - Output debug message to log file with severity level INFO.  No command line print.</w:t>
      </w:r>
    </w:p>
    <w:p w:rsidR="00CE478A" w:rsidRDefault="00CE478A" w:rsidP="00CE478A">
      <w:pPr>
        <w:pStyle w:val="ListParagraph"/>
        <w:numPr>
          <w:ilvl w:val="1"/>
          <w:numId w:val="24"/>
        </w:numPr>
        <w:spacing w:before="120" w:after="120" w:line="276" w:lineRule="auto"/>
        <w:rPr>
          <w:rFonts w:ascii="Arial" w:hAnsi="Arial" w:cs="Arial"/>
        </w:rPr>
      </w:pPr>
      <w:r w:rsidRPr="00CE478A">
        <w:rPr>
          <w:rFonts w:ascii="Arial" w:hAnsi="Arial" w:cs="Arial"/>
        </w:rPr>
        <w:t xml:space="preserve">The user can control the debug logging type which specifies where to write the message to.   The user can set DEBUG_LOGGING_TYPE to one or more options include [LOG, DB, PRINT, </w:t>
      </w:r>
      <w:proofErr w:type="gramStart"/>
      <w:r w:rsidRPr="00CE478A">
        <w:rPr>
          <w:rFonts w:ascii="Arial" w:hAnsi="Arial" w:cs="Arial"/>
        </w:rPr>
        <w:t>EM</w:t>
      </w:r>
      <w:r w:rsidR="001E3966">
        <w:rPr>
          <w:rFonts w:ascii="Arial" w:hAnsi="Arial" w:cs="Arial"/>
        </w:rPr>
        <w:t>AIL</w:t>
      </w:r>
      <w:proofErr w:type="gramEnd"/>
      <w:r w:rsidR="001E3966">
        <w:rPr>
          <w:rFonts w:ascii="Arial" w:hAnsi="Arial" w:cs="Arial"/>
        </w:rPr>
        <w:t>].</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LOG – outputs message to the CIS log file cs_server.log.</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DB – outputs message to the AUDIT_LOG table within the cache database that is supported.</w:t>
      </w:r>
    </w:p>
    <w:p w:rsidR="001E3966" w:rsidRDefault="001E3966" w:rsidP="001E3966">
      <w:pPr>
        <w:pStyle w:val="ListParagraph"/>
        <w:numPr>
          <w:ilvl w:val="2"/>
          <w:numId w:val="24"/>
        </w:numPr>
        <w:spacing w:before="120" w:after="120" w:line="276" w:lineRule="auto"/>
        <w:rPr>
          <w:rFonts w:ascii="Arial" w:hAnsi="Arial" w:cs="Arial"/>
        </w:rPr>
      </w:pPr>
      <w:r>
        <w:rPr>
          <w:rFonts w:ascii="Arial" w:hAnsi="Arial" w:cs="Arial"/>
        </w:rPr>
        <w:t>PRINT – outputs message to the Studio command line.  This is useful for manual execution and debugging.</w:t>
      </w:r>
    </w:p>
    <w:p w:rsidR="001E3966" w:rsidRPr="00CE478A" w:rsidRDefault="001E3966" w:rsidP="001E3966">
      <w:pPr>
        <w:pStyle w:val="ListParagraph"/>
        <w:numPr>
          <w:ilvl w:val="2"/>
          <w:numId w:val="24"/>
        </w:numPr>
        <w:spacing w:before="120" w:after="120" w:line="276" w:lineRule="auto"/>
        <w:rPr>
          <w:rFonts w:ascii="Arial" w:hAnsi="Arial" w:cs="Arial"/>
        </w:rPr>
      </w:pPr>
      <w:r>
        <w:rPr>
          <w:rFonts w:ascii="Arial" w:hAnsi="Arial" w:cs="Arial"/>
        </w:rPr>
        <w:t xml:space="preserve">EMAIL – outputs message to an email.  Must configure email in the CIS Studio Administration, Configuration:  </w:t>
      </w:r>
      <w:r w:rsidR="00BE425B">
        <w:rPr>
          <w:rFonts w:ascii="Arial" w:hAnsi="Arial" w:cs="Arial"/>
        </w:rPr>
        <w:t>/Composite Server/Configuration/E-Mail.</w:t>
      </w:r>
    </w:p>
    <w:p w:rsidR="00CE478A" w:rsidRPr="00E05344" w:rsidRDefault="00CE478A" w:rsidP="00CE478A">
      <w:pPr>
        <w:pStyle w:val="Heading2"/>
        <w:rPr>
          <w:color w:val="1F497D"/>
          <w:sz w:val="24"/>
        </w:rPr>
      </w:pPr>
      <w:bookmarkStart w:id="42" w:name="_Toc400015236"/>
      <w:bookmarkStart w:id="43" w:name="_Toc403654150"/>
      <w:r>
        <w:rPr>
          <w:color w:val="1F497D"/>
          <w:sz w:val="24"/>
        </w:rPr>
        <w:t>Cache Types</w:t>
      </w:r>
      <w:bookmarkEnd w:id="43"/>
    </w:p>
    <w:bookmarkEnd w:id="42"/>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t xml:space="preserve">“FS” </w:t>
      </w:r>
      <w:r>
        <w:rPr>
          <w:rFonts w:ascii="Arial" w:hAnsi="Arial" w:cs="Arial"/>
        </w:rPr>
        <w:t xml:space="preserve">= </w:t>
      </w:r>
      <w:r w:rsidR="00BE425B" w:rsidRPr="00CE478A">
        <w:rPr>
          <w:rFonts w:ascii="Arial" w:hAnsi="Arial" w:cs="Arial"/>
        </w:rPr>
        <w:t>Full Single</w:t>
      </w:r>
      <w:r>
        <w:rPr>
          <w:rFonts w:ascii="Arial" w:hAnsi="Arial" w:cs="Arial"/>
        </w:rPr>
        <w:t xml:space="preserve"> table cache</w:t>
      </w:r>
    </w:p>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t xml:space="preserve">“FM” </w:t>
      </w:r>
      <w:r>
        <w:rPr>
          <w:rFonts w:ascii="Arial" w:hAnsi="Arial" w:cs="Arial"/>
        </w:rPr>
        <w:t xml:space="preserve">= </w:t>
      </w:r>
      <w:r w:rsidR="00BE425B" w:rsidRPr="00CE478A">
        <w:rPr>
          <w:rFonts w:ascii="Arial" w:hAnsi="Arial" w:cs="Arial"/>
        </w:rPr>
        <w:t>Full Multi-table</w:t>
      </w:r>
      <w:r>
        <w:rPr>
          <w:rFonts w:ascii="Arial" w:hAnsi="Arial" w:cs="Arial"/>
        </w:rPr>
        <w:t xml:space="preserve"> cache</w:t>
      </w:r>
    </w:p>
    <w:p w:rsidR="00BE425B" w:rsidRPr="00CE478A" w:rsidRDefault="00571D0F" w:rsidP="00BE425B">
      <w:pPr>
        <w:pStyle w:val="ListParagraph"/>
        <w:numPr>
          <w:ilvl w:val="0"/>
          <w:numId w:val="25"/>
        </w:numPr>
        <w:spacing w:before="120" w:after="120" w:line="276" w:lineRule="auto"/>
        <w:rPr>
          <w:rFonts w:ascii="Arial" w:hAnsi="Arial" w:cs="Arial"/>
        </w:rPr>
      </w:pPr>
      <w:r w:rsidRPr="00CE478A">
        <w:rPr>
          <w:rFonts w:ascii="Arial" w:hAnsi="Arial" w:cs="Arial"/>
        </w:rPr>
        <w:lastRenderedPageBreak/>
        <w:t xml:space="preserve">“IN” </w:t>
      </w:r>
      <w:r>
        <w:rPr>
          <w:rFonts w:ascii="Arial" w:hAnsi="Arial" w:cs="Arial"/>
        </w:rPr>
        <w:t xml:space="preserve">= </w:t>
      </w:r>
      <w:r w:rsidR="00BE425B" w:rsidRPr="00CE478A">
        <w:rPr>
          <w:rFonts w:ascii="Arial" w:hAnsi="Arial" w:cs="Arial"/>
        </w:rPr>
        <w:t>Incremental</w:t>
      </w:r>
      <w:r>
        <w:rPr>
          <w:rFonts w:ascii="Arial" w:hAnsi="Arial" w:cs="Arial"/>
        </w:rPr>
        <w:t xml:space="preserve"> cache (no staging)</w:t>
      </w:r>
    </w:p>
    <w:p w:rsidR="00CE478A" w:rsidRPr="00CE478A" w:rsidRDefault="00CE478A" w:rsidP="00CE478A">
      <w:pPr>
        <w:pStyle w:val="ListParagraph"/>
        <w:numPr>
          <w:ilvl w:val="0"/>
          <w:numId w:val="25"/>
        </w:numPr>
        <w:spacing w:before="120" w:after="120" w:line="276" w:lineRule="auto"/>
        <w:rPr>
          <w:rFonts w:ascii="Arial" w:hAnsi="Arial" w:cs="Arial"/>
        </w:rPr>
      </w:pPr>
      <w:r w:rsidRPr="00CE478A">
        <w:rPr>
          <w:rFonts w:ascii="Arial" w:hAnsi="Arial" w:cs="Arial"/>
        </w:rPr>
        <w:t xml:space="preserve">Hybrid (staging + incremental) </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“HS” = Hybrid with Staging for Initial and Delta (same script)</w:t>
      </w:r>
    </w:p>
    <w:p w:rsidR="00CE478A" w:rsidRPr="00CE478A" w:rsidRDefault="00CE478A" w:rsidP="00CE478A">
      <w:pPr>
        <w:pStyle w:val="ListParagraph"/>
        <w:numPr>
          <w:ilvl w:val="2"/>
          <w:numId w:val="25"/>
        </w:numPr>
        <w:spacing w:before="120" w:after="120" w:line="276" w:lineRule="auto"/>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“HN” = Hybrid with Staging for Initial and NO staging for Delta (different scripts)</w:t>
      </w:r>
    </w:p>
    <w:p w:rsidR="00CE478A" w:rsidRPr="00CE478A" w:rsidRDefault="00CE478A" w:rsidP="00CE478A">
      <w:pPr>
        <w:pStyle w:val="ListParagraph"/>
        <w:numPr>
          <w:ilvl w:val="2"/>
          <w:numId w:val="25"/>
        </w:numPr>
        <w:spacing w:before="120" w:after="120" w:line="276" w:lineRule="auto"/>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 xml:space="preserve"> “</w:t>
      </w:r>
      <w:r w:rsidR="004D3DD9">
        <w:rPr>
          <w:rFonts w:ascii="Arial" w:hAnsi="Arial" w:cs="Arial"/>
        </w:rPr>
        <w:t>MT1</w:t>
      </w:r>
      <w:r w:rsidRPr="00CE478A">
        <w:rPr>
          <w:rFonts w:ascii="Arial" w:hAnsi="Arial" w:cs="Arial"/>
        </w:rPr>
        <w:t xml:space="preserve">” = Merge </w:t>
      </w:r>
      <w:r w:rsidR="004D3DD9">
        <w:rPr>
          <w:rFonts w:ascii="Arial" w:hAnsi="Arial" w:cs="Arial"/>
        </w:rPr>
        <w:t xml:space="preserve">Type 1 </w:t>
      </w:r>
      <w:r w:rsidRPr="00CE478A">
        <w:rPr>
          <w:rFonts w:ascii="Arial" w:hAnsi="Arial" w:cs="Arial"/>
        </w:rPr>
        <w:t>(Staging for initial script and staging for delta script)</w:t>
      </w:r>
    </w:p>
    <w:p w:rsidR="00CE478A" w:rsidRPr="004D3DD9" w:rsidRDefault="004D3DD9" w:rsidP="00CE478A">
      <w:pPr>
        <w:pStyle w:val="ListParagraph"/>
        <w:numPr>
          <w:ilvl w:val="2"/>
          <w:numId w:val="25"/>
        </w:numPr>
        <w:spacing w:before="120" w:after="120" w:line="276" w:lineRule="auto"/>
        <w:rPr>
          <w:rFonts w:ascii="Arial" w:hAnsi="Arial" w:cs="Arial"/>
        </w:rPr>
      </w:pPr>
      <w:r>
        <w:rPr>
          <w:rFonts w:ascii="Arial" w:hAnsi="Arial" w:cs="Arial"/>
        </w:rPr>
        <w:t>MT1</w:t>
      </w:r>
      <w:r w:rsidR="00CE478A" w:rsidRPr="00CE478A">
        <w:rPr>
          <w:rFonts w:ascii="Arial" w:hAnsi="Arial" w:cs="Arial"/>
        </w:rPr>
        <w:t>=</w:t>
      </w:r>
      <w:r w:rsidR="00CE478A" w:rsidRPr="00CE478A">
        <w:rPr>
          <w:rFonts w:ascii="Arial" w:hAnsi="Arial" w:cs="Arial"/>
          <w:b/>
          <w:u w:val="single"/>
        </w:rPr>
        <w:t>M</w:t>
      </w:r>
      <w:r w:rsidR="00CE478A"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p>
    <w:p w:rsidR="004D3DD9" w:rsidRPr="00CE478A" w:rsidRDefault="004D3DD9" w:rsidP="004D3DD9">
      <w:pPr>
        <w:pStyle w:val="ListParagraph"/>
        <w:numPr>
          <w:ilvl w:val="1"/>
          <w:numId w:val="25"/>
        </w:numPr>
        <w:spacing w:before="120" w:after="120" w:line="276" w:lineRule="auto"/>
        <w:rPr>
          <w:rFonts w:ascii="Arial" w:hAnsi="Arial" w:cs="Arial"/>
        </w:rPr>
      </w:pPr>
      <w:r w:rsidRPr="00CE478A">
        <w:rPr>
          <w:rFonts w:ascii="Arial" w:hAnsi="Arial" w:cs="Arial"/>
        </w:rPr>
        <w:t>“</w:t>
      </w:r>
      <w:r w:rsidR="000A70F7">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rsidR="004D3DD9" w:rsidRPr="00CE478A" w:rsidRDefault="000A70F7" w:rsidP="004D3DD9">
      <w:pPr>
        <w:pStyle w:val="ListParagraph"/>
        <w:numPr>
          <w:ilvl w:val="2"/>
          <w:numId w:val="25"/>
        </w:numPr>
        <w:spacing w:before="120" w:after="120" w:line="276" w:lineRule="auto"/>
        <w:rPr>
          <w:rFonts w:ascii="Arial" w:hAnsi="Arial" w:cs="Arial"/>
        </w:rPr>
      </w:pPr>
      <w:r>
        <w:rPr>
          <w:rFonts w:ascii="Arial" w:hAnsi="Arial" w:cs="Arial"/>
        </w:rPr>
        <w:t>MT2</w:t>
      </w:r>
      <w:r w:rsidR="004D3DD9" w:rsidRPr="00CE478A">
        <w:rPr>
          <w:rFonts w:ascii="Arial" w:hAnsi="Arial" w:cs="Arial"/>
        </w:rPr>
        <w:t>=</w:t>
      </w:r>
      <w:r w:rsidR="004D3DD9" w:rsidRPr="00CE478A">
        <w:rPr>
          <w:rFonts w:ascii="Arial" w:hAnsi="Arial" w:cs="Arial"/>
          <w:b/>
          <w:u w:val="single"/>
        </w:rPr>
        <w:t>M</w:t>
      </w:r>
      <w:r w:rsidR="004D3DD9" w:rsidRPr="00CE478A">
        <w:rPr>
          <w:rFonts w:ascii="Arial" w:hAnsi="Arial" w:cs="Arial"/>
        </w:rPr>
        <w:t>erge</w:t>
      </w:r>
      <w:r w:rsidR="004D3DD9">
        <w:rPr>
          <w:rFonts w:ascii="Arial" w:hAnsi="Arial" w:cs="Arial"/>
        </w:rPr>
        <w:t xml:space="preserve"> </w:t>
      </w:r>
      <w:r w:rsidR="004D3DD9" w:rsidRPr="004D3DD9">
        <w:rPr>
          <w:rFonts w:ascii="Arial" w:hAnsi="Arial" w:cs="Arial"/>
          <w:b/>
          <w:u w:val="single"/>
        </w:rPr>
        <w:t>T</w:t>
      </w:r>
      <w:r w:rsidR="004D3DD9">
        <w:rPr>
          <w:rFonts w:ascii="Arial" w:hAnsi="Arial" w:cs="Arial"/>
        </w:rPr>
        <w:t xml:space="preserve">ype </w:t>
      </w:r>
      <w:r>
        <w:rPr>
          <w:rFonts w:ascii="Arial" w:hAnsi="Arial" w:cs="Arial"/>
          <w:b/>
          <w:u w:val="single"/>
        </w:rPr>
        <w:t>2</w:t>
      </w:r>
    </w:p>
    <w:p w:rsidR="004D3DD9" w:rsidRPr="00CE478A" w:rsidRDefault="004D3DD9" w:rsidP="004D3DD9">
      <w:pPr>
        <w:pStyle w:val="ListParagraph"/>
        <w:numPr>
          <w:ilvl w:val="1"/>
          <w:numId w:val="25"/>
        </w:numPr>
        <w:spacing w:before="120" w:after="120" w:line="276" w:lineRule="auto"/>
        <w:rPr>
          <w:rFonts w:ascii="Arial" w:hAnsi="Arial" w:cs="Arial"/>
        </w:rPr>
      </w:pPr>
      <w:r w:rsidRPr="00CE478A">
        <w:rPr>
          <w:rFonts w:ascii="Arial" w:hAnsi="Arial" w:cs="Arial"/>
        </w:rPr>
        <w:t>“</w:t>
      </w:r>
      <w:r w:rsidR="000A70F7">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rsidR="004D3DD9" w:rsidRPr="00CE478A" w:rsidRDefault="000A70F7" w:rsidP="004D3DD9">
      <w:pPr>
        <w:pStyle w:val="ListParagraph"/>
        <w:numPr>
          <w:ilvl w:val="2"/>
          <w:numId w:val="25"/>
        </w:numPr>
        <w:spacing w:before="120" w:after="120" w:line="276" w:lineRule="auto"/>
        <w:rPr>
          <w:rFonts w:ascii="Arial" w:hAnsi="Arial" w:cs="Arial"/>
        </w:rPr>
      </w:pPr>
      <w:r>
        <w:rPr>
          <w:rFonts w:ascii="Arial" w:hAnsi="Arial" w:cs="Arial"/>
        </w:rPr>
        <w:t>MT4</w:t>
      </w:r>
      <w:r w:rsidR="004D3DD9" w:rsidRPr="00CE478A">
        <w:rPr>
          <w:rFonts w:ascii="Arial" w:hAnsi="Arial" w:cs="Arial"/>
        </w:rPr>
        <w:t>=</w:t>
      </w:r>
      <w:r w:rsidR="004D3DD9" w:rsidRPr="00CE478A">
        <w:rPr>
          <w:rFonts w:ascii="Arial" w:hAnsi="Arial" w:cs="Arial"/>
          <w:b/>
          <w:u w:val="single"/>
        </w:rPr>
        <w:t>M</w:t>
      </w:r>
      <w:r w:rsidR="004D3DD9" w:rsidRPr="00CE478A">
        <w:rPr>
          <w:rFonts w:ascii="Arial" w:hAnsi="Arial" w:cs="Arial"/>
        </w:rPr>
        <w:t>erge</w:t>
      </w:r>
      <w:r w:rsidR="004D3DD9">
        <w:rPr>
          <w:rFonts w:ascii="Arial" w:hAnsi="Arial" w:cs="Arial"/>
        </w:rPr>
        <w:t xml:space="preserve"> </w:t>
      </w:r>
      <w:r w:rsidR="004D3DD9" w:rsidRPr="004D3DD9">
        <w:rPr>
          <w:rFonts w:ascii="Arial" w:hAnsi="Arial" w:cs="Arial"/>
          <w:b/>
          <w:u w:val="single"/>
        </w:rPr>
        <w:t>T</w:t>
      </w:r>
      <w:r w:rsidR="004D3DD9">
        <w:rPr>
          <w:rFonts w:ascii="Arial" w:hAnsi="Arial" w:cs="Arial"/>
        </w:rPr>
        <w:t xml:space="preserve">ype </w:t>
      </w:r>
      <w:r>
        <w:rPr>
          <w:rFonts w:ascii="Arial" w:hAnsi="Arial" w:cs="Arial"/>
          <w:b/>
          <w:u w:val="single"/>
        </w:rPr>
        <w:t>4</w:t>
      </w:r>
    </w:p>
    <w:p w:rsidR="00CE478A" w:rsidRPr="00CE478A" w:rsidRDefault="00CE478A" w:rsidP="00CE478A">
      <w:pPr>
        <w:pStyle w:val="ListParagraph"/>
        <w:numPr>
          <w:ilvl w:val="0"/>
          <w:numId w:val="25"/>
        </w:numPr>
        <w:spacing w:before="120" w:after="120" w:line="276" w:lineRule="auto"/>
        <w:rPr>
          <w:rFonts w:ascii="Arial" w:hAnsi="Arial" w:cs="Arial"/>
        </w:rPr>
      </w:pPr>
      <w:r w:rsidRPr="00CE478A">
        <w:rPr>
          <w:rFonts w:ascii="Arial" w:hAnsi="Arial" w:cs="Arial"/>
        </w:rPr>
        <w:t>Not implemented</w:t>
      </w:r>
    </w:p>
    <w:p w:rsidR="00CE478A" w:rsidRPr="00CE478A" w:rsidRDefault="00CE478A" w:rsidP="00CE478A">
      <w:pPr>
        <w:pStyle w:val="ListParagraph"/>
        <w:numPr>
          <w:ilvl w:val="1"/>
          <w:numId w:val="25"/>
        </w:numPr>
        <w:spacing w:before="120" w:after="120" w:line="276" w:lineRule="auto"/>
        <w:rPr>
          <w:rFonts w:ascii="Arial" w:hAnsi="Arial" w:cs="Arial"/>
        </w:rPr>
      </w:pPr>
      <w:r w:rsidRPr="00CE478A">
        <w:rPr>
          <w:rFonts w:ascii="Arial" w:hAnsi="Arial" w:cs="Arial"/>
        </w:rPr>
        <w:t>Partition – ability to have some data cached and some data live via a UNION</w:t>
      </w:r>
    </w:p>
    <w:p w:rsidR="00CE478A" w:rsidRPr="00E05344" w:rsidRDefault="00CE478A" w:rsidP="00CE478A">
      <w:pPr>
        <w:pStyle w:val="Heading2"/>
        <w:rPr>
          <w:color w:val="1F497D"/>
          <w:sz w:val="24"/>
        </w:rPr>
      </w:pPr>
      <w:bookmarkStart w:id="44" w:name="_Cache_Features"/>
      <w:bookmarkStart w:id="45" w:name="_Cache_Features_and"/>
      <w:bookmarkStart w:id="46" w:name="_Toc400015237"/>
      <w:bookmarkStart w:id="47" w:name="_Toc403654151"/>
      <w:bookmarkEnd w:id="44"/>
      <w:bookmarkEnd w:id="45"/>
      <w:r>
        <w:rPr>
          <w:color w:val="1F497D"/>
          <w:sz w:val="24"/>
        </w:rPr>
        <w:t>Cache Features</w:t>
      </w:r>
      <w:r w:rsidR="00AB3B2B">
        <w:rPr>
          <w:color w:val="1F497D"/>
          <w:sz w:val="24"/>
        </w:rPr>
        <w:t xml:space="preserve"> and Attributes</w:t>
      </w:r>
      <w:bookmarkEnd w:id="47"/>
    </w:p>
    <w:bookmarkEnd w:id="46"/>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Distribution Column</w:t>
      </w:r>
      <w:r w:rsidRPr="00CE478A">
        <w:rPr>
          <w:rFonts w:ascii="Arial" w:hAnsi="Arial" w:cs="Arial"/>
        </w:rPr>
        <w:t xml:space="preserve"> support for </w:t>
      </w:r>
      <w:proofErr w:type="spellStart"/>
      <w:r w:rsidRPr="00CE478A">
        <w:rPr>
          <w:rFonts w:ascii="Arial" w:hAnsi="Arial" w:cs="Arial"/>
        </w:rPr>
        <w:t>Netezza</w:t>
      </w:r>
      <w:proofErr w:type="spellEnd"/>
      <w:r w:rsidRPr="00CE478A">
        <w:rPr>
          <w:rFonts w:ascii="Arial" w:hAnsi="Arial" w:cs="Arial"/>
        </w:rPr>
        <w:t xml:space="preserve"> – supported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CONFIGURE: </w:t>
      </w:r>
      <w:proofErr w:type="spellStart"/>
      <w:r w:rsidRPr="00CE478A">
        <w:rPr>
          <w:rFonts w:ascii="Arial" w:hAnsi="Arial" w:cs="Arial"/>
        </w:rPr>
        <w:t>Netezza</w:t>
      </w:r>
      <w:proofErr w:type="spellEnd"/>
      <w:r w:rsidRPr="00CE478A">
        <w:rPr>
          <w:rFonts w:ascii="Arial" w:hAnsi="Arial" w:cs="Arial"/>
        </w:rPr>
        <w:t xml:space="preserve"> Distribution Column Attribute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Multi-Table configuration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Full Multi-Table Caching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&lt;attribute&gt;&lt;name&gt;MULTI_BUCKET_MODE&lt;/name&gt; &lt;value&gt;AUTO_GEN&lt;/value&gt;&lt;/attribute&gt;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&lt;attribute&gt;&lt;name&gt;MULTI_BUCKET_TABLE_PREFIX&lt;/name&gt; &lt;value&gt;$DEFAULT_RES_NAME&lt;/value&gt;&lt;/attribute&gt;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lastRenderedPageBreak/>
        <w:t>MULTI_NUM_BUCKETS</w:t>
      </w:r>
      <w:r w:rsidRPr="00CE478A">
        <w:rPr>
          <w:rFonts w:ascii="Arial" w:hAnsi="Arial" w:cs="Arial"/>
        </w:rPr>
        <w:t xml:space="preserve">: Default is 3. The number of cache table buckets to create by appending 0, 1, 2... </w:t>
      </w:r>
      <w:proofErr w:type="gramStart"/>
      <w:r w:rsidRPr="00CE478A">
        <w:rPr>
          <w:rFonts w:ascii="Arial" w:hAnsi="Arial" w:cs="Arial"/>
        </w:rPr>
        <w:t>to</w:t>
      </w:r>
      <w:proofErr w:type="gramEnd"/>
      <w:r w:rsidRPr="00CE478A">
        <w:rPr>
          <w:rFonts w:ascii="Arial" w:hAnsi="Arial" w:cs="Arial"/>
        </w:rPr>
        <w:t xml:space="preserve"> the end of the bucket table prefix.</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&lt;attribute&gt;&lt;name&gt;MULTI_NUM_BUCKETS&lt;/name&gt; &lt;value&gt;3&lt;/value&gt;&lt;/attribute&gt;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&lt;attribute&gt;&lt;name&gt;MULTI_DROP_CREATE_INDEX&lt;/name&gt; &lt;value&gt;true&lt;/value&gt;&lt;/attribute&gt;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Incremental and Hybrid Load script configuration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Name </w:t>
      </w:r>
      <w:r w:rsidR="00BE425B">
        <w:rPr>
          <w:rFonts w:ascii="Arial" w:hAnsi="Arial" w:cs="Arial"/>
        </w:rPr>
        <w:t xml:space="preserve">type – </w:t>
      </w:r>
      <w:r w:rsidRPr="00CE478A">
        <w:rPr>
          <w:rFonts w:ascii="Arial" w:hAnsi="Arial" w:cs="Arial"/>
        </w:rPr>
        <w:t>format:</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“HS” – </w:t>
      </w:r>
      <w:proofErr w:type="spellStart"/>
      <w:r w:rsidRPr="00CE478A">
        <w:rPr>
          <w:rFonts w:ascii="Arial" w:hAnsi="Arial" w:cs="Arial"/>
        </w:rPr>
        <w:t>VIEWNAME_CacheLoad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“HN” – </w:t>
      </w:r>
      <w:proofErr w:type="spellStart"/>
      <w:r w:rsidRPr="00CE478A">
        <w:rPr>
          <w:rFonts w:ascii="Arial" w:hAnsi="Arial" w:cs="Arial"/>
        </w:rPr>
        <w:t>VIEWNAME_CacheInitialLoad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“HN” – </w:t>
      </w:r>
      <w:proofErr w:type="spellStart"/>
      <w:r w:rsidRPr="00CE478A">
        <w:rPr>
          <w:rFonts w:ascii="Arial" w:hAnsi="Arial" w:cs="Arial"/>
        </w:rPr>
        <w:t>VIEWNAME_CacheDeltaLoad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“I</w:t>
      </w:r>
      <w:r w:rsidR="00BE425B">
        <w:rPr>
          <w:rFonts w:ascii="Arial" w:hAnsi="Arial" w:cs="Arial"/>
        </w:rPr>
        <w:t>N</w:t>
      </w:r>
      <w:r w:rsidRPr="00CE478A">
        <w:rPr>
          <w:rFonts w:ascii="Arial" w:hAnsi="Arial" w:cs="Arial"/>
        </w:rPr>
        <w:t xml:space="preserve">” – </w:t>
      </w:r>
      <w:proofErr w:type="spellStart"/>
      <w:r w:rsidRPr="00CE478A">
        <w:rPr>
          <w:rFonts w:ascii="Arial" w:hAnsi="Arial" w:cs="Arial"/>
        </w:rPr>
        <w:t>VIEWNAME_CacheInitialLoad</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“I</w:t>
      </w:r>
      <w:r w:rsidR="00BE425B">
        <w:rPr>
          <w:rFonts w:ascii="Arial" w:hAnsi="Arial" w:cs="Arial"/>
        </w:rPr>
        <w:t>N</w:t>
      </w:r>
      <w:r w:rsidRPr="00CE478A">
        <w:rPr>
          <w:rFonts w:ascii="Arial" w:hAnsi="Arial" w:cs="Arial"/>
        </w:rPr>
        <w:t xml:space="preserve">” – </w:t>
      </w:r>
      <w:proofErr w:type="spellStart"/>
      <w:r w:rsidRPr="00CE478A">
        <w:rPr>
          <w:rFonts w:ascii="Arial" w:hAnsi="Arial" w:cs="Arial"/>
        </w:rPr>
        <w:t>VIEWNAME_CacheDeltaLoad</w:t>
      </w:r>
      <w:proofErr w:type="spellEnd"/>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Incremental Caching Attributes: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INCR_KEY_NAME</w:t>
      </w:r>
      <w:r w:rsidRPr="00CE478A">
        <w:rPr>
          <w:rFonts w:ascii="Arial" w:hAnsi="Arial" w:cs="Arial"/>
        </w:rPr>
        <w:t>: Incremental cache column name.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&lt;attribute&gt;&lt;name&gt;INCR_KEY_NAME&lt;/name&gt;&lt;value&gt;UPD&lt;/value&gt;&lt;/attribute&gt;</w:t>
      </w:r>
      <w:r w:rsidRPr="00CE478A">
        <w:rPr>
          <w:rFonts w:ascii="Arial" w:hAnsi="Arial" w:cs="Arial"/>
          <w:sz w:val="20"/>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&lt;attribute&gt;&lt;name&gt;INCR_KEY_TYPE&lt;/name&gt;&lt;value&gt;TIMESTAMP&lt;/value&gt; &lt;/attribute&gt;</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&lt;attribute&gt;&lt;name&gt;INCR_KEY_STARTING_VALUE&lt;/name&gt;&lt;value&gt;1900-01-01 00:00:00&lt;/value&gt;&lt;/attribute&gt;</w:t>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Full Cache Pre/Post cache procedure configuration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Supported for Full and Multi-table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Name format:</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VIEWNAME_preCallback</w:t>
      </w:r>
      <w:proofErr w:type="spellEnd"/>
      <w:r w:rsidRPr="00CE478A">
        <w:rPr>
          <w:rFonts w:ascii="Arial" w:hAnsi="Arial" w:cs="Arial"/>
        </w:rPr>
        <w:t xml:space="preserve"> – interface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VIEWNAME_preCallbackImpl</w:t>
      </w:r>
      <w:proofErr w:type="spellEnd"/>
      <w:r w:rsidRPr="00CE478A">
        <w:rPr>
          <w:rFonts w:ascii="Arial" w:hAnsi="Arial" w:cs="Arial"/>
        </w:rPr>
        <w:t xml:space="preserve"> – developer modifies this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VIEWNAME_postCallback</w:t>
      </w:r>
      <w:proofErr w:type="spellEnd"/>
      <w:r w:rsidRPr="00CE478A">
        <w:rPr>
          <w:rFonts w:ascii="Arial" w:hAnsi="Arial" w:cs="Arial"/>
        </w:rPr>
        <w:t xml:space="preserve"> – interface procedure</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VIEWNAME_PostCallbackImpl</w:t>
      </w:r>
      <w:proofErr w:type="spellEnd"/>
      <w:r w:rsidRPr="00CE478A">
        <w:rPr>
          <w:rFonts w:ascii="Arial" w:hAnsi="Arial" w:cs="Arial"/>
        </w:rPr>
        <w:t xml:space="preserve"> – developer modifies this procedure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Implementation procedure variables passed in:</w:t>
      </w:r>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lastRenderedPageBreak/>
        <w:t>constantsPath</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cacheViewPath</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cacheViewName</w:t>
      </w:r>
      <w:proofErr w:type="spellEnd"/>
    </w:p>
    <w:p w:rsidR="00CE478A" w:rsidRPr="00CE478A" w:rsidRDefault="00CE478A" w:rsidP="00BE425B">
      <w:pPr>
        <w:pStyle w:val="ListParagraph"/>
        <w:numPr>
          <w:ilvl w:val="2"/>
          <w:numId w:val="27"/>
        </w:numPr>
        <w:spacing w:before="120" w:after="120" w:line="276" w:lineRule="auto"/>
        <w:rPr>
          <w:rFonts w:ascii="Arial" w:hAnsi="Arial" w:cs="Arial"/>
        </w:rPr>
      </w:pPr>
      <w:proofErr w:type="spellStart"/>
      <w:r w:rsidRPr="00CE478A">
        <w:rPr>
          <w:rFonts w:ascii="Arial" w:hAnsi="Arial" w:cs="Arial"/>
        </w:rPr>
        <w:t>cacheKey</w:t>
      </w:r>
      <w:proofErr w:type="spellEnd"/>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Full Cache Pre/Post-Refresh Cache Procedures: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FULL_PRE_CALLBACK_IMPLE_PROC</w:t>
      </w:r>
      <w:r w:rsidRPr="00CE478A">
        <w:rPr>
          <w:rFonts w:ascii="Arial" w:hAnsi="Arial" w:cs="Arial"/>
        </w:rPr>
        <w:t xml:space="preserve">: Explicit path to the pre-refresh callback implementation procedure or use the default application cache </w:t>
      </w:r>
      <w:proofErr w:type="spellStart"/>
      <w:r w:rsidRPr="00CE478A">
        <w:rPr>
          <w:rFonts w:ascii="Arial" w:hAnsi="Arial" w:cs="Arial"/>
        </w:rPr>
        <w:t>proc</w:t>
      </w:r>
      <w:proofErr w:type="spellEnd"/>
      <w:r w:rsidRPr="00CE478A">
        <w:rPr>
          <w:rFonts w:ascii="Arial" w:hAnsi="Arial" w:cs="Arial"/>
        </w:rPr>
        <w:t xml:space="preserve"> path defined in CONSTANTS along with a generated procedure name.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&lt;attribute&gt;&lt;name&gt;FULL_PRE_CALLBACK_IMPL_PROC&lt;/name&gt;&lt;value&gt;$APPLICATION_CACHE_PROC_IMPL&lt;/value&gt;&lt;/attribute&gt;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FULL_POST_CALLBACK_IMPL_PROC</w:t>
      </w:r>
      <w:r w:rsidRPr="00CE478A">
        <w:rPr>
          <w:rFonts w:ascii="Arial" w:hAnsi="Arial" w:cs="Arial"/>
        </w:rPr>
        <w:t xml:space="preserve">: Explicit path to the post-refresh callback </w:t>
      </w:r>
      <w:proofErr w:type="spellStart"/>
      <w:r w:rsidRPr="00CE478A">
        <w:rPr>
          <w:rFonts w:ascii="Arial" w:hAnsi="Arial" w:cs="Arial"/>
        </w:rPr>
        <w:t>implemenation</w:t>
      </w:r>
      <w:proofErr w:type="spellEnd"/>
      <w:r w:rsidRPr="00CE478A">
        <w:rPr>
          <w:rFonts w:ascii="Arial" w:hAnsi="Arial" w:cs="Arial"/>
        </w:rPr>
        <w:t xml:space="preserve"> procedure or use the default application cache </w:t>
      </w:r>
      <w:proofErr w:type="spellStart"/>
      <w:r w:rsidRPr="00CE478A">
        <w:rPr>
          <w:rFonts w:ascii="Arial" w:hAnsi="Arial" w:cs="Arial"/>
        </w:rPr>
        <w:t>proc</w:t>
      </w:r>
      <w:proofErr w:type="spellEnd"/>
      <w:r w:rsidRPr="00CE478A">
        <w:rPr>
          <w:rFonts w:ascii="Arial" w:hAnsi="Arial" w:cs="Arial"/>
        </w:rPr>
        <w:t xml:space="preserve"> path defined in CONSTANTS along with a generated procedure name.</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&lt;attribute&gt;&lt;name&gt;FULL_POST_CALLBACK_IMPL_PROC&lt;/name&gt;&lt;value&gt;$APPLICATION_CACHE_PROC_IMPL&lt;/value&gt;&lt;/attribute&gt;</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Drop/Create indexes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Indexes integrated into View “Indexes” tab.  If present, indexes are created otherwise no action.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Cache table index name format: </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Option 1: UPPER(VIEW_NAME)_&lt;</w:t>
      </w:r>
      <w:proofErr w:type="spellStart"/>
      <w:r w:rsidRPr="00CE478A">
        <w:rPr>
          <w:rFonts w:ascii="Arial" w:hAnsi="Arial" w:cs="Arial"/>
        </w:rPr>
        <w:t>actual_idx_name</w:t>
      </w:r>
      <w:proofErr w:type="spellEnd"/>
      <w:r w:rsidRPr="00CE478A">
        <w:rPr>
          <w:rFonts w:ascii="Arial" w:hAnsi="Arial" w:cs="Arial"/>
        </w:rPr>
        <w:t>&gt;</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Option 2: INDEX_PREFIX&lt;</w:t>
      </w:r>
      <w:proofErr w:type="spellStart"/>
      <w:r w:rsidRPr="00CE478A">
        <w:rPr>
          <w:rFonts w:ascii="Arial" w:hAnsi="Arial" w:cs="Arial"/>
        </w:rPr>
        <w:t>actual_idx_name</w:t>
      </w:r>
      <w:proofErr w:type="spellEnd"/>
      <w:r w:rsidRPr="00CE478A">
        <w:rPr>
          <w:rFonts w:ascii="Arial" w:hAnsi="Arial" w:cs="Arial"/>
        </w:rPr>
        <w:t>&gt;</w:t>
      </w:r>
    </w:p>
    <w:p w:rsidR="00CE478A" w:rsidRPr="00CE478A" w:rsidRDefault="00CE478A" w:rsidP="00BE425B">
      <w:pPr>
        <w:pStyle w:val="ListParagraph"/>
        <w:numPr>
          <w:ilvl w:val="3"/>
          <w:numId w:val="27"/>
        </w:numPr>
        <w:spacing w:before="120" w:after="120" w:line="276" w:lineRule="auto"/>
        <w:rPr>
          <w:rFonts w:ascii="Arial" w:hAnsi="Arial" w:cs="Arial"/>
        </w:rPr>
      </w:pPr>
      <w:r w:rsidRPr="00CE478A">
        <w:rPr>
          <w:rFonts w:ascii="Arial" w:hAnsi="Arial" w:cs="Arial"/>
        </w:rPr>
        <w:t>This uses the INDEX_PREFIX attribute to override the default upper view name with underscore format.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&lt;attribute&gt;&lt;name&gt;INDEX_PREFIX&lt;/name&gt;&lt;value&gt;IDX_&lt;/value&gt;&lt;/attribute&gt;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INDEX_TYPE</w:t>
      </w:r>
      <w:r w:rsidRPr="00CE478A">
        <w:rPr>
          <w:rFonts w:ascii="Arial" w:hAnsi="Arial" w:cs="Arial"/>
        </w:rPr>
        <w:t xml:space="preserve">: Index type is appended after the </w:t>
      </w:r>
      <w:proofErr w:type="spellStart"/>
      <w:r w:rsidRPr="00CE478A">
        <w:rPr>
          <w:rFonts w:ascii="Arial" w:hAnsi="Arial" w:cs="Arial"/>
        </w:rPr>
        <w:t>indexNameURL</w:t>
      </w:r>
      <w:proofErr w:type="spellEnd"/>
      <w:r w:rsidRPr="00CE478A">
        <w:rPr>
          <w:rFonts w:ascii="Arial" w:hAnsi="Arial" w:cs="Arial"/>
        </w:rPr>
        <w:t xml:space="preserve"> in the CREATE INDEX syntax and is database specific.  Syntax: CREATE INDEX &lt;</w:t>
      </w:r>
      <w:proofErr w:type="spellStart"/>
      <w:r w:rsidRPr="00CE478A">
        <w:rPr>
          <w:rFonts w:ascii="Arial" w:hAnsi="Arial" w:cs="Arial"/>
        </w:rPr>
        <w:t>indexNameURL</w:t>
      </w:r>
      <w:proofErr w:type="spellEnd"/>
      <w:r w:rsidRPr="00CE478A">
        <w:rPr>
          <w:rFonts w:ascii="Arial" w:hAnsi="Arial" w:cs="Arial"/>
        </w:rPr>
        <w:t>&gt; [INDEX_TYPE] ON &lt;</w:t>
      </w:r>
      <w:proofErr w:type="spellStart"/>
      <w:r w:rsidRPr="00CE478A">
        <w:rPr>
          <w:rFonts w:ascii="Arial" w:hAnsi="Arial" w:cs="Arial"/>
        </w:rPr>
        <w:t>tableURL</w:t>
      </w:r>
      <w:proofErr w:type="spellEnd"/>
      <w:r w:rsidRPr="00CE478A">
        <w:rPr>
          <w:rFonts w:ascii="Arial" w:hAnsi="Arial" w:cs="Arial"/>
        </w:rPr>
        <w:t>&gt;(&lt;</w:t>
      </w:r>
      <w:proofErr w:type="spellStart"/>
      <w:r w:rsidRPr="00CE478A">
        <w:rPr>
          <w:rFonts w:ascii="Arial" w:hAnsi="Arial" w:cs="Arial"/>
        </w:rPr>
        <w:t>columnList</w:t>
      </w:r>
      <w:proofErr w:type="spellEnd"/>
      <w:r w:rsidRPr="00CE478A">
        <w:rPr>
          <w:rFonts w:ascii="Arial" w:hAnsi="Arial" w:cs="Arial"/>
        </w:rPr>
        <w:t>&gt;) [INDEX_OPTIONS]</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sz w:val="20"/>
        </w:rPr>
        <w:t>&lt;attribute&gt;&lt;name&gt;INDEX_TYPE&lt;/</w:t>
      </w:r>
      <w:r>
        <w:rPr>
          <w:rFonts w:ascii="Arial" w:hAnsi="Arial" w:cs="Arial"/>
          <w:sz w:val="20"/>
        </w:rPr>
        <w:t>name&gt;&lt;value&gt;&lt;/value&gt;&lt;/attribute</w:t>
      </w:r>
      <w:r w:rsidR="004B0ADC">
        <w:rPr>
          <w:rFonts w:ascii="Arial" w:hAnsi="Arial" w:cs="Arial"/>
          <w:sz w:val="20"/>
        </w:rPr>
        <w:t>&gt;</w:t>
      </w:r>
      <w:r w:rsidRPr="00CE478A">
        <w:rPr>
          <w:rFonts w:ascii="Arial" w:hAnsi="Arial" w:cs="Arial"/>
        </w:rPr>
        <w:tab/>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b/>
        </w:rPr>
        <w:t>INDEX_OPTIONS</w:t>
      </w:r>
      <w:r w:rsidRPr="00CE478A">
        <w:rPr>
          <w:rFonts w:ascii="Arial" w:hAnsi="Arial" w:cs="Arial"/>
        </w:rPr>
        <w:t xml:space="preserve">: Index options are appended to the end of the CREATE INDEX syntax and are database specific.  Syntax: CREATE INDEX </w:t>
      </w:r>
      <w:r w:rsidRPr="00CE478A">
        <w:rPr>
          <w:rFonts w:ascii="Arial" w:hAnsi="Arial" w:cs="Arial"/>
        </w:rPr>
        <w:lastRenderedPageBreak/>
        <w:t>&lt;</w:t>
      </w:r>
      <w:proofErr w:type="spellStart"/>
      <w:r w:rsidRPr="00CE478A">
        <w:rPr>
          <w:rFonts w:ascii="Arial" w:hAnsi="Arial" w:cs="Arial"/>
        </w:rPr>
        <w:t>indexNameURL</w:t>
      </w:r>
      <w:proofErr w:type="spellEnd"/>
      <w:r w:rsidRPr="00CE478A">
        <w:rPr>
          <w:rFonts w:ascii="Arial" w:hAnsi="Arial" w:cs="Arial"/>
        </w:rPr>
        <w:t>&gt; [INDEX_TYPE] ON &lt;</w:t>
      </w:r>
      <w:proofErr w:type="spellStart"/>
      <w:r w:rsidRPr="00CE478A">
        <w:rPr>
          <w:rFonts w:ascii="Arial" w:hAnsi="Arial" w:cs="Arial"/>
        </w:rPr>
        <w:t>tableURL</w:t>
      </w:r>
      <w:proofErr w:type="spellEnd"/>
      <w:r w:rsidRPr="00CE478A">
        <w:rPr>
          <w:rFonts w:ascii="Arial" w:hAnsi="Arial" w:cs="Arial"/>
        </w:rPr>
        <w:t>&gt;(&lt;</w:t>
      </w:r>
      <w:proofErr w:type="spellStart"/>
      <w:r w:rsidRPr="00CE478A">
        <w:rPr>
          <w:rFonts w:ascii="Arial" w:hAnsi="Arial" w:cs="Arial"/>
        </w:rPr>
        <w:t>columnList</w:t>
      </w:r>
      <w:proofErr w:type="spellEnd"/>
      <w:r w:rsidRPr="00CE478A">
        <w:rPr>
          <w:rFonts w:ascii="Arial" w:hAnsi="Arial" w:cs="Arial"/>
        </w:rPr>
        <w:t>&gt;) [INDEX_OPTIONS]</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&lt;attribute&gt;&lt;name&gt;INDEX_OPTIONS&lt;/name&gt;&lt;value&gt;&lt;/value&gt;&lt;/attribute&gt;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For multi-table if the “Drop indexes before load and create indexes after refresh load” box is checked then drop and recreate is done by CIS otherwise skipped.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attributes REFRESH_DROP_INDEX and REFRESH_CREATE_INDEX are ignored.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b/>
        </w:rPr>
        <w:t>REFRESH_DROP_INDEX</w:t>
      </w:r>
      <w:r w:rsidRPr="00CE478A">
        <w:rPr>
          <w:rFonts w:ascii="Arial" w:hAnsi="Arial" w:cs="Arial"/>
        </w:rPr>
        <w:t>: Drop all indexes for the cache table. [ALL, &lt;comma separated list of indexes&gt;]</w:t>
      </w:r>
    </w:p>
    <w:p w:rsidR="00CE478A" w:rsidRPr="00CE478A" w:rsidRDefault="00CE478A" w:rsidP="00BE425B">
      <w:pPr>
        <w:pStyle w:val="ListParagraph"/>
        <w:numPr>
          <w:ilvl w:val="3"/>
          <w:numId w:val="27"/>
        </w:numPr>
        <w:spacing w:before="120" w:after="120" w:line="276" w:lineRule="auto"/>
        <w:rPr>
          <w:rFonts w:ascii="Arial" w:hAnsi="Arial" w:cs="Arial"/>
          <w:sz w:val="20"/>
        </w:rPr>
      </w:pPr>
      <w:r w:rsidRPr="00CE478A">
        <w:rPr>
          <w:rFonts w:ascii="Arial" w:hAnsi="Arial" w:cs="Arial"/>
          <w:sz w:val="20"/>
        </w:rPr>
        <w:t>&lt;attribute&gt;&lt;name&gt;REFRESH_DROP_INDEX&lt;/name&gt; &lt;value&gt;ALL&lt;/value&gt;&lt;/attribute&gt;</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rsidR="00CE478A" w:rsidRPr="00CE478A" w:rsidRDefault="00CE478A" w:rsidP="00BE425B">
      <w:pPr>
        <w:pStyle w:val="ListParagraph"/>
        <w:numPr>
          <w:ilvl w:val="3"/>
          <w:numId w:val="27"/>
        </w:numPr>
        <w:spacing w:before="120" w:after="120" w:line="276" w:lineRule="auto"/>
        <w:rPr>
          <w:rFonts w:ascii="Arial" w:hAnsi="Arial" w:cs="Arial"/>
          <w:sz w:val="20"/>
        </w:rPr>
      </w:pPr>
      <w:r w:rsidRPr="00CE478A">
        <w:rPr>
          <w:rFonts w:ascii="Arial" w:hAnsi="Arial" w:cs="Arial"/>
          <w:sz w:val="20"/>
        </w:rPr>
        <w:t>&lt;attribute&gt;&lt;name&gt;REFRESH_CREATE_INDEX&lt;/name&gt; &lt;value&gt;ALL&lt;/value&gt;&lt;/attribute&gt;</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Execute table statistics</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The attribute EXECUTE_STATISTICS controls whether to update statistics or not after the refresh cache is complete.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The value “TABLE” and performs an update statistics on the table.</w:t>
      </w:r>
    </w:p>
    <w:p w:rsidR="00CE478A" w:rsidRPr="00CE478A" w:rsidRDefault="00CE478A" w:rsidP="00BE425B">
      <w:pPr>
        <w:pStyle w:val="ListParagraph"/>
        <w:numPr>
          <w:ilvl w:val="2"/>
          <w:numId w:val="27"/>
        </w:numPr>
        <w:spacing w:before="120" w:after="120" w:line="276" w:lineRule="auto"/>
        <w:rPr>
          <w:rFonts w:ascii="Arial" w:hAnsi="Arial" w:cs="Arial"/>
        </w:rPr>
      </w:pPr>
      <w:r w:rsidRPr="00CE478A">
        <w:rPr>
          <w:rFonts w:ascii="Arial" w:hAnsi="Arial" w:cs="Arial"/>
        </w:rPr>
        <w:t xml:space="preserve">The value “EXPRESS” is for </w:t>
      </w:r>
      <w:proofErr w:type="spellStart"/>
      <w:r w:rsidRPr="00CE478A">
        <w:rPr>
          <w:rFonts w:ascii="Arial" w:hAnsi="Arial" w:cs="Arial"/>
        </w:rPr>
        <w:t>Netezza</w:t>
      </w:r>
      <w:proofErr w:type="spellEnd"/>
      <w:r w:rsidRPr="00CE478A">
        <w:rPr>
          <w:rFonts w:ascii="Arial" w:hAnsi="Arial" w:cs="Arial"/>
        </w:rPr>
        <w:t xml:space="preserve"> only and performs a “generate express statistics” on the table.</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Note: For Oracle, executing statistics on the table requires a lock on the table.</w:t>
      </w:r>
    </w:p>
    <w:p w:rsidR="00CE478A" w:rsidRPr="00CE478A" w:rsidRDefault="00CE478A" w:rsidP="00BE425B">
      <w:pPr>
        <w:pStyle w:val="ListParagraph"/>
        <w:numPr>
          <w:ilvl w:val="0"/>
          <w:numId w:val="27"/>
        </w:numPr>
        <w:spacing w:before="120" w:after="120" w:line="276" w:lineRule="auto"/>
        <w:rPr>
          <w:rFonts w:ascii="Arial" w:hAnsi="Arial" w:cs="Arial"/>
          <w:b/>
        </w:rPr>
      </w:pPr>
      <w:r w:rsidRPr="00CE478A">
        <w:rPr>
          <w:rFonts w:ascii="Arial" w:hAnsi="Arial" w:cs="Arial"/>
          <w:b/>
        </w:rPr>
        <w:t xml:space="preserve">Create Cache Schedule </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Create cache schedule using period within the cached view.</w:t>
      </w:r>
    </w:p>
    <w:p w:rsidR="00CE478A" w:rsidRPr="004B0ADC"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lastRenderedPageBreak/>
        <w:t>REFRESH: Schedule Attributes</w:t>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&lt;attribute&gt;&lt;name&gt;REFRESH_MODE&lt;/name&gt;&lt;value&gt;SCHEDULED&lt;/value&gt;&lt;/attribute&gt;</w:t>
      </w:r>
      <w:r w:rsidRPr="004B0ADC">
        <w:rPr>
          <w:rFonts w:ascii="Arial" w:hAnsi="Arial" w:cs="Arial"/>
          <w:sz w:val="20"/>
        </w:rPr>
        <w:tab/>
      </w:r>
      <w:r w:rsidRPr="004B0ADC">
        <w:rPr>
          <w:rFonts w:ascii="Arial" w:hAnsi="Arial" w:cs="Arial"/>
          <w:sz w:val="20"/>
        </w:rPr>
        <w:tab/>
      </w:r>
      <w:r w:rsidRPr="004B0ADC">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&lt;attribute&gt;&lt;name&gt;SCHEDULE_MODE&lt;/name&gt;&lt;value&gt;CALENDAR&lt;/value&gt;&lt;/attribute&gt;</w:t>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SCHEDULE_START_TIME</w:t>
      </w:r>
      <w:r w:rsidRPr="00CE478A">
        <w:rPr>
          <w:rFonts w:ascii="Arial" w:hAnsi="Arial" w:cs="Arial"/>
          <w:sz w:val="20"/>
        </w:rPr>
        <w:t>: When refresh mode=SCHEDULED then a valid timestamp.</w:t>
      </w:r>
    </w:p>
    <w:p w:rsidR="00CE478A" w:rsidRPr="004B0ADC"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&lt;attribute&gt;&lt;name&gt;SCHEDULE_START_TIME&lt;/name&gt;&lt;value&gt;2014-06-2</w:t>
      </w:r>
      <w:r w:rsidR="004B0ADC">
        <w:rPr>
          <w:rFonts w:ascii="Arial" w:hAnsi="Arial" w:cs="Arial"/>
          <w:sz w:val="20"/>
        </w:rPr>
        <w:t>5 00:00:00&lt;/value&gt;&lt;/attribute&gt;</w:t>
      </w:r>
      <w:r w:rsidRPr="004B0ADC">
        <w:rPr>
          <w:rFonts w:ascii="Arial" w:hAnsi="Arial" w:cs="Arial"/>
          <w:sz w:val="20"/>
        </w:rPr>
        <w:tab/>
      </w:r>
      <w:r w:rsidRPr="004B0ADC">
        <w:rPr>
          <w:rFonts w:ascii="Arial" w:hAnsi="Arial" w:cs="Arial"/>
          <w:sz w:val="20"/>
        </w:rPr>
        <w:tab/>
      </w:r>
      <w:r w:rsidRPr="004B0ADC">
        <w:rPr>
          <w:rFonts w:ascii="Arial" w:hAnsi="Arial" w:cs="Arial"/>
          <w:sz w:val="20"/>
        </w:rPr>
        <w:tab/>
      </w:r>
      <w:r w:rsidRPr="004B0ADC">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&lt;attribute&gt;&lt;name&gt;SCHEDULE_PERIOD&lt;/name&gt; &lt;valu</w:t>
      </w:r>
      <w:r w:rsidR="004B0ADC">
        <w:rPr>
          <w:rFonts w:ascii="Arial" w:hAnsi="Arial" w:cs="Arial"/>
          <w:sz w:val="20"/>
        </w:rPr>
        <w:t>e&gt;HOUR&lt;/value&gt;&lt;/attribute&gt;</w:t>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&lt;attribute&gt;&lt;name&gt;SCHEDULE_COUNT&lt;/name&gt;&lt;value&gt;1&lt;/value&gt;&lt;/attribute&gt;</w:t>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&lt;attribute&gt;&lt;name&gt;EXPERIATION_PERIOD&lt;/name&gt; &lt;v</w:t>
      </w:r>
      <w:r w:rsidR="004B0ADC">
        <w:rPr>
          <w:rFonts w:ascii="Arial" w:hAnsi="Arial" w:cs="Arial"/>
          <w:sz w:val="20"/>
        </w:rPr>
        <w:t>alue&gt;1&lt;/value&gt;&lt;/attribute&gt;</w:t>
      </w:r>
      <w:r w:rsidRPr="00CE478A">
        <w:rPr>
          <w:rFonts w:ascii="Arial" w:hAnsi="Arial" w:cs="Arial"/>
          <w:sz w:val="20"/>
        </w:rPr>
        <w:tab/>
      </w:r>
    </w:p>
    <w:p w:rsidR="00CE478A" w:rsidRPr="00CE478A" w:rsidRDefault="00CE478A" w:rsidP="00BE425B">
      <w:pPr>
        <w:pStyle w:val="ListParagraph"/>
        <w:numPr>
          <w:ilvl w:val="1"/>
          <w:numId w:val="27"/>
        </w:numPr>
        <w:spacing w:before="120" w:after="120" w:line="276" w:lineRule="auto"/>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rsidR="00CE478A" w:rsidRPr="00CE478A" w:rsidRDefault="00CE478A" w:rsidP="00BE425B">
      <w:pPr>
        <w:pStyle w:val="ListParagraph"/>
        <w:numPr>
          <w:ilvl w:val="2"/>
          <w:numId w:val="27"/>
        </w:numPr>
        <w:spacing w:before="120" w:after="120" w:line="276" w:lineRule="auto"/>
        <w:rPr>
          <w:rFonts w:ascii="Arial" w:hAnsi="Arial" w:cs="Arial"/>
          <w:sz w:val="20"/>
        </w:rPr>
      </w:pPr>
      <w:r w:rsidRPr="00CE478A">
        <w:rPr>
          <w:rFonts w:ascii="Arial" w:hAnsi="Arial" w:cs="Arial"/>
          <w:sz w:val="20"/>
        </w:rPr>
        <w:t>&lt;attribute&gt;&lt;name&gt;CLEAR_RULE&lt;/name&gt;&lt;value&gt;NONE&lt;/value&gt;&lt;/attribute&gt;</w:t>
      </w:r>
      <w:r w:rsidRPr="00CE478A">
        <w:rPr>
          <w:rFonts w:ascii="Arial" w:hAnsi="Arial" w:cs="Arial"/>
          <w:sz w:val="20"/>
        </w:rPr>
        <w:tab/>
      </w:r>
      <w:r w:rsidRPr="00CE478A">
        <w:rPr>
          <w:rFonts w:ascii="Arial" w:hAnsi="Arial" w:cs="Arial"/>
          <w:sz w:val="20"/>
        </w:rPr>
        <w:tab/>
      </w:r>
    </w:p>
    <w:p w:rsidR="00BE425B" w:rsidRDefault="00971B4B" w:rsidP="00BE425B">
      <w:pPr>
        <w:pStyle w:val="ListParagraph"/>
        <w:numPr>
          <w:ilvl w:val="0"/>
          <w:numId w:val="27"/>
        </w:numPr>
        <w:spacing w:before="120" w:after="120" w:line="276" w:lineRule="auto"/>
        <w:rPr>
          <w:rFonts w:ascii="Arial" w:hAnsi="Arial" w:cs="Arial"/>
        </w:rPr>
      </w:pPr>
      <w:r>
        <w:rPr>
          <w:rFonts w:ascii="Arial" w:hAnsi="Arial" w:cs="Arial"/>
        </w:rPr>
        <w:t xml:space="preserve">Rolling </w:t>
      </w:r>
      <w:r w:rsidR="00BE425B">
        <w:rPr>
          <w:rFonts w:ascii="Arial" w:hAnsi="Arial" w:cs="Arial"/>
        </w:rPr>
        <w:t>Purge window</w:t>
      </w:r>
    </w:p>
    <w:p w:rsidR="00BE425B" w:rsidRPr="00CE478A" w:rsidRDefault="00BE425B" w:rsidP="00BE425B">
      <w:pPr>
        <w:pStyle w:val="ListParagraph"/>
        <w:numPr>
          <w:ilvl w:val="1"/>
          <w:numId w:val="27"/>
        </w:numPr>
        <w:spacing w:before="120" w:after="120" w:line="276" w:lineRule="auto"/>
        <w:rPr>
          <w:rFonts w:ascii="Arial" w:hAnsi="Arial" w:cs="Arial"/>
        </w:rPr>
      </w:pPr>
      <w:r w:rsidRPr="00CE478A">
        <w:rPr>
          <w:rFonts w:ascii="Arial" w:hAnsi="Arial" w:cs="Arial"/>
        </w:rPr>
        <w:t>Rolling Window - Data that rolls out of the window is purged</w:t>
      </w:r>
    </w:p>
    <w:p w:rsidR="00971B4B" w:rsidRPr="00971B4B" w:rsidRDefault="00971B4B" w:rsidP="00971B4B">
      <w:pPr>
        <w:pStyle w:val="ListParagraph"/>
        <w:numPr>
          <w:ilvl w:val="1"/>
          <w:numId w:val="27"/>
        </w:numPr>
        <w:spacing w:before="120" w:after="120" w:line="276" w:lineRule="auto"/>
        <w:rPr>
          <w:rFonts w:ascii="Arial" w:hAnsi="Arial" w:cs="Arial"/>
        </w:rPr>
      </w:pPr>
      <w:r w:rsidRPr="00971B4B">
        <w:rPr>
          <w:rFonts w:ascii="Arial" w:hAnsi="Arial" w:cs="Arial"/>
        </w:rPr>
        <w:t>Purge</w:t>
      </w:r>
      <w:r>
        <w:rPr>
          <w:rFonts w:ascii="Arial" w:hAnsi="Arial" w:cs="Arial"/>
        </w:rPr>
        <w:t xml:space="preserve"> Trigger Schedule Attributes</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lastRenderedPageBreak/>
        <w:t>PURGE_WINDOW_PERIOD</w:t>
      </w:r>
      <w:r w:rsidR="007F0BCB" w:rsidRPr="00690992">
        <w:rPr>
          <w:rFonts w:ascii="Arial" w:hAnsi="Arial" w:cs="Arial"/>
          <w:sz w:val="20"/>
        </w:rPr>
        <w:t xml:space="preserve">: defines the purge window that gets passed into the </w:t>
      </w:r>
      <w:proofErr w:type="spellStart"/>
      <w:proofErr w:type="gramStart"/>
      <w:r w:rsidR="007F0BCB" w:rsidRPr="00690992">
        <w:rPr>
          <w:rFonts w:ascii="Arial" w:hAnsi="Arial" w:cs="Arial"/>
          <w:sz w:val="20"/>
        </w:rPr>
        <w:t>PurgeCacheData</w:t>
      </w:r>
      <w:proofErr w:type="spellEnd"/>
      <w:r w:rsidR="007F0BCB" w:rsidRPr="00690992">
        <w:rPr>
          <w:rFonts w:ascii="Arial" w:hAnsi="Arial" w:cs="Arial"/>
          <w:sz w:val="20"/>
        </w:rPr>
        <w:t>(</w:t>
      </w:r>
      <w:proofErr w:type="gramEnd"/>
      <w:r w:rsidR="007F0BCB" w:rsidRPr="00690992">
        <w:rPr>
          <w:rFonts w:ascii="Arial" w:hAnsi="Arial" w:cs="Arial"/>
          <w:sz w:val="20"/>
        </w:rPr>
        <w:t>) procedure. (</w:t>
      </w:r>
      <w:proofErr w:type="gramStart"/>
      <w:r w:rsidR="007F0BCB" w:rsidRPr="00690992">
        <w:rPr>
          <w:rFonts w:ascii="Arial" w:hAnsi="Arial" w:cs="Arial"/>
          <w:sz w:val="20"/>
        </w:rPr>
        <w:t>delete</w:t>
      </w:r>
      <w:proofErr w:type="gramEnd"/>
      <w:r w:rsidR="007F0BCB" w:rsidRPr="00690992">
        <w:rPr>
          <w:rFonts w:ascii="Arial" w:hAnsi="Arial" w:cs="Arial"/>
          <w:sz w:val="20"/>
        </w:rPr>
        <w:t xml:space="preserve"> all rows WHERE PURGE_COLUMN_NAME &lt;= CURRENT_TIMESTAMP - (PURGE_WINDOW_COUNT * PURGE_WINDOW_PERIOD))  values: MINUTE, HOUR</w:t>
      </w:r>
      <w:r w:rsidRPr="00690992">
        <w:rPr>
          <w:rFonts w:ascii="Arial" w:hAnsi="Arial" w:cs="Arial"/>
          <w:sz w:val="20"/>
        </w:rPr>
        <w:t>, DAY, WEEK, MONTH, or YEAR.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&lt;attribute&gt;&lt;name&gt;PURGE_WINDOW_PERIOD&lt;/name&gt;</w:t>
      </w:r>
      <w:r w:rsidR="00690992">
        <w:rPr>
          <w:rFonts w:ascii="Arial" w:hAnsi="Arial" w:cs="Arial"/>
          <w:sz w:val="20"/>
        </w:rPr>
        <w:t xml:space="preserve"> </w:t>
      </w:r>
      <w:r w:rsidRPr="00690992">
        <w:rPr>
          <w:rFonts w:ascii="Arial" w:hAnsi="Arial" w:cs="Arial"/>
          <w:sz w:val="20"/>
        </w:rPr>
        <w:t>&lt;valu</w:t>
      </w:r>
      <w:r w:rsidR="00690992">
        <w:rPr>
          <w:rFonts w:ascii="Arial" w:hAnsi="Arial" w:cs="Arial"/>
          <w:sz w:val="20"/>
        </w:rPr>
        <w:t>e&gt;WEEK&lt;/value&gt;&lt;/attribute&gt;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PURGE_WINDOW_COUNT</w:t>
      </w:r>
      <w:r w:rsidR="007F0BCB" w:rsidRPr="00690992">
        <w:rPr>
          <w:rFonts w:ascii="Arial" w:hAnsi="Arial" w:cs="Arial"/>
          <w:sz w:val="20"/>
        </w:rPr>
        <w:t xml:space="preserve">: the number of period units in for the purge window and the value passed into </w:t>
      </w:r>
      <w:proofErr w:type="spellStart"/>
      <w:proofErr w:type="gramStart"/>
      <w:r w:rsidR="007F0BCB" w:rsidRPr="00690992">
        <w:rPr>
          <w:rFonts w:ascii="Arial" w:hAnsi="Arial" w:cs="Arial"/>
          <w:sz w:val="20"/>
        </w:rPr>
        <w:t>PurgeCacheData</w:t>
      </w:r>
      <w:proofErr w:type="spellEnd"/>
      <w:r w:rsidR="007F0BCB" w:rsidRPr="00690992">
        <w:rPr>
          <w:rFonts w:ascii="Arial" w:hAnsi="Arial" w:cs="Arial"/>
          <w:sz w:val="20"/>
        </w:rPr>
        <w:t>(</w:t>
      </w:r>
      <w:proofErr w:type="gramEnd"/>
      <w:r w:rsidR="007F0BCB" w:rsidRPr="00690992">
        <w:rPr>
          <w:rFonts w:ascii="Arial" w:hAnsi="Arial" w:cs="Arial"/>
          <w:sz w:val="20"/>
        </w:rPr>
        <w:t>) procedure.  Values: Any positive integer.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&lt;attribute&gt;&lt;name&gt;PURGE_WINDOW_COUNT&lt;/name&gt;</w:t>
      </w:r>
      <w:r w:rsidR="00690992">
        <w:rPr>
          <w:rFonts w:ascii="Arial" w:hAnsi="Arial" w:cs="Arial"/>
          <w:sz w:val="20"/>
        </w:rPr>
        <w:t xml:space="preserve"> </w:t>
      </w:r>
      <w:r w:rsidRPr="00690992">
        <w:rPr>
          <w:rFonts w:ascii="Arial" w:hAnsi="Arial" w:cs="Arial"/>
          <w:sz w:val="20"/>
        </w:rPr>
        <w:t>&lt;va</w:t>
      </w:r>
      <w:r w:rsidR="00690992">
        <w:rPr>
          <w:rFonts w:ascii="Arial" w:hAnsi="Arial" w:cs="Arial"/>
          <w:sz w:val="20"/>
        </w:rPr>
        <w:t>lue&gt;1&lt;/value&gt;&lt;/attribute&gt;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PURGE_START_TIME</w:t>
      </w:r>
      <w:r w:rsidR="007F0BCB" w:rsidRPr="00690992">
        <w:rPr>
          <w:rFonts w:ascii="Arial" w:hAnsi="Arial" w:cs="Arial"/>
          <w:sz w:val="20"/>
        </w:rPr>
        <w:t>:</w:t>
      </w:r>
      <w:r w:rsidRPr="00690992">
        <w:rPr>
          <w:rFonts w:ascii="Arial" w:hAnsi="Arial" w:cs="Arial"/>
          <w:sz w:val="20"/>
        </w:rPr>
        <w:t xml:space="preserve"> a valid starting timestamp.</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&lt;attribute&gt;&lt;name&gt;PURGE_START_TIME&lt;/name&gt;</w:t>
      </w:r>
      <w:r w:rsidR="00690992">
        <w:rPr>
          <w:rFonts w:ascii="Arial" w:hAnsi="Arial" w:cs="Arial"/>
          <w:sz w:val="20"/>
        </w:rPr>
        <w:t xml:space="preserve"> </w:t>
      </w:r>
      <w:r w:rsidRPr="00690992">
        <w:rPr>
          <w:rFonts w:ascii="Arial" w:hAnsi="Arial" w:cs="Arial"/>
          <w:sz w:val="20"/>
        </w:rPr>
        <w:t>&lt;value&gt;2014-06-25 00:00:00&lt;/value&gt;&lt;/attribute&gt;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PURGE_COLUMN_NAME</w:t>
      </w:r>
      <w:r w:rsidR="007F0BCB" w:rsidRPr="00690992">
        <w:rPr>
          <w:rFonts w:ascii="Arial" w:hAnsi="Arial" w:cs="Arial"/>
          <w:sz w:val="20"/>
        </w:rPr>
        <w:t>: the timestamp c</w:t>
      </w:r>
      <w:r w:rsidRPr="00690992">
        <w:rPr>
          <w:rFonts w:ascii="Arial" w:hAnsi="Arial" w:cs="Arial"/>
          <w:sz w:val="20"/>
        </w:rPr>
        <w:t>olumn used for purging rows.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&lt;attribute&gt;&lt;name&gt;PURGE_COLUMN_NAME&lt;/name&gt;</w:t>
      </w:r>
      <w:r w:rsidR="00690992">
        <w:rPr>
          <w:rFonts w:ascii="Arial" w:hAnsi="Arial" w:cs="Arial"/>
          <w:sz w:val="20"/>
        </w:rPr>
        <w:t xml:space="preserve"> </w:t>
      </w:r>
      <w:r w:rsidRPr="00690992">
        <w:rPr>
          <w:rFonts w:ascii="Arial" w:hAnsi="Arial" w:cs="Arial"/>
          <w:sz w:val="20"/>
        </w:rPr>
        <w:t>&lt;valu</w:t>
      </w:r>
      <w:r w:rsidR="00690992">
        <w:rPr>
          <w:rFonts w:ascii="Arial" w:hAnsi="Arial" w:cs="Arial"/>
          <w:sz w:val="20"/>
        </w:rPr>
        <w:t>e&gt;SDT&lt;/value&gt;&lt;/attribute&gt;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PURGE_PERIOD</w:t>
      </w:r>
      <w:r w:rsidR="007F0BCB" w:rsidRPr="00690992">
        <w:rPr>
          <w:rFonts w:ascii="Arial" w:hAnsi="Arial" w:cs="Arial"/>
          <w:sz w:val="20"/>
        </w:rPr>
        <w:t>: defines the trigger interval period between purges. (</w:t>
      </w:r>
      <w:proofErr w:type="gramStart"/>
      <w:r w:rsidR="007F0BCB" w:rsidRPr="00690992">
        <w:rPr>
          <w:rFonts w:ascii="Arial" w:hAnsi="Arial" w:cs="Arial"/>
          <w:sz w:val="20"/>
        </w:rPr>
        <w:t>how</w:t>
      </w:r>
      <w:proofErr w:type="gramEnd"/>
      <w:r w:rsidR="007F0BCB" w:rsidRPr="00690992">
        <w:rPr>
          <w:rFonts w:ascii="Arial" w:hAnsi="Arial" w:cs="Arial"/>
          <w:sz w:val="20"/>
        </w:rPr>
        <w:t xml:space="preserve"> often the </w:t>
      </w:r>
      <w:r w:rsidRPr="00690992">
        <w:rPr>
          <w:rFonts w:ascii="Arial" w:hAnsi="Arial" w:cs="Arial"/>
          <w:sz w:val="20"/>
        </w:rPr>
        <w:t>trigger</w:t>
      </w:r>
      <w:r w:rsidR="007F0BCB" w:rsidRPr="00690992">
        <w:rPr>
          <w:rFonts w:ascii="Arial" w:hAnsi="Arial" w:cs="Arial"/>
          <w:sz w:val="20"/>
        </w:rPr>
        <w:t xml:space="preserve"> fires)  values: MINUTE, HOUR,</w:t>
      </w:r>
      <w:r w:rsidRPr="00690992">
        <w:rPr>
          <w:rFonts w:ascii="Arial" w:hAnsi="Arial" w:cs="Arial"/>
          <w:sz w:val="20"/>
        </w:rPr>
        <w:t xml:space="preserve"> DAY, WEEK, MONTH, or YEAR.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&lt;attribute&gt;&lt;name&gt;PURGE_PERIOD&lt;/name&gt;&lt;value&gt;DAY&lt;/value&gt;&lt;/attribute&gt;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PURGE_COUNT</w:t>
      </w:r>
      <w:r w:rsidR="007F0BCB" w:rsidRPr="00690992">
        <w:rPr>
          <w:rFonts w:ascii="Arial" w:hAnsi="Arial" w:cs="Arial"/>
          <w:sz w:val="20"/>
        </w:rPr>
        <w:t>: the number of Period units in the interval between purges.  Va</w:t>
      </w:r>
      <w:r w:rsidRPr="00690992">
        <w:rPr>
          <w:rFonts w:ascii="Arial" w:hAnsi="Arial" w:cs="Arial"/>
          <w:sz w:val="20"/>
        </w:rPr>
        <w:t>lues: Any positive integer.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&lt;attribute&gt;&lt;name&gt;PURGE_COUNT&lt;/name&gt;&lt;valu</w:t>
      </w:r>
      <w:r w:rsidR="007F0BCB" w:rsidRPr="00690992">
        <w:rPr>
          <w:rFonts w:ascii="Arial" w:hAnsi="Arial" w:cs="Arial"/>
          <w:sz w:val="20"/>
        </w:rPr>
        <w:t>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PURGE_RECURRING_DAY</w:t>
      </w:r>
      <w:r w:rsidR="007F0BCB" w:rsidRPr="00690992">
        <w:rPr>
          <w:rFonts w:ascii="Arial" w:hAnsi="Arial" w:cs="Arial"/>
          <w:sz w:val="20"/>
        </w:rPr>
        <w:t xml:space="preserve">: NULL or a list of one or more items: [SUN, MON, TUE, WED, THU, FRI, SAT].  May </w:t>
      </w:r>
      <w:r w:rsidRPr="00690992">
        <w:rPr>
          <w:rFonts w:ascii="Arial" w:hAnsi="Arial" w:cs="Arial"/>
          <w:sz w:val="20"/>
        </w:rPr>
        <w:t>be space or comma delimited.</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&lt;attribute&gt;&lt;name&gt;PURGE_RECURRING_DAY&lt;/name&gt;</w:t>
      </w:r>
      <w:r w:rsidR="00690992">
        <w:rPr>
          <w:rFonts w:ascii="Arial" w:hAnsi="Arial" w:cs="Arial"/>
          <w:sz w:val="20"/>
        </w:rPr>
        <w:t xml:space="preserve"> </w:t>
      </w:r>
      <w:r w:rsidRPr="00690992">
        <w:rPr>
          <w:rFonts w:ascii="Arial" w:hAnsi="Arial" w:cs="Arial"/>
          <w:sz w:val="20"/>
        </w:rPr>
        <w:t>&lt;value&gt;MON WED FRI&lt;/value&gt;&lt;/attribute&gt;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PURGE_FROM_TIME_IN_A_DAY</w:t>
      </w:r>
      <w:r w:rsidR="007F0BCB" w:rsidRPr="00690992">
        <w:rPr>
          <w:rFonts w:ascii="Arial" w:hAnsi="Arial" w:cs="Arial"/>
          <w:sz w:val="20"/>
        </w:rPr>
        <w:t>: NULL or The time of day to start the TRIGGER: between 00:00:00 and 23:30 in 30 min incr</w:t>
      </w:r>
      <w:r w:rsidRPr="00690992">
        <w:rPr>
          <w:rFonts w:ascii="Arial" w:hAnsi="Arial" w:cs="Arial"/>
          <w:sz w:val="20"/>
        </w:rPr>
        <w:t>ements.  Format = HH24:MM:SS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&lt;attribute&gt;&lt;name&gt;PURGE_FROM_TIME_IN_A_DAY&lt;/name&gt;</w:t>
      </w:r>
      <w:r w:rsidR="00690992">
        <w:rPr>
          <w:rFonts w:ascii="Arial" w:hAnsi="Arial" w:cs="Arial"/>
          <w:sz w:val="20"/>
        </w:rPr>
        <w:t xml:space="preserve"> </w:t>
      </w:r>
      <w:r w:rsidRPr="00690992">
        <w:rPr>
          <w:rFonts w:ascii="Arial" w:hAnsi="Arial" w:cs="Arial"/>
          <w:sz w:val="20"/>
        </w:rPr>
        <w:t>&lt;value&gt;06:00:00&lt;/value&gt;&lt;/attribute&gt;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PURGE_END_TIME_IN_A_DAY</w:t>
      </w:r>
      <w:r w:rsidR="007F0BCB" w:rsidRPr="00690992">
        <w:rPr>
          <w:rFonts w:ascii="Arial" w:hAnsi="Arial" w:cs="Arial"/>
          <w:sz w:val="20"/>
        </w:rPr>
        <w:t>: NULL or The time of day to end the TRIGGER: between 00:00:00 and 23:30 in 30 min incre</w:t>
      </w:r>
      <w:r w:rsidRPr="00690992">
        <w:rPr>
          <w:rFonts w:ascii="Arial" w:hAnsi="Arial" w:cs="Arial"/>
          <w:sz w:val="20"/>
        </w:rPr>
        <w:t>ments.   Format = HH24:MM:SS</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&lt;attribute&gt;&lt;name&gt;PURGE_END_TIME_IN_A_DAY&lt;/name&gt;</w:t>
      </w:r>
      <w:r w:rsidR="00690992">
        <w:rPr>
          <w:rFonts w:ascii="Arial" w:hAnsi="Arial" w:cs="Arial"/>
          <w:sz w:val="20"/>
        </w:rPr>
        <w:t xml:space="preserve"> </w:t>
      </w:r>
      <w:r w:rsidRPr="00690992">
        <w:rPr>
          <w:rFonts w:ascii="Arial" w:hAnsi="Arial" w:cs="Arial"/>
          <w:sz w:val="20"/>
        </w:rPr>
        <w:t>&lt;value&gt;23:59:00&lt;/value&gt;&lt;/attribute&gt;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PURGE_IS_CLUSTER</w:t>
      </w:r>
      <w:r w:rsidR="007F0BCB" w:rsidRPr="00690992">
        <w:rPr>
          <w:rFonts w:ascii="Arial" w:hAnsi="Arial" w:cs="Arial"/>
          <w:sz w:val="20"/>
        </w:rPr>
        <w:t>: NULL or 0=not once per cluster, 1=only once per clu</w:t>
      </w:r>
      <w:r w:rsidRPr="00690992">
        <w:rPr>
          <w:rFonts w:ascii="Arial" w:hAnsi="Arial" w:cs="Arial"/>
          <w:sz w:val="20"/>
        </w:rPr>
        <w:t>ster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t>&lt;attribute&gt;&lt;name&gt;PURGE_IS_CLUSTER&lt;/name&gt;</w:t>
      </w:r>
      <w:r w:rsidR="00690992">
        <w:rPr>
          <w:rFonts w:ascii="Arial" w:hAnsi="Arial" w:cs="Arial"/>
          <w:sz w:val="20"/>
        </w:rPr>
        <w:t xml:space="preserve"> </w:t>
      </w:r>
      <w:r w:rsidRPr="00690992">
        <w:rPr>
          <w:rFonts w:ascii="Arial" w:hAnsi="Arial" w:cs="Arial"/>
          <w:sz w:val="20"/>
        </w:rPr>
        <w:t>&lt;va</w:t>
      </w:r>
      <w:r w:rsidR="007F0BCB" w:rsidRPr="00690992">
        <w:rPr>
          <w:rFonts w:ascii="Arial" w:hAnsi="Arial" w:cs="Arial"/>
          <w:sz w:val="20"/>
        </w:rPr>
        <w:t>lue&gt;1&lt;/value&gt;&lt;/attribute&gt;</w:t>
      </w:r>
    </w:p>
    <w:p w:rsidR="007F0BCB" w:rsidRPr="00690992" w:rsidRDefault="00690992" w:rsidP="007F0BCB">
      <w:pPr>
        <w:pStyle w:val="ListParagraph"/>
        <w:numPr>
          <w:ilvl w:val="1"/>
          <w:numId w:val="27"/>
        </w:numPr>
        <w:spacing w:before="120" w:after="120" w:line="276" w:lineRule="auto"/>
        <w:rPr>
          <w:rFonts w:ascii="Arial" w:hAnsi="Arial" w:cs="Arial"/>
          <w:sz w:val="20"/>
        </w:rPr>
      </w:pPr>
      <w:r w:rsidRPr="00690992">
        <w:rPr>
          <w:rFonts w:ascii="Arial" w:hAnsi="Arial" w:cs="Arial"/>
          <w:b/>
          <w:sz w:val="20"/>
        </w:rPr>
        <w:t>PURGE_ANNOTATION</w:t>
      </w:r>
      <w:r w:rsidR="007F0BCB" w:rsidRPr="00690992">
        <w:rPr>
          <w:rFonts w:ascii="Arial" w:hAnsi="Arial" w:cs="Arial"/>
          <w:sz w:val="20"/>
        </w:rPr>
        <w:t>: NULL or an</w:t>
      </w:r>
      <w:r w:rsidRPr="00690992">
        <w:rPr>
          <w:rFonts w:ascii="Arial" w:hAnsi="Arial" w:cs="Arial"/>
          <w:sz w:val="20"/>
        </w:rPr>
        <w:t xml:space="preserve"> annotation for the trigger.</w:t>
      </w:r>
    </w:p>
    <w:p w:rsidR="007F0BCB" w:rsidRPr="00690992" w:rsidRDefault="00971B4B" w:rsidP="00690992">
      <w:pPr>
        <w:pStyle w:val="ListParagraph"/>
        <w:numPr>
          <w:ilvl w:val="2"/>
          <w:numId w:val="27"/>
        </w:numPr>
        <w:spacing w:before="120" w:after="120" w:line="276" w:lineRule="auto"/>
        <w:rPr>
          <w:rFonts w:ascii="Arial" w:hAnsi="Arial" w:cs="Arial"/>
          <w:sz w:val="20"/>
        </w:rPr>
      </w:pPr>
      <w:r w:rsidRPr="00690992">
        <w:rPr>
          <w:rFonts w:ascii="Arial" w:hAnsi="Arial" w:cs="Arial"/>
          <w:sz w:val="20"/>
        </w:rPr>
        <w:lastRenderedPageBreak/>
        <w:t>&lt;attribute&gt;&lt;name&gt;PURGE_ANNOTATION&lt;/name&gt;</w:t>
      </w:r>
      <w:r w:rsidR="00690992">
        <w:rPr>
          <w:rFonts w:ascii="Arial" w:hAnsi="Arial" w:cs="Arial"/>
          <w:sz w:val="20"/>
        </w:rPr>
        <w:t xml:space="preserve"> </w:t>
      </w:r>
      <w:r w:rsidRPr="00690992">
        <w:rPr>
          <w:rFonts w:ascii="Arial" w:hAnsi="Arial" w:cs="Arial"/>
          <w:sz w:val="20"/>
        </w:rPr>
        <w:t>&lt;value&gt;annotation&lt;/value&gt;&lt;/attribute&gt;</w:t>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r w:rsidRPr="00690992">
        <w:rPr>
          <w:rFonts w:ascii="Arial" w:hAnsi="Arial" w:cs="Arial"/>
          <w:sz w:val="20"/>
        </w:rPr>
        <w:tab/>
      </w:r>
    </w:p>
    <w:p w:rsidR="00AD5DA9" w:rsidRPr="00CE478A" w:rsidRDefault="00AD5DA9" w:rsidP="00AD5DA9">
      <w:pPr>
        <w:pStyle w:val="ListParagraph"/>
        <w:numPr>
          <w:ilvl w:val="0"/>
          <w:numId w:val="27"/>
        </w:numPr>
        <w:spacing w:before="120" w:after="120" w:line="276" w:lineRule="auto"/>
        <w:rPr>
          <w:rFonts w:ascii="Arial" w:hAnsi="Arial" w:cs="Arial"/>
          <w:b/>
        </w:rPr>
      </w:pPr>
      <w:r w:rsidRPr="00CE478A">
        <w:rPr>
          <w:rFonts w:ascii="Arial" w:hAnsi="Arial" w:cs="Arial"/>
          <w:b/>
        </w:rPr>
        <w:t>Reset maintenance level to force a full refresh</w:t>
      </w:r>
    </w:p>
    <w:p w:rsidR="00AD5DA9" w:rsidRPr="00CE478A" w:rsidRDefault="00AD5DA9" w:rsidP="00AD5DA9">
      <w:pPr>
        <w:pStyle w:val="ListParagraph"/>
        <w:numPr>
          <w:ilvl w:val="1"/>
          <w:numId w:val="27"/>
        </w:numPr>
        <w:spacing w:before="120" w:after="120" w:line="276" w:lineRule="auto"/>
        <w:rPr>
          <w:rFonts w:ascii="Arial" w:hAnsi="Arial" w:cs="Arial"/>
        </w:rPr>
      </w:pPr>
      <w:r w:rsidRPr="00CE478A">
        <w:rPr>
          <w:rFonts w:ascii="Arial" w:hAnsi="Arial" w:cs="Arial"/>
        </w:rPr>
        <w:t>Reset the maintenance level back to null and reload the CIS cache with the maintenance level.</w:t>
      </w:r>
    </w:p>
    <w:p w:rsidR="00CE478A" w:rsidRPr="00CE478A" w:rsidRDefault="00CE478A" w:rsidP="00BE425B">
      <w:pPr>
        <w:pStyle w:val="ListParagraph"/>
        <w:numPr>
          <w:ilvl w:val="0"/>
          <w:numId w:val="27"/>
        </w:numPr>
        <w:spacing w:before="120" w:after="120" w:line="276" w:lineRule="auto"/>
        <w:rPr>
          <w:rFonts w:ascii="Arial" w:hAnsi="Arial" w:cs="Arial"/>
        </w:rPr>
      </w:pPr>
      <w:r w:rsidRPr="00CE478A">
        <w:rPr>
          <w:rFonts w:ascii="Arial" w:hAnsi="Arial" w:cs="Arial"/>
          <w:b/>
        </w:rPr>
        <w:t>Validation</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Validate database table and index name length for max allowed</w:t>
      </w:r>
    </w:p>
    <w:p w:rsidR="00CE478A" w:rsidRPr="00CE478A" w:rsidRDefault="00CE478A" w:rsidP="00BE425B">
      <w:pPr>
        <w:pStyle w:val="ListParagraph"/>
        <w:numPr>
          <w:ilvl w:val="1"/>
          <w:numId w:val="27"/>
        </w:numPr>
        <w:spacing w:before="120" w:after="120" w:line="276" w:lineRule="auto"/>
        <w:rPr>
          <w:rFonts w:ascii="Arial" w:hAnsi="Arial" w:cs="Arial"/>
        </w:rPr>
      </w:pPr>
      <w:r w:rsidRPr="00CE478A">
        <w:rPr>
          <w:rFonts w:ascii="Arial" w:hAnsi="Arial" w:cs="Arial"/>
        </w:rPr>
        <w:t xml:space="preserve">Alleviate naming collisions.  Validate the cache or staging view is a dependent of the target DB cache or staging table to insure that the table will not be </w:t>
      </w:r>
      <w:proofErr w:type="gramStart"/>
      <w:r w:rsidRPr="00CE478A">
        <w:rPr>
          <w:rFonts w:ascii="Arial" w:hAnsi="Arial" w:cs="Arial"/>
        </w:rPr>
        <w:t>dropped/created</w:t>
      </w:r>
      <w:proofErr w:type="gramEnd"/>
      <w:r w:rsidRPr="00CE478A">
        <w:rPr>
          <w:rFonts w:ascii="Arial" w:hAnsi="Arial" w:cs="Arial"/>
        </w:rPr>
        <w:t xml:space="preserve"> by mistake if the table name actually belongs to a different CIS resource.  </w:t>
      </w:r>
    </w:p>
    <w:p w:rsidR="004B0ADC" w:rsidRPr="00E05344" w:rsidRDefault="004B0ADC" w:rsidP="004B0ADC">
      <w:pPr>
        <w:pStyle w:val="Heading2"/>
        <w:rPr>
          <w:color w:val="1F497D"/>
          <w:sz w:val="24"/>
        </w:rPr>
      </w:pPr>
      <w:bookmarkStart w:id="48" w:name="_Toc400015238"/>
      <w:bookmarkStart w:id="49" w:name="_Toc403654152"/>
      <w:r>
        <w:rPr>
          <w:color w:val="1F497D"/>
          <w:sz w:val="24"/>
        </w:rPr>
        <w:t>Ability to Initialize Framework</w:t>
      </w:r>
      <w:bookmarkEnd w:id="49"/>
    </w:p>
    <w:bookmarkEnd w:id="48"/>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 xml:space="preserve">Rebind packaged queries after installation using the </w:t>
      </w:r>
      <w:proofErr w:type="spellStart"/>
      <w:r w:rsidRPr="00F806A3">
        <w:rPr>
          <w:rFonts w:ascii="Arial" w:hAnsi="Arial" w:cs="Arial"/>
          <w:sz w:val="22"/>
        </w:rPr>
        <w:t>RebindPackagedQueries</w:t>
      </w:r>
      <w:proofErr w:type="spellEnd"/>
      <w:r w:rsidRPr="00F806A3">
        <w:rPr>
          <w:rFonts w:ascii="Arial" w:hAnsi="Arial" w:cs="Arial"/>
          <w:sz w:val="22"/>
        </w:rPr>
        <w:t xml:space="preserve"> script.</w:t>
      </w:r>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CreateDBSequence</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DropDBSequence</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 xml:space="preserve">Manage [drop/create] </w:t>
      </w:r>
      <w:proofErr w:type="spellStart"/>
      <w:r w:rsidRPr="00F806A3">
        <w:rPr>
          <w:rFonts w:ascii="Arial" w:hAnsi="Arial" w:cs="Arial"/>
          <w:sz w:val="22"/>
        </w:rPr>
        <w:t>AUDIT_LOG_SEQ_table</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Create_AUDIT_LOG_SEQ</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Drop_AUDIT_LOG_SEQ</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AUDIT_LOG table</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Create_AUDIT_LOG</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Drop_AUDIT_LOG</w:t>
      </w:r>
      <w:proofErr w:type="spellEnd"/>
    </w:p>
    <w:p w:rsidR="00CE478A" w:rsidRPr="00F806A3" w:rsidRDefault="00CE478A" w:rsidP="004B0ADC">
      <w:pPr>
        <w:numPr>
          <w:ilvl w:val="0"/>
          <w:numId w:val="20"/>
        </w:numPr>
        <w:spacing w:before="120" w:after="120" w:line="276" w:lineRule="auto"/>
        <w:rPr>
          <w:rFonts w:ascii="Arial" w:hAnsi="Arial" w:cs="Arial"/>
          <w:sz w:val="22"/>
        </w:rPr>
      </w:pPr>
      <w:r w:rsidRPr="00F806A3">
        <w:rPr>
          <w:rFonts w:ascii="Arial" w:hAnsi="Arial" w:cs="Arial"/>
          <w:sz w:val="22"/>
        </w:rPr>
        <w:t>Manage [drop/create] CACHING_DATA table</w:t>
      </w:r>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Create_CACHING_DATA</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Drop_CACHING_DATA</w:t>
      </w:r>
      <w:proofErr w:type="spellEnd"/>
    </w:p>
    <w:p w:rsidR="00CE478A" w:rsidRPr="00F806A3" w:rsidRDefault="00CE478A" w:rsidP="004B0ADC">
      <w:pPr>
        <w:numPr>
          <w:ilvl w:val="1"/>
          <w:numId w:val="20"/>
        </w:numPr>
        <w:spacing w:before="120" w:after="120" w:line="276" w:lineRule="auto"/>
        <w:rPr>
          <w:rFonts w:ascii="Arial" w:hAnsi="Arial" w:cs="Arial"/>
          <w:sz w:val="22"/>
        </w:rPr>
      </w:pPr>
      <w:proofErr w:type="spellStart"/>
      <w:r w:rsidRPr="00F806A3">
        <w:rPr>
          <w:rFonts w:ascii="Arial" w:hAnsi="Arial" w:cs="Arial"/>
          <w:sz w:val="22"/>
        </w:rPr>
        <w:t>Insert_CACHING_DATA</w:t>
      </w:r>
      <w:proofErr w:type="spellEnd"/>
    </w:p>
    <w:p w:rsidR="004B0ADC" w:rsidRPr="00E05344" w:rsidRDefault="004B0ADC" w:rsidP="004B0ADC">
      <w:pPr>
        <w:pStyle w:val="Heading2"/>
        <w:rPr>
          <w:color w:val="1F497D"/>
          <w:sz w:val="24"/>
        </w:rPr>
      </w:pPr>
      <w:bookmarkStart w:id="50" w:name="_Toc400015239"/>
      <w:bookmarkStart w:id="51" w:name="_Toc403654153"/>
      <w:r>
        <w:rPr>
          <w:color w:val="1F497D"/>
          <w:sz w:val="24"/>
        </w:rPr>
        <w:t>Ability to De-configure a Cache</w:t>
      </w:r>
      <w:bookmarkEnd w:id="51"/>
    </w:p>
    <w:bookmarkEnd w:id="50"/>
    <w:p w:rsidR="00CF127E" w:rsidRDefault="00CF127E" w:rsidP="00CF127E">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rsidR="00CE478A" w:rsidRDefault="00CE478A" w:rsidP="004B0ADC">
      <w:pPr>
        <w:numPr>
          <w:ilvl w:val="0"/>
          <w:numId w:val="26"/>
        </w:numPr>
        <w:spacing w:before="120" w:after="120" w:line="276" w:lineRule="auto"/>
        <w:rPr>
          <w:rFonts w:ascii="Arial" w:hAnsi="Arial" w:cs="Arial"/>
          <w:sz w:val="22"/>
        </w:rPr>
      </w:pPr>
      <w:r w:rsidRPr="00F806A3">
        <w:rPr>
          <w:rFonts w:ascii="Arial" w:hAnsi="Arial" w:cs="Arial"/>
          <w:sz w:val="22"/>
        </w:rPr>
        <w:t>De</w:t>
      </w:r>
      <w:r w:rsidR="004B0ADC" w:rsidRPr="00F806A3">
        <w:rPr>
          <w:rFonts w:ascii="Arial" w:hAnsi="Arial" w:cs="Arial"/>
          <w:sz w:val="22"/>
        </w:rPr>
        <w:t>-</w:t>
      </w:r>
      <w:r w:rsidRPr="00F806A3">
        <w:rPr>
          <w:rFonts w:ascii="Arial" w:hAnsi="Arial" w:cs="Arial"/>
          <w:sz w:val="22"/>
        </w:rPr>
        <w:t>configure a single cache resource by providing the path</w:t>
      </w:r>
      <w:r w:rsidR="000C2185">
        <w:rPr>
          <w:rFonts w:ascii="Arial" w:hAnsi="Arial" w:cs="Arial"/>
          <w:sz w:val="22"/>
        </w:rPr>
        <w:t>.</w:t>
      </w:r>
    </w:p>
    <w:p w:rsidR="00CF127E" w:rsidRDefault="00CF127E" w:rsidP="004B0ADC">
      <w:pPr>
        <w:numPr>
          <w:ilvl w:val="0"/>
          <w:numId w:val="2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sidR="000C2185">
        <w:rPr>
          <w:rFonts w:ascii="Arial" w:hAnsi="Arial" w:cs="Arial"/>
          <w:sz w:val="22"/>
        </w:rPr>
        <w:t>l.</w:t>
      </w:r>
    </w:p>
    <w:p w:rsidR="000C2185" w:rsidRDefault="000C2185" w:rsidP="000C2185">
      <w:pPr>
        <w:spacing w:before="120" w:after="120" w:line="276" w:lineRule="auto"/>
        <w:ind w:left="360"/>
        <w:rPr>
          <w:rFonts w:ascii="Arial" w:hAnsi="Arial" w:cs="Arial"/>
          <w:sz w:val="22"/>
        </w:rPr>
      </w:pPr>
      <w:r>
        <w:rPr>
          <w:rFonts w:ascii="Arial" w:hAnsi="Arial" w:cs="Arial"/>
          <w:sz w:val="22"/>
        </w:rPr>
        <w:lastRenderedPageBreak/>
        <w:t>The following provides a detailed background on what the de-configure operation will execute: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Disable primary cache view (disable cache)</w:t>
      </w:r>
    </w:p>
    <w:p w:rsidR="00CF127E" w:rsidRPr="00CF127E" w:rsidRDefault="00CF127E" w:rsidP="000C2185">
      <w:pPr>
        <w:numPr>
          <w:ilvl w:val="0"/>
          <w:numId w:val="30"/>
        </w:numPr>
        <w:spacing w:before="120" w:after="120" w:line="276" w:lineRule="auto"/>
        <w:rPr>
          <w:rFonts w:ascii="Arial" w:hAnsi="Arial" w:cs="Arial"/>
          <w:sz w:val="22"/>
        </w:rPr>
      </w:pPr>
      <w:r w:rsidRPr="00CF127E">
        <w:rPr>
          <w:rFonts w:ascii="Arial" w:hAnsi="Arial" w:cs="Arial"/>
          <w:sz w:val="22"/>
        </w:rPr>
        <w:t>If Staging table used</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staging view</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CIS staging table</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Drop staging table in database</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Delete the staging table </w:t>
      </w:r>
      <w:proofErr w:type="spellStart"/>
      <w:r w:rsidRPr="00CF127E">
        <w:rPr>
          <w:rFonts w:ascii="Arial" w:hAnsi="Arial" w:cs="Arial"/>
          <w:sz w:val="22"/>
        </w:rPr>
        <w:t>cache_status</w:t>
      </w:r>
      <w:proofErr w:type="spellEnd"/>
      <w:r w:rsidRPr="00CF127E">
        <w:rPr>
          <w:rFonts w:ascii="Arial" w:hAnsi="Arial" w:cs="Arial"/>
          <w:sz w:val="22"/>
        </w:rPr>
        <w:t xml:space="preserve"> row</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CIS cache load or callback scripts.  Optional to destroy custom callback implementation scripts.</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Destroy first call back script [Initial Load or Pre-Callback and Pre-Callback </w:t>
      </w:r>
      <w:r w:rsidR="000C2185" w:rsidRPr="00CF127E">
        <w:rPr>
          <w:rFonts w:ascii="Arial" w:hAnsi="Arial" w:cs="Arial"/>
          <w:sz w:val="22"/>
        </w:rPr>
        <w:t>Impl</w:t>
      </w:r>
      <w:r w:rsidR="000C2185">
        <w:rPr>
          <w:rFonts w:ascii="Arial" w:hAnsi="Arial" w:cs="Arial"/>
          <w:sz w:val="22"/>
        </w:rPr>
        <w:t>ementation</w:t>
      </w:r>
      <w:r w:rsidR="000C2185" w:rsidRPr="00CF127E">
        <w:rPr>
          <w:rFonts w:ascii="Arial" w:hAnsi="Arial" w:cs="Arial"/>
          <w:sz w:val="22"/>
        </w:rPr>
        <w:t xml:space="preserve"> </w:t>
      </w:r>
      <w:r w:rsidRPr="00CF127E">
        <w:rPr>
          <w:rFonts w:ascii="Arial" w:hAnsi="Arial" w:cs="Arial"/>
          <w:sz w:val="22"/>
        </w:rPr>
        <w:t>(optional)]</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sidR="000C2185">
        <w:rPr>
          <w:rFonts w:ascii="Arial" w:hAnsi="Arial" w:cs="Arial"/>
          <w:sz w:val="22"/>
        </w:rPr>
        <w:t>ementation</w:t>
      </w:r>
      <w:r w:rsidRPr="00CF127E">
        <w:rPr>
          <w:rFonts w:ascii="Arial" w:hAnsi="Arial" w:cs="Arial"/>
          <w:sz w:val="22"/>
        </w:rPr>
        <w:t xml:space="preserve"> (optional)]</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CIS cache table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Drop cache tables in database</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w:t>
      </w:r>
      <w:r w:rsidR="000C2185">
        <w:rPr>
          <w:rFonts w:ascii="Arial" w:hAnsi="Arial" w:cs="Arial"/>
          <w:sz w:val="22"/>
        </w:rPr>
        <w:t>-</w:t>
      </w:r>
      <w:r w:rsidRPr="00CF127E">
        <w:rPr>
          <w:rFonts w:ascii="Arial" w:hAnsi="Arial" w:cs="Arial"/>
          <w:sz w:val="22"/>
        </w:rPr>
        <w:t xml:space="preserve">configure primary cache view </w:t>
      </w:r>
    </w:p>
    <w:p w:rsidR="00CF127E" w:rsidRPr="00CF127E" w:rsidRDefault="000C2185" w:rsidP="000C2185">
      <w:pPr>
        <w:numPr>
          <w:ilvl w:val="1"/>
          <w:numId w:val="30"/>
        </w:numPr>
        <w:spacing w:before="120" w:after="120" w:line="276" w:lineRule="auto"/>
        <w:rPr>
          <w:rFonts w:ascii="Arial" w:hAnsi="Arial" w:cs="Arial"/>
          <w:sz w:val="22"/>
        </w:rPr>
      </w:pPr>
      <w:r>
        <w:rPr>
          <w:rFonts w:ascii="Arial" w:hAnsi="Arial" w:cs="Arial"/>
          <w:sz w:val="22"/>
        </w:rPr>
        <w:t>D</w:t>
      </w:r>
      <w:r w:rsidR="00CF127E" w:rsidRPr="00CF127E">
        <w:rPr>
          <w:rFonts w:ascii="Arial" w:hAnsi="Arial" w:cs="Arial"/>
          <w:sz w:val="22"/>
        </w:rPr>
        <w:t>estroy cache configuration</w:t>
      </w:r>
    </w:p>
    <w:p w:rsidR="00CF127E" w:rsidRPr="00CF127E" w:rsidRDefault="00CF127E" w:rsidP="000C2185">
      <w:pPr>
        <w:numPr>
          <w:ilvl w:val="1"/>
          <w:numId w:val="30"/>
        </w:numPr>
        <w:spacing w:before="120" w:after="120" w:line="276" w:lineRule="auto"/>
        <w:rPr>
          <w:rFonts w:ascii="Arial" w:hAnsi="Arial" w:cs="Arial"/>
          <w:sz w:val="22"/>
        </w:rPr>
      </w:pPr>
      <w:r w:rsidRPr="00CF127E">
        <w:rPr>
          <w:rFonts w:ascii="Arial" w:hAnsi="Arial" w:cs="Arial"/>
          <w:sz w:val="22"/>
        </w:rPr>
        <w:t xml:space="preserve">Delete the cache table </w:t>
      </w:r>
      <w:proofErr w:type="spellStart"/>
      <w:r w:rsidRPr="00CF127E">
        <w:rPr>
          <w:rFonts w:ascii="Arial" w:hAnsi="Arial" w:cs="Arial"/>
          <w:sz w:val="22"/>
        </w:rPr>
        <w:t>cache_status</w:t>
      </w:r>
      <w:proofErr w:type="spellEnd"/>
      <w:r w:rsidRPr="00CF127E">
        <w:rPr>
          <w:rFonts w:ascii="Arial" w:hAnsi="Arial" w:cs="Arial"/>
          <w:sz w:val="22"/>
        </w:rPr>
        <w:t xml:space="preserve"> row</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the cache refresh trigger if it exists</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Destroy the cache purge trigger if it exists</w:t>
      </w:r>
    </w:p>
    <w:p w:rsidR="00CF127E" w:rsidRPr="00CF127E"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Delete AUDIT_LOG_SEQ entry</w:t>
      </w:r>
    </w:p>
    <w:p w:rsidR="00CF127E" w:rsidRPr="00F806A3" w:rsidRDefault="00CF127E" w:rsidP="00CF127E">
      <w:pPr>
        <w:numPr>
          <w:ilvl w:val="0"/>
          <w:numId w:val="30"/>
        </w:numPr>
        <w:spacing w:before="120" w:after="120" w:line="276" w:lineRule="auto"/>
        <w:rPr>
          <w:rFonts w:ascii="Arial" w:hAnsi="Arial" w:cs="Arial"/>
          <w:sz w:val="22"/>
        </w:rPr>
      </w:pPr>
      <w:r w:rsidRPr="00CF127E">
        <w:rPr>
          <w:rFonts w:ascii="Arial" w:hAnsi="Arial" w:cs="Arial"/>
          <w:sz w:val="22"/>
        </w:rPr>
        <w:t>Verify the De</w:t>
      </w:r>
      <w:r w:rsidR="000C2185">
        <w:rPr>
          <w:rFonts w:ascii="Arial" w:hAnsi="Arial" w:cs="Arial"/>
          <w:sz w:val="22"/>
        </w:rPr>
        <w:t>-</w:t>
      </w:r>
      <w:r w:rsidRPr="00CF127E">
        <w:rPr>
          <w:rFonts w:ascii="Arial" w:hAnsi="Arial" w:cs="Arial"/>
          <w:sz w:val="22"/>
        </w:rPr>
        <w:t>configuration</w:t>
      </w:r>
    </w:p>
    <w:p w:rsidR="00FD76BB" w:rsidRDefault="00FD76BB" w:rsidP="00FD76BB">
      <w:pPr>
        <w:pStyle w:val="ListParagraph"/>
        <w:spacing w:before="120" w:after="120" w:line="23" w:lineRule="atLeast"/>
        <w:ind w:left="360"/>
        <w:rPr>
          <w:rFonts w:ascii="Arial" w:hAnsi="Arial" w:cs="Arial"/>
        </w:rPr>
      </w:pPr>
    </w:p>
    <w:p w:rsidR="00E05344" w:rsidRDefault="00E05344" w:rsidP="00E05344">
      <w:bookmarkStart w:id="52" w:name="_Toc160674709"/>
      <w:bookmarkEnd w:id="33"/>
      <w:bookmarkEnd w:id="34"/>
    </w:p>
    <w:p w:rsidR="00E05344" w:rsidRPr="00E05344" w:rsidRDefault="00D64E24" w:rsidP="00E05344">
      <w:pPr>
        <w:pStyle w:val="CS-Header"/>
        <w:rPr>
          <w:rFonts w:cs="Arial"/>
          <w:color w:val="1F497D"/>
          <w:sz w:val="24"/>
          <w:szCs w:val="24"/>
        </w:rPr>
      </w:pPr>
      <w:bookmarkStart w:id="53" w:name="_Toc224194298"/>
      <w:bookmarkStart w:id="54" w:name="_Toc403654154"/>
      <w:bookmarkEnd w:id="52"/>
      <w:r>
        <w:rPr>
          <w:rFonts w:cs="Arial"/>
          <w:color w:val="1F497D"/>
          <w:sz w:val="24"/>
          <w:szCs w:val="24"/>
        </w:rPr>
        <w:lastRenderedPageBreak/>
        <w:t>Cache framework</w:t>
      </w:r>
      <w:r w:rsidR="00E05344" w:rsidRPr="00E05344">
        <w:rPr>
          <w:rFonts w:cs="Arial"/>
          <w:color w:val="1F497D"/>
          <w:sz w:val="24"/>
          <w:szCs w:val="24"/>
        </w:rPr>
        <w:t xml:space="preserve"> Implementation</w:t>
      </w:r>
      <w:bookmarkEnd w:id="25"/>
      <w:bookmarkEnd w:id="53"/>
      <w:bookmarkEnd w:id="54"/>
    </w:p>
    <w:p w:rsidR="00E05344" w:rsidRPr="00E05344" w:rsidRDefault="00E05344" w:rsidP="00E05344">
      <w:pPr>
        <w:rPr>
          <w:rFonts w:ascii="Arial" w:hAnsi="Arial" w:cs="Arial"/>
        </w:rPr>
      </w:pPr>
      <w:r w:rsidRPr="00E05344">
        <w:rPr>
          <w:rFonts w:ascii="Arial" w:hAnsi="Arial" w:cs="Arial"/>
        </w:rPr>
        <w:t xml:space="preserve">The following is a discussion of how </w:t>
      </w:r>
      <w:r w:rsidR="00D64E24">
        <w:rPr>
          <w:rFonts w:ascii="Arial" w:hAnsi="Arial" w:cs="Arial"/>
        </w:rPr>
        <w:t>the Cache Framework</w:t>
      </w:r>
      <w:r w:rsidRPr="00E05344">
        <w:rPr>
          <w:rFonts w:ascii="Arial" w:hAnsi="Arial" w:cs="Arial"/>
        </w:rPr>
        <w:t xml:space="preserve"> has been implemented.</w:t>
      </w:r>
    </w:p>
    <w:p w:rsidR="00D64E24" w:rsidRPr="00E05344" w:rsidRDefault="00D64E24" w:rsidP="00D64E24">
      <w:pPr>
        <w:pStyle w:val="Heading2"/>
        <w:rPr>
          <w:color w:val="1F497D"/>
          <w:sz w:val="24"/>
        </w:rPr>
      </w:pPr>
      <w:bookmarkStart w:id="55" w:name="_Toc160674682"/>
      <w:bookmarkStart w:id="56" w:name="_Toc224194299"/>
      <w:bookmarkStart w:id="57" w:name="_Toc403654155"/>
      <w:r>
        <w:rPr>
          <w:color w:val="1F497D"/>
          <w:sz w:val="24"/>
        </w:rPr>
        <w:t xml:space="preserve">Full </w:t>
      </w:r>
      <w:r w:rsidRPr="00E05344">
        <w:rPr>
          <w:color w:val="1F497D"/>
          <w:sz w:val="24"/>
        </w:rPr>
        <w:t>Caching Methodology</w:t>
      </w:r>
      <w:bookmarkEnd w:id="57"/>
    </w:p>
    <w:p w:rsidR="00D64E24" w:rsidRDefault="00D64E24" w:rsidP="00D64E2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rsidR="00D64E24" w:rsidRPr="00E05344" w:rsidRDefault="00D64E24" w:rsidP="00D64E24">
      <w:pPr>
        <w:rPr>
          <w:rFonts w:ascii="Arial" w:hAnsi="Arial" w:cs="Arial"/>
        </w:rPr>
      </w:pPr>
    </w:p>
    <w:p w:rsidR="00D64E24" w:rsidRPr="006C673E" w:rsidRDefault="00D64E24" w:rsidP="00D64E24">
      <w:pPr>
        <w:pStyle w:val="CS-Bodytext"/>
        <w:numPr>
          <w:ilvl w:val="0"/>
          <w:numId w:val="12"/>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rsidR="00D64E24" w:rsidRPr="006C673E" w:rsidRDefault="00D64E24" w:rsidP="00D64E24">
      <w:pPr>
        <w:pStyle w:val="CS-Bodytext"/>
        <w:numPr>
          <w:ilvl w:val="0"/>
          <w:numId w:val="12"/>
        </w:numPr>
        <w:rPr>
          <w:rFonts w:cs="Arial"/>
        </w:rPr>
      </w:pPr>
      <w:r>
        <w:rPr>
          <w:rFonts w:cs="Arial"/>
        </w:rPr>
        <w:t xml:space="preserve">Insert the gathered rows into the cache </w:t>
      </w:r>
      <w:r w:rsidRPr="006C673E">
        <w:rPr>
          <w:rFonts w:cs="Arial"/>
        </w:rPr>
        <w:t>table.</w:t>
      </w:r>
    </w:p>
    <w:p w:rsidR="00D64E24" w:rsidRPr="006C673E" w:rsidRDefault="00D64E24" w:rsidP="00D64E24">
      <w:pPr>
        <w:pStyle w:val="CS-Bodytext"/>
        <w:numPr>
          <w:ilvl w:val="0"/>
          <w:numId w:val="12"/>
        </w:numPr>
        <w:rPr>
          <w:rFonts w:cs="Arial"/>
        </w:rPr>
      </w:pPr>
      <w:r>
        <w:rPr>
          <w:rFonts w:cs="Arial"/>
        </w:rPr>
        <w:t>If native load is available for the cache target and configured in CIS then use it otherwise use JDBC inserts.</w:t>
      </w:r>
    </w:p>
    <w:p w:rsidR="00B24B0F" w:rsidRPr="00E05344" w:rsidRDefault="00B24B0F" w:rsidP="00B24B0F">
      <w:pPr>
        <w:pStyle w:val="Heading2"/>
        <w:rPr>
          <w:color w:val="1F497D"/>
          <w:sz w:val="24"/>
        </w:rPr>
      </w:pPr>
      <w:bookmarkStart w:id="58" w:name="_Toc403654156"/>
      <w:r w:rsidRPr="00E05344">
        <w:rPr>
          <w:color w:val="1F497D"/>
          <w:sz w:val="24"/>
        </w:rPr>
        <w:t>Incremental Caching Methodology</w:t>
      </w:r>
      <w:bookmarkEnd w:id="58"/>
    </w:p>
    <w:p w:rsidR="00B24B0F" w:rsidRDefault="00B24B0F" w:rsidP="00B24B0F">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rsidR="00B24B0F" w:rsidRPr="00E05344" w:rsidRDefault="00B24B0F" w:rsidP="00B24B0F">
      <w:pPr>
        <w:rPr>
          <w:rFonts w:ascii="Arial" w:hAnsi="Arial" w:cs="Arial"/>
        </w:rPr>
      </w:pPr>
    </w:p>
    <w:p w:rsidR="00B24B0F" w:rsidRDefault="00B24B0F" w:rsidP="00B24B0F">
      <w:pPr>
        <w:pStyle w:val="CS-Bodytext"/>
        <w:numPr>
          <w:ilvl w:val="0"/>
          <w:numId w:val="12"/>
        </w:numPr>
        <w:rPr>
          <w:rFonts w:cs="Arial"/>
        </w:rPr>
      </w:pPr>
      <w:r>
        <w:rPr>
          <w:rFonts w:cs="Arial"/>
        </w:rPr>
        <w:t>This only handles new record inserts since the last refresh.</w:t>
      </w:r>
    </w:p>
    <w:p w:rsidR="00B24B0F" w:rsidRPr="006C673E" w:rsidRDefault="00B24B0F" w:rsidP="00B24B0F">
      <w:pPr>
        <w:pStyle w:val="CS-Bodytext"/>
        <w:numPr>
          <w:ilvl w:val="0"/>
          <w:numId w:val="12"/>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rsidR="00B24B0F" w:rsidRPr="006C673E" w:rsidRDefault="00B24B0F" w:rsidP="00B24B0F">
      <w:pPr>
        <w:pStyle w:val="CS-Bodytext"/>
        <w:numPr>
          <w:ilvl w:val="0"/>
          <w:numId w:val="12"/>
        </w:numPr>
        <w:rPr>
          <w:rFonts w:cs="Arial"/>
        </w:rPr>
      </w:pPr>
      <w:r w:rsidRPr="006C673E">
        <w:rPr>
          <w:rFonts w:cs="Arial"/>
        </w:rPr>
        <w:t xml:space="preserve">Insert the gathered rows into </w:t>
      </w:r>
      <w:r>
        <w:rPr>
          <w:rFonts w:cs="Arial"/>
        </w:rPr>
        <w:t xml:space="preserve">the cache </w:t>
      </w:r>
      <w:r w:rsidRPr="006C673E">
        <w:rPr>
          <w:rFonts w:cs="Arial"/>
        </w:rPr>
        <w:t>table.</w:t>
      </w:r>
    </w:p>
    <w:p w:rsidR="00D64E24" w:rsidRPr="00E05344" w:rsidRDefault="00B24B0F" w:rsidP="00D64E24">
      <w:pPr>
        <w:pStyle w:val="Heading2"/>
        <w:rPr>
          <w:color w:val="1F497D"/>
          <w:sz w:val="24"/>
        </w:rPr>
      </w:pPr>
      <w:bookmarkStart w:id="59" w:name="_Toc403654157"/>
      <w:r>
        <w:rPr>
          <w:color w:val="1F497D"/>
          <w:sz w:val="24"/>
        </w:rPr>
        <w:t xml:space="preserve">Hybrid </w:t>
      </w:r>
      <w:r w:rsidR="00D64E24" w:rsidRPr="00E05344">
        <w:rPr>
          <w:color w:val="1F497D"/>
          <w:sz w:val="24"/>
        </w:rPr>
        <w:t>Incremental Caching Methodology</w:t>
      </w:r>
      <w:bookmarkEnd w:id="59"/>
    </w:p>
    <w:p w:rsidR="00D64E24" w:rsidRDefault="00D64E24" w:rsidP="00D64E24">
      <w:pPr>
        <w:rPr>
          <w:rFonts w:ascii="Arial" w:hAnsi="Arial" w:cs="Arial"/>
        </w:rPr>
      </w:pPr>
      <w:r>
        <w:rPr>
          <w:rFonts w:ascii="Arial" w:hAnsi="Arial" w:cs="Arial"/>
        </w:rPr>
        <w:t>At it</w:t>
      </w:r>
      <w:r w:rsidRPr="00E05344">
        <w:rPr>
          <w:rFonts w:ascii="Arial" w:hAnsi="Arial" w:cs="Arial"/>
        </w:rPr>
        <w:t>s most basic, the</w:t>
      </w:r>
      <w:r w:rsidR="00B24B0F">
        <w:rPr>
          <w:rFonts w:ascii="Arial" w:hAnsi="Arial" w:cs="Arial"/>
        </w:rPr>
        <w:t xml:space="preserve"> hybrid</w:t>
      </w:r>
      <w:r w:rsidRPr="00E05344">
        <w:rPr>
          <w:rFonts w:ascii="Arial" w:hAnsi="Arial" w:cs="Arial"/>
        </w:rPr>
        <w:t xml:space="preserve"> incremental caching solution involves the following steps:</w:t>
      </w:r>
    </w:p>
    <w:p w:rsidR="00D64E24" w:rsidRPr="00E05344" w:rsidRDefault="00D64E24" w:rsidP="00D64E24">
      <w:pPr>
        <w:rPr>
          <w:rFonts w:ascii="Arial" w:hAnsi="Arial" w:cs="Arial"/>
        </w:rPr>
      </w:pPr>
    </w:p>
    <w:p w:rsidR="00B24B0F" w:rsidRDefault="00B24B0F" w:rsidP="00D64E24">
      <w:pPr>
        <w:pStyle w:val="CS-Bodytext"/>
        <w:numPr>
          <w:ilvl w:val="0"/>
          <w:numId w:val="12"/>
        </w:numPr>
        <w:rPr>
          <w:rFonts w:cs="Arial"/>
        </w:rPr>
      </w:pPr>
      <w:r>
        <w:rPr>
          <w:rFonts w:cs="Arial"/>
        </w:rPr>
        <w:t>This only handles new record inserts since the last refresh.</w:t>
      </w:r>
    </w:p>
    <w:p w:rsidR="00B24B0F" w:rsidRDefault="00B24B0F" w:rsidP="00D64E24">
      <w:pPr>
        <w:pStyle w:val="CS-Bodytext"/>
        <w:numPr>
          <w:ilvl w:val="0"/>
          <w:numId w:val="12"/>
        </w:numPr>
        <w:rPr>
          <w:rFonts w:cs="Arial"/>
        </w:rPr>
      </w:pPr>
      <w:r>
        <w:rPr>
          <w:rFonts w:cs="Arial"/>
        </w:rPr>
        <w:t>For first time initial load perform a native load (if configured) into a staging table and once complete, perform a local database insert/select from staging into the cache table.</w:t>
      </w:r>
    </w:p>
    <w:p w:rsidR="00D64E24" w:rsidRPr="006C673E" w:rsidRDefault="00B24B0F" w:rsidP="00D64E24">
      <w:pPr>
        <w:pStyle w:val="CS-Bodytext"/>
        <w:numPr>
          <w:ilvl w:val="0"/>
          <w:numId w:val="12"/>
        </w:numPr>
        <w:rPr>
          <w:rFonts w:cs="Arial"/>
        </w:rPr>
      </w:pPr>
      <w:r>
        <w:rPr>
          <w:rFonts w:cs="Arial"/>
        </w:rPr>
        <w:t>For delta loads, g</w:t>
      </w:r>
      <w:r w:rsidR="00D64E24" w:rsidRPr="006C673E">
        <w:rPr>
          <w:rFonts w:cs="Arial"/>
        </w:rPr>
        <w:t xml:space="preserve">ather the </w:t>
      </w:r>
      <w:r w:rsidR="00D64E24">
        <w:rPr>
          <w:rFonts w:cs="Arial"/>
        </w:rPr>
        <w:t xml:space="preserve">current </w:t>
      </w:r>
      <w:r w:rsidR="00D64E24" w:rsidRPr="006C673E">
        <w:rPr>
          <w:rFonts w:cs="Arial"/>
        </w:rPr>
        <w:t xml:space="preserve">rows that have been </w:t>
      </w:r>
      <w:r w:rsidR="00D64E24">
        <w:rPr>
          <w:rFonts w:cs="Arial"/>
        </w:rPr>
        <w:t xml:space="preserve">inserted </w:t>
      </w:r>
      <w:r w:rsidR="00D64E24" w:rsidRPr="006C673E">
        <w:rPr>
          <w:rFonts w:cs="Arial"/>
        </w:rPr>
        <w:t>since the last full or incremental refresh.</w:t>
      </w:r>
    </w:p>
    <w:p w:rsidR="00D64E24" w:rsidRPr="006C673E" w:rsidRDefault="00D64E24" w:rsidP="00D64E24">
      <w:pPr>
        <w:pStyle w:val="CS-Bodytext"/>
        <w:numPr>
          <w:ilvl w:val="0"/>
          <w:numId w:val="12"/>
        </w:numPr>
        <w:rPr>
          <w:rFonts w:cs="Arial"/>
        </w:rPr>
      </w:pPr>
      <w:r w:rsidRPr="006C673E">
        <w:rPr>
          <w:rFonts w:cs="Arial"/>
        </w:rPr>
        <w:t xml:space="preserve">Insert the gathered rows into </w:t>
      </w:r>
      <w:r>
        <w:rPr>
          <w:rFonts w:cs="Arial"/>
        </w:rPr>
        <w:t xml:space="preserve">the cache </w:t>
      </w:r>
      <w:r w:rsidRPr="006C673E">
        <w:rPr>
          <w:rFonts w:cs="Arial"/>
        </w:rPr>
        <w:t>table.</w:t>
      </w:r>
    </w:p>
    <w:p w:rsidR="00E05344" w:rsidRPr="00E05344" w:rsidRDefault="00B24B0F" w:rsidP="00E05344">
      <w:pPr>
        <w:pStyle w:val="Heading2"/>
        <w:rPr>
          <w:color w:val="1F497D"/>
          <w:sz w:val="24"/>
        </w:rPr>
      </w:pPr>
      <w:bookmarkStart w:id="60" w:name="_Toc403654158"/>
      <w:r>
        <w:rPr>
          <w:color w:val="1F497D"/>
          <w:sz w:val="24"/>
        </w:rPr>
        <w:t xml:space="preserve">Hybrid </w:t>
      </w:r>
      <w:r w:rsidR="00E05344" w:rsidRPr="00E05344">
        <w:rPr>
          <w:color w:val="1F497D"/>
          <w:sz w:val="24"/>
        </w:rPr>
        <w:t xml:space="preserve">Incremental </w:t>
      </w:r>
      <w:r w:rsidR="00D64E24">
        <w:rPr>
          <w:color w:val="1F497D"/>
          <w:sz w:val="24"/>
        </w:rPr>
        <w:t xml:space="preserve">Merge </w:t>
      </w:r>
      <w:r w:rsidR="00E05344" w:rsidRPr="00E05344">
        <w:rPr>
          <w:color w:val="1F497D"/>
          <w:sz w:val="24"/>
        </w:rPr>
        <w:t>Caching Methodology</w:t>
      </w:r>
      <w:bookmarkEnd w:id="55"/>
      <w:bookmarkEnd w:id="56"/>
      <w:bookmarkEnd w:id="60"/>
    </w:p>
    <w:p w:rsidR="00E05344" w:rsidRDefault="00887685" w:rsidP="00E05344">
      <w:pPr>
        <w:rPr>
          <w:rFonts w:ascii="Arial" w:hAnsi="Arial" w:cs="Arial"/>
        </w:rPr>
      </w:pPr>
      <w:r>
        <w:rPr>
          <w:rFonts w:ascii="Arial" w:hAnsi="Arial" w:cs="Arial"/>
        </w:rPr>
        <w:t>At it</w:t>
      </w:r>
      <w:r w:rsidR="00E05344" w:rsidRPr="00E05344">
        <w:rPr>
          <w:rFonts w:ascii="Arial" w:hAnsi="Arial" w:cs="Arial"/>
        </w:rPr>
        <w:t xml:space="preserve">s most basic, the incremental </w:t>
      </w:r>
      <w:r w:rsidR="00D64E24">
        <w:rPr>
          <w:rFonts w:ascii="Arial" w:hAnsi="Arial" w:cs="Arial"/>
        </w:rPr>
        <w:t xml:space="preserve">merge </w:t>
      </w:r>
      <w:r w:rsidR="00E05344" w:rsidRPr="00E05344">
        <w:rPr>
          <w:rFonts w:ascii="Arial" w:hAnsi="Arial" w:cs="Arial"/>
        </w:rPr>
        <w:t>caching solution involves the following steps:</w:t>
      </w:r>
    </w:p>
    <w:p w:rsidR="006C673E" w:rsidRPr="00E05344" w:rsidRDefault="006C673E" w:rsidP="00E05344">
      <w:pPr>
        <w:rPr>
          <w:rFonts w:ascii="Arial" w:hAnsi="Arial" w:cs="Arial"/>
        </w:rPr>
      </w:pPr>
    </w:p>
    <w:p w:rsidR="00B24B0F" w:rsidRDefault="00B24B0F" w:rsidP="00B24B0F">
      <w:pPr>
        <w:pStyle w:val="CS-Bodytext"/>
        <w:numPr>
          <w:ilvl w:val="0"/>
          <w:numId w:val="12"/>
        </w:numPr>
        <w:rPr>
          <w:rFonts w:cs="Arial"/>
        </w:rPr>
      </w:pPr>
      <w:r>
        <w:rPr>
          <w:rFonts w:cs="Arial"/>
        </w:rPr>
        <w:t>This only handles inserts, updates and deletes since the last refresh.</w:t>
      </w:r>
    </w:p>
    <w:p w:rsidR="00B24B0F" w:rsidRDefault="00B24B0F" w:rsidP="00B24B0F">
      <w:pPr>
        <w:pStyle w:val="CS-Bodytext"/>
        <w:numPr>
          <w:ilvl w:val="0"/>
          <w:numId w:val="12"/>
        </w:numPr>
        <w:rPr>
          <w:rFonts w:cs="Arial"/>
        </w:rPr>
      </w:pPr>
      <w:r>
        <w:rPr>
          <w:rFonts w:cs="Arial"/>
        </w:rPr>
        <w:t>For first time initial load perform a native load (if configured) into a staging table and once complete, perform a local database insert/select from staging into the cache table.</w:t>
      </w:r>
    </w:p>
    <w:p w:rsidR="00E05344" w:rsidRPr="004F5C2B" w:rsidRDefault="00B24B0F" w:rsidP="004320F1">
      <w:pPr>
        <w:pStyle w:val="CS-Bodytext"/>
        <w:numPr>
          <w:ilvl w:val="0"/>
          <w:numId w:val="12"/>
        </w:numPr>
        <w:rPr>
          <w:rFonts w:cs="Arial"/>
        </w:rPr>
      </w:pPr>
      <w:r w:rsidRPr="004F5C2B">
        <w:rPr>
          <w:rFonts w:cs="Arial"/>
        </w:rPr>
        <w:lastRenderedPageBreak/>
        <w:t xml:space="preserve">For delta loads, </w:t>
      </w:r>
      <w:r w:rsidR="004F5C2B">
        <w:rPr>
          <w:rFonts w:cs="Arial"/>
        </w:rPr>
        <w:t>g</w:t>
      </w:r>
      <w:r w:rsidR="00E05344" w:rsidRPr="004F5C2B">
        <w:rPr>
          <w:rFonts w:cs="Arial"/>
        </w:rPr>
        <w:t>ather the rows that have been inserted, updated, and deleted since the last full or incremental refresh.</w:t>
      </w:r>
    </w:p>
    <w:p w:rsidR="00E05344" w:rsidRPr="006C673E" w:rsidRDefault="00E05344" w:rsidP="004320F1">
      <w:pPr>
        <w:pStyle w:val="CS-Bodytext"/>
        <w:numPr>
          <w:ilvl w:val="0"/>
          <w:numId w:val="12"/>
        </w:numPr>
        <w:rPr>
          <w:rFonts w:cs="Arial"/>
        </w:rPr>
      </w:pPr>
      <w:r w:rsidRPr="006C673E">
        <w:rPr>
          <w:rFonts w:cs="Arial"/>
        </w:rPr>
        <w:t>Insert the gathered rows into a staging table.</w:t>
      </w:r>
    </w:p>
    <w:p w:rsidR="00E05344" w:rsidRPr="006C673E" w:rsidRDefault="00E05344" w:rsidP="004320F1">
      <w:pPr>
        <w:pStyle w:val="CS-Bodytext"/>
        <w:numPr>
          <w:ilvl w:val="0"/>
          <w:numId w:val="12"/>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sidR="002C068A">
        <w:rPr>
          <w:rFonts w:cs="Arial"/>
        </w:rPr>
        <w:t xml:space="preserve"> This executes as a single ACID compliant transaction.</w:t>
      </w:r>
    </w:p>
    <w:p w:rsidR="001370A2" w:rsidRPr="00E05344" w:rsidRDefault="001370A2" w:rsidP="001370A2">
      <w:pPr>
        <w:pStyle w:val="Heading2"/>
        <w:rPr>
          <w:color w:val="1F497D"/>
          <w:sz w:val="24"/>
        </w:rPr>
      </w:pPr>
      <w:bookmarkStart w:id="61" w:name="_Toc160674683"/>
      <w:bookmarkStart w:id="62" w:name="_Toc224194300"/>
      <w:bookmarkStart w:id="63" w:name="_Toc403654159"/>
      <w:r>
        <w:rPr>
          <w:color w:val="1F497D"/>
          <w:sz w:val="24"/>
        </w:rPr>
        <w:t>Scripts</w:t>
      </w:r>
      <w:bookmarkEnd w:id="63"/>
    </w:p>
    <w:p w:rsidR="001370A2" w:rsidRDefault="001370A2" w:rsidP="001370A2">
      <w:pPr>
        <w:rPr>
          <w:rFonts w:ascii="Arial" w:hAnsi="Arial" w:cs="Arial"/>
          <w:szCs w:val="22"/>
        </w:rPr>
      </w:pPr>
      <w:r w:rsidRPr="00B44399">
        <w:rPr>
          <w:rFonts w:ascii="Arial" w:hAnsi="Arial" w:cs="Arial"/>
          <w:szCs w:val="22"/>
        </w:rPr>
        <w:t>This folder contains the generic scripts that get invoked by the application template scripts.</w:t>
      </w:r>
    </w:p>
    <w:p w:rsidR="00ED50A2" w:rsidRPr="00ED50A2" w:rsidRDefault="00ED50A2" w:rsidP="001370A2">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w:t>
      </w:r>
      <w:proofErr w:type="spellStart"/>
      <w:r w:rsidRPr="00ED50A2">
        <w:rPr>
          <w:rFonts w:ascii="Arial" w:hAnsi="Arial" w:cs="Arial"/>
          <w:sz w:val="22"/>
          <w:szCs w:val="22"/>
        </w:rPr>
        <w:t>ConfigureCacheScript</w:t>
      </w:r>
      <w:proofErr w:type="spellEnd"/>
      <w:r>
        <w:rPr>
          <w:rFonts w:ascii="Arial" w:hAnsi="Arial" w:cs="Arial"/>
          <w:sz w:val="22"/>
          <w:szCs w:val="22"/>
        </w:rPr>
        <w:t xml:space="preserve"> does when it perform a cache configuration:</w:t>
      </w:r>
      <w:r w:rsidRPr="00ED50A2">
        <w:rPr>
          <w:rFonts w:ascii="Arial" w:hAnsi="Arial" w:cs="Arial"/>
          <w:sz w:val="22"/>
          <w:szCs w:val="22"/>
        </w:rPr>
        <w:t xml:space="preserve"> </w:t>
      </w:r>
    </w:p>
    <w:p w:rsidR="00D53CC4" w:rsidRDefault="00D53CC4" w:rsidP="00D53CC4">
      <w:r>
        <w:rPr>
          <w:noProof/>
        </w:rPr>
        <w:drawing>
          <wp:inline distT="0" distB="0" distL="0" distR="0" wp14:anchorId="00EC51EE" wp14:editId="050FCDCA">
            <wp:extent cx="5943600" cy="25908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ED50A2" w:rsidRPr="00F530BA" w:rsidRDefault="00ED50A2" w:rsidP="00ED50A2">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rsidR="00ED50A2" w:rsidRPr="00F530BA" w:rsidRDefault="00ED50A2" w:rsidP="00ED50A2">
      <w:pPr>
        <w:spacing w:before="120" w:after="120" w:line="276" w:lineRule="auto"/>
        <w:contextualSpacing/>
        <w:rPr>
          <w:rFonts w:ascii="Arial" w:hAnsi="Arial" w:cs="Arial"/>
          <w:sz w:val="22"/>
        </w:rPr>
      </w:pPr>
      <w:r w:rsidRPr="00F530BA">
        <w:rPr>
          <w:rFonts w:ascii="Arial" w:hAnsi="Arial" w:cs="Arial"/>
          <w:sz w:val="22"/>
        </w:rPr>
        <w:t>For each of the views that need to be cached, the “</w:t>
      </w:r>
      <w:proofErr w:type="spellStart"/>
      <w:r w:rsidRPr="00F530BA">
        <w:rPr>
          <w:rFonts w:ascii="Arial" w:hAnsi="Arial" w:cs="Arial"/>
          <w:sz w:val="22"/>
        </w:rPr>
        <w:t>ConfigureCache</w:t>
      </w:r>
      <w:proofErr w:type="spellEnd"/>
      <w:r w:rsidRPr="00F530BA">
        <w:rPr>
          <w:rFonts w:ascii="Arial" w:hAnsi="Arial" w:cs="Arial"/>
          <w:sz w:val="22"/>
        </w:rPr>
        <w:t>” script iterates through the list and performs following steps:</w:t>
      </w:r>
    </w:p>
    <w:p w:rsidR="00ED50A2" w:rsidRPr="00FD76BB" w:rsidRDefault="00ED50A2" w:rsidP="00ED50A2">
      <w:pPr>
        <w:pStyle w:val="ListParagraph"/>
        <w:numPr>
          <w:ilvl w:val="0"/>
          <w:numId w:val="49"/>
        </w:numPr>
        <w:spacing w:before="120" w:after="120" w:line="276" w:lineRule="auto"/>
        <w:contextualSpacing/>
        <w:rPr>
          <w:rFonts w:ascii="Arial" w:hAnsi="Arial" w:cs="Arial"/>
        </w:rPr>
      </w:pPr>
      <w:r w:rsidRPr="00FD76BB">
        <w:rPr>
          <w:rFonts w:ascii="Arial" w:hAnsi="Arial" w:cs="Arial"/>
        </w:rPr>
        <w:t>Check if the target data source is configured for caching</w:t>
      </w:r>
    </w:p>
    <w:p w:rsidR="00ED50A2" w:rsidRPr="00FD76BB" w:rsidRDefault="00ED50A2" w:rsidP="00ED50A2">
      <w:pPr>
        <w:pStyle w:val="ListParagraph"/>
        <w:numPr>
          <w:ilvl w:val="0"/>
          <w:numId w:val="49"/>
        </w:numPr>
        <w:spacing w:before="120" w:after="120" w:line="276" w:lineRule="auto"/>
        <w:ind w:left="900" w:hanging="540"/>
        <w:contextualSpacing/>
        <w:rPr>
          <w:rFonts w:ascii="Arial" w:hAnsi="Arial" w:cs="Arial"/>
        </w:rPr>
      </w:pPr>
      <w:r w:rsidRPr="00FD76BB">
        <w:rPr>
          <w:rFonts w:ascii="Arial" w:hAnsi="Arial" w:cs="Arial"/>
        </w:rPr>
        <w:t>Call /lib/resource/</w:t>
      </w:r>
      <w:proofErr w:type="spellStart"/>
      <w:r w:rsidRPr="00FD76BB">
        <w:rPr>
          <w:rFonts w:ascii="Arial" w:hAnsi="Arial" w:cs="Arial"/>
        </w:rPr>
        <w:t>ResourceExists</w:t>
      </w:r>
      <w:proofErr w:type="spellEnd"/>
      <w:r w:rsidRPr="00FD76BB">
        <w:rPr>
          <w:rFonts w:ascii="Arial" w:hAnsi="Arial" w:cs="Arial"/>
        </w:rPr>
        <w:t xml:space="preserve"> API and check if the view exists.</w:t>
      </w:r>
    </w:p>
    <w:p w:rsidR="00ED50A2" w:rsidRPr="00FD76BB" w:rsidRDefault="00ED50A2" w:rsidP="00ED50A2">
      <w:pPr>
        <w:pStyle w:val="ListParagraph"/>
        <w:numPr>
          <w:ilvl w:val="0"/>
          <w:numId w:val="49"/>
        </w:numPr>
        <w:spacing w:before="120" w:after="120" w:line="276" w:lineRule="auto"/>
        <w:ind w:left="900" w:hanging="540"/>
        <w:contextualSpacing/>
        <w:rPr>
          <w:rFonts w:ascii="Arial" w:hAnsi="Arial" w:cs="Arial"/>
        </w:rPr>
      </w:pPr>
      <w:r w:rsidRPr="00FD76BB">
        <w:rPr>
          <w:rFonts w:ascii="Arial" w:hAnsi="Arial" w:cs="Arial"/>
        </w:rPr>
        <w:t>If drop and recreate database tables is Y (DROP_RECREATE_TABLE_YN=Y)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Call </w:t>
      </w:r>
      <w:proofErr w:type="spellStart"/>
      <w:r w:rsidRPr="00FD76BB">
        <w:rPr>
          <w:rFonts w:ascii="Arial" w:hAnsi="Arial" w:cs="Arial"/>
        </w:rPr>
        <w:t>GetResource</w:t>
      </w:r>
      <w:proofErr w:type="spellEnd"/>
      <w:r w:rsidRPr="00FD76BB">
        <w:rPr>
          <w:rFonts w:ascii="Arial" w:hAnsi="Arial" w:cs="Arial"/>
        </w:rPr>
        <w:t xml:space="preserve"> API function with view name as parameter to get columns and data type information and create a DDL string for creating a cache table.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When cache type is incremental, calls </w:t>
      </w:r>
      <w:proofErr w:type="spellStart"/>
      <w:r w:rsidRPr="00FD76BB">
        <w:rPr>
          <w:rFonts w:ascii="Arial" w:hAnsi="Arial" w:cs="Arial"/>
        </w:rPr>
        <w:t>GetResource</w:t>
      </w:r>
      <w:proofErr w:type="spellEnd"/>
      <w:r w:rsidRPr="00FD76BB">
        <w:rPr>
          <w:rFonts w:ascii="Arial" w:hAnsi="Arial" w:cs="Arial"/>
        </w:rPr>
        <w:t xml:space="preserve"> API function with view name as parameter to get columns and data type information and create a DDL string for creating a staging table.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caching tables on data source</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staging table on the data source if cache type is Hybrid incremental (HS, HN, HM).</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Create the cache table by executing the DDL statement created in step 3a.</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lastRenderedPageBreak/>
        <w:t>For incremental caching, create a staging table creating by executing the DDL statement generated in step 3b.</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proofErr w:type="gramStart"/>
      <w:r w:rsidRPr="00FD76BB">
        <w:rPr>
          <w:rFonts w:ascii="Arial" w:hAnsi="Arial" w:cs="Arial"/>
        </w:rPr>
        <w:t>Introspect</w:t>
      </w:r>
      <w:proofErr w:type="gramEnd"/>
      <w:r w:rsidRPr="00FD76BB">
        <w:rPr>
          <w:rFonts w:ascii="Arial" w:hAnsi="Arial" w:cs="Arial"/>
        </w:rPr>
        <w:t xml:space="preserve"> the data source to bring in the cache and staging target table.</w:t>
      </w:r>
    </w:p>
    <w:p w:rsidR="00ED50A2" w:rsidRPr="00FD76BB" w:rsidRDefault="00ED50A2" w:rsidP="00ED50A2">
      <w:pPr>
        <w:pStyle w:val="ListParagraph"/>
        <w:numPr>
          <w:ilvl w:val="0"/>
          <w:numId w:val="49"/>
        </w:numPr>
        <w:spacing w:before="120" w:after="120" w:line="276" w:lineRule="auto"/>
        <w:contextualSpacing/>
        <w:rPr>
          <w:rFonts w:ascii="Arial" w:hAnsi="Arial" w:cs="Arial"/>
        </w:rPr>
      </w:pPr>
      <w:r w:rsidRPr="00FD76BB">
        <w:rPr>
          <w:rFonts w:ascii="Arial" w:hAnsi="Arial" w:cs="Arial"/>
        </w:rPr>
        <w:t>If drop and recreate CIS resources is Y (DROP_RECREATE_VIEW_YN=Y)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Staging view resource if drop resources flag is set to Y</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Drop caching scripts if exist</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 xml:space="preserve">Generate caching scripts </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Configure caching parameters for the view. This step updates the following on the view</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database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table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 xml:space="preserve">Refresh schedule configure as per attributes </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 xml:space="preserve">Update incremental scripts </w:t>
      </w:r>
    </w:p>
    <w:p w:rsidR="00ED50A2" w:rsidRPr="00FD76BB" w:rsidRDefault="00ED50A2" w:rsidP="00ED50A2">
      <w:pPr>
        <w:pStyle w:val="ListParagraph"/>
        <w:numPr>
          <w:ilvl w:val="1"/>
          <w:numId w:val="49"/>
        </w:numPr>
        <w:spacing w:before="120" w:after="120" w:line="276" w:lineRule="auto"/>
        <w:contextualSpacing/>
        <w:rPr>
          <w:rFonts w:ascii="Arial" w:hAnsi="Arial" w:cs="Arial"/>
        </w:rPr>
      </w:pPr>
      <w:r w:rsidRPr="00FD76BB">
        <w:rPr>
          <w:rFonts w:ascii="Arial" w:hAnsi="Arial" w:cs="Arial"/>
        </w:rPr>
        <w:t>Configure caching parameters for staging view using default caching mechanism and update the following information</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database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Target table for staging view cache</w:t>
      </w:r>
    </w:p>
    <w:p w:rsidR="00ED50A2" w:rsidRPr="00FD76BB" w:rsidRDefault="00ED50A2" w:rsidP="00ED50A2">
      <w:pPr>
        <w:pStyle w:val="ListParagraph"/>
        <w:numPr>
          <w:ilvl w:val="2"/>
          <w:numId w:val="49"/>
        </w:numPr>
        <w:spacing w:before="120" w:after="120" w:line="276" w:lineRule="auto"/>
        <w:contextualSpacing/>
        <w:rPr>
          <w:rFonts w:ascii="Arial" w:hAnsi="Arial" w:cs="Arial"/>
        </w:rPr>
      </w:pPr>
      <w:r w:rsidRPr="00FD76BB">
        <w:rPr>
          <w:rFonts w:ascii="Arial" w:hAnsi="Arial" w:cs="Arial"/>
        </w:rPr>
        <w:t>Manual refresh schedule</w:t>
      </w:r>
    </w:p>
    <w:p w:rsidR="00ED50A2" w:rsidRPr="00FD76BB" w:rsidRDefault="00ED50A2" w:rsidP="00ED50A2">
      <w:pPr>
        <w:pStyle w:val="ListParagraph"/>
        <w:spacing w:before="120" w:after="120" w:line="276" w:lineRule="auto"/>
        <w:ind w:left="360"/>
        <w:rPr>
          <w:rFonts w:ascii="Arial" w:hAnsi="Arial" w:cs="Arial"/>
        </w:rPr>
      </w:pPr>
      <w:r w:rsidRPr="00FD76BB">
        <w:rPr>
          <w:rFonts w:ascii="Arial" w:hAnsi="Arial" w:cs="Arial"/>
          <w:i/>
          <w:highlight w:val="yellow"/>
        </w:rPr>
        <w:t>NOTE: The caching framework described in above section only configures a resource for caching.</w:t>
      </w:r>
      <w:r>
        <w:rPr>
          <w:rFonts w:ascii="Arial" w:hAnsi="Arial" w:cs="Arial"/>
          <w:i/>
          <w:highlight w:val="yellow"/>
        </w:rPr>
        <w:t xml:space="preserve"> The framework does not start a</w:t>
      </w:r>
      <w:r w:rsidRPr="00FD76BB">
        <w:rPr>
          <w:rFonts w:ascii="Arial" w:hAnsi="Arial" w:cs="Arial"/>
          <w:i/>
          <w:highlight w:val="yellow"/>
        </w:rPr>
        <w:t xml:space="preserve"> refresh of data.</w:t>
      </w:r>
    </w:p>
    <w:p w:rsidR="00E05344" w:rsidRPr="00E05344" w:rsidRDefault="004F5C2B" w:rsidP="00E05344">
      <w:pPr>
        <w:pStyle w:val="Heading2"/>
        <w:rPr>
          <w:color w:val="1F497D"/>
          <w:sz w:val="24"/>
        </w:rPr>
      </w:pPr>
      <w:bookmarkStart w:id="64" w:name="_Toc403654160"/>
      <w:r>
        <w:rPr>
          <w:color w:val="1F497D"/>
          <w:sz w:val="24"/>
        </w:rPr>
        <w:t xml:space="preserve">Cache Framework Application Template </w:t>
      </w:r>
      <w:r w:rsidR="00E05344" w:rsidRPr="00E05344">
        <w:rPr>
          <w:color w:val="1F497D"/>
          <w:sz w:val="24"/>
        </w:rPr>
        <w:t>Folder</w:t>
      </w:r>
      <w:bookmarkEnd w:id="61"/>
      <w:bookmarkEnd w:id="62"/>
      <w:bookmarkEnd w:id="64"/>
    </w:p>
    <w:p w:rsidR="00E05344" w:rsidRPr="00B44399" w:rsidRDefault="001370A2" w:rsidP="00E05344">
      <w:pPr>
        <w:rPr>
          <w:rFonts w:ascii="Arial" w:hAnsi="Arial" w:cs="Arial"/>
          <w:szCs w:val="22"/>
        </w:rPr>
      </w:pPr>
      <w:r w:rsidRPr="00B44399">
        <w:rPr>
          <w:rFonts w:ascii="Arial" w:hAnsi="Arial" w:cs="Arial"/>
          <w:szCs w:val="22"/>
        </w:rPr>
        <w:t xml:space="preserve">This folder contains the “interface” scripts used to initialize, manage, configure or </w:t>
      </w:r>
      <w:proofErr w:type="spellStart"/>
      <w:r w:rsidRPr="00B44399">
        <w:rPr>
          <w:rFonts w:ascii="Arial" w:hAnsi="Arial" w:cs="Arial"/>
          <w:szCs w:val="22"/>
        </w:rPr>
        <w:t>deconfigure</w:t>
      </w:r>
      <w:proofErr w:type="spellEnd"/>
      <w:r w:rsidRPr="00B44399">
        <w:rPr>
          <w:rFonts w:ascii="Arial" w:hAnsi="Arial" w:cs="Arial"/>
          <w:szCs w:val="22"/>
        </w:rPr>
        <w:t xml:space="preserve"> caching for a view.  </w:t>
      </w:r>
      <w:r w:rsidR="00E05344" w:rsidRPr="00B44399">
        <w:rPr>
          <w:rFonts w:ascii="Arial" w:hAnsi="Arial" w:cs="Arial"/>
          <w:szCs w:val="22"/>
        </w:rPr>
        <w:t xml:space="preserve">The following sections describe the sub-folders of </w:t>
      </w:r>
      <w:r w:rsidR="00E05344" w:rsidRPr="00B44399">
        <w:rPr>
          <w:rFonts w:ascii="Courier New" w:hAnsi="Courier New" w:cs="Courier New"/>
          <w:szCs w:val="22"/>
        </w:rPr>
        <w:t>&lt;</w:t>
      </w:r>
      <w:proofErr w:type="spellStart"/>
      <w:r w:rsidR="006B6275" w:rsidRPr="00B44399">
        <w:rPr>
          <w:rFonts w:ascii="Courier New" w:hAnsi="Courier New" w:cs="Courier New"/>
          <w:szCs w:val="22"/>
        </w:rPr>
        <w:t>CF_Folder</w:t>
      </w:r>
      <w:proofErr w:type="spellEnd"/>
      <w:r w:rsidR="00E05344" w:rsidRPr="00B44399">
        <w:rPr>
          <w:rFonts w:ascii="Courier New" w:hAnsi="Courier New" w:cs="Courier New"/>
          <w:szCs w:val="22"/>
        </w:rPr>
        <w:t>&gt;</w:t>
      </w:r>
      <w:r w:rsidR="004F5C2B" w:rsidRPr="00B44399">
        <w:rPr>
          <w:rFonts w:ascii="Arial" w:hAnsi="Arial" w:cs="Arial"/>
          <w:szCs w:val="22"/>
        </w:rPr>
        <w:t>/</w:t>
      </w:r>
      <w:proofErr w:type="spellStart"/>
      <w:proofErr w:type="gramStart"/>
      <w:r w:rsidR="004F5C2B" w:rsidRPr="00B44399">
        <w:rPr>
          <w:rFonts w:ascii="Arial" w:hAnsi="Arial" w:cs="Arial"/>
          <w:szCs w:val="22"/>
        </w:rPr>
        <w:t>ApplicationTemplate</w:t>
      </w:r>
      <w:proofErr w:type="spellEnd"/>
      <w:r w:rsidRPr="00B44399">
        <w:rPr>
          <w:rFonts w:ascii="Arial" w:hAnsi="Arial" w:cs="Arial"/>
          <w:szCs w:val="22"/>
        </w:rPr>
        <w:t>[</w:t>
      </w:r>
      <w:proofErr w:type="spellStart"/>
      <w:proofErr w:type="gramEnd"/>
      <w:r w:rsidRPr="00B44399">
        <w:rPr>
          <w:rFonts w:ascii="Arial" w:hAnsi="Arial" w:cs="Arial"/>
          <w:szCs w:val="22"/>
        </w:rPr>
        <w:t>Oracle|SqlServer|Netezza</w:t>
      </w:r>
      <w:proofErr w:type="spellEnd"/>
      <w:r w:rsidRPr="00B44399">
        <w:rPr>
          <w:rFonts w:ascii="Arial" w:hAnsi="Arial" w:cs="Arial"/>
          <w:szCs w:val="22"/>
        </w:rPr>
        <w:t>].  This folder will be referred to as “</w:t>
      </w:r>
      <w:proofErr w:type="spellStart"/>
      <w:r w:rsidRPr="00B44399">
        <w:rPr>
          <w:rFonts w:ascii="Arial" w:hAnsi="Arial" w:cs="Arial"/>
          <w:b/>
          <w:szCs w:val="22"/>
        </w:rPr>
        <w:t>ApplicationTemplate</w:t>
      </w:r>
      <w:proofErr w:type="spellEnd"/>
      <w:r w:rsidRPr="00B44399">
        <w:rPr>
          <w:rFonts w:ascii="Arial" w:hAnsi="Arial" w:cs="Arial"/>
          <w:szCs w:val="22"/>
        </w:rPr>
        <w:t>”.</w:t>
      </w:r>
    </w:p>
    <w:p w:rsidR="00E05344" w:rsidRPr="00BF336F" w:rsidRDefault="009D0946" w:rsidP="001370A2">
      <w:pPr>
        <w:pStyle w:val="Heading3"/>
        <w:rPr>
          <w:sz w:val="23"/>
          <w:szCs w:val="23"/>
        </w:rPr>
      </w:pPr>
      <w:bookmarkStart w:id="65" w:name="_Toc160674685"/>
      <w:bookmarkStart w:id="66" w:name="_Toc403654161"/>
      <w:proofErr w:type="spellStart"/>
      <w:r w:rsidRPr="00BF336F">
        <w:rPr>
          <w:sz w:val="23"/>
          <w:szCs w:val="23"/>
        </w:rPr>
        <w:t>ApplicationTemplate</w:t>
      </w:r>
      <w:proofErr w:type="spellEnd"/>
      <w:r w:rsidR="00E05344" w:rsidRPr="00BF336F">
        <w:rPr>
          <w:sz w:val="23"/>
          <w:szCs w:val="23"/>
        </w:rPr>
        <w:t>/Constants</w:t>
      </w:r>
      <w:bookmarkEnd w:id="65"/>
      <w:r w:rsidRPr="00BF336F">
        <w:rPr>
          <w:sz w:val="23"/>
          <w:szCs w:val="23"/>
        </w:rPr>
        <w:t>/Constants</w:t>
      </w:r>
      <w:r w:rsidR="00E05344" w:rsidRPr="00BF336F">
        <w:rPr>
          <w:sz w:val="23"/>
          <w:szCs w:val="23"/>
        </w:rPr>
        <w:t>()</w:t>
      </w:r>
      <w:bookmarkEnd w:id="66"/>
    </w:p>
    <w:p w:rsidR="00E05344" w:rsidRPr="00F95D9C" w:rsidRDefault="00E05344" w:rsidP="00E0534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proofErr w:type="spellStart"/>
      <w:r w:rsidR="009D0946" w:rsidRPr="00F95D9C">
        <w:rPr>
          <w:rFonts w:ascii="Courier New" w:hAnsi="Courier New" w:cs="Courier New"/>
          <w:sz w:val="22"/>
          <w:szCs w:val="22"/>
        </w:rPr>
        <w:t>ApplicationBasePathConstant</w:t>
      </w:r>
      <w:proofErr w:type="spellEnd"/>
      <w:r w:rsidRPr="00F95D9C">
        <w:rPr>
          <w:rFonts w:ascii="Arial" w:hAnsi="Arial" w:cs="Arial"/>
          <w:sz w:val="22"/>
          <w:szCs w:val="22"/>
        </w:rPr>
        <w:t xml:space="preserve"> variable with the correct value for </w:t>
      </w:r>
      <w:r w:rsidRPr="00F95D9C">
        <w:rPr>
          <w:rFonts w:ascii="Courier New" w:hAnsi="Courier New" w:cs="Courier New"/>
          <w:sz w:val="22"/>
          <w:szCs w:val="22"/>
        </w:rPr>
        <w:t>&lt;</w:t>
      </w:r>
      <w:proofErr w:type="spellStart"/>
      <w:r w:rsidR="006B6275" w:rsidRPr="00F95D9C">
        <w:rPr>
          <w:rFonts w:ascii="Courier New" w:hAnsi="Courier New" w:cs="Courier New"/>
          <w:sz w:val="22"/>
          <w:szCs w:val="22"/>
        </w:rPr>
        <w:t>CF_Folder</w:t>
      </w:r>
      <w:proofErr w:type="spellEnd"/>
      <w:r w:rsidRPr="00F95D9C">
        <w:rPr>
          <w:rFonts w:ascii="Courier New" w:hAnsi="Courier New" w:cs="Courier New"/>
          <w:sz w:val="22"/>
          <w:szCs w:val="22"/>
        </w:rPr>
        <w:t>&gt;</w:t>
      </w:r>
      <w:r w:rsidRPr="00F95D9C">
        <w:rPr>
          <w:rFonts w:ascii="Arial" w:hAnsi="Arial" w:cs="Arial"/>
          <w:sz w:val="22"/>
          <w:szCs w:val="22"/>
        </w:rPr>
        <w:t>.</w:t>
      </w:r>
    </w:p>
    <w:p w:rsidR="00E05344" w:rsidRPr="00BF336F" w:rsidRDefault="009D0946" w:rsidP="001370A2">
      <w:pPr>
        <w:pStyle w:val="Heading3"/>
        <w:rPr>
          <w:sz w:val="23"/>
          <w:szCs w:val="23"/>
        </w:rPr>
      </w:pPr>
      <w:bookmarkStart w:id="67" w:name="_Toc160674686"/>
      <w:bookmarkStart w:id="68" w:name="_Toc403654162"/>
      <w:proofErr w:type="spellStart"/>
      <w:r w:rsidRPr="00BF336F">
        <w:rPr>
          <w:sz w:val="23"/>
          <w:szCs w:val="23"/>
        </w:rPr>
        <w:t>ApplicationTemplate</w:t>
      </w:r>
      <w:proofErr w:type="spellEnd"/>
      <w:r w:rsidR="00E05344" w:rsidRPr="00BF336F">
        <w:rPr>
          <w:sz w:val="23"/>
          <w:szCs w:val="23"/>
        </w:rPr>
        <w:t>/</w:t>
      </w:r>
      <w:proofErr w:type="spellStart"/>
      <w:r w:rsidRPr="00BF336F">
        <w:rPr>
          <w:sz w:val="23"/>
          <w:szCs w:val="23"/>
        </w:rPr>
        <w:t>DataScripts</w:t>
      </w:r>
      <w:proofErr w:type="spellEnd"/>
      <w:r w:rsidRPr="00BF336F">
        <w:rPr>
          <w:sz w:val="23"/>
          <w:szCs w:val="23"/>
        </w:rPr>
        <w:t>/</w:t>
      </w:r>
      <w:bookmarkEnd w:id="67"/>
      <w:proofErr w:type="spellStart"/>
      <w:r w:rsidRPr="00BF336F">
        <w:rPr>
          <w:sz w:val="23"/>
          <w:szCs w:val="23"/>
        </w:rPr>
        <w:t>CachingData</w:t>
      </w:r>
      <w:proofErr w:type="spellEnd"/>
      <w:r w:rsidR="00E05344" w:rsidRPr="00BF336F">
        <w:rPr>
          <w:sz w:val="23"/>
          <w:szCs w:val="23"/>
        </w:rPr>
        <w:t>()</w:t>
      </w:r>
      <w:bookmarkEnd w:id="68"/>
    </w:p>
    <w:p w:rsidR="009D0946" w:rsidRPr="00F95D9C" w:rsidRDefault="00E05344" w:rsidP="009D0946">
      <w:pPr>
        <w:rPr>
          <w:rFonts w:ascii="Arial" w:hAnsi="Arial" w:cs="Arial"/>
          <w:sz w:val="22"/>
        </w:rPr>
      </w:pPr>
      <w:r w:rsidRPr="00F95D9C">
        <w:rPr>
          <w:rFonts w:ascii="Arial" w:hAnsi="Arial" w:cs="Arial"/>
          <w:sz w:val="22"/>
        </w:rPr>
        <w:t xml:space="preserve">This procedure </w:t>
      </w:r>
      <w:r w:rsidR="009D0946" w:rsidRPr="00F95D9C">
        <w:rPr>
          <w:rFonts w:ascii="Arial" w:hAnsi="Arial" w:cs="Arial"/>
          <w:sz w:val="22"/>
        </w:rPr>
        <w:t xml:space="preserve">is used to hold data for the caching framework. This script returns a cursor output which is used by </w:t>
      </w:r>
      <w:proofErr w:type="spellStart"/>
      <w:r w:rsidR="009D0946" w:rsidRPr="00F95D9C">
        <w:rPr>
          <w:rFonts w:ascii="Arial" w:hAnsi="Arial" w:cs="Arial"/>
          <w:sz w:val="22"/>
        </w:rPr>
        <w:t>ConfigureCache</w:t>
      </w:r>
      <w:proofErr w:type="spellEnd"/>
      <w:r w:rsidR="009D0946" w:rsidRPr="00F95D9C">
        <w:rPr>
          <w:rFonts w:ascii="Arial" w:hAnsi="Arial" w:cs="Arial"/>
          <w:sz w:val="22"/>
        </w:rPr>
        <w:t xml:space="preserve"> to orchestrate the scripting. The data populated in this script contains the following structure</w:t>
      </w:r>
      <w:r w:rsidR="00F5263D" w:rsidRPr="00F95D9C">
        <w:rPr>
          <w:rFonts w:ascii="Arial" w:hAnsi="Arial" w:cs="Arial"/>
          <w:sz w:val="22"/>
        </w:rPr>
        <w:t xml:space="preserve"> and correlates one for one with the CACHING_DATA database table</w:t>
      </w:r>
      <w:r w:rsidR="009D0946" w:rsidRPr="00F95D9C">
        <w:rPr>
          <w:rFonts w:ascii="Arial" w:hAnsi="Arial" w:cs="Arial"/>
          <w:sz w:val="22"/>
        </w:rPr>
        <w:t>:</w:t>
      </w:r>
    </w:p>
    <w:p w:rsidR="00F5263D" w:rsidRDefault="00F5263D" w:rsidP="00F5263D"/>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58"/>
        <w:gridCol w:w="1514"/>
        <w:gridCol w:w="4371"/>
      </w:tblGrid>
      <w:tr w:rsidR="00F5263D" w:rsidRPr="001E7EF8" w:rsidTr="00A529C5">
        <w:tc>
          <w:tcPr>
            <w:tcW w:w="3072" w:type="dxa"/>
            <w:shd w:val="clear" w:color="auto" w:fill="DBE5F1"/>
          </w:tcPr>
          <w:p w:rsidR="00F5263D" w:rsidRPr="001E7EF8" w:rsidRDefault="00F5263D" w:rsidP="00A529C5">
            <w:pPr>
              <w:ind w:left="252"/>
              <w:rPr>
                <w:rFonts w:ascii="Cambria" w:hAnsi="Cambria"/>
                <w:b/>
                <w:sz w:val="22"/>
              </w:rPr>
            </w:pPr>
            <w:r w:rsidRPr="001E7EF8">
              <w:rPr>
                <w:rFonts w:ascii="Cambria" w:hAnsi="Cambria"/>
                <w:b/>
                <w:sz w:val="22"/>
              </w:rPr>
              <w:t>Column Name</w:t>
            </w:r>
          </w:p>
        </w:tc>
        <w:tc>
          <w:tcPr>
            <w:tcW w:w="1536" w:type="dxa"/>
            <w:shd w:val="clear" w:color="auto" w:fill="DBE5F1"/>
          </w:tcPr>
          <w:p w:rsidR="00F5263D" w:rsidRPr="001E7EF8" w:rsidRDefault="00F5263D" w:rsidP="00A529C5">
            <w:pPr>
              <w:ind w:left="135"/>
              <w:rPr>
                <w:rFonts w:ascii="Cambria" w:hAnsi="Cambria"/>
                <w:b/>
                <w:sz w:val="22"/>
              </w:rPr>
            </w:pPr>
            <w:r w:rsidRPr="001E7EF8">
              <w:rPr>
                <w:rFonts w:ascii="Cambria" w:hAnsi="Cambria"/>
                <w:b/>
                <w:sz w:val="22"/>
              </w:rPr>
              <w:t>Required</w:t>
            </w:r>
          </w:p>
        </w:tc>
        <w:tc>
          <w:tcPr>
            <w:tcW w:w="4522" w:type="dxa"/>
            <w:shd w:val="clear" w:color="auto" w:fill="DBE5F1"/>
          </w:tcPr>
          <w:p w:rsidR="00F5263D" w:rsidRPr="001E7EF8" w:rsidRDefault="00F5263D" w:rsidP="00A529C5">
            <w:pPr>
              <w:ind w:left="135"/>
              <w:rPr>
                <w:rFonts w:ascii="Cambria" w:hAnsi="Cambria"/>
                <w:b/>
                <w:sz w:val="22"/>
              </w:rPr>
            </w:pPr>
            <w:r w:rsidRPr="001E7EF8">
              <w:rPr>
                <w:rFonts w:ascii="Cambria" w:hAnsi="Cambria"/>
                <w:b/>
                <w:sz w:val="22"/>
              </w:rPr>
              <w:t>Column Description</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RUN_YN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are ‘Y’ or ‘N’.</w:t>
            </w:r>
          </w:p>
          <w:p w:rsidR="00F5263D" w:rsidRPr="001E7EF8" w:rsidRDefault="00F5263D" w:rsidP="00A529C5">
            <w:pPr>
              <w:ind w:left="135"/>
              <w:rPr>
                <w:rFonts w:ascii="Cambria" w:hAnsi="Cambria"/>
                <w:sz w:val="22"/>
              </w:rPr>
            </w:pPr>
            <w:r w:rsidRPr="001E7EF8">
              <w:rPr>
                <w:rFonts w:ascii="Cambria" w:hAnsi="Cambria"/>
                <w:sz w:val="22"/>
              </w:rPr>
              <w:t>Identifies rows for which caching script should be executed.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lastRenderedPageBreak/>
              <w:t>DROP_RECREATE_VIEW_YN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‘Y’ or ‘N’</w:t>
            </w:r>
          </w:p>
          <w:p w:rsidR="00F5263D" w:rsidRPr="001E7EF8" w:rsidRDefault="00F5263D" w:rsidP="00A529C5">
            <w:pPr>
              <w:ind w:left="135"/>
              <w:rPr>
                <w:rFonts w:ascii="Cambria" w:hAnsi="Cambria"/>
                <w:sz w:val="22"/>
              </w:rPr>
            </w:pPr>
            <w:r w:rsidRPr="001E7EF8">
              <w:rPr>
                <w:rFonts w:ascii="Cambria" w:hAnsi="Cambria"/>
                <w:sz w:val="22"/>
              </w:rPr>
              <w:t>If ‘Y’ is provided, the script will drop and recreate all CIS caching framework related objects. If ‘N’ is provided, existing objects will not be dropped, but ignored.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DROP_RECREATE_TABLE_YN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Possible values ‘Y’ or ‘N’</w:t>
            </w:r>
          </w:p>
          <w:p w:rsidR="00F5263D" w:rsidRPr="001E7EF8" w:rsidRDefault="00F5263D" w:rsidP="00A529C5">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rsidR="00F5263D" w:rsidRPr="001E7EF8" w:rsidRDefault="00F5263D" w:rsidP="00A529C5">
            <w:pPr>
              <w:spacing w:after="60"/>
              <w:ind w:left="130"/>
              <w:rPr>
                <w:rFonts w:ascii="Cambria" w:hAnsi="Cambria"/>
                <w:sz w:val="22"/>
              </w:rPr>
            </w:pPr>
            <w:r w:rsidRPr="001E7EF8">
              <w:rPr>
                <w:rFonts w:ascii="Cambria" w:hAnsi="Cambria"/>
                <w:sz w:val="22"/>
              </w:rPr>
              <w:t>If ‘N’ is provided, existing objects will not be dropped, but ignored.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CACHE_TYPE</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The type of cache to configure.</w:t>
            </w:r>
          </w:p>
          <w:p w:rsidR="00F5263D" w:rsidRPr="001E7EF8" w:rsidRDefault="00F5263D" w:rsidP="00A529C5">
            <w:pPr>
              <w:spacing w:after="60"/>
              <w:ind w:left="130"/>
              <w:rPr>
                <w:rFonts w:ascii="Cambria" w:hAnsi="Cambria"/>
                <w:sz w:val="22"/>
              </w:rPr>
            </w:pPr>
            <w:r w:rsidRPr="001E7EF8">
              <w:rPr>
                <w:rFonts w:ascii="Cambria" w:hAnsi="Cambria"/>
                <w:sz w:val="22"/>
              </w:rPr>
              <w:t>FS=Full Single</w:t>
            </w:r>
          </w:p>
          <w:p w:rsidR="00F5263D" w:rsidRPr="001E7EF8" w:rsidRDefault="00F5263D" w:rsidP="00A529C5">
            <w:pPr>
              <w:spacing w:after="60"/>
              <w:ind w:left="130"/>
              <w:rPr>
                <w:rFonts w:ascii="Cambria" w:hAnsi="Cambria"/>
                <w:sz w:val="22"/>
              </w:rPr>
            </w:pPr>
            <w:r w:rsidRPr="001E7EF8">
              <w:rPr>
                <w:rFonts w:ascii="Cambria" w:hAnsi="Cambria"/>
                <w:sz w:val="22"/>
              </w:rPr>
              <w:t>FM=Full Multi-table</w:t>
            </w:r>
          </w:p>
          <w:p w:rsidR="00F5263D" w:rsidRPr="001E7EF8" w:rsidRDefault="00F5263D" w:rsidP="00A529C5">
            <w:pPr>
              <w:spacing w:after="60"/>
              <w:ind w:left="130"/>
              <w:rPr>
                <w:rFonts w:ascii="Cambria" w:hAnsi="Cambria"/>
                <w:sz w:val="22"/>
              </w:rPr>
            </w:pPr>
            <w:r w:rsidRPr="001E7EF8">
              <w:rPr>
                <w:rFonts w:ascii="Cambria" w:hAnsi="Cambria"/>
                <w:sz w:val="22"/>
              </w:rPr>
              <w:t>IN=Incremental</w:t>
            </w:r>
          </w:p>
          <w:p w:rsidR="00F5263D" w:rsidRPr="001E7EF8" w:rsidRDefault="00F5263D" w:rsidP="00A529C5">
            <w:pPr>
              <w:spacing w:after="60"/>
              <w:ind w:left="130"/>
              <w:rPr>
                <w:rFonts w:ascii="Cambria" w:hAnsi="Cambria"/>
                <w:sz w:val="22"/>
              </w:rPr>
            </w:pPr>
            <w:r w:rsidRPr="001E7EF8">
              <w:rPr>
                <w:rFonts w:ascii="Cambria" w:hAnsi="Cambria"/>
                <w:sz w:val="22"/>
              </w:rPr>
              <w:t>HS=Hybrid with Delta Staging table</w:t>
            </w:r>
          </w:p>
          <w:p w:rsidR="00F5263D" w:rsidRPr="001E7EF8" w:rsidRDefault="00F5263D" w:rsidP="00A529C5">
            <w:pPr>
              <w:spacing w:after="60"/>
              <w:ind w:left="130"/>
              <w:rPr>
                <w:rFonts w:ascii="Cambria" w:hAnsi="Cambria"/>
                <w:sz w:val="22"/>
              </w:rPr>
            </w:pPr>
            <w:r w:rsidRPr="001E7EF8">
              <w:rPr>
                <w:rFonts w:ascii="Cambria" w:hAnsi="Cambria"/>
                <w:sz w:val="22"/>
              </w:rPr>
              <w:t>HN=Hybrid with Delta No Staging Table</w:t>
            </w:r>
          </w:p>
          <w:p w:rsidR="00F5263D" w:rsidRPr="001E7EF8" w:rsidRDefault="00F5263D" w:rsidP="00A529C5">
            <w:pPr>
              <w:spacing w:after="60"/>
              <w:ind w:left="130"/>
              <w:rPr>
                <w:rFonts w:ascii="Cambria" w:hAnsi="Cambria"/>
                <w:sz w:val="22"/>
              </w:rPr>
            </w:pPr>
            <w:r w:rsidRPr="001E7EF8">
              <w:rPr>
                <w:rFonts w:ascii="Cambria" w:hAnsi="Cambria"/>
                <w:sz w:val="22"/>
              </w:rPr>
              <w:t>MT1=Merge Type 1 (Oracle and SQL Server)</w:t>
            </w:r>
          </w:p>
          <w:p w:rsidR="00F5263D" w:rsidRPr="001E7EF8" w:rsidRDefault="00F5263D" w:rsidP="00A529C5">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rsidR="00F5263D" w:rsidRPr="001E7EF8" w:rsidRDefault="00F5263D" w:rsidP="00A529C5">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RESOURCE_PATH</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Full path of the view being cached.</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ORGANIZATION</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APPLICATION_NAME</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CONSTANTS_PATH</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Y</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The full CIS path to the application constants file.  This provides the context for all cache framework operations.</w:t>
            </w:r>
          </w:p>
        </w:tc>
      </w:tr>
      <w:tr w:rsidR="00F5263D" w:rsidRPr="001E7EF8" w:rsidTr="00A529C5">
        <w:tc>
          <w:tcPr>
            <w:tcW w:w="3072" w:type="dxa"/>
            <w:shd w:val="clear" w:color="auto" w:fill="DBE5F1"/>
          </w:tcPr>
          <w:p w:rsidR="00F5263D" w:rsidRPr="001E7EF8" w:rsidRDefault="00F5263D" w:rsidP="00A529C5">
            <w:pPr>
              <w:rPr>
                <w:rFonts w:ascii="Cambria" w:hAnsi="Cambria"/>
                <w:sz w:val="22"/>
              </w:rPr>
            </w:pPr>
            <w:r w:rsidRPr="001E7EF8">
              <w:rPr>
                <w:rFonts w:ascii="Cambria" w:hAnsi="Cambria"/>
                <w:sz w:val="22"/>
              </w:rPr>
              <w:t>ATTRIBUTES</w:t>
            </w:r>
          </w:p>
        </w:tc>
        <w:tc>
          <w:tcPr>
            <w:tcW w:w="1536"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N</w:t>
            </w:r>
          </w:p>
        </w:tc>
        <w:tc>
          <w:tcPr>
            <w:tcW w:w="4522" w:type="dxa"/>
            <w:shd w:val="clear" w:color="auto" w:fill="DBE5F1"/>
          </w:tcPr>
          <w:p w:rsidR="00F5263D" w:rsidRPr="001E7EF8" w:rsidRDefault="00F5263D" w:rsidP="00A529C5">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rsidR="00F5263D" w:rsidRPr="00A8069B" w:rsidRDefault="00F5263D" w:rsidP="00F5263D">
      <w:pPr>
        <w:rPr>
          <w:highlight w:val="yellow"/>
        </w:rPr>
      </w:pPr>
    </w:p>
    <w:p w:rsidR="009D0946" w:rsidRPr="00BF336F" w:rsidRDefault="009D0946" w:rsidP="001370A2">
      <w:pPr>
        <w:pStyle w:val="Heading3"/>
        <w:rPr>
          <w:sz w:val="23"/>
          <w:szCs w:val="23"/>
        </w:rPr>
      </w:pPr>
      <w:bookmarkStart w:id="69" w:name="_Toc160674687"/>
      <w:bookmarkStart w:id="70" w:name="_Toc403654163"/>
      <w:proofErr w:type="spellStart"/>
      <w:r w:rsidRPr="00BF336F">
        <w:rPr>
          <w:sz w:val="23"/>
          <w:szCs w:val="23"/>
        </w:rPr>
        <w:t>ApplicationTemplate</w:t>
      </w:r>
      <w:proofErr w:type="spellEnd"/>
      <w:r w:rsidRPr="00BF336F">
        <w:rPr>
          <w:sz w:val="23"/>
          <w:szCs w:val="23"/>
        </w:rPr>
        <w:t>/</w:t>
      </w:r>
      <w:proofErr w:type="spellStart"/>
      <w:r w:rsidRPr="00BF336F">
        <w:rPr>
          <w:sz w:val="23"/>
          <w:szCs w:val="23"/>
        </w:rPr>
        <w:t>DataScripts</w:t>
      </w:r>
      <w:proofErr w:type="spellEnd"/>
      <w:r w:rsidRPr="00BF336F">
        <w:rPr>
          <w:sz w:val="23"/>
          <w:szCs w:val="23"/>
        </w:rPr>
        <w:t>/</w:t>
      </w:r>
      <w:proofErr w:type="spellStart"/>
      <w:r w:rsidRPr="00BF336F">
        <w:rPr>
          <w:sz w:val="23"/>
          <w:szCs w:val="23"/>
        </w:rPr>
        <w:t>CachingData_Display</w:t>
      </w:r>
      <w:proofErr w:type="spellEnd"/>
      <w:r w:rsidRPr="00BF336F">
        <w:rPr>
          <w:sz w:val="23"/>
          <w:szCs w:val="23"/>
        </w:rPr>
        <w:t>()</w:t>
      </w:r>
      <w:bookmarkEnd w:id="70"/>
    </w:p>
    <w:p w:rsidR="00E05344" w:rsidRPr="00F95D9C" w:rsidRDefault="00E05344" w:rsidP="00E05344">
      <w:pPr>
        <w:rPr>
          <w:rFonts w:ascii="Arial" w:hAnsi="Arial" w:cs="Arial"/>
          <w:sz w:val="22"/>
        </w:rPr>
      </w:pPr>
      <w:r w:rsidRPr="00F95D9C">
        <w:rPr>
          <w:rFonts w:ascii="Arial" w:hAnsi="Arial" w:cs="Arial"/>
          <w:sz w:val="22"/>
        </w:rPr>
        <w:t xml:space="preserve">This procedure </w:t>
      </w:r>
      <w:r w:rsidR="00F5263D" w:rsidRPr="00F95D9C">
        <w:rPr>
          <w:rFonts w:ascii="Arial" w:hAnsi="Arial" w:cs="Arial"/>
          <w:sz w:val="22"/>
        </w:rPr>
        <w:t>is used to display the contents of CACHING_DATA table within the context of this “ORGANIZATION” and “APPLICATION_NAME”</w:t>
      </w:r>
      <w:r w:rsidRPr="00F95D9C">
        <w:rPr>
          <w:rFonts w:ascii="Arial" w:hAnsi="Arial" w:cs="Arial"/>
          <w:sz w:val="22"/>
        </w:rPr>
        <w:t>.</w:t>
      </w:r>
    </w:p>
    <w:p w:rsidR="009D0946" w:rsidRPr="00BF336F" w:rsidRDefault="009D0946" w:rsidP="001370A2">
      <w:pPr>
        <w:pStyle w:val="Heading3"/>
        <w:rPr>
          <w:sz w:val="23"/>
          <w:szCs w:val="23"/>
        </w:rPr>
      </w:pPr>
      <w:bookmarkStart w:id="71" w:name="_Toc403654164"/>
      <w:bookmarkEnd w:id="69"/>
      <w:proofErr w:type="spellStart"/>
      <w:r w:rsidRPr="00BF336F">
        <w:rPr>
          <w:sz w:val="23"/>
          <w:szCs w:val="23"/>
        </w:rPr>
        <w:lastRenderedPageBreak/>
        <w:t>ApplicationTemplate</w:t>
      </w:r>
      <w:proofErr w:type="spellEnd"/>
      <w:r w:rsidRPr="00BF336F">
        <w:rPr>
          <w:sz w:val="23"/>
          <w:szCs w:val="23"/>
        </w:rPr>
        <w:t>/</w:t>
      </w:r>
      <w:proofErr w:type="spellStart"/>
      <w:r w:rsidRPr="00BF336F">
        <w:rPr>
          <w:sz w:val="23"/>
          <w:szCs w:val="23"/>
        </w:rPr>
        <w:t>DataScripts</w:t>
      </w:r>
      <w:proofErr w:type="spellEnd"/>
      <w:r w:rsidRPr="00BF336F">
        <w:rPr>
          <w:sz w:val="23"/>
          <w:szCs w:val="23"/>
        </w:rPr>
        <w:t>/</w:t>
      </w:r>
      <w:proofErr w:type="spellStart"/>
      <w:r w:rsidRPr="00BF336F">
        <w:rPr>
          <w:sz w:val="23"/>
          <w:szCs w:val="23"/>
        </w:rPr>
        <w:t>CachingData_Insert</w:t>
      </w:r>
      <w:proofErr w:type="spellEnd"/>
      <w:r w:rsidRPr="00BF336F">
        <w:rPr>
          <w:sz w:val="23"/>
          <w:szCs w:val="23"/>
        </w:rPr>
        <w:t>()</w:t>
      </w:r>
      <w:bookmarkEnd w:id="71"/>
    </w:p>
    <w:p w:rsidR="00E05344" w:rsidRPr="00F95D9C" w:rsidRDefault="00F5263D" w:rsidP="00F5263D">
      <w:pPr>
        <w:rPr>
          <w:rFonts w:ascii="Arial" w:hAnsi="Arial" w:cs="Arial"/>
          <w:sz w:val="22"/>
        </w:rPr>
      </w:pPr>
      <w:r w:rsidRPr="00F95D9C">
        <w:rPr>
          <w:rFonts w:ascii="Arial" w:hAnsi="Arial" w:cs="Arial"/>
          <w:sz w:val="22"/>
        </w:rPr>
        <w:t xml:space="preserve">This script provides a way of inserting rows from the </w:t>
      </w:r>
      <w:proofErr w:type="spellStart"/>
      <w:proofErr w:type="gramStart"/>
      <w:r w:rsidRPr="00F95D9C">
        <w:rPr>
          <w:rFonts w:ascii="Arial" w:hAnsi="Arial" w:cs="Arial"/>
          <w:sz w:val="22"/>
        </w:rPr>
        <w:t>CachingData</w:t>
      </w:r>
      <w:proofErr w:type="spellEnd"/>
      <w:r w:rsidRPr="00F95D9C">
        <w:rPr>
          <w:rFonts w:ascii="Arial" w:hAnsi="Arial" w:cs="Arial"/>
          <w:sz w:val="22"/>
        </w:rPr>
        <w:t>(</w:t>
      </w:r>
      <w:proofErr w:type="gramEnd"/>
      <w:r w:rsidRPr="00F95D9C">
        <w:rPr>
          <w:rFonts w:ascii="Arial" w:hAnsi="Arial" w:cs="Arial"/>
          <w:sz w:val="22"/>
        </w:rPr>
        <w:t>) procedure into the CACHING_DATA table.  The procedure uses a delete filter on “ORGANIZATION” and “APPLICATION_NAME” when deleting records prior to insert.</w:t>
      </w:r>
    </w:p>
    <w:p w:rsidR="00F5263D" w:rsidRPr="00BF336F" w:rsidRDefault="00F5263D" w:rsidP="001370A2">
      <w:pPr>
        <w:pStyle w:val="Heading3"/>
        <w:rPr>
          <w:sz w:val="23"/>
          <w:szCs w:val="23"/>
        </w:rPr>
      </w:pPr>
      <w:bookmarkStart w:id="72" w:name="_Toc160674689"/>
      <w:bookmarkStart w:id="73" w:name="_Toc403654165"/>
      <w:proofErr w:type="spellStart"/>
      <w:r w:rsidRPr="00BF336F">
        <w:rPr>
          <w:sz w:val="23"/>
          <w:szCs w:val="23"/>
        </w:rPr>
        <w:t>ApplicationTemplate</w:t>
      </w:r>
      <w:proofErr w:type="spellEnd"/>
      <w:r w:rsidRPr="00BF336F">
        <w:rPr>
          <w:sz w:val="23"/>
          <w:szCs w:val="23"/>
        </w:rPr>
        <w:t>/</w:t>
      </w:r>
      <w:r w:rsidR="009763AD" w:rsidRPr="00BF336F">
        <w:rPr>
          <w:sz w:val="23"/>
          <w:szCs w:val="23"/>
        </w:rPr>
        <w:t>Execute</w:t>
      </w:r>
      <w:r w:rsidRPr="00BF336F">
        <w:rPr>
          <w:sz w:val="23"/>
          <w:szCs w:val="23"/>
        </w:rPr>
        <w:t>/</w:t>
      </w:r>
      <w:proofErr w:type="spellStart"/>
      <w:r w:rsidR="009763AD" w:rsidRPr="00BF336F">
        <w:rPr>
          <w:sz w:val="23"/>
          <w:szCs w:val="23"/>
        </w:rPr>
        <w:t>AuditLogDisplay</w:t>
      </w:r>
      <w:proofErr w:type="spellEnd"/>
      <w:r w:rsidRPr="00BF336F">
        <w:rPr>
          <w:sz w:val="23"/>
          <w:szCs w:val="23"/>
        </w:rPr>
        <w:t>()</w:t>
      </w:r>
      <w:bookmarkEnd w:id="73"/>
    </w:p>
    <w:p w:rsidR="00F5263D" w:rsidRPr="00F95D9C" w:rsidRDefault="00F5263D" w:rsidP="000B1DDD">
      <w:pPr>
        <w:rPr>
          <w:rFonts w:ascii="Arial" w:hAnsi="Arial" w:cs="Arial"/>
          <w:sz w:val="22"/>
        </w:rPr>
      </w:pPr>
      <w:r w:rsidRPr="00F95D9C">
        <w:rPr>
          <w:rFonts w:ascii="Arial" w:hAnsi="Arial" w:cs="Arial"/>
          <w:sz w:val="22"/>
        </w:rPr>
        <w:t xml:space="preserve">This procedure </w:t>
      </w:r>
      <w:r w:rsidR="000B1DDD" w:rsidRPr="00F95D9C">
        <w:rPr>
          <w:rFonts w:ascii="Arial" w:hAnsi="Arial" w:cs="Arial"/>
          <w:sz w:val="22"/>
        </w:rPr>
        <w:t xml:space="preserve">is used to dynamically display rows in the AUDIT_LOG table.  The input parameters are qualified by </w:t>
      </w:r>
      <w:r w:rsidR="000B1DDD"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w:t>
      </w:r>
      <w:r w:rsidR="00F03782">
        <w:rPr>
          <w:rFonts w:cs="Arial"/>
        </w:rPr>
        <w:t>e using a wildcard at the end of the string</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sidR="00F03782">
        <w:rPr>
          <w:rFonts w:cs="Arial"/>
        </w:rPr>
        <w:t xml:space="preserve">The notification type </w:t>
      </w:r>
      <w:r w:rsidR="00F03782" w:rsidRPr="00F03782">
        <w:rPr>
          <w:rFonts w:cs="Arial"/>
        </w:rPr>
        <w:t xml:space="preserve">[ERROR, AUDIT, INFO, </w:t>
      </w:r>
      <w:proofErr w:type="gramStart"/>
      <w:r w:rsidR="00F03782" w:rsidRPr="00F03782">
        <w:rPr>
          <w:rFonts w:cs="Arial"/>
        </w:rPr>
        <w:t>DEBUG</w:t>
      </w:r>
      <w:proofErr w:type="gramEnd"/>
      <w:r w:rsidR="00F03782" w:rsidRPr="00F03782">
        <w:rPr>
          <w:rFonts w:cs="Arial"/>
        </w:rPr>
        <w:t>]</w:t>
      </w:r>
      <w:r w:rsidRPr="006C673E">
        <w:rPr>
          <w:rFonts w:cs="Arial"/>
        </w:rPr>
        <w:t>.</w:t>
      </w:r>
    </w:p>
    <w:p w:rsidR="000B1DDD" w:rsidRPr="006C673E" w:rsidRDefault="000B1DDD" w:rsidP="00F03782">
      <w:pPr>
        <w:pStyle w:val="CS-Bodytext"/>
        <w:numPr>
          <w:ilvl w:val="0"/>
          <w:numId w:val="12"/>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sidR="00F03782">
        <w:rPr>
          <w:rFonts w:cs="Arial"/>
        </w:rPr>
        <w:t xml:space="preserve">The </w:t>
      </w:r>
      <w:proofErr w:type="spellStart"/>
      <w:r w:rsidR="00F03782">
        <w:rPr>
          <w:rFonts w:cs="Arial"/>
        </w:rPr>
        <w:t>user@domain</w:t>
      </w:r>
      <w:proofErr w:type="spellEnd"/>
      <w:r w:rsidR="00F03782">
        <w:rPr>
          <w:rFonts w:cs="Arial"/>
        </w:rPr>
        <w:t xml:space="preserve"> that originated the process</w:t>
      </w:r>
      <w:r w:rsidRPr="006C673E">
        <w:rPr>
          <w:rFonts w:cs="Arial"/>
        </w:rPr>
        <w:t>.</w:t>
      </w:r>
    </w:p>
    <w:p w:rsidR="000B1DDD" w:rsidRPr="00BF336F" w:rsidRDefault="000B1DDD" w:rsidP="001370A2">
      <w:pPr>
        <w:pStyle w:val="Heading3"/>
        <w:rPr>
          <w:sz w:val="23"/>
          <w:szCs w:val="23"/>
        </w:rPr>
      </w:pPr>
      <w:bookmarkStart w:id="74" w:name="_ApplicationTemplate/Execute/Configu"/>
      <w:bookmarkStart w:id="75" w:name="_Toc403654166"/>
      <w:bookmarkEnd w:id="74"/>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ConfigureCache</w:t>
      </w:r>
      <w:proofErr w:type="spellEnd"/>
      <w:r w:rsidRPr="00BF336F">
        <w:rPr>
          <w:sz w:val="23"/>
          <w:szCs w:val="23"/>
        </w:rPr>
        <w:t>()</w:t>
      </w:r>
      <w:bookmarkEnd w:id="75"/>
    </w:p>
    <w:p w:rsidR="00F03782" w:rsidRPr="00F95D9C" w:rsidRDefault="000B1DDD" w:rsidP="00F03782">
      <w:pPr>
        <w:rPr>
          <w:rFonts w:ascii="Arial" w:hAnsi="Arial" w:cs="Arial"/>
          <w:sz w:val="22"/>
        </w:rPr>
      </w:pPr>
      <w:r w:rsidRPr="00F95D9C">
        <w:rPr>
          <w:rFonts w:ascii="Arial" w:hAnsi="Arial" w:cs="Arial"/>
          <w:sz w:val="22"/>
        </w:rPr>
        <w:t xml:space="preserve">This procedure </w:t>
      </w:r>
      <w:r w:rsidR="00F03782" w:rsidRPr="00F95D9C">
        <w:rPr>
          <w:rFonts w:ascii="Arial" w:hAnsi="Arial" w:cs="Arial"/>
          <w:sz w:val="22"/>
        </w:rPr>
        <w:t>is the main driver script and will do the following when configuring a cache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Query </w:t>
      </w:r>
      <w:proofErr w:type="spellStart"/>
      <w:r w:rsidRPr="00F03782">
        <w:rPr>
          <w:rFonts w:ascii="Arial" w:hAnsi="Arial" w:cs="Arial"/>
        </w:rPr>
        <w:t>CachngData</w:t>
      </w:r>
      <w:proofErr w:type="spellEnd"/>
      <w:r w:rsidRPr="00F03782">
        <w:rPr>
          <w:rFonts w:ascii="Arial" w:hAnsi="Arial" w:cs="Arial"/>
        </w:rPr>
        <w:t xml:space="preserve"> driver table for all records with RUN_YN = 'Y'</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caching table on data source</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cache table on data source</w:t>
      </w:r>
    </w:p>
    <w:p w:rsidR="00F03782" w:rsidRPr="00F03782" w:rsidRDefault="00380164" w:rsidP="00F03782">
      <w:pPr>
        <w:pStyle w:val="ListParagraph"/>
        <w:numPr>
          <w:ilvl w:val="0"/>
          <w:numId w:val="40"/>
        </w:numPr>
        <w:spacing w:before="60" w:after="60"/>
        <w:rPr>
          <w:rFonts w:ascii="Arial" w:hAnsi="Arial" w:cs="Arial"/>
        </w:rPr>
      </w:pPr>
      <w:r w:rsidRPr="00F03782">
        <w:rPr>
          <w:rFonts w:ascii="Arial" w:hAnsi="Arial" w:cs="Arial"/>
        </w:rPr>
        <w:t>Introspect</w:t>
      </w:r>
      <w:r w:rsidR="00F03782" w:rsidRPr="00F03782">
        <w:rPr>
          <w:rFonts w:ascii="Arial" w:hAnsi="Arial" w:cs="Arial"/>
        </w:rPr>
        <w:t xml:space="preserve"> both tables</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view resource as a copy of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cache load script</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staging view (default caching method)</w:t>
      </w:r>
    </w:p>
    <w:p w:rsid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Drop and recreate </w:t>
      </w:r>
      <w:r w:rsidR="00380164" w:rsidRPr="00F03782">
        <w:rPr>
          <w:rFonts w:ascii="Arial" w:hAnsi="Arial" w:cs="Arial"/>
        </w:rPr>
        <w:t>caching</w:t>
      </w:r>
      <w:r w:rsidRPr="00F03782">
        <w:rPr>
          <w:rFonts w:ascii="Arial" w:hAnsi="Arial" w:cs="Arial"/>
        </w:rPr>
        <w:t xml:space="preserve"> table, staging table, caching scripts, </w:t>
      </w:r>
      <w:r>
        <w:rPr>
          <w:rFonts w:ascii="Arial" w:hAnsi="Arial" w:cs="Arial"/>
        </w:rPr>
        <w:t>staging view as well as trigger</w:t>
      </w:r>
    </w:p>
    <w:p w:rsidR="00F530BA" w:rsidRDefault="00F530BA" w:rsidP="00F03782">
      <w:pPr>
        <w:rPr>
          <w:rFonts w:ascii="Arial" w:hAnsi="Arial" w:cs="Arial"/>
          <w:sz w:val="22"/>
        </w:rPr>
      </w:pPr>
    </w:p>
    <w:p w:rsidR="00F03782" w:rsidRPr="00F95D9C" w:rsidRDefault="00F03782" w:rsidP="00F03782">
      <w:pPr>
        <w:rPr>
          <w:rFonts w:ascii="Arial" w:hAnsi="Arial" w:cs="Arial"/>
          <w:sz w:val="22"/>
        </w:rPr>
      </w:pPr>
      <w:r w:rsidRPr="00F95D9C">
        <w:rPr>
          <w:rFonts w:ascii="Arial" w:hAnsi="Arial" w:cs="Arial"/>
          <w:sz w:val="22"/>
        </w:rPr>
        <w:t>The following are a list of input parameters that may be used:</w:t>
      </w:r>
    </w:p>
    <w:p w:rsidR="00F03782" w:rsidRDefault="00F03782" w:rsidP="00F03782">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0B1DDD" w:rsidRPr="00BF336F" w:rsidRDefault="000B1DDD" w:rsidP="001370A2">
      <w:pPr>
        <w:pStyle w:val="Heading3"/>
        <w:rPr>
          <w:sz w:val="23"/>
          <w:szCs w:val="23"/>
        </w:rPr>
      </w:pPr>
      <w:bookmarkStart w:id="76" w:name="_ApplicationTemplate/Execute/Configu_1"/>
      <w:bookmarkStart w:id="77" w:name="_Toc403654167"/>
      <w:bookmarkEnd w:id="76"/>
      <w:proofErr w:type="spellStart"/>
      <w:r w:rsidRPr="00BF336F">
        <w:rPr>
          <w:sz w:val="23"/>
          <w:szCs w:val="23"/>
        </w:rPr>
        <w:lastRenderedPageBreak/>
        <w:t>ApplicationTemplate</w:t>
      </w:r>
      <w:proofErr w:type="spellEnd"/>
      <w:r w:rsidRPr="00BF336F">
        <w:rPr>
          <w:sz w:val="23"/>
          <w:szCs w:val="23"/>
        </w:rPr>
        <w:t>/Execute/</w:t>
      </w:r>
      <w:proofErr w:type="spellStart"/>
      <w:r w:rsidRPr="00BF336F">
        <w:rPr>
          <w:sz w:val="23"/>
          <w:szCs w:val="23"/>
        </w:rPr>
        <w:t>ConfigureCacheAdhoc</w:t>
      </w:r>
      <w:proofErr w:type="spellEnd"/>
      <w:r w:rsidRPr="00BF336F">
        <w:rPr>
          <w:sz w:val="23"/>
          <w:szCs w:val="23"/>
        </w:rPr>
        <w:t>()</w:t>
      </w:r>
      <w:bookmarkEnd w:id="77"/>
    </w:p>
    <w:p w:rsidR="000B1DDD" w:rsidRPr="00BF336F" w:rsidRDefault="000B1DDD" w:rsidP="005F49CE">
      <w:pPr>
        <w:spacing w:before="60" w:after="60" w:line="276" w:lineRule="auto"/>
        <w:rPr>
          <w:rFonts w:ascii="Arial" w:hAnsi="Arial" w:cs="Arial"/>
          <w:sz w:val="22"/>
        </w:rPr>
      </w:pPr>
      <w:r w:rsidRPr="00BF336F">
        <w:rPr>
          <w:rFonts w:ascii="Arial" w:hAnsi="Arial" w:cs="Arial"/>
          <w:sz w:val="22"/>
        </w:rPr>
        <w:t xml:space="preserve">This procedure </w:t>
      </w:r>
      <w:r w:rsidR="00F03782" w:rsidRPr="00BF336F">
        <w:rPr>
          <w:rFonts w:ascii="Arial" w:hAnsi="Arial" w:cs="Arial"/>
          <w:sz w:val="22"/>
        </w:rPr>
        <w:t xml:space="preserve">provides a way of configuring a cache view in an </w:t>
      </w:r>
      <w:proofErr w:type="spellStart"/>
      <w:r w:rsidR="00F03782" w:rsidRPr="00BF336F">
        <w:rPr>
          <w:rFonts w:ascii="Arial" w:hAnsi="Arial" w:cs="Arial"/>
          <w:sz w:val="22"/>
        </w:rPr>
        <w:t>adhoc</w:t>
      </w:r>
      <w:proofErr w:type="spellEnd"/>
      <w:r w:rsidR="00F03782" w:rsidRPr="00BF336F">
        <w:rPr>
          <w:rFonts w:ascii="Arial" w:hAnsi="Arial" w:cs="Arial"/>
          <w:sz w:val="22"/>
        </w:rPr>
        <w:t xml:space="preserve"> way bypassing the </w:t>
      </w:r>
      <w:proofErr w:type="spellStart"/>
      <w:proofErr w:type="gramStart"/>
      <w:r w:rsidR="00F03782" w:rsidRPr="00BF336F">
        <w:rPr>
          <w:rFonts w:ascii="Arial" w:hAnsi="Arial" w:cs="Arial"/>
          <w:sz w:val="22"/>
        </w:rPr>
        <w:t>CachingData</w:t>
      </w:r>
      <w:proofErr w:type="spellEnd"/>
      <w:r w:rsidR="00F03782" w:rsidRPr="00BF336F">
        <w:rPr>
          <w:rFonts w:ascii="Arial" w:hAnsi="Arial" w:cs="Arial"/>
          <w:sz w:val="22"/>
        </w:rPr>
        <w:t>(</w:t>
      </w:r>
      <w:proofErr w:type="gramEnd"/>
      <w:r w:rsidR="00F03782" w:rsidRPr="00BF336F">
        <w:rPr>
          <w:rFonts w:ascii="Arial" w:hAnsi="Arial" w:cs="Arial"/>
          <w:sz w:val="22"/>
        </w:rPr>
        <w:t>) procedure.  This script performs the same functions as "</w:t>
      </w:r>
      <w:proofErr w:type="spellStart"/>
      <w:r w:rsidR="00F03782" w:rsidRPr="00BF336F">
        <w:rPr>
          <w:rFonts w:ascii="Arial" w:hAnsi="Arial" w:cs="Arial"/>
          <w:sz w:val="22"/>
        </w:rPr>
        <w:t>ConfigureCache</w:t>
      </w:r>
      <w:proofErr w:type="spellEnd"/>
      <w:r w:rsidR="00F03782" w:rsidRPr="00BF336F">
        <w:rPr>
          <w:rFonts w:ascii="Arial" w:hAnsi="Arial" w:cs="Arial"/>
          <w:sz w:val="22"/>
        </w:rPr>
        <w:t>" and is the main driver script and will do the following:</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Query </w:t>
      </w:r>
      <w:proofErr w:type="spellStart"/>
      <w:r w:rsidRPr="00F03782">
        <w:rPr>
          <w:rFonts w:ascii="Arial" w:hAnsi="Arial" w:cs="Arial"/>
        </w:rPr>
        <w:t>CachngData</w:t>
      </w:r>
      <w:proofErr w:type="spellEnd"/>
      <w:r w:rsidRPr="00F03782">
        <w:rPr>
          <w:rFonts w:ascii="Arial" w:hAnsi="Arial" w:cs="Arial"/>
        </w:rPr>
        <w:t xml:space="preserve"> driver table for all records with RUN_YN = 'Y'</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caching table on data source</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cache table on data source</w:t>
      </w:r>
    </w:p>
    <w:p w:rsidR="00F03782" w:rsidRPr="00F03782" w:rsidRDefault="00380164" w:rsidP="00F03782">
      <w:pPr>
        <w:pStyle w:val="ListParagraph"/>
        <w:numPr>
          <w:ilvl w:val="0"/>
          <w:numId w:val="40"/>
        </w:numPr>
        <w:spacing w:before="60" w:after="60"/>
        <w:rPr>
          <w:rFonts w:ascii="Arial" w:hAnsi="Arial" w:cs="Arial"/>
        </w:rPr>
      </w:pPr>
      <w:r w:rsidRPr="00F03782">
        <w:rPr>
          <w:rFonts w:ascii="Arial" w:hAnsi="Arial" w:cs="Arial"/>
        </w:rPr>
        <w:t>Introspect</w:t>
      </w:r>
      <w:r w:rsidR="00F03782" w:rsidRPr="00F03782">
        <w:rPr>
          <w:rFonts w:ascii="Arial" w:hAnsi="Arial" w:cs="Arial"/>
        </w:rPr>
        <w:t xml:space="preserve"> both tables</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staging view resource as a copy of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Create cache load script</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primary view</w:t>
      </w:r>
    </w:p>
    <w:p w:rsidR="00F03782" w:rsidRPr="00F03782" w:rsidRDefault="00F03782" w:rsidP="00F03782">
      <w:pPr>
        <w:pStyle w:val="ListParagraph"/>
        <w:numPr>
          <w:ilvl w:val="0"/>
          <w:numId w:val="40"/>
        </w:numPr>
        <w:spacing w:before="60" w:after="60"/>
        <w:rPr>
          <w:rFonts w:ascii="Arial" w:hAnsi="Arial" w:cs="Arial"/>
        </w:rPr>
      </w:pPr>
      <w:r w:rsidRPr="00F03782">
        <w:rPr>
          <w:rFonts w:ascii="Arial" w:hAnsi="Arial" w:cs="Arial"/>
        </w:rPr>
        <w:t>Configure caching on staging view (default caching method)</w:t>
      </w:r>
    </w:p>
    <w:p w:rsidR="00F03782" w:rsidRDefault="00F03782" w:rsidP="00F03782">
      <w:pPr>
        <w:pStyle w:val="ListParagraph"/>
        <w:numPr>
          <w:ilvl w:val="0"/>
          <w:numId w:val="40"/>
        </w:numPr>
        <w:spacing w:before="60" w:after="60"/>
        <w:rPr>
          <w:rFonts w:ascii="Arial" w:hAnsi="Arial" w:cs="Arial"/>
        </w:rPr>
      </w:pPr>
      <w:r w:rsidRPr="00F03782">
        <w:rPr>
          <w:rFonts w:ascii="Arial" w:hAnsi="Arial" w:cs="Arial"/>
        </w:rPr>
        <w:t xml:space="preserve">Drop and recreate </w:t>
      </w:r>
      <w:r w:rsidR="00380164" w:rsidRPr="00F03782">
        <w:rPr>
          <w:rFonts w:ascii="Arial" w:hAnsi="Arial" w:cs="Arial"/>
        </w:rPr>
        <w:t>caching</w:t>
      </w:r>
      <w:r w:rsidRPr="00F03782">
        <w:rPr>
          <w:rFonts w:ascii="Arial" w:hAnsi="Arial" w:cs="Arial"/>
        </w:rPr>
        <w:t xml:space="preserve"> table, staging table, caching scripts, </w:t>
      </w:r>
      <w:r>
        <w:rPr>
          <w:rFonts w:ascii="Arial" w:hAnsi="Arial" w:cs="Arial"/>
        </w:rPr>
        <w:t>staging view as well as trigger</w:t>
      </w:r>
    </w:p>
    <w:p w:rsidR="00F03782" w:rsidRPr="00BF336F" w:rsidRDefault="00F03782" w:rsidP="00F03782">
      <w:pPr>
        <w:rPr>
          <w:rFonts w:ascii="Arial" w:hAnsi="Arial" w:cs="Arial"/>
          <w:sz w:val="22"/>
        </w:rPr>
      </w:pPr>
      <w:r w:rsidRPr="00BF336F">
        <w:rPr>
          <w:rFonts w:ascii="Arial" w:hAnsi="Arial" w:cs="Arial"/>
          <w:sz w:val="22"/>
        </w:rPr>
        <w:t>The following are a list of input parameters that may be used:</w:t>
      </w:r>
    </w:p>
    <w:p w:rsidR="00F03782" w:rsidRPr="00F03782" w:rsidRDefault="00F03782" w:rsidP="00F03782">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380164" w:rsidRDefault="00380164" w:rsidP="006E5560">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inCacheType</w:t>
      </w:r>
      <w:proofErr w:type="spellEnd"/>
      <w:proofErr w:type="gramEnd"/>
      <w:r>
        <w:rPr>
          <w:rFonts w:ascii="Courier New" w:hAnsi="Courier New" w:cs="Courier New"/>
        </w:rPr>
        <w:t xml:space="preserve"> </w:t>
      </w:r>
      <w:r w:rsidRPr="006C673E">
        <w:rPr>
          <w:rFonts w:cs="Arial"/>
        </w:rPr>
        <w:t xml:space="preserve">– </w:t>
      </w:r>
      <w:r w:rsidR="006E5560" w:rsidRPr="006E5560">
        <w:rPr>
          <w:rFonts w:cs="Arial"/>
        </w:rPr>
        <w:t xml:space="preserve">Valid types include the list below.  Only specified when </w:t>
      </w:r>
      <w:proofErr w:type="spellStart"/>
      <w:r w:rsidR="006E5560" w:rsidRPr="006E5560">
        <w:rPr>
          <w:rFonts w:cs="Arial"/>
        </w:rPr>
        <w:t>inResourcePath</w:t>
      </w:r>
      <w:proofErr w:type="spellEnd"/>
      <w:r w:rsidR="006E5560" w:rsidRPr="006E5560">
        <w:rPr>
          <w:rFonts w:cs="Arial"/>
        </w:rPr>
        <w:t xml:space="preserve"> is specified</w:t>
      </w:r>
      <w:r w:rsidR="006E5560">
        <w:rPr>
          <w:rFonts w:cs="Arial"/>
        </w:rPr>
        <w:t>.</w:t>
      </w:r>
    </w:p>
    <w:p w:rsidR="006E5560" w:rsidRPr="006E5560" w:rsidRDefault="006E5560" w:rsidP="006E5560">
      <w:pPr>
        <w:pStyle w:val="CS-Bodytext"/>
        <w:numPr>
          <w:ilvl w:val="1"/>
          <w:numId w:val="43"/>
        </w:numPr>
        <w:spacing w:before="60" w:after="120"/>
        <w:ind w:right="14"/>
        <w:rPr>
          <w:rFonts w:cs="Arial"/>
        </w:rPr>
      </w:pPr>
      <w:r w:rsidRPr="006E5560">
        <w:rPr>
          <w:rFonts w:cs="Arial"/>
        </w:rPr>
        <w:t>FS=Full Single table cache, Optional Pre/Post callback scripts generated when using "</w:t>
      </w:r>
      <w:proofErr w:type="spellStart"/>
      <w:r w:rsidRPr="006E5560">
        <w:rPr>
          <w:rFonts w:cs="Arial"/>
        </w:rPr>
        <w:t>ConfigureCache</w:t>
      </w:r>
      <w:proofErr w:type="spellEnd"/>
      <w:r w:rsidRPr="006E5560">
        <w:rPr>
          <w:rFonts w:cs="Arial"/>
        </w:rPr>
        <w:t>" procedure.</w:t>
      </w:r>
    </w:p>
    <w:p w:rsidR="006E5560" w:rsidRPr="006E5560" w:rsidRDefault="006E5560" w:rsidP="006E5560">
      <w:pPr>
        <w:pStyle w:val="CS-Bodytext"/>
        <w:numPr>
          <w:ilvl w:val="1"/>
          <w:numId w:val="43"/>
        </w:numPr>
        <w:spacing w:before="60" w:after="120"/>
        <w:ind w:right="14"/>
        <w:rPr>
          <w:rFonts w:cs="Arial"/>
        </w:rPr>
      </w:pPr>
      <w:r w:rsidRPr="006E5560">
        <w:rPr>
          <w:rFonts w:cs="Arial"/>
        </w:rPr>
        <w:t>FM=Full Multi-table cache, Optional Pre/Post callback scripts generated when using "</w:t>
      </w:r>
      <w:proofErr w:type="spellStart"/>
      <w:r w:rsidRPr="006E5560">
        <w:rPr>
          <w:rFonts w:cs="Arial"/>
        </w:rPr>
        <w:t>ConfigureCache</w:t>
      </w:r>
      <w:proofErr w:type="spellEnd"/>
      <w:r w:rsidRPr="006E5560">
        <w:rPr>
          <w:rFonts w:cs="Arial"/>
        </w:rPr>
        <w:t>" procedure.</w:t>
      </w:r>
    </w:p>
    <w:p w:rsidR="006E5560" w:rsidRPr="006E5560" w:rsidRDefault="006E5560" w:rsidP="006E5560">
      <w:pPr>
        <w:pStyle w:val="CS-Bodytext"/>
        <w:numPr>
          <w:ilvl w:val="1"/>
          <w:numId w:val="43"/>
        </w:numPr>
        <w:spacing w:before="60" w:after="120"/>
        <w:ind w:right="14"/>
        <w:rPr>
          <w:rFonts w:cs="Arial"/>
        </w:rPr>
      </w:pPr>
      <w:r w:rsidRPr="006E5560">
        <w:rPr>
          <w:rFonts w:cs="Arial"/>
        </w:rPr>
        <w:t>IN=Incremental cache (no staging tables), Initial Load and Delta Load scripts generated.</w:t>
      </w:r>
    </w:p>
    <w:p w:rsidR="006E5560" w:rsidRPr="006E5560" w:rsidRDefault="006E5560" w:rsidP="006E5560">
      <w:pPr>
        <w:pStyle w:val="CS-Bodytext"/>
        <w:numPr>
          <w:ilvl w:val="1"/>
          <w:numId w:val="43"/>
        </w:numPr>
        <w:spacing w:before="60" w:after="120"/>
        <w:ind w:right="14"/>
        <w:rPr>
          <w:rFonts w:cs="Arial"/>
        </w:rPr>
      </w:pPr>
      <w:r w:rsidRPr="006E5560">
        <w:rPr>
          <w:rFonts w:cs="Arial"/>
        </w:rPr>
        <w:t>HS=Hybrid with Delta Staging table, Initial and Delta use the same load script.</w:t>
      </w:r>
    </w:p>
    <w:p w:rsidR="006E5560" w:rsidRPr="006E5560" w:rsidRDefault="006E5560" w:rsidP="006E5560">
      <w:pPr>
        <w:pStyle w:val="CS-Bodytext"/>
        <w:numPr>
          <w:ilvl w:val="1"/>
          <w:numId w:val="43"/>
        </w:numPr>
        <w:spacing w:before="60" w:after="120"/>
        <w:ind w:right="14"/>
        <w:rPr>
          <w:rFonts w:cs="Arial"/>
        </w:rPr>
      </w:pPr>
      <w:r w:rsidRPr="006E5560">
        <w:rPr>
          <w:rFonts w:cs="Arial"/>
        </w:rPr>
        <w:t xml:space="preserve">HN=Hybrid with Delta No Staging Table, </w:t>
      </w:r>
      <w:proofErr w:type="spellStart"/>
      <w:r w:rsidRPr="006E5560">
        <w:rPr>
          <w:rFonts w:cs="Arial"/>
        </w:rPr>
        <w:t>Inital</w:t>
      </w:r>
      <w:proofErr w:type="spellEnd"/>
      <w:r w:rsidRPr="006E5560">
        <w:rPr>
          <w:rFonts w:cs="Arial"/>
        </w:rPr>
        <w:t xml:space="preserve"> Load and Delta Load scripts generated.</w:t>
      </w:r>
    </w:p>
    <w:p w:rsidR="006E5560" w:rsidRPr="006E5560" w:rsidRDefault="006E5560" w:rsidP="006E5560">
      <w:pPr>
        <w:pStyle w:val="CS-Bodytext"/>
        <w:numPr>
          <w:ilvl w:val="1"/>
          <w:numId w:val="43"/>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rsidR="006E5560" w:rsidRPr="006E5560" w:rsidRDefault="006E5560" w:rsidP="006E5560">
      <w:pPr>
        <w:pStyle w:val="CS-Bodytext"/>
        <w:numPr>
          <w:ilvl w:val="1"/>
          <w:numId w:val="43"/>
        </w:numPr>
        <w:spacing w:before="60" w:after="120"/>
        <w:ind w:right="14"/>
        <w:rPr>
          <w:rFonts w:cs="Arial"/>
        </w:rPr>
      </w:pPr>
      <w:r w:rsidRPr="006E5560">
        <w:rPr>
          <w:rFonts w:cs="Arial"/>
        </w:rPr>
        <w:t>MT2=Merge Type 2 using History table with Start and End Date (Bi-temporal)</w:t>
      </w:r>
    </w:p>
    <w:p w:rsidR="006E5560" w:rsidRPr="00F03782" w:rsidRDefault="006E5560" w:rsidP="006E5560">
      <w:pPr>
        <w:pStyle w:val="CS-Bodytext"/>
        <w:numPr>
          <w:ilvl w:val="1"/>
          <w:numId w:val="43"/>
        </w:numPr>
        <w:spacing w:before="60" w:after="120"/>
        <w:ind w:right="14"/>
        <w:rPr>
          <w:rFonts w:cs="Arial"/>
        </w:rPr>
      </w:pPr>
      <w:r w:rsidRPr="006E5560">
        <w:rPr>
          <w:rFonts w:cs="Arial"/>
        </w:rPr>
        <w:t>MT4=Merge Type 4 using CDC style where there is an activity column specifying the action [I</w:t>
      </w:r>
      <w:proofErr w:type="gramStart"/>
      <w:r w:rsidRPr="006E5560">
        <w:rPr>
          <w:rFonts w:cs="Arial"/>
        </w:rPr>
        <w:t>,U,D</w:t>
      </w:r>
      <w:proofErr w:type="gramEnd"/>
      <w:r w:rsidRPr="006E5560">
        <w:rPr>
          <w:rFonts w:cs="Arial"/>
        </w:rPr>
        <w:t>]. Hybrid Merge Column with Initial and Delta staging table utilized and separate Initial and Delta load script.</w:t>
      </w:r>
    </w:p>
    <w:p w:rsidR="00380164" w:rsidRPr="00F03782" w:rsidRDefault="00380164" w:rsidP="006E5560">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lastRenderedPageBreak/>
        <w:t>inDropRecreateViewYN</w:t>
      </w:r>
      <w:proofErr w:type="spellEnd"/>
      <w:proofErr w:type="gramEnd"/>
      <w:r>
        <w:rPr>
          <w:rFonts w:ascii="Courier New" w:hAnsi="Courier New" w:cs="Courier New"/>
        </w:rPr>
        <w:t xml:space="preserve"> </w:t>
      </w:r>
      <w:r w:rsidRPr="006C673E">
        <w:rPr>
          <w:rFonts w:cs="Arial"/>
        </w:rPr>
        <w:t xml:space="preserve">– </w:t>
      </w:r>
      <w:r w:rsidR="006E5560" w:rsidRPr="006E5560">
        <w:rPr>
          <w:rFonts w:cs="Arial"/>
        </w:rPr>
        <w:t xml:space="preserve">Y/N. Drop and recreate the CIS view resource.  Only specified when </w:t>
      </w:r>
      <w:proofErr w:type="spellStart"/>
      <w:r w:rsidR="006E5560" w:rsidRPr="006E5560">
        <w:rPr>
          <w:rFonts w:cs="Arial"/>
        </w:rPr>
        <w:t>inResourcePath</w:t>
      </w:r>
      <w:proofErr w:type="spellEnd"/>
      <w:r w:rsidR="006E5560" w:rsidRPr="006E5560">
        <w:rPr>
          <w:rFonts w:cs="Arial"/>
        </w:rPr>
        <w:t xml:space="preserve"> is specified</w:t>
      </w:r>
      <w:r w:rsidR="006E5560">
        <w:rPr>
          <w:rFonts w:cs="Arial"/>
        </w:rPr>
        <w:t>.</w:t>
      </w:r>
    </w:p>
    <w:p w:rsidR="00380164" w:rsidRPr="00F03782" w:rsidRDefault="00380164" w:rsidP="00380164">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inDropRecreateTableYN</w:t>
      </w:r>
      <w:proofErr w:type="spellEnd"/>
      <w:proofErr w:type="gramEnd"/>
      <w:r>
        <w:rPr>
          <w:rFonts w:ascii="Courier New" w:hAnsi="Courier New" w:cs="Courier New"/>
        </w:rPr>
        <w:t xml:space="preserve"> </w:t>
      </w:r>
      <w:r w:rsidRPr="006C673E">
        <w:rPr>
          <w:rFonts w:cs="Arial"/>
        </w:rPr>
        <w:t xml:space="preserve">– </w:t>
      </w:r>
      <w:r w:rsidRPr="00380164">
        <w:rPr>
          <w:rFonts w:cs="Arial"/>
        </w:rPr>
        <w:t xml:space="preserve">Y/N. Drop and recreate the database table. Only specified when </w:t>
      </w:r>
      <w:proofErr w:type="spellStart"/>
      <w:r w:rsidRPr="00380164">
        <w:rPr>
          <w:rFonts w:cs="Arial"/>
        </w:rPr>
        <w:t>inResourcePath</w:t>
      </w:r>
      <w:proofErr w:type="spellEnd"/>
      <w:r w:rsidRPr="00380164">
        <w:rPr>
          <w:rFonts w:cs="Arial"/>
        </w:rPr>
        <w:t xml:space="preserve"> is specified</w:t>
      </w:r>
      <w:r>
        <w:rPr>
          <w:rFonts w:cs="Arial"/>
        </w:rPr>
        <w:t>.</w:t>
      </w:r>
    </w:p>
    <w:p w:rsidR="00380164" w:rsidRPr="00F03782" w:rsidRDefault="00380164" w:rsidP="00380164">
      <w:pPr>
        <w:pStyle w:val="CS-Bodytext"/>
        <w:numPr>
          <w:ilvl w:val="0"/>
          <w:numId w:val="40"/>
        </w:numPr>
        <w:spacing w:before="60" w:after="120"/>
        <w:ind w:right="14"/>
        <w:rPr>
          <w:rFonts w:cs="Arial"/>
        </w:rPr>
      </w:pPr>
      <w:proofErr w:type="spellStart"/>
      <w:proofErr w:type="gramStart"/>
      <w:r w:rsidRPr="00380164">
        <w:rPr>
          <w:rFonts w:ascii="Courier New" w:hAnsi="Courier New" w:cs="Courier New"/>
        </w:rPr>
        <w:t>inAttributes</w:t>
      </w:r>
      <w:proofErr w:type="spellEnd"/>
      <w:proofErr w:type="gramEnd"/>
      <w:r>
        <w:rPr>
          <w:rFonts w:ascii="Courier New" w:hAnsi="Courier New" w:cs="Courier New"/>
        </w:rPr>
        <w:t xml:space="preserve"> </w:t>
      </w:r>
      <w:r w:rsidRPr="006C673E">
        <w:rPr>
          <w:rFonts w:cs="Arial"/>
        </w:rPr>
        <w:t xml:space="preserve">– </w:t>
      </w:r>
      <w:r w:rsidRPr="00380164">
        <w:rPr>
          <w:rFonts w:cs="Arial"/>
        </w:rPr>
        <w:t xml:space="preserve">XML-based attributes if needed.  Leave null if no attributes.  Only specified when </w:t>
      </w:r>
      <w:proofErr w:type="spellStart"/>
      <w:r w:rsidRPr="00380164">
        <w:rPr>
          <w:rFonts w:cs="Arial"/>
        </w:rPr>
        <w:t>inResourcePath</w:t>
      </w:r>
      <w:proofErr w:type="spellEnd"/>
      <w:r w:rsidRPr="00380164">
        <w:rPr>
          <w:rFonts w:cs="Arial"/>
        </w:rPr>
        <w:t xml:space="preserve"> is specified.</w:t>
      </w:r>
    </w:p>
    <w:p w:rsidR="000B1DDD" w:rsidRPr="00BF336F" w:rsidRDefault="000B1DDD" w:rsidP="001370A2">
      <w:pPr>
        <w:pStyle w:val="Heading3"/>
        <w:rPr>
          <w:sz w:val="23"/>
          <w:szCs w:val="23"/>
        </w:rPr>
      </w:pPr>
      <w:bookmarkStart w:id="78" w:name="_ApplicationTemplate/Execute/Deconfi"/>
      <w:bookmarkStart w:id="79" w:name="_Toc403654168"/>
      <w:bookmarkEnd w:id="78"/>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DeconfigureCache</w:t>
      </w:r>
      <w:proofErr w:type="spellEnd"/>
      <w:r w:rsidRPr="00BF336F">
        <w:rPr>
          <w:sz w:val="23"/>
          <w:szCs w:val="23"/>
        </w:rPr>
        <w:t>()</w:t>
      </w:r>
      <w:bookmarkEnd w:id="79"/>
    </w:p>
    <w:p w:rsidR="00B754DB" w:rsidRPr="00BF336F" w:rsidRDefault="000B1DDD" w:rsidP="00B754DB">
      <w:pPr>
        <w:rPr>
          <w:rFonts w:ascii="Arial" w:hAnsi="Arial" w:cs="Arial"/>
          <w:sz w:val="22"/>
        </w:rPr>
      </w:pPr>
      <w:r w:rsidRPr="00BF336F">
        <w:rPr>
          <w:rFonts w:ascii="Arial" w:hAnsi="Arial" w:cs="Arial"/>
          <w:sz w:val="22"/>
        </w:rPr>
        <w:t xml:space="preserve">This procedure </w:t>
      </w:r>
      <w:r w:rsidR="00B754DB" w:rsidRPr="00BF336F">
        <w:rPr>
          <w:rFonts w:ascii="Arial" w:hAnsi="Arial" w:cs="Arial"/>
          <w:sz w:val="22"/>
        </w:rPr>
        <w:t xml:space="preserve">is the main driver script that will de-configure the </w:t>
      </w:r>
      <w:proofErr w:type="gramStart"/>
      <w:r w:rsidR="00B754DB" w:rsidRPr="00BF336F">
        <w:rPr>
          <w:rFonts w:ascii="Arial" w:hAnsi="Arial" w:cs="Arial"/>
          <w:sz w:val="22"/>
        </w:rPr>
        <w:t>cache .</w:t>
      </w:r>
      <w:proofErr w:type="gramEnd"/>
      <w:r w:rsidR="00B754DB" w:rsidRPr="00BF336F">
        <w:rPr>
          <w:rFonts w:ascii="Arial" w:hAnsi="Arial" w:cs="Arial"/>
          <w:sz w:val="22"/>
        </w:rPr>
        <w:t xml:space="preserve">  It will do the following:</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Disable primary cache view (disable cache)</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If Staging table used</w:t>
      </w:r>
    </w:p>
    <w:p w:rsidR="00B754DB" w:rsidRPr="00B754DB" w:rsidRDefault="00915354" w:rsidP="004C09F1">
      <w:pPr>
        <w:pStyle w:val="ListParagraph"/>
        <w:numPr>
          <w:ilvl w:val="1"/>
          <w:numId w:val="45"/>
        </w:numPr>
        <w:spacing w:before="60" w:after="60" w:line="276" w:lineRule="auto"/>
        <w:rPr>
          <w:rFonts w:ascii="Arial" w:hAnsi="Arial" w:cs="Arial"/>
        </w:rPr>
      </w:pPr>
      <w:r>
        <w:rPr>
          <w:rFonts w:ascii="Arial" w:hAnsi="Arial" w:cs="Arial"/>
        </w:rPr>
        <w:t xml:space="preserve">2.a. </w:t>
      </w:r>
      <w:r w:rsidR="00B754DB" w:rsidRPr="00B754DB">
        <w:rPr>
          <w:rFonts w:ascii="Arial" w:hAnsi="Arial" w:cs="Arial"/>
        </w:rPr>
        <w:t>Destroy staging view</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2.b. Destroy CIS staging table</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2.c. Drop staging table in database</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 xml:space="preserve">2.d. Delete the staging table </w:t>
      </w:r>
      <w:proofErr w:type="spellStart"/>
      <w:r w:rsidRPr="00B754DB">
        <w:rPr>
          <w:rFonts w:ascii="Arial" w:hAnsi="Arial" w:cs="Arial"/>
        </w:rPr>
        <w:t>cache_status</w:t>
      </w:r>
      <w:proofErr w:type="spellEnd"/>
      <w:r w:rsidRPr="00B754DB">
        <w:rPr>
          <w:rFonts w:ascii="Arial" w:hAnsi="Arial" w:cs="Arial"/>
        </w:rPr>
        <w:t xml:space="preserve"> row</w:t>
      </w:r>
    </w:p>
    <w:p w:rsidR="00B754DB" w:rsidRPr="00B754DB" w:rsidRDefault="00B754DB" w:rsidP="004C09F1">
      <w:pPr>
        <w:pStyle w:val="ListParagraph"/>
        <w:numPr>
          <w:ilvl w:val="0"/>
          <w:numId w:val="45"/>
        </w:numPr>
        <w:spacing w:before="60" w:after="60" w:line="276" w:lineRule="auto"/>
        <w:rPr>
          <w:rFonts w:ascii="Arial" w:hAnsi="Arial" w:cs="Arial"/>
        </w:rPr>
      </w:pPr>
      <w:r w:rsidRPr="00B754DB">
        <w:rPr>
          <w:rFonts w:ascii="Arial" w:hAnsi="Arial" w:cs="Arial"/>
        </w:rPr>
        <w:t>Destroy CIS cache load or callback scripts.  Optional to destroy custom callback implementation scripts.</w:t>
      </w:r>
    </w:p>
    <w:p w:rsidR="00B754DB" w:rsidRPr="00B754DB" w:rsidRDefault="00B754DB" w:rsidP="004C09F1">
      <w:pPr>
        <w:pStyle w:val="ListParagraph"/>
        <w:numPr>
          <w:ilvl w:val="1"/>
          <w:numId w:val="45"/>
        </w:numPr>
        <w:spacing w:before="60" w:after="60" w:line="276" w:lineRule="auto"/>
        <w:rPr>
          <w:rFonts w:ascii="Arial" w:hAnsi="Arial" w:cs="Arial"/>
        </w:rPr>
      </w:pPr>
      <w:r w:rsidRPr="00B754DB">
        <w:rPr>
          <w:rFonts w:ascii="Arial" w:hAnsi="Arial" w:cs="Arial"/>
        </w:rPr>
        <w:t xml:space="preserve">3.a. Destroy first call back script [Initial Load or Pre-Callback and Pre-Callback </w:t>
      </w:r>
      <w:proofErr w:type="spellStart"/>
      <w:r w:rsidRPr="00B754DB">
        <w:rPr>
          <w:rFonts w:ascii="Arial" w:hAnsi="Arial" w:cs="Arial"/>
        </w:rPr>
        <w:t>Impl</w:t>
      </w:r>
      <w:proofErr w:type="spellEnd"/>
      <w:r w:rsidRPr="00B754DB">
        <w:rPr>
          <w:rFonts w:ascii="Arial" w:hAnsi="Arial" w:cs="Arial"/>
        </w:rPr>
        <w:t xml:space="preserve"> (optional)]</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3.b. Destroy second call back script [Initial Load or Pre-Callback and Pre-Callback </w:t>
      </w:r>
      <w:proofErr w:type="spellStart"/>
      <w:r w:rsidRPr="00915354">
        <w:rPr>
          <w:rFonts w:ascii="Arial" w:hAnsi="Arial" w:cs="Arial"/>
        </w:rPr>
        <w:t>Impl</w:t>
      </w:r>
      <w:proofErr w:type="spellEnd"/>
      <w:r w:rsidRPr="00915354">
        <w:rPr>
          <w:rFonts w:ascii="Arial" w:hAnsi="Arial" w:cs="Arial"/>
        </w:rPr>
        <w:t xml:space="preserve"> (optional)]</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CIS cache table</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Drop cache tables in database</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w:t>
      </w:r>
      <w:r w:rsidR="00915354">
        <w:rPr>
          <w:rFonts w:ascii="Arial" w:hAnsi="Arial" w:cs="Arial"/>
        </w:rPr>
        <w:t>-</w:t>
      </w:r>
      <w:r w:rsidRPr="00915354">
        <w:rPr>
          <w:rFonts w:ascii="Arial" w:hAnsi="Arial" w:cs="Arial"/>
        </w:rPr>
        <w:t xml:space="preserve">configure primary cache view </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6.a. </w:t>
      </w:r>
      <w:r w:rsidR="00915354" w:rsidRPr="00915354">
        <w:rPr>
          <w:rFonts w:ascii="Arial" w:hAnsi="Arial" w:cs="Arial"/>
        </w:rPr>
        <w:t>Destroy</w:t>
      </w:r>
      <w:r w:rsidRPr="00915354">
        <w:rPr>
          <w:rFonts w:ascii="Arial" w:hAnsi="Arial" w:cs="Arial"/>
        </w:rPr>
        <w:t xml:space="preserve"> cache configuration</w:t>
      </w:r>
    </w:p>
    <w:p w:rsidR="00B754DB" w:rsidRPr="00915354" w:rsidRDefault="00B754DB" w:rsidP="004C09F1">
      <w:pPr>
        <w:pStyle w:val="ListParagraph"/>
        <w:numPr>
          <w:ilvl w:val="1"/>
          <w:numId w:val="45"/>
        </w:numPr>
        <w:spacing w:before="60" w:after="60" w:line="276" w:lineRule="auto"/>
        <w:rPr>
          <w:rFonts w:ascii="Arial" w:hAnsi="Arial" w:cs="Arial"/>
        </w:rPr>
      </w:pPr>
      <w:r w:rsidRPr="00915354">
        <w:rPr>
          <w:rFonts w:ascii="Arial" w:hAnsi="Arial" w:cs="Arial"/>
        </w:rPr>
        <w:t xml:space="preserve">6.b. Delete the cache table </w:t>
      </w:r>
      <w:proofErr w:type="spellStart"/>
      <w:r w:rsidRPr="00915354">
        <w:rPr>
          <w:rFonts w:ascii="Arial" w:hAnsi="Arial" w:cs="Arial"/>
        </w:rPr>
        <w:t>cache_status</w:t>
      </w:r>
      <w:proofErr w:type="spellEnd"/>
      <w:r w:rsidRPr="00915354">
        <w:rPr>
          <w:rFonts w:ascii="Arial" w:hAnsi="Arial" w:cs="Arial"/>
        </w:rPr>
        <w:t xml:space="preserve"> row</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the cache refresh trigger if it exists</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Destroy the cache purge trigger if it exists</w:t>
      </w:r>
    </w:p>
    <w:p w:rsidR="00B754DB" w:rsidRPr="00915354"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Delete AUDIT_LOG_SEQ entry</w:t>
      </w:r>
    </w:p>
    <w:p w:rsidR="000B1DDD" w:rsidRDefault="00B754DB" w:rsidP="004C09F1">
      <w:pPr>
        <w:pStyle w:val="ListParagraph"/>
        <w:numPr>
          <w:ilvl w:val="0"/>
          <w:numId w:val="45"/>
        </w:numPr>
        <w:spacing w:before="60" w:after="60" w:line="276" w:lineRule="auto"/>
        <w:rPr>
          <w:rFonts w:ascii="Arial" w:hAnsi="Arial" w:cs="Arial"/>
        </w:rPr>
      </w:pPr>
      <w:r w:rsidRPr="00915354">
        <w:rPr>
          <w:rFonts w:ascii="Arial" w:hAnsi="Arial" w:cs="Arial"/>
        </w:rPr>
        <w:t>Verify the De</w:t>
      </w:r>
      <w:r w:rsidR="00915354">
        <w:rPr>
          <w:rFonts w:ascii="Arial" w:hAnsi="Arial" w:cs="Arial"/>
        </w:rPr>
        <w:t>-</w:t>
      </w:r>
      <w:r w:rsidRPr="00915354">
        <w:rPr>
          <w:rFonts w:ascii="Arial" w:hAnsi="Arial" w:cs="Arial"/>
        </w:rPr>
        <w:t>configuration</w:t>
      </w:r>
    </w:p>
    <w:p w:rsidR="00915354" w:rsidRDefault="00915354" w:rsidP="00915354">
      <w:pPr>
        <w:rPr>
          <w:rFonts w:ascii="Arial" w:hAnsi="Arial" w:cs="Arial"/>
        </w:rPr>
      </w:pPr>
    </w:p>
    <w:p w:rsidR="00915354" w:rsidRDefault="00915354" w:rsidP="00915354">
      <w:pPr>
        <w:rPr>
          <w:rFonts w:ascii="Arial" w:hAnsi="Arial" w:cs="Arial"/>
        </w:rPr>
      </w:pPr>
      <w:r>
        <w:rPr>
          <w:rFonts w:ascii="Arial" w:hAnsi="Arial" w:cs="Arial"/>
        </w:rPr>
        <w:t>The following are a list of input parameters that may be used:</w:t>
      </w:r>
    </w:p>
    <w:p w:rsidR="00915354" w:rsidRPr="00F03782" w:rsidRDefault="00915354" w:rsidP="00915354">
      <w:pPr>
        <w:pStyle w:val="CS-Bodytext"/>
        <w:numPr>
          <w:ilvl w:val="0"/>
          <w:numId w:val="40"/>
        </w:numPr>
        <w:spacing w:before="60" w:after="120"/>
        <w:ind w:right="14"/>
        <w:rPr>
          <w:rFonts w:cs="Arial"/>
        </w:rPr>
      </w:pPr>
      <w:proofErr w:type="spellStart"/>
      <w:proofErr w:type="gramStart"/>
      <w:r w:rsidRPr="00F03782">
        <w:rPr>
          <w:rFonts w:ascii="Courier New" w:hAnsi="Courier New" w:cs="Courier New"/>
        </w:rPr>
        <w:t>inResourcePath</w:t>
      </w:r>
      <w:proofErr w:type="spellEnd"/>
      <w:proofErr w:type="gramEnd"/>
      <w:r>
        <w:rPr>
          <w:rFonts w:ascii="Courier New" w:hAnsi="Courier New" w:cs="Courier New"/>
        </w:rPr>
        <w:t xml:space="preserve"> </w:t>
      </w:r>
      <w:r w:rsidRPr="006C673E">
        <w:rPr>
          <w:rFonts w:cs="Arial"/>
        </w:rPr>
        <w:t xml:space="preserve">– </w:t>
      </w:r>
      <w:r w:rsidRPr="00F03782">
        <w:rPr>
          <w:rFonts w:cs="Arial"/>
        </w:rPr>
        <w:t xml:space="preserve">The specific view path to be configured or leave null to configure all views in </w:t>
      </w:r>
      <w:proofErr w:type="spellStart"/>
      <w:r w:rsidRPr="00F03782">
        <w:rPr>
          <w:rFonts w:cs="Arial"/>
        </w:rPr>
        <w:t>CachingData</w:t>
      </w:r>
      <w:proofErr w:type="spellEnd"/>
      <w:r w:rsidRPr="00F03782">
        <w:rPr>
          <w:rFonts w:cs="Arial"/>
        </w:rPr>
        <w:t xml:space="preserve">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rsidR="004C09F1" w:rsidRPr="00BF336F" w:rsidRDefault="004C09F1" w:rsidP="001370A2">
      <w:pPr>
        <w:pStyle w:val="Heading3"/>
        <w:rPr>
          <w:sz w:val="23"/>
          <w:szCs w:val="23"/>
        </w:rPr>
      </w:pPr>
      <w:bookmarkStart w:id="80" w:name="_Toc403654169"/>
      <w:proofErr w:type="spellStart"/>
      <w:r w:rsidRPr="00BF336F">
        <w:rPr>
          <w:sz w:val="23"/>
          <w:szCs w:val="23"/>
        </w:rPr>
        <w:lastRenderedPageBreak/>
        <w:t>ApplicationTemplate</w:t>
      </w:r>
      <w:proofErr w:type="spellEnd"/>
      <w:r w:rsidRPr="00BF336F">
        <w:rPr>
          <w:sz w:val="23"/>
          <w:szCs w:val="23"/>
        </w:rPr>
        <w:t>/Execute/</w:t>
      </w:r>
      <w:proofErr w:type="spellStart"/>
      <w:r w:rsidRPr="00BF336F">
        <w:rPr>
          <w:sz w:val="23"/>
          <w:szCs w:val="23"/>
        </w:rPr>
        <w:t>DeployCache</w:t>
      </w:r>
      <w:proofErr w:type="spellEnd"/>
      <w:r w:rsidRPr="00BF336F">
        <w:rPr>
          <w:sz w:val="23"/>
          <w:szCs w:val="23"/>
        </w:rPr>
        <w:t>()</w:t>
      </w:r>
      <w:bookmarkEnd w:id="80"/>
    </w:p>
    <w:p w:rsidR="004C09F1" w:rsidRPr="00BF336F" w:rsidRDefault="004C09F1" w:rsidP="009E09D8">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 xml:space="preserve">Execute the </w:t>
      </w:r>
      <w:proofErr w:type="spellStart"/>
      <w:r w:rsidRPr="004C09F1">
        <w:rPr>
          <w:rFonts w:ascii="Arial" w:hAnsi="Arial" w:cs="Arial"/>
        </w:rPr>
        <w:t>CachingData_Insert</w:t>
      </w:r>
      <w:proofErr w:type="spellEnd"/>
      <w:r w:rsidRPr="004C09F1">
        <w:rPr>
          <w:rFonts w:ascii="Arial" w:hAnsi="Arial" w:cs="Arial"/>
        </w:rPr>
        <w:t xml:space="preserve"> procedure to insert </w:t>
      </w:r>
      <w:proofErr w:type="spellStart"/>
      <w:r w:rsidRPr="004C09F1">
        <w:rPr>
          <w:rFonts w:ascii="Arial" w:hAnsi="Arial" w:cs="Arial"/>
        </w:rPr>
        <w:t>CachingData</w:t>
      </w:r>
      <w:proofErr w:type="spellEnd"/>
      <w:r w:rsidRPr="004C09F1">
        <w:rPr>
          <w:rFonts w:ascii="Arial" w:hAnsi="Arial" w:cs="Arial"/>
        </w:rPr>
        <w:t>() rows into CACHING_DATA table</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Disable the cache views according to CACHING_DATA query</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 xml:space="preserve">Invoke </w:t>
      </w:r>
      <w:proofErr w:type="spellStart"/>
      <w:r w:rsidRPr="004C09F1">
        <w:rPr>
          <w:rFonts w:ascii="Arial" w:hAnsi="Arial" w:cs="Arial"/>
        </w:rPr>
        <w:t>ConfigureCacheScript</w:t>
      </w:r>
      <w:proofErr w:type="spellEnd"/>
      <w:r w:rsidRPr="004C09F1">
        <w:rPr>
          <w:rFonts w:ascii="Arial" w:hAnsi="Arial" w:cs="Arial"/>
        </w:rPr>
        <w:t xml:space="preserve"> to create the tables but don't configure the views</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Update impacted resources</w:t>
      </w:r>
    </w:p>
    <w:p w:rsidR="004C09F1" w:rsidRPr="004C09F1" w:rsidRDefault="004C09F1" w:rsidP="004C09F1">
      <w:pPr>
        <w:pStyle w:val="ListParagraph"/>
        <w:numPr>
          <w:ilvl w:val="0"/>
          <w:numId w:val="48"/>
        </w:numPr>
        <w:spacing w:before="60" w:after="60" w:line="276" w:lineRule="auto"/>
        <w:rPr>
          <w:rFonts w:ascii="Arial" w:hAnsi="Arial" w:cs="Arial"/>
        </w:rPr>
      </w:pPr>
      <w:r w:rsidRPr="004C09F1">
        <w:rPr>
          <w:rFonts w:ascii="Arial" w:hAnsi="Arial" w:cs="Arial"/>
        </w:rPr>
        <w:t>Enable the cache views according to CACHING_DATA query</w:t>
      </w:r>
    </w:p>
    <w:p w:rsidR="000B1DDD" w:rsidRPr="00BF336F" w:rsidRDefault="000B1DDD" w:rsidP="001370A2">
      <w:pPr>
        <w:pStyle w:val="Heading3"/>
        <w:rPr>
          <w:sz w:val="23"/>
          <w:szCs w:val="23"/>
        </w:rPr>
      </w:pPr>
      <w:bookmarkStart w:id="81" w:name="_Toc403654170"/>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PurgeCacheData</w:t>
      </w:r>
      <w:proofErr w:type="spellEnd"/>
      <w:r w:rsidRPr="00BF336F">
        <w:rPr>
          <w:sz w:val="23"/>
          <w:szCs w:val="23"/>
        </w:rPr>
        <w:t>()</w:t>
      </w:r>
      <w:bookmarkEnd w:id="81"/>
    </w:p>
    <w:p w:rsidR="000B1DDD" w:rsidRPr="00BF336F" w:rsidRDefault="000B1DDD" w:rsidP="009E09D8">
      <w:pPr>
        <w:spacing w:before="60" w:after="60" w:line="276" w:lineRule="auto"/>
        <w:rPr>
          <w:rFonts w:ascii="Arial" w:hAnsi="Arial" w:cs="Arial"/>
          <w:sz w:val="22"/>
        </w:rPr>
      </w:pPr>
      <w:r w:rsidRPr="00BF336F">
        <w:rPr>
          <w:rFonts w:ascii="Arial" w:hAnsi="Arial" w:cs="Arial"/>
          <w:sz w:val="22"/>
        </w:rPr>
        <w:t xml:space="preserve">This procedure </w:t>
      </w:r>
      <w:r w:rsidR="004C09F1" w:rsidRPr="00BF336F">
        <w:rPr>
          <w:rFonts w:ascii="Arial" w:hAnsi="Arial" w:cs="Arial"/>
          <w:sz w:val="22"/>
        </w:rPr>
        <w:t>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rsidR="004C09F1" w:rsidRDefault="004C09F1" w:rsidP="004C09F1">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inSequenceName</w:t>
      </w:r>
      <w:proofErr w:type="spellEnd"/>
      <w:proofErr w:type="gramEnd"/>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inOrigUserName</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 xml:space="preserve">The original </w:t>
      </w:r>
      <w:proofErr w:type="spellStart"/>
      <w:r w:rsidR="00682CCD" w:rsidRPr="00682CCD">
        <w:rPr>
          <w:rFonts w:cs="Arial"/>
        </w:rPr>
        <w:t>user@domain</w:t>
      </w:r>
      <w:proofErr w:type="spellEnd"/>
      <w:r w:rsidR="00682CCD" w:rsidRPr="00682CCD">
        <w:rPr>
          <w:rFonts w:cs="Arial"/>
        </w:rPr>
        <w:t xml:space="preserve"> who started the process and transcends sessions.  If not set it will be retrieved from the environment</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constantsPath</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Path to the application constants procedure</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purgeQuantity</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 xml:space="preserve">The quantity for the </w:t>
      </w:r>
      <w:proofErr w:type="spellStart"/>
      <w:r w:rsidR="00682CCD" w:rsidRPr="00682CCD">
        <w:rPr>
          <w:rFonts w:cs="Arial"/>
        </w:rPr>
        <w:t>purgePeriod</w:t>
      </w:r>
      <w:proofErr w:type="spellEnd"/>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purgePeriod</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One of [HOUR, DAY, WEEK, MONTH, YEAR].  Note: MONTH is 31 days</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purgeColumnName</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The timestamp column used to compare with the purge period</w:t>
      </w:r>
      <w:r>
        <w:rPr>
          <w:rFonts w:cs="Arial"/>
        </w:rPr>
        <w:t>.</w:t>
      </w:r>
    </w:p>
    <w:p w:rsidR="004C09F1" w:rsidRDefault="004C09F1" w:rsidP="00682CCD">
      <w:pPr>
        <w:pStyle w:val="CS-Bodytext"/>
        <w:numPr>
          <w:ilvl w:val="0"/>
          <w:numId w:val="40"/>
        </w:numPr>
        <w:spacing w:before="60" w:after="120"/>
        <w:ind w:right="14"/>
        <w:rPr>
          <w:rFonts w:cs="Arial"/>
        </w:rPr>
      </w:pPr>
      <w:proofErr w:type="spellStart"/>
      <w:proofErr w:type="gramStart"/>
      <w:r w:rsidRPr="004C09F1">
        <w:rPr>
          <w:rFonts w:ascii="Courier New" w:hAnsi="Courier New" w:cs="Courier New"/>
        </w:rPr>
        <w:t>cacheViewPath</w:t>
      </w:r>
      <w:proofErr w:type="spellEnd"/>
      <w:proofErr w:type="gramEnd"/>
      <w:r>
        <w:rPr>
          <w:rFonts w:ascii="Courier New" w:hAnsi="Courier New" w:cs="Courier New"/>
        </w:rPr>
        <w:t xml:space="preserve"> </w:t>
      </w:r>
      <w:r w:rsidRPr="006C673E">
        <w:rPr>
          <w:rFonts w:cs="Arial"/>
        </w:rPr>
        <w:t xml:space="preserve">– </w:t>
      </w:r>
      <w:r w:rsidR="00682CCD" w:rsidRPr="00682CCD">
        <w:rPr>
          <w:rFonts w:cs="Arial"/>
        </w:rPr>
        <w:t>The path to the CIS cache view</w:t>
      </w:r>
      <w:r>
        <w:rPr>
          <w:rFonts w:cs="Arial"/>
        </w:rPr>
        <w:t>.</w:t>
      </w:r>
    </w:p>
    <w:p w:rsidR="000B1DDD" w:rsidRPr="00BF336F" w:rsidRDefault="000B1DDD" w:rsidP="001E60AC">
      <w:pPr>
        <w:pStyle w:val="Heading3"/>
        <w:rPr>
          <w:sz w:val="23"/>
          <w:szCs w:val="23"/>
        </w:rPr>
      </w:pPr>
      <w:bookmarkStart w:id="82" w:name="_ApplicationTemplate/Execute/Refresh"/>
      <w:bookmarkStart w:id="83" w:name="_Toc403654171"/>
      <w:bookmarkEnd w:id="82"/>
      <w:proofErr w:type="spellStart"/>
      <w:r w:rsidRPr="00BF336F">
        <w:rPr>
          <w:sz w:val="23"/>
          <w:szCs w:val="23"/>
        </w:rPr>
        <w:t>ApplicationTemplate</w:t>
      </w:r>
      <w:proofErr w:type="spellEnd"/>
      <w:r w:rsidRPr="00BF336F">
        <w:rPr>
          <w:sz w:val="23"/>
          <w:szCs w:val="23"/>
        </w:rPr>
        <w:t>/Execute/</w:t>
      </w:r>
      <w:proofErr w:type="spellStart"/>
      <w:r w:rsidRPr="00BF336F">
        <w:rPr>
          <w:sz w:val="23"/>
          <w:szCs w:val="23"/>
        </w:rPr>
        <w:t>RefreshCache</w:t>
      </w:r>
      <w:proofErr w:type="spellEnd"/>
      <w:r w:rsidRPr="00BF336F">
        <w:rPr>
          <w:sz w:val="23"/>
          <w:szCs w:val="23"/>
        </w:rPr>
        <w:t>()</w:t>
      </w:r>
      <w:bookmarkEnd w:id="83"/>
    </w:p>
    <w:p w:rsidR="009E09D8" w:rsidRPr="00BF336F" w:rsidRDefault="000B1DDD" w:rsidP="009E09D8">
      <w:pPr>
        <w:spacing w:before="60" w:after="60" w:line="276" w:lineRule="auto"/>
        <w:rPr>
          <w:rFonts w:ascii="Arial" w:hAnsi="Arial" w:cs="Arial"/>
          <w:sz w:val="22"/>
        </w:rPr>
      </w:pPr>
      <w:r w:rsidRPr="00BF336F">
        <w:rPr>
          <w:rFonts w:ascii="Arial" w:hAnsi="Arial" w:cs="Arial"/>
          <w:sz w:val="22"/>
        </w:rPr>
        <w:t xml:space="preserve">This procedure </w:t>
      </w:r>
      <w:r w:rsidR="009E09D8" w:rsidRPr="00BF336F">
        <w:rPr>
          <w:rFonts w:ascii="Arial" w:hAnsi="Arial" w:cs="Arial"/>
          <w:sz w:val="22"/>
        </w:rPr>
        <w:t>is used to kick off a cache refresh on a resource. Currently the default resource type is set to TABLE. The script takes one parameter "</w:t>
      </w:r>
      <w:proofErr w:type="spellStart"/>
      <w:r w:rsidR="009E09D8" w:rsidRPr="00BF336F">
        <w:rPr>
          <w:rFonts w:ascii="Arial" w:hAnsi="Arial" w:cs="Arial"/>
          <w:sz w:val="22"/>
        </w:rPr>
        <w:t>resourcePath</w:t>
      </w:r>
      <w:proofErr w:type="spellEnd"/>
      <w:r w:rsidR="009E09D8" w:rsidRPr="00BF336F">
        <w:rPr>
          <w:rFonts w:ascii="Arial" w:hAnsi="Arial" w:cs="Arial"/>
          <w:sz w:val="22"/>
        </w:rPr>
        <w:t>" which is the full path to the view.  The script parses the view path to extract the view name. The script returns SUCCESS or FAIL as output parameter depending if the cache refresh was successful or failure. Failure reason is written to the cache framework log "</w:t>
      </w:r>
      <w:proofErr w:type="spellStart"/>
      <w:r w:rsidR="009E09D8" w:rsidRPr="00BF336F">
        <w:rPr>
          <w:rFonts w:ascii="Arial" w:hAnsi="Arial" w:cs="Arial"/>
          <w:sz w:val="22"/>
        </w:rPr>
        <w:t>cfLog</w:t>
      </w:r>
      <w:proofErr w:type="spellEnd"/>
      <w:r w:rsidR="009E09D8" w:rsidRPr="00BF336F">
        <w:rPr>
          <w:rFonts w:ascii="Arial" w:hAnsi="Arial" w:cs="Arial"/>
          <w:sz w:val="22"/>
        </w:rPr>
        <w:t xml:space="preserve">" which determines the log type based on how the "Constants" are configured.  The log entry may go to the cs_server.log file, </w:t>
      </w:r>
      <w:proofErr w:type="spellStart"/>
      <w:r w:rsidR="009E09D8" w:rsidRPr="00BF336F">
        <w:rPr>
          <w:rFonts w:ascii="Arial" w:hAnsi="Arial" w:cs="Arial"/>
          <w:sz w:val="22"/>
        </w:rPr>
        <w:t>Audit_log</w:t>
      </w:r>
      <w:proofErr w:type="spellEnd"/>
      <w:r w:rsidR="009E09D8" w:rsidRPr="00BF336F">
        <w:rPr>
          <w:rFonts w:ascii="Arial" w:hAnsi="Arial" w:cs="Arial"/>
          <w:sz w:val="22"/>
        </w:rPr>
        <w:t>, or printed to the command line.  More than one option can be selected.</w:t>
      </w:r>
    </w:p>
    <w:p w:rsidR="000B1DDD" w:rsidRDefault="009E09D8" w:rsidP="009E09D8">
      <w:pPr>
        <w:spacing w:before="60" w:after="60" w:line="276" w:lineRule="auto"/>
        <w:rPr>
          <w:rFonts w:ascii="Arial" w:hAnsi="Arial" w:cs="Arial"/>
          <w:sz w:val="22"/>
        </w:rPr>
      </w:pPr>
      <w:r w:rsidRPr="00BF336F">
        <w:rPr>
          <w:rFonts w:ascii="Arial" w:hAnsi="Arial" w:cs="Arial"/>
          <w:sz w:val="22"/>
        </w:rPr>
        <w:t>This script uses a blocking strategy, therefore, the script will wait till the refresh either completes or fails. The polling time is configurable and is currently set to 30 sec to test whether the cache is completed or not.</w:t>
      </w:r>
    </w:p>
    <w:p w:rsidR="00DF431A" w:rsidRPr="00BF336F" w:rsidRDefault="00DF431A" w:rsidP="00DF431A">
      <w:pPr>
        <w:pStyle w:val="Heading3"/>
        <w:rPr>
          <w:sz w:val="23"/>
          <w:szCs w:val="23"/>
        </w:rPr>
      </w:pPr>
      <w:bookmarkStart w:id="84" w:name="_Toc403654172"/>
      <w:proofErr w:type="spellStart"/>
      <w:r w:rsidRPr="00BF336F">
        <w:rPr>
          <w:sz w:val="23"/>
          <w:szCs w:val="23"/>
        </w:rPr>
        <w:lastRenderedPageBreak/>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Create_AUDIT_LOG</w:t>
      </w:r>
      <w:proofErr w:type="spellEnd"/>
      <w:r w:rsidRPr="00BF336F">
        <w:rPr>
          <w:sz w:val="23"/>
          <w:szCs w:val="23"/>
        </w:rPr>
        <w:t>()</w:t>
      </w:r>
      <w:bookmarkEnd w:id="84"/>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AUDIT_LOG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AUDIT_LOG table if it exists before creating it.</w:t>
      </w:r>
    </w:p>
    <w:p w:rsidR="00DF431A" w:rsidRPr="00BF336F" w:rsidRDefault="00DF431A" w:rsidP="00DF431A">
      <w:pPr>
        <w:pStyle w:val="Heading3"/>
        <w:rPr>
          <w:sz w:val="23"/>
          <w:szCs w:val="23"/>
        </w:rPr>
      </w:pPr>
      <w:bookmarkStart w:id="85" w:name="_Toc403654173"/>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Create_AUDIT_LOG_SEQ</w:t>
      </w:r>
      <w:proofErr w:type="spellEnd"/>
      <w:r w:rsidRPr="00BF336F">
        <w:rPr>
          <w:sz w:val="23"/>
          <w:szCs w:val="23"/>
        </w:rPr>
        <w:t>()</w:t>
      </w:r>
      <w:bookmarkEnd w:id="85"/>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AUDIT_LOG_SEQ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AUDIT_LOG_SEQ table if it exists before creating it.</w:t>
      </w:r>
    </w:p>
    <w:p w:rsidR="00DF431A" w:rsidRPr="00BF336F" w:rsidRDefault="00DF431A" w:rsidP="00DF431A">
      <w:pPr>
        <w:pStyle w:val="Heading3"/>
        <w:rPr>
          <w:sz w:val="23"/>
          <w:szCs w:val="23"/>
        </w:rPr>
      </w:pPr>
      <w:bookmarkStart w:id="86" w:name="_Toc403654174"/>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Create_CACHING_DATA</w:t>
      </w:r>
      <w:proofErr w:type="spellEnd"/>
      <w:r w:rsidRPr="00BF336F">
        <w:rPr>
          <w:sz w:val="23"/>
          <w:szCs w:val="23"/>
        </w:rPr>
        <w:t>()</w:t>
      </w:r>
      <w:bookmarkEnd w:id="86"/>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create the CACHING_DATA table.  This script only needs to be run once.</w:t>
      </w:r>
      <w:r w:rsidR="00F3066E">
        <w:rPr>
          <w:rFonts w:ascii="Arial" w:hAnsi="Arial" w:cs="Arial"/>
          <w:sz w:val="22"/>
        </w:rPr>
        <w:t xml:space="preserve"> </w:t>
      </w:r>
      <w:r w:rsidR="00F3066E" w:rsidRPr="00F3066E">
        <w:rPr>
          <w:rFonts w:ascii="Arial" w:hAnsi="Arial" w:cs="Arial"/>
          <w:sz w:val="22"/>
        </w:rPr>
        <w:t>This script will automatically drop the CACHING_DATA table if it exists before creating it.</w:t>
      </w:r>
    </w:p>
    <w:p w:rsidR="00DF431A" w:rsidRPr="00BF336F" w:rsidRDefault="00DF431A" w:rsidP="00DF431A">
      <w:pPr>
        <w:pStyle w:val="Heading3"/>
        <w:rPr>
          <w:sz w:val="23"/>
          <w:szCs w:val="23"/>
        </w:rPr>
      </w:pPr>
      <w:bookmarkStart w:id="87" w:name="_Toc403654175"/>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CreateDBSequence</w:t>
      </w:r>
      <w:proofErr w:type="spellEnd"/>
      <w:r w:rsidRPr="00BF336F">
        <w:rPr>
          <w:sz w:val="23"/>
          <w:szCs w:val="23"/>
        </w:rPr>
        <w:t>()</w:t>
      </w:r>
      <w:bookmarkEnd w:id="87"/>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Pr>
          <w:rFonts w:ascii="Arial" w:hAnsi="Arial" w:cs="Arial"/>
          <w:sz w:val="22"/>
        </w:rPr>
        <w:t xml:space="preserve"> procedure</w:t>
      </w:r>
      <w:r w:rsidR="00F3066E" w:rsidRPr="00F3066E">
        <w:rPr>
          <w:rFonts w:ascii="Arial" w:hAnsi="Arial" w:cs="Arial"/>
          <w:sz w:val="22"/>
        </w:rPr>
        <w:t xml:space="preserve"> is an initialization script used to create the CACHE_FRAMEWORK_SEQ sequence.  This script does *not* drop the sequence first.  The drop sequence must be invoked separately.</w:t>
      </w:r>
      <w:r w:rsidR="00F3066E">
        <w:rPr>
          <w:rFonts w:ascii="Arial" w:hAnsi="Arial" w:cs="Arial"/>
          <w:sz w:val="22"/>
        </w:rPr>
        <w:t xml:space="preserve">  </w:t>
      </w:r>
      <w:r w:rsidR="00F3066E" w:rsidRPr="00F3066E">
        <w:rPr>
          <w:rFonts w:ascii="Arial" w:hAnsi="Arial" w:cs="Arial"/>
          <w:sz w:val="22"/>
        </w:rPr>
        <w:t>The CACHE_FRAMEWORK_SEQ is used to correlate a unique number across CIS sessions and transactions.</w:t>
      </w:r>
      <w:r w:rsidR="00F3066E">
        <w:rPr>
          <w:rFonts w:ascii="Arial" w:hAnsi="Arial" w:cs="Arial"/>
          <w:sz w:val="22"/>
        </w:rPr>
        <w:t xml:space="preserve"> </w:t>
      </w:r>
      <w:r w:rsidR="00F3066E" w:rsidRPr="00F3066E">
        <w:rPr>
          <w:rFonts w:ascii="Arial" w:hAnsi="Arial" w:cs="Arial"/>
          <w:sz w:val="22"/>
        </w:rPr>
        <w:t>It is used during all operations of the cache framework including Refresh, Configuration, De</w:t>
      </w:r>
      <w:r w:rsidR="00F3066E">
        <w:rPr>
          <w:rFonts w:ascii="Arial" w:hAnsi="Arial" w:cs="Arial"/>
          <w:sz w:val="22"/>
        </w:rPr>
        <w:t>-</w:t>
      </w:r>
      <w:r w:rsidR="00F3066E" w:rsidRPr="00F3066E">
        <w:rPr>
          <w:rFonts w:ascii="Arial" w:hAnsi="Arial" w:cs="Arial"/>
          <w:sz w:val="22"/>
        </w:rPr>
        <w:t>configuration</w:t>
      </w:r>
      <w:r w:rsidR="00F3066E">
        <w:rPr>
          <w:rFonts w:ascii="Arial" w:hAnsi="Arial" w:cs="Arial"/>
          <w:sz w:val="22"/>
        </w:rPr>
        <w:t xml:space="preserve"> </w:t>
      </w:r>
      <w:r w:rsidR="00F3066E" w:rsidRPr="00F3066E">
        <w:rPr>
          <w:rFonts w:ascii="Arial" w:hAnsi="Arial" w:cs="Arial"/>
          <w:sz w:val="22"/>
        </w:rPr>
        <w:t>and other operations.  It uses the AUDIT_LOG_SEQ table to store a correlation name and sequence number.</w:t>
      </w:r>
      <w:r w:rsidR="00F3066E">
        <w:rPr>
          <w:rFonts w:ascii="Arial" w:hAnsi="Arial" w:cs="Arial"/>
          <w:sz w:val="22"/>
        </w:rPr>
        <w:t xml:space="preserve">  </w:t>
      </w:r>
      <w:r w:rsidR="00F3066E"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sidR="00F3066E">
        <w:rPr>
          <w:rFonts w:ascii="Arial" w:hAnsi="Arial" w:cs="Arial"/>
          <w:sz w:val="22"/>
        </w:rPr>
        <w:t xml:space="preserve"> </w:t>
      </w:r>
      <w:r w:rsidR="00F3066E" w:rsidRPr="00F3066E">
        <w:rPr>
          <w:rFonts w:ascii="Arial" w:hAnsi="Arial" w:cs="Arial"/>
          <w:sz w:val="22"/>
        </w:rPr>
        <w:t>user.  Additionally, the sequence number is preserved through the cache execution of either incremental</w:t>
      </w:r>
      <w:r w:rsidR="00F3066E">
        <w:rPr>
          <w:rFonts w:ascii="Arial" w:hAnsi="Arial" w:cs="Arial"/>
          <w:sz w:val="22"/>
        </w:rPr>
        <w:t xml:space="preserve"> </w:t>
      </w:r>
      <w:r w:rsidR="00F3066E" w:rsidRPr="00F3066E">
        <w:rPr>
          <w:rFonts w:ascii="Arial" w:hAnsi="Arial" w:cs="Arial"/>
          <w:sz w:val="22"/>
        </w:rPr>
        <w:t>load scripts or call back scripts.</w:t>
      </w:r>
    </w:p>
    <w:p w:rsidR="00DF431A" w:rsidRPr="00BF336F" w:rsidRDefault="00DF431A" w:rsidP="00DF431A">
      <w:pPr>
        <w:pStyle w:val="Heading3"/>
        <w:rPr>
          <w:sz w:val="23"/>
          <w:szCs w:val="23"/>
        </w:rPr>
      </w:pPr>
      <w:bookmarkStart w:id="88" w:name="_Toc403654176"/>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Drop_AUDIT_LOG</w:t>
      </w:r>
      <w:proofErr w:type="spellEnd"/>
      <w:r w:rsidRPr="00BF336F">
        <w:rPr>
          <w:sz w:val="23"/>
          <w:szCs w:val="23"/>
        </w:rPr>
        <w:t>()</w:t>
      </w:r>
      <w:bookmarkEnd w:id="88"/>
    </w:p>
    <w:p w:rsidR="00DF431A" w:rsidRPr="00BF336F" w:rsidRDefault="00DF431A" w:rsidP="00F3066E">
      <w:pPr>
        <w:spacing w:before="60" w:after="60" w:line="276" w:lineRule="auto"/>
        <w:rPr>
          <w:rFonts w:ascii="Arial" w:hAnsi="Arial" w:cs="Arial"/>
          <w:sz w:val="22"/>
        </w:rPr>
      </w:pPr>
      <w:r w:rsidRPr="00BF336F">
        <w:rPr>
          <w:rFonts w:ascii="Arial" w:hAnsi="Arial" w:cs="Arial"/>
          <w:sz w:val="22"/>
        </w:rPr>
        <w:t>This</w:t>
      </w:r>
      <w:r w:rsidR="00F3066E" w:rsidRPr="00F3066E">
        <w:t xml:space="preserve"> </w:t>
      </w:r>
      <w:r w:rsidR="00F3066E">
        <w:rPr>
          <w:rFonts w:ascii="Arial" w:hAnsi="Arial" w:cs="Arial"/>
          <w:sz w:val="22"/>
        </w:rPr>
        <w:t>procedure</w:t>
      </w:r>
      <w:r w:rsidR="00F3066E" w:rsidRPr="00F3066E">
        <w:rPr>
          <w:rFonts w:ascii="Arial" w:hAnsi="Arial" w:cs="Arial"/>
          <w:sz w:val="22"/>
        </w:rPr>
        <w:t xml:space="preserve"> is an initialization script used to drop the AUDIT_LOG table.  This script also gets invoked by </w:t>
      </w:r>
      <w:proofErr w:type="spellStart"/>
      <w:r w:rsidR="00F3066E" w:rsidRPr="00F3066E">
        <w:rPr>
          <w:rFonts w:ascii="Arial" w:hAnsi="Arial" w:cs="Arial"/>
          <w:sz w:val="22"/>
        </w:rPr>
        <w:t>Create_AUDIT_LOG</w:t>
      </w:r>
      <w:proofErr w:type="spellEnd"/>
      <w:r w:rsidR="00F3066E" w:rsidRPr="00F3066E">
        <w:rPr>
          <w:rFonts w:ascii="Arial" w:hAnsi="Arial" w:cs="Arial"/>
          <w:sz w:val="22"/>
        </w:rPr>
        <w:t>.</w:t>
      </w:r>
      <w:r w:rsidR="00F3066E">
        <w:rPr>
          <w:rFonts w:ascii="Arial" w:hAnsi="Arial" w:cs="Arial"/>
          <w:sz w:val="22"/>
        </w:rPr>
        <w:t xml:space="preserve">  </w:t>
      </w:r>
      <w:r w:rsidR="00F3066E" w:rsidRPr="00F3066E">
        <w:rPr>
          <w:rFonts w:ascii="Arial" w:hAnsi="Arial" w:cs="Arial"/>
          <w:sz w:val="22"/>
        </w:rPr>
        <w:t>This script will drop the AUDIT_LOG table if it exists before creating it.</w:t>
      </w:r>
    </w:p>
    <w:p w:rsidR="00DF431A" w:rsidRPr="00BF336F" w:rsidRDefault="00DF431A" w:rsidP="00DF431A">
      <w:pPr>
        <w:pStyle w:val="Heading3"/>
        <w:rPr>
          <w:sz w:val="23"/>
          <w:szCs w:val="23"/>
        </w:rPr>
      </w:pPr>
      <w:bookmarkStart w:id="89" w:name="_Toc403654177"/>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Drop_AUDIT_LOG_SEQ</w:t>
      </w:r>
      <w:proofErr w:type="spellEnd"/>
      <w:r w:rsidRPr="00BF336F">
        <w:rPr>
          <w:sz w:val="23"/>
          <w:szCs w:val="23"/>
        </w:rPr>
        <w:t>()</w:t>
      </w:r>
      <w:bookmarkEnd w:id="89"/>
    </w:p>
    <w:p w:rsidR="00C85D51" w:rsidRDefault="00DF431A" w:rsidP="00C85D51">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drop the AUDIT_LOG_SEQ table.  This script also gets invoked by </w:t>
      </w:r>
      <w:proofErr w:type="spellStart"/>
      <w:r w:rsidR="00C85D51" w:rsidRPr="00C85D51">
        <w:rPr>
          <w:rFonts w:ascii="Arial" w:hAnsi="Arial" w:cs="Arial"/>
          <w:sz w:val="22"/>
        </w:rPr>
        <w:t>Create_AUDIT_LOG_SEQ</w:t>
      </w:r>
      <w:proofErr w:type="spellEnd"/>
      <w:r w:rsidR="00C85D51" w:rsidRPr="00C85D51">
        <w:rPr>
          <w:rFonts w:ascii="Arial" w:hAnsi="Arial" w:cs="Arial"/>
          <w:sz w:val="22"/>
        </w:rPr>
        <w:t>.</w:t>
      </w:r>
      <w:r w:rsidR="00C85D51">
        <w:rPr>
          <w:rFonts w:ascii="Arial" w:hAnsi="Arial" w:cs="Arial"/>
          <w:sz w:val="22"/>
        </w:rPr>
        <w:t xml:space="preserve">  </w:t>
      </w:r>
      <w:r w:rsidR="00C85D51" w:rsidRPr="00C85D51">
        <w:rPr>
          <w:rFonts w:ascii="Arial" w:hAnsi="Arial" w:cs="Arial"/>
          <w:sz w:val="22"/>
        </w:rPr>
        <w:t>This script will drop the AUDIT_LOG_SEQ table if it exists before creating it.</w:t>
      </w:r>
    </w:p>
    <w:p w:rsidR="00C85D51" w:rsidRPr="00BF336F" w:rsidRDefault="00C85D51" w:rsidP="00C85D51">
      <w:pPr>
        <w:pStyle w:val="Heading3"/>
        <w:rPr>
          <w:sz w:val="23"/>
          <w:szCs w:val="23"/>
        </w:rPr>
      </w:pPr>
      <w:bookmarkStart w:id="90" w:name="_Toc403654178"/>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Pr>
          <w:sz w:val="23"/>
          <w:szCs w:val="23"/>
          <w:lang w:val="en-US"/>
        </w:rPr>
        <w:t>Drop_CACHING_DATA</w:t>
      </w:r>
      <w:proofErr w:type="spellEnd"/>
      <w:r w:rsidRPr="00BF336F">
        <w:rPr>
          <w:sz w:val="23"/>
          <w:szCs w:val="23"/>
        </w:rPr>
        <w:t>()</w:t>
      </w:r>
      <w:bookmarkEnd w:id="90"/>
    </w:p>
    <w:p w:rsidR="00C85D51" w:rsidRPr="00BF336F" w:rsidRDefault="00C85D51" w:rsidP="00C85D51">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w:t>
      </w:r>
      <w:proofErr w:type="spellStart"/>
      <w:r w:rsidRPr="00C85D51">
        <w:rPr>
          <w:rFonts w:ascii="Arial" w:hAnsi="Arial" w:cs="Arial"/>
          <w:sz w:val="22"/>
        </w:rPr>
        <w:t>Create_CACHING_DATA</w:t>
      </w:r>
      <w:proofErr w:type="spellEnd"/>
      <w:r w:rsidRPr="00C85D51">
        <w:rPr>
          <w:rFonts w:ascii="Arial" w:hAnsi="Arial" w:cs="Arial"/>
          <w:sz w:val="22"/>
        </w:rPr>
        <w:t>.</w:t>
      </w:r>
      <w:r>
        <w:rPr>
          <w:rFonts w:ascii="Arial" w:hAnsi="Arial" w:cs="Arial"/>
          <w:sz w:val="22"/>
        </w:rPr>
        <w:t xml:space="preserve">  </w:t>
      </w:r>
      <w:r w:rsidRPr="00C85D51">
        <w:rPr>
          <w:rFonts w:ascii="Arial" w:hAnsi="Arial" w:cs="Arial"/>
          <w:sz w:val="22"/>
        </w:rPr>
        <w:t>This script will drop the CACHING_DATA table if it exists before creating it.</w:t>
      </w:r>
    </w:p>
    <w:p w:rsidR="00DF431A" w:rsidRPr="00BF336F" w:rsidRDefault="00DF431A" w:rsidP="00DF431A">
      <w:pPr>
        <w:pStyle w:val="Heading3"/>
        <w:rPr>
          <w:sz w:val="23"/>
          <w:szCs w:val="23"/>
        </w:rPr>
      </w:pPr>
      <w:bookmarkStart w:id="91" w:name="_Toc403654179"/>
      <w:proofErr w:type="spellStart"/>
      <w:r w:rsidRPr="00BF336F">
        <w:rPr>
          <w:sz w:val="23"/>
          <w:szCs w:val="23"/>
        </w:rPr>
        <w:lastRenderedPageBreak/>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DropDBSequence</w:t>
      </w:r>
      <w:proofErr w:type="spellEnd"/>
      <w:r w:rsidRPr="00BF336F">
        <w:rPr>
          <w:sz w:val="23"/>
          <w:szCs w:val="23"/>
        </w:rPr>
        <w:t>()</w:t>
      </w:r>
      <w:bookmarkEnd w:id="91"/>
    </w:p>
    <w:p w:rsidR="00DF431A" w:rsidRPr="00BF336F" w:rsidRDefault="00DF431A" w:rsidP="00DF431A">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drop the CACHE_FRAMEWORK_SEQ sequence.</w:t>
      </w:r>
    </w:p>
    <w:p w:rsidR="00DF431A" w:rsidRPr="00BF336F" w:rsidRDefault="00DF431A" w:rsidP="00DF431A">
      <w:pPr>
        <w:pStyle w:val="Heading3"/>
        <w:rPr>
          <w:sz w:val="23"/>
          <w:szCs w:val="23"/>
        </w:rPr>
      </w:pPr>
      <w:bookmarkStart w:id="92" w:name="_Toc403654180"/>
      <w:proofErr w:type="spellStart"/>
      <w:r w:rsidRPr="00BF336F">
        <w:rPr>
          <w:sz w:val="23"/>
          <w:szCs w:val="23"/>
        </w:rPr>
        <w:t>ApplicationTemplate</w:t>
      </w:r>
      <w:proofErr w:type="spellEnd"/>
      <w:r w:rsidRPr="00BF336F">
        <w:rPr>
          <w:sz w:val="23"/>
          <w:szCs w:val="23"/>
        </w:rPr>
        <w:t>/</w:t>
      </w:r>
      <w:r>
        <w:rPr>
          <w:sz w:val="23"/>
          <w:szCs w:val="23"/>
          <w:lang w:val="en-US"/>
        </w:rPr>
        <w:t>Initialize</w:t>
      </w:r>
      <w:r w:rsidRPr="00BF336F">
        <w:rPr>
          <w:sz w:val="23"/>
          <w:szCs w:val="23"/>
        </w:rPr>
        <w:t>/</w:t>
      </w:r>
      <w:proofErr w:type="spellStart"/>
      <w:r w:rsidRPr="00DF431A">
        <w:rPr>
          <w:sz w:val="23"/>
          <w:szCs w:val="23"/>
        </w:rPr>
        <w:t>RebindPackagedQueries</w:t>
      </w:r>
      <w:proofErr w:type="spellEnd"/>
      <w:r w:rsidRPr="00BF336F">
        <w:rPr>
          <w:sz w:val="23"/>
          <w:szCs w:val="23"/>
        </w:rPr>
        <w:t>()</w:t>
      </w:r>
      <w:bookmarkEnd w:id="92"/>
    </w:p>
    <w:p w:rsidR="00DF431A" w:rsidRPr="00BF336F" w:rsidRDefault="00DF431A" w:rsidP="00C85D51">
      <w:pPr>
        <w:spacing w:before="60" w:after="60" w:line="276" w:lineRule="auto"/>
        <w:rPr>
          <w:rFonts w:ascii="Arial" w:hAnsi="Arial" w:cs="Arial"/>
          <w:sz w:val="22"/>
        </w:rPr>
      </w:pPr>
      <w:r w:rsidRPr="00BF336F">
        <w:rPr>
          <w:rFonts w:ascii="Arial" w:hAnsi="Arial" w:cs="Arial"/>
          <w:sz w:val="22"/>
        </w:rPr>
        <w:t>This</w:t>
      </w:r>
      <w:r w:rsidR="00C85D51" w:rsidRPr="00C85D51">
        <w:t xml:space="preserve"> </w:t>
      </w:r>
      <w:r w:rsidR="00C85D51">
        <w:rPr>
          <w:rFonts w:ascii="Arial" w:hAnsi="Arial" w:cs="Arial"/>
          <w:sz w:val="22"/>
        </w:rPr>
        <w:t>procedure</w:t>
      </w:r>
      <w:r w:rsidR="00C85D51" w:rsidRPr="00C85D51">
        <w:rPr>
          <w:rFonts w:ascii="Arial" w:hAnsi="Arial" w:cs="Arial"/>
          <w:sz w:val="22"/>
        </w:rPr>
        <w:t xml:space="preserve"> is an initialization script used to rebind the packaged queries from the temporary</w:t>
      </w:r>
      <w:r w:rsidR="00C85D51">
        <w:rPr>
          <w:rFonts w:ascii="Arial" w:hAnsi="Arial" w:cs="Arial"/>
          <w:sz w:val="22"/>
        </w:rPr>
        <w:t xml:space="preserve"> </w:t>
      </w:r>
      <w:proofErr w:type="spellStart"/>
      <w:r w:rsidR="00C85D51" w:rsidRPr="00C85D51">
        <w:rPr>
          <w:rFonts w:ascii="Arial" w:hAnsi="Arial" w:cs="Arial"/>
          <w:sz w:val="22"/>
        </w:rPr>
        <w:t>datasource</w:t>
      </w:r>
      <w:proofErr w:type="spellEnd"/>
      <w:r w:rsidR="00C85D51" w:rsidRPr="00C85D51">
        <w:rPr>
          <w:rFonts w:ascii="Arial" w:hAnsi="Arial" w:cs="Arial"/>
          <w:sz w:val="22"/>
        </w:rPr>
        <w:t xml:space="preserve"> to the one specified in the Constants procedure.</w:t>
      </w:r>
    </w:p>
    <w:p w:rsidR="00DF431A" w:rsidRPr="00590126" w:rsidRDefault="00DF431A" w:rsidP="00DF431A">
      <w:pPr>
        <w:pStyle w:val="Heading3"/>
        <w:rPr>
          <w:sz w:val="23"/>
          <w:szCs w:val="23"/>
          <w:lang w:val="en-US"/>
        </w:rPr>
      </w:pPr>
      <w:bookmarkStart w:id="93" w:name="_Toc403654181"/>
      <w:proofErr w:type="spellStart"/>
      <w:r w:rsidRPr="00BF336F">
        <w:rPr>
          <w:sz w:val="23"/>
          <w:szCs w:val="23"/>
        </w:rPr>
        <w:t>ApplicationTemplate</w:t>
      </w:r>
      <w:proofErr w:type="spellEnd"/>
      <w:r w:rsidRPr="00BF336F">
        <w:rPr>
          <w:sz w:val="23"/>
          <w:szCs w:val="23"/>
        </w:rPr>
        <w:t>/</w:t>
      </w:r>
      <w:proofErr w:type="spellStart"/>
      <w:r w:rsidR="00590126">
        <w:rPr>
          <w:sz w:val="23"/>
          <w:szCs w:val="23"/>
          <w:lang w:val="en-US"/>
        </w:rPr>
        <w:t>PackagedQueryDDLScript</w:t>
      </w:r>
      <w:proofErr w:type="spellEnd"/>
      <w:r w:rsidRPr="00BF336F">
        <w:rPr>
          <w:sz w:val="23"/>
          <w:szCs w:val="23"/>
        </w:rPr>
        <w:t>/</w:t>
      </w:r>
      <w:r w:rsidR="00590126">
        <w:rPr>
          <w:lang w:val="en-US"/>
        </w:rPr>
        <w:t>T</w:t>
      </w:r>
      <w:r w:rsidR="00590126" w:rsidRPr="00590126">
        <w:rPr>
          <w:sz w:val="23"/>
          <w:szCs w:val="23"/>
        </w:rPr>
        <w:t>EMP_DS</w:t>
      </w:r>
      <w:bookmarkEnd w:id="93"/>
    </w:p>
    <w:p w:rsidR="00DF431A" w:rsidRPr="00BF336F" w:rsidRDefault="00DF431A" w:rsidP="00DF431A">
      <w:pPr>
        <w:spacing w:before="60" w:after="60" w:line="276" w:lineRule="auto"/>
        <w:rPr>
          <w:rFonts w:ascii="Arial" w:hAnsi="Arial" w:cs="Arial"/>
          <w:sz w:val="22"/>
        </w:rPr>
      </w:pPr>
      <w:r w:rsidRPr="00BF336F">
        <w:rPr>
          <w:rFonts w:ascii="Arial" w:hAnsi="Arial" w:cs="Arial"/>
          <w:sz w:val="22"/>
        </w:rPr>
        <w:t>This</w:t>
      </w:r>
      <w:r w:rsidR="00590126">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rsidR="00590126" w:rsidRPr="00BF336F" w:rsidRDefault="00590126" w:rsidP="00590126">
      <w:pPr>
        <w:pStyle w:val="Heading3"/>
        <w:rPr>
          <w:sz w:val="23"/>
          <w:szCs w:val="23"/>
        </w:rPr>
      </w:pPr>
      <w:bookmarkStart w:id="94" w:name="_Toc403654182"/>
      <w:proofErr w:type="spellStart"/>
      <w:r w:rsidRPr="00BF336F">
        <w:rPr>
          <w:sz w:val="23"/>
          <w:szCs w:val="23"/>
        </w:rPr>
        <w:t>ApplicationTemplate</w:t>
      </w:r>
      <w:proofErr w:type="spellEnd"/>
      <w:r w:rsidRPr="00BF336F">
        <w:rPr>
          <w:sz w:val="23"/>
          <w:szCs w:val="23"/>
        </w:rPr>
        <w:t>/</w:t>
      </w:r>
      <w:proofErr w:type="spellStart"/>
      <w:r>
        <w:rPr>
          <w:sz w:val="23"/>
          <w:szCs w:val="23"/>
          <w:lang w:val="en-US"/>
        </w:rPr>
        <w:t>PackagedQueryDDLScript</w:t>
      </w:r>
      <w:proofErr w:type="spellEnd"/>
      <w:r w:rsidRPr="00BF336F">
        <w:rPr>
          <w:sz w:val="23"/>
          <w:szCs w:val="23"/>
        </w:rPr>
        <w:t>/</w:t>
      </w:r>
      <w:proofErr w:type="spellStart"/>
      <w:r>
        <w:rPr>
          <w:lang w:val="en-US"/>
        </w:rPr>
        <w:t>ExecuteDDL</w:t>
      </w:r>
      <w:proofErr w:type="spellEnd"/>
      <w:r w:rsidRPr="00BF336F">
        <w:rPr>
          <w:sz w:val="23"/>
          <w:szCs w:val="23"/>
        </w:rPr>
        <w:t>()</w:t>
      </w:r>
      <w:bookmarkEnd w:id="94"/>
    </w:p>
    <w:p w:rsidR="00590126" w:rsidRDefault="00590126" w:rsidP="0059012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w:t>
      </w:r>
      <w:proofErr w:type="spellStart"/>
      <w:r>
        <w:rPr>
          <w:rFonts w:ascii="Arial" w:hAnsi="Arial" w:cs="Arial"/>
          <w:sz w:val="22"/>
        </w:rPr>
        <w:t>RebindPackagedQueries</w:t>
      </w:r>
      <w:proofErr w:type="spellEnd"/>
      <w:r>
        <w:rPr>
          <w:rFonts w:ascii="Arial" w:hAnsi="Arial" w:cs="Arial"/>
          <w:sz w:val="22"/>
        </w:rPr>
        <w:t>” procedure.</w:t>
      </w:r>
    </w:p>
    <w:p w:rsidR="00745F78" w:rsidRPr="00BF336F" w:rsidRDefault="00745F78" w:rsidP="00745F78">
      <w:pPr>
        <w:rPr>
          <w:rFonts w:ascii="Arial" w:hAnsi="Arial" w:cs="Arial"/>
          <w:sz w:val="22"/>
        </w:rPr>
      </w:pPr>
      <w:r w:rsidRPr="00BF336F">
        <w:rPr>
          <w:rFonts w:ascii="Arial" w:hAnsi="Arial" w:cs="Arial"/>
          <w:sz w:val="22"/>
        </w:rPr>
        <w:t>The following are a list of input parameters that may be used:</w:t>
      </w:r>
    </w:p>
    <w:p w:rsidR="00745F78" w:rsidRPr="00F03782" w:rsidRDefault="00745F78" w:rsidP="00745F78">
      <w:pPr>
        <w:pStyle w:val="CS-Bodytext"/>
        <w:numPr>
          <w:ilvl w:val="0"/>
          <w:numId w:val="40"/>
        </w:numPr>
        <w:spacing w:before="60" w:after="120"/>
        <w:ind w:right="14"/>
        <w:rPr>
          <w:rFonts w:cs="Arial"/>
        </w:rPr>
      </w:pPr>
      <w:proofErr w:type="spellStart"/>
      <w:proofErr w:type="gramStart"/>
      <w:r>
        <w:rPr>
          <w:rFonts w:ascii="Courier New" w:hAnsi="Courier New" w:cs="Courier New"/>
        </w:rPr>
        <w:t>inputSQL</w:t>
      </w:r>
      <w:proofErr w:type="spellEnd"/>
      <w:proofErr w:type="gramEnd"/>
      <w:r>
        <w:rPr>
          <w:rFonts w:ascii="Courier New" w:hAnsi="Courier New" w:cs="Courier New"/>
        </w:rPr>
        <w:t xml:space="preserve"> </w:t>
      </w:r>
      <w:r w:rsidRPr="006C673E">
        <w:rPr>
          <w:rFonts w:cs="Arial"/>
        </w:rPr>
        <w:t xml:space="preserve">– </w:t>
      </w:r>
      <w:r>
        <w:rPr>
          <w:rFonts w:cs="Arial"/>
        </w:rPr>
        <w:t>Take a SQL statement.</w:t>
      </w:r>
    </w:p>
    <w:p w:rsidR="00590126" w:rsidRPr="00BF336F" w:rsidRDefault="00590126" w:rsidP="00590126">
      <w:pPr>
        <w:pStyle w:val="Heading3"/>
        <w:rPr>
          <w:sz w:val="23"/>
          <w:szCs w:val="23"/>
        </w:rPr>
      </w:pPr>
      <w:bookmarkStart w:id="95" w:name="_Toc403654183"/>
      <w:proofErr w:type="spellStart"/>
      <w:r w:rsidRPr="00BF336F">
        <w:rPr>
          <w:sz w:val="23"/>
          <w:szCs w:val="23"/>
        </w:rPr>
        <w:t>ApplicationTemplate</w:t>
      </w:r>
      <w:proofErr w:type="spellEnd"/>
      <w:r w:rsidRPr="00BF336F">
        <w:rPr>
          <w:sz w:val="23"/>
          <w:szCs w:val="23"/>
        </w:rPr>
        <w:t>/</w:t>
      </w:r>
      <w:proofErr w:type="spellStart"/>
      <w:r>
        <w:rPr>
          <w:sz w:val="23"/>
          <w:szCs w:val="23"/>
          <w:lang w:val="en-US"/>
        </w:rPr>
        <w:t>PackagedQueryDDLScript</w:t>
      </w:r>
      <w:proofErr w:type="spellEnd"/>
      <w:r w:rsidRPr="00BF336F">
        <w:rPr>
          <w:sz w:val="23"/>
          <w:szCs w:val="23"/>
        </w:rPr>
        <w:t>/</w:t>
      </w:r>
      <w:proofErr w:type="spellStart"/>
      <w:r>
        <w:rPr>
          <w:lang w:val="en-US"/>
        </w:rPr>
        <w:t>GetIntResult</w:t>
      </w:r>
      <w:proofErr w:type="spellEnd"/>
      <w:r w:rsidRPr="00BF336F">
        <w:rPr>
          <w:sz w:val="23"/>
          <w:szCs w:val="23"/>
        </w:rPr>
        <w:t>()</w:t>
      </w:r>
      <w:bookmarkEnd w:id="95"/>
    </w:p>
    <w:p w:rsidR="00590126" w:rsidRDefault="00590126" w:rsidP="0059012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w:t>
      </w:r>
      <w:proofErr w:type="gramStart"/>
      <w:r>
        <w:rPr>
          <w:rFonts w:ascii="Arial" w:hAnsi="Arial" w:cs="Arial"/>
          <w:sz w:val="22"/>
        </w:rPr>
        <w:t>COUNT(</w:t>
      </w:r>
      <w:proofErr w:type="gramEnd"/>
      <w:r>
        <w:rPr>
          <w:rFonts w:ascii="Arial" w:hAnsi="Arial" w:cs="Arial"/>
          <w:sz w:val="22"/>
        </w:rPr>
        <w:t>*) FROM x. It is rebound to the actual data source at the time of application configuration using the “/Initialize/</w:t>
      </w:r>
      <w:proofErr w:type="spellStart"/>
      <w:r>
        <w:rPr>
          <w:rFonts w:ascii="Arial" w:hAnsi="Arial" w:cs="Arial"/>
          <w:sz w:val="22"/>
        </w:rPr>
        <w:t>RebindPackagedQueries</w:t>
      </w:r>
      <w:proofErr w:type="spellEnd"/>
      <w:r>
        <w:rPr>
          <w:rFonts w:ascii="Arial" w:hAnsi="Arial" w:cs="Arial"/>
          <w:sz w:val="22"/>
        </w:rPr>
        <w:t>” procedure.</w:t>
      </w:r>
    </w:p>
    <w:p w:rsidR="00745F78" w:rsidRPr="00BF336F" w:rsidRDefault="00745F78" w:rsidP="00745F78">
      <w:pPr>
        <w:rPr>
          <w:rFonts w:ascii="Arial" w:hAnsi="Arial" w:cs="Arial"/>
          <w:sz w:val="22"/>
        </w:rPr>
      </w:pPr>
      <w:r w:rsidRPr="00BF336F">
        <w:rPr>
          <w:rFonts w:ascii="Arial" w:hAnsi="Arial" w:cs="Arial"/>
          <w:sz w:val="22"/>
        </w:rPr>
        <w:t>The following are a list of input parameters that may be used:</w:t>
      </w:r>
    </w:p>
    <w:p w:rsidR="00745F78" w:rsidRPr="00F03782" w:rsidRDefault="00745F78" w:rsidP="00745F78">
      <w:pPr>
        <w:pStyle w:val="CS-Bodytext"/>
        <w:numPr>
          <w:ilvl w:val="0"/>
          <w:numId w:val="40"/>
        </w:numPr>
        <w:spacing w:before="60" w:after="120"/>
        <w:ind w:right="14"/>
        <w:rPr>
          <w:rFonts w:cs="Arial"/>
        </w:rPr>
      </w:pPr>
      <w:proofErr w:type="spellStart"/>
      <w:proofErr w:type="gramStart"/>
      <w:r>
        <w:rPr>
          <w:rFonts w:ascii="Courier New" w:hAnsi="Courier New" w:cs="Courier New"/>
        </w:rPr>
        <w:t>selectCountSQLStatement</w:t>
      </w:r>
      <w:proofErr w:type="spellEnd"/>
      <w:proofErr w:type="gramEnd"/>
      <w:r>
        <w:rPr>
          <w:rFonts w:ascii="Courier New" w:hAnsi="Courier New" w:cs="Courier New"/>
        </w:rPr>
        <w:t xml:space="preserve"> </w:t>
      </w:r>
      <w:r w:rsidRPr="006C673E">
        <w:rPr>
          <w:rFonts w:cs="Arial"/>
        </w:rPr>
        <w:t xml:space="preserve">– </w:t>
      </w:r>
      <w:r>
        <w:rPr>
          <w:rFonts w:cs="Arial"/>
        </w:rPr>
        <w:t>Take a Select Count(*) SQL statement.</w:t>
      </w:r>
    </w:p>
    <w:p w:rsidR="003A4378" w:rsidRPr="00E05344" w:rsidRDefault="003A4378" w:rsidP="003A4378">
      <w:pPr>
        <w:pStyle w:val="Heading2"/>
        <w:rPr>
          <w:color w:val="1F497D"/>
          <w:sz w:val="24"/>
        </w:rPr>
      </w:pPr>
      <w:bookmarkStart w:id="96" w:name="_Toc403654184"/>
      <w:r>
        <w:rPr>
          <w:color w:val="1F497D"/>
          <w:sz w:val="24"/>
        </w:rPr>
        <w:t>Published Procedure</w:t>
      </w:r>
      <w:r w:rsidR="00543833">
        <w:rPr>
          <w:color w:val="1F497D"/>
          <w:sz w:val="24"/>
        </w:rPr>
        <w:t>s</w:t>
      </w:r>
      <w:bookmarkEnd w:id="96"/>
    </w:p>
    <w:p w:rsidR="003A4378" w:rsidRPr="00B44399" w:rsidRDefault="003A4378" w:rsidP="003A4378">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rsidR="003A4378" w:rsidRPr="00BF336F" w:rsidRDefault="005F51FF" w:rsidP="003A4378">
      <w:pPr>
        <w:pStyle w:val="Heading3"/>
        <w:rPr>
          <w:sz w:val="23"/>
          <w:szCs w:val="23"/>
        </w:rPr>
      </w:pPr>
      <w:bookmarkStart w:id="97" w:name="_Toc403654185"/>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ClearPlanCache</w:t>
      </w:r>
      <w:proofErr w:type="spellEnd"/>
      <w:r w:rsidR="003A4378" w:rsidRPr="00BF336F">
        <w:rPr>
          <w:sz w:val="23"/>
          <w:szCs w:val="23"/>
        </w:rPr>
        <w:t>()</w:t>
      </w:r>
      <w:bookmarkEnd w:id="97"/>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98" w:name="_Toc403654186"/>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ClearRepositoryCache</w:t>
      </w:r>
      <w:proofErr w:type="spellEnd"/>
      <w:r w:rsidR="003A4378" w:rsidRPr="00BF336F">
        <w:rPr>
          <w:sz w:val="23"/>
          <w:szCs w:val="23"/>
        </w:rPr>
        <w:t>()</w:t>
      </w:r>
      <w:bookmarkEnd w:id="98"/>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99" w:name="_ASAssets/CacheManagement/CacheFrame"/>
      <w:bookmarkStart w:id="100" w:name="_Toc403654187"/>
      <w:bookmarkEnd w:id="99"/>
      <w:r>
        <w:rPr>
          <w:sz w:val="23"/>
          <w:szCs w:val="23"/>
          <w:lang w:val="en-US"/>
        </w:rPr>
        <w:lastRenderedPageBreak/>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ConfigureCache</w:t>
      </w:r>
      <w:proofErr w:type="spellEnd"/>
      <w:r w:rsidR="003A4378" w:rsidRPr="00BF336F">
        <w:rPr>
          <w:sz w:val="23"/>
          <w:szCs w:val="23"/>
        </w:rPr>
        <w:t>()</w:t>
      </w:r>
      <w:bookmarkEnd w:id="100"/>
      <w:proofErr w:type="gramEnd"/>
    </w:p>
    <w:p w:rsidR="003A4378" w:rsidRPr="00CB1E9D" w:rsidRDefault="003A4378" w:rsidP="003A4378">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101" w:name="_ASAssets/CacheManagement/CacheFrame_1"/>
      <w:bookmarkStart w:id="102" w:name="_Toc403654188"/>
      <w:bookmarkEnd w:id="101"/>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ConfigureCacheAdhoc</w:t>
      </w:r>
      <w:proofErr w:type="spellEnd"/>
      <w:r w:rsidR="003A4378" w:rsidRPr="00BF336F">
        <w:rPr>
          <w:sz w:val="23"/>
          <w:szCs w:val="23"/>
        </w:rPr>
        <w:t>()</w:t>
      </w:r>
      <w:bookmarkEnd w:id="102"/>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 xml:space="preserve">provides a way of configuring a cache view in an </w:t>
      </w:r>
      <w:proofErr w:type="spellStart"/>
      <w:r w:rsidRPr="00304E81">
        <w:rPr>
          <w:rFonts w:ascii="Arial" w:hAnsi="Arial" w:cs="Arial"/>
          <w:sz w:val="22"/>
          <w:szCs w:val="22"/>
        </w:rPr>
        <w:t>adhoc</w:t>
      </w:r>
      <w:proofErr w:type="spellEnd"/>
      <w:r w:rsidRPr="00304E81">
        <w:rPr>
          <w:rFonts w:ascii="Arial" w:hAnsi="Arial" w:cs="Arial"/>
          <w:sz w:val="22"/>
          <w:szCs w:val="22"/>
        </w:rPr>
        <w:t xml:space="preserve"> way bypassing the </w:t>
      </w:r>
      <w:proofErr w:type="spellStart"/>
      <w:proofErr w:type="gramStart"/>
      <w:r w:rsidRPr="00304E81">
        <w:rPr>
          <w:rFonts w:ascii="Arial" w:hAnsi="Arial" w:cs="Arial"/>
          <w:sz w:val="22"/>
          <w:szCs w:val="22"/>
        </w:rPr>
        <w:t>CachingData</w:t>
      </w:r>
      <w:proofErr w:type="spellEnd"/>
      <w:r w:rsidRPr="00304E81">
        <w:rPr>
          <w:rFonts w:ascii="Arial" w:hAnsi="Arial" w:cs="Arial"/>
          <w:sz w:val="22"/>
          <w:szCs w:val="22"/>
        </w:rPr>
        <w:t>(</w:t>
      </w:r>
      <w:proofErr w:type="gramEnd"/>
      <w:r w:rsidRPr="00304E81">
        <w:rPr>
          <w:rFonts w:ascii="Arial" w:hAnsi="Arial" w:cs="Arial"/>
          <w:sz w:val="22"/>
          <w:szCs w:val="22"/>
        </w:rPr>
        <w:t>)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proofErr w:type="spellStart"/>
        <w:r w:rsidRPr="00304E81">
          <w:rPr>
            <w:rStyle w:val="Hyperlink"/>
            <w:rFonts w:ascii="Arial" w:hAnsi="Arial" w:cs="Arial"/>
            <w:sz w:val="22"/>
            <w:szCs w:val="22"/>
          </w:rPr>
          <w:t>ApplicationTemplate</w:t>
        </w:r>
        <w:proofErr w:type="spellEnd"/>
        <w:r w:rsidRPr="00304E81">
          <w:rPr>
            <w:rStyle w:val="Hyperlink"/>
            <w:rFonts w:ascii="Arial" w:hAnsi="Arial" w:cs="Arial"/>
            <w:sz w:val="22"/>
            <w:szCs w:val="22"/>
          </w:rPr>
          <w:t>/Execute/</w:t>
        </w:r>
        <w:proofErr w:type="spellStart"/>
        <w:r w:rsidRPr="00304E81">
          <w:rPr>
            <w:rStyle w:val="Hyperlink"/>
            <w:rFonts w:ascii="Arial" w:hAnsi="Arial" w:cs="Arial"/>
            <w:sz w:val="22"/>
            <w:szCs w:val="22"/>
          </w:rPr>
          <w:t>ConfigureCacheAdhoc</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5F51FF" w:rsidRDefault="005F51FF" w:rsidP="003A4378">
      <w:pPr>
        <w:pStyle w:val="Heading3"/>
        <w:rPr>
          <w:sz w:val="22"/>
          <w:szCs w:val="22"/>
        </w:rPr>
      </w:pPr>
      <w:bookmarkStart w:id="103" w:name="_Toc403654189"/>
      <w:r w:rsidRPr="005F51FF">
        <w:rPr>
          <w:sz w:val="22"/>
          <w:szCs w:val="22"/>
          <w:lang w:val="en-US"/>
        </w:rPr>
        <w:t>/databases/</w:t>
      </w:r>
      <w:proofErr w:type="spellStart"/>
      <w:r w:rsidR="003A4378" w:rsidRPr="005F51FF">
        <w:rPr>
          <w:sz w:val="22"/>
          <w:szCs w:val="22"/>
          <w:lang w:val="en-US"/>
        </w:rPr>
        <w:t>ASAssets</w:t>
      </w:r>
      <w:proofErr w:type="spellEnd"/>
      <w:r w:rsidR="003A4378" w:rsidRPr="005F51FF">
        <w:rPr>
          <w:sz w:val="22"/>
          <w:szCs w:val="22"/>
        </w:rPr>
        <w:t>/</w:t>
      </w:r>
      <w:proofErr w:type="spellStart"/>
      <w:r w:rsidR="003A4378" w:rsidRPr="005F51FF">
        <w:rPr>
          <w:sz w:val="22"/>
          <w:szCs w:val="22"/>
          <w:lang w:val="en-US"/>
        </w:rPr>
        <w:t>CacheManagement</w:t>
      </w:r>
      <w:proofErr w:type="spellEnd"/>
      <w:r w:rsidR="003A4378" w:rsidRPr="005F51FF">
        <w:rPr>
          <w:sz w:val="22"/>
          <w:szCs w:val="22"/>
          <w:lang w:val="en-US"/>
        </w:rPr>
        <w:t>/</w:t>
      </w:r>
      <w:proofErr w:type="spellStart"/>
      <w:r w:rsidR="003A4378" w:rsidRPr="005F51FF">
        <w:rPr>
          <w:sz w:val="22"/>
          <w:szCs w:val="22"/>
          <w:lang w:val="en-US"/>
        </w:rPr>
        <w:t>CacheFramework</w:t>
      </w:r>
      <w:proofErr w:type="spellEnd"/>
      <w:r w:rsidR="003A4378" w:rsidRPr="005F51FF">
        <w:rPr>
          <w:sz w:val="22"/>
          <w:szCs w:val="22"/>
        </w:rPr>
        <w:t>/</w:t>
      </w:r>
      <w:proofErr w:type="spellStart"/>
      <w:proofErr w:type="gramStart"/>
      <w:r w:rsidR="003A4378" w:rsidRPr="005F51FF">
        <w:rPr>
          <w:sz w:val="22"/>
          <w:szCs w:val="22"/>
          <w:lang w:val="en-US"/>
        </w:rPr>
        <w:t>CopyPrivilegesFromParent</w:t>
      </w:r>
      <w:proofErr w:type="spellEnd"/>
      <w:r w:rsidR="003A4378" w:rsidRPr="005F51FF">
        <w:rPr>
          <w:sz w:val="22"/>
          <w:szCs w:val="22"/>
        </w:rPr>
        <w:t>()</w:t>
      </w:r>
      <w:bookmarkEnd w:id="103"/>
      <w:proofErr w:type="gramEnd"/>
    </w:p>
    <w:p w:rsidR="003A4378" w:rsidRPr="009E2290"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rsidR="003A4378" w:rsidRPr="00F95D9C" w:rsidRDefault="003A4378" w:rsidP="003A4378">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rsidR="003A4378" w:rsidRPr="00BF336F" w:rsidRDefault="005F51FF" w:rsidP="003A4378">
      <w:pPr>
        <w:pStyle w:val="Heading3"/>
        <w:rPr>
          <w:sz w:val="23"/>
          <w:szCs w:val="23"/>
        </w:rPr>
      </w:pPr>
      <w:bookmarkStart w:id="104" w:name="_Toc403654190"/>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DeconfigureCache</w:t>
      </w:r>
      <w:proofErr w:type="spellEnd"/>
      <w:r w:rsidR="003A4378" w:rsidRPr="00BF336F">
        <w:rPr>
          <w:sz w:val="23"/>
          <w:szCs w:val="23"/>
        </w:rPr>
        <w:t>()</w:t>
      </w:r>
      <w:bookmarkEnd w:id="104"/>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DeconfigureCache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105" w:name="_Toc403654191"/>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IntrospectTables</w:t>
      </w:r>
      <w:proofErr w:type="spellEnd"/>
      <w:r w:rsidR="003A4378" w:rsidRPr="00BF336F">
        <w:rPr>
          <w:sz w:val="23"/>
          <w:szCs w:val="23"/>
        </w:rPr>
        <w:t>()</w:t>
      </w:r>
      <w:bookmarkEnd w:id="105"/>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rsidR="003A4378" w:rsidRPr="00BF336F" w:rsidRDefault="005F51FF" w:rsidP="003A4378">
      <w:pPr>
        <w:pStyle w:val="Heading3"/>
        <w:rPr>
          <w:sz w:val="23"/>
          <w:szCs w:val="23"/>
        </w:rPr>
      </w:pPr>
      <w:bookmarkStart w:id="106" w:name="_Toc403654192"/>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RefreshCache</w:t>
      </w:r>
      <w:proofErr w:type="spellEnd"/>
      <w:r w:rsidR="003A4378" w:rsidRPr="00BF336F">
        <w:rPr>
          <w:sz w:val="23"/>
          <w:szCs w:val="23"/>
        </w:rPr>
        <w:t>()</w:t>
      </w:r>
      <w:bookmarkEnd w:id="106"/>
      <w:proofErr w:type="gramEnd"/>
    </w:p>
    <w:p w:rsidR="003A4378" w:rsidRPr="00F95D9C"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RefreshCache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3A4378" w:rsidRPr="00BF336F" w:rsidRDefault="005F51FF" w:rsidP="003A4378">
      <w:pPr>
        <w:pStyle w:val="Heading3"/>
        <w:rPr>
          <w:sz w:val="23"/>
          <w:szCs w:val="23"/>
        </w:rPr>
      </w:pPr>
      <w:bookmarkStart w:id="107" w:name="_Toc403654193"/>
      <w:r>
        <w:rPr>
          <w:sz w:val="23"/>
          <w:szCs w:val="23"/>
          <w:lang w:val="en-US"/>
        </w:rPr>
        <w:t>/databases/</w:t>
      </w:r>
      <w:proofErr w:type="spellStart"/>
      <w:r w:rsidR="003A4378">
        <w:rPr>
          <w:sz w:val="23"/>
          <w:szCs w:val="23"/>
          <w:lang w:val="en-US"/>
        </w:rPr>
        <w:t>ASAssets</w:t>
      </w:r>
      <w:proofErr w:type="spellEnd"/>
      <w:r w:rsidR="003A4378" w:rsidRPr="00BF336F">
        <w:rPr>
          <w:sz w:val="23"/>
          <w:szCs w:val="23"/>
        </w:rPr>
        <w:t>/</w:t>
      </w:r>
      <w:proofErr w:type="spellStart"/>
      <w:r w:rsidR="003A4378">
        <w:rPr>
          <w:sz w:val="23"/>
          <w:szCs w:val="23"/>
          <w:lang w:val="en-US"/>
        </w:rPr>
        <w:t>CacheManagement</w:t>
      </w:r>
      <w:proofErr w:type="spellEnd"/>
      <w:r w:rsidR="003A4378">
        <w:rPr>
          <w:sz w:val="23"/>
          <w:szCs w:val="23"/>
          <w:lang w:val="en-US"/>
        </w:rPr>
        <w:t>/</w:t>
      </w:r>
      <w:proofErr w:type="spellStart"/>
      <w:r w:rsidR="003A4378">
        <w:rPr>
          <w:sz w:val="23"/>
          <w:szCs w:val="23"/>
          <w:lang w:val="en-US"/>
        </w:rPr>
        <w:t>CacheFramework</w:t>
      </w:r>
      <w:proofErr w:type="spellEnd"/>
      <w:r w:rsidR="003A4378" w:rsidRPr="00BF336F">
        <w:rPr>
          <w:sz w:val="23"/>
          <w:szCs w:val="23"/>
        </w:rPr>
        <w:t>/</w:t>
      </w:r>
      <w:proofErr w:type="spellStart"/>
      <w:proofErr w:type="gramStart"/>
      <w:r w:rsidR="003A4378">
        <w:rPr>
          <w:sz w:val="23"/>
          <w:szCs w:val="23"/>
          <w:lang w:val="en-US"/>
        </w:rPr>
        <w:t>UpdateResourceOwner</w:t>
      </w:r>
      <w:proofErr w:type="spellEnd"/>
      <w:r w:rsidR="003A4378" w:rsidRPr="00BF336F">
        <w:rPr>
          <w:sz w:val="23"/>
          <w:szCs w:val="23"/>
        </w:rPr>
        <w:t>()</w:t>
      </w:r>
      <w:bookmarkEnd w:id="107"/>
      <w:proofErr w:type="gramEnd"/>
    </w:p>
    <w:p w:rsidR="003A4378" w:rsidRPr="002439C2" w:rsidRDefault="003A4378" w:rsidP="003A4378">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rsidR="003A4378" w:rsidRPr="00F95D9C" w:rsidRDefault="003A4378" w:rsidP="003A4378">
      <w:pPr>
        <w:spacing w:before="60" w:after="60" w:line="276" w:lineRule="auto"/>
        <w:rPr>
          <w:rFonts w:ascii="Arial" w:hAnsi="Arial" w:cs="Arial"/>
          <w:sz w:val="22"/>
          <w:szCs w:val="22"/>
        </w:rPr>
      </w:pPr>
      <w:r w:rsidRPr="002439C2">
        <w:rPr>
          <w:rFonts w:ascii="Arial" w:hAnsi="Arial" w:cs="Arial"/>
          <w:sz w:val="22"/>
          <w:szCs w:val="22"/>
        </w:rPr>
        <w:lastRenderedPageBreak/>
        <w:t xml:space="preserve">Executing the library function used in this script requires ACCESS TOOLS, READ ALL RESOURCES, READ ALL USERS </w:t>
      </w:r>
      <w:proofErr w:type="gramStart"/>
      <w:r w:rsidRPr="002439C2">
        <w:rPr>
          <w:rFonts w:ascii="Arial" w:hAnsi="Arial" w:cs="Arial"/>
          <w:sz w:val="22"/>
          <w:szCs w:val="22"/>
        </w:rPr>
        <w:t>role,</w:t>
      </w:r>
      <w:proofErr w:type="gramEnd"/>
      <w:r w:rsidRPr="002439C2">
        <w:rPr>
          <w:rFonts w:ascii="Arial" w:hAnsi="Arial" w:cs="Arial"/>
          <w:sz w:val="22"/>
          <w:szCs w:val="22"/>
        </w:rPr>
        <w:t xml:space="preserv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rsidR="00CA3AB1" w:rsidRPr="00E05344" w:rsidRDefault="00CA3AB1" w:rsidP="00CA3AB1">
      <w:pPr>
        <w:pStyle w:val="Heading2"/>
        <w:rPr>
          <w:color w:val="1F497D"/>
          <w:sz w:val="24"/>
        </w:rPr>
      </w:pPr>
      <w:bookmarkStart w:id="108" w:name="_Toc403654194"/>
      <w:r>
        <w:rPr>
          <w:color w:val="1F497D"/>
          <w:sz w:val="24"/>
        </w:rPr>
        <w:t>Admin Interface Procedures</w:t>
      </w:r>
      <w:bookmarkEnd w:id="108"/>
    </w:p>
    <w:p w:rsidR="00CA3AB1" w:rsidRPr="00B44399" w:rsidRDefault="00CA3AB1" w:rsidP="00CA3AB1">
      <w:pPr>
        <w:rPr>
          <w:rFonts w:ascii="Arial" w:hAnsi="Arial" w:cs="Arial"/>
          <w:szCs w:val="22"/>
        </w:rPr>
      </w:pPr>
      <w:r>
        <w:rPr>
          <w:rFonts w:ascii="Arial" w:hAnsi="Arial" w:cs="Arial"/>
          <w:szCs w:val="22"/>
        </w:rPr>
        <w:t xml:space="preserve">The admin interface procedures serve the purpose of allowing </w:t>
      </w:r>
      <w:r w:rsidR="00E22877">
        <w:rPr>
          <w:rFonts w:ascii="Arial" w:hAnsi="Arial" w:cs="Arial"/>
          <w:szCs w:val="22"/>
        </w:rPr>
        <w:t>a user to execute a procedure with elevated rights by redirecting the procedure through an admin interface CIS internal data source where the user has admin rights.</w:t>
      </w:r>
    </w:p>
    <w:p w:rsidR="00E22877" w:rsidRPr="00BF336F" w:rsidRDefault="00E22877" w:rsidP="00E22877">
      <w:pPr>
        <w:pStyle w:val="Heading3"/>
        <w:rPr>
          <w:sz w:val="23"/>
          <w:szCs w:val="23"/>
        </w:rPr>
      </w:pPr>
      <w:bookmarkStart w:id="109" w:name="_Toc403654195"/>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E22877">
        <w:rPr>
          <w:sz w:val="23"/>
          <w:szCs w:val="23"/>
        </w:rPr>
        <w:t>/</w:t>
      </w:r>
      <w:proofErr w:type="spellStart"/>
      <w:r w:rsidRPr="00E22877">
        <w:rPr>
          <w:sz w:val="23"/>
          <w:szCs w:val="23"/>
          <w:lang w:val="en-US"/>
        </w:rPr>
        <w:t>ClearPlanCache</w:t>
      </w:r>
      <w:proofErr w:type="spellEnd"/>
      <w:r w:rsidRPr="00BF336F">
        <w:rPr>
          <w:sz w:val="23"/>
          <w:szCs w:val="23"/>
        </w:rPr>
        <w:t>()</w:t>
      </w:r>
      <w:bookmarkEnd w:id="109"/>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10" w:name="_Toc403654196"/>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ClearRepositoryCache</w:t>
      </w:r>
      <w:proofErr w:type="spellEnd"/>
      <w:r w:rsidRPr="00BF336F">
        <w:rPr>
          <w:sz w:val="23"/>
          <w:szCs w:val="23"/>
        </w:rPr>
        <w:t>()</w:t>
      </w:r>
      <w:bookmarkEnd w:id="110"/>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11" w:name="_Toc403654197"/>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ConfigureCache</w:t>
      </w:r>
      <w:proofErr w:type="spellEnd"/>
      <w:r w:rsidRPr="00BF336F">
        <w:rPr>
          <w:sz w:val="23"/>
          <w:szCs w:val="23"/>
        </w:rPr>
        <w:t>()</w:t>
      </w:r>
      <w:bookmarkEnd w:id="111"/>
    </w:p>
    <w:p w:rsidR="00E22877" w:rsidRPr="00CB1E9D" w:rsidRDefault="00E22877" w:rsidP="00E22877">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2" w:name="_Toc403654198"/>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ConfigureCacheAdhoc</w:t>
      </w:r>
      <w:proofErr w:type="spellEnd"/>
      <w:r w:rsidRPr="00BF336F">
        <w:rPr>
          <w:sz w:val="23"/>
          <w:szCs w:val="23"/>
        </w:rPr>
        <w:t>()</w:t>
      </w:r>
      <w:bookmarkEnd w:id="112"/>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 xml:space="preserve">provides a way of configuring a cache view in an </w:t>
      </w:r>
      <w:proofErr w:type="spellStart"/>
      <w:r w:rsidRPr="00304E81">
        <w:rPr>
          <w:rFonts w:ascii="Arial" w:hAnsi="Arial" w:cs="Arial"/>
          <w:sz w:val="22"/>
          <w:szCs w:val="22"/>
        </w:rPr>
        <w:t>adhoc</w:t>
      </w:r>
      <w:proofErr w:type="spellEnd"/>
      <w:r w:rsidRPr="00304E81">
        <w:rPr>
          <w:rFonts w:ascii="Arial" w:hAnsi="Arial" w:cs="Arial"/>
          <w:sz w:val="22"/>
          <w:szCs w:val="22"/>
        </w:rPr>
        <w:t xml:space="preserve"> way bypassing the </w:t>
      </w:r>
      <w:proofErr w:type="spellStart"/>
      <w:proofErr w:type="gramStart"/>
      <w:r w:rsidRPr="00304E81">
        <w:rPr>
          <w:rFonts w:ascii="Arial" w:hAnsi="Arial" w:cs="Arial"/>
          <w:sz w:val="22"/>
          <w:szCs w:val="22"/>
        </w:rPr>
        <w:t>CachingData</w:t>
      </w:r>
      <w:proofErr w:type="spellEnd"/>
      <w:r w:rsidRPr="00304E81">
        <w:rPr>
          <w:rFonts w:ascii="Arial" w:hAnsi="Arial" w:cs="Arial"/>
          <w:sz w:val="22"/>
          <w:szCs w:val="22"/>
        </w:rPr>
        <w:t>(</w:t>
      </w:r>
      <w:proofErr w:type="gramEnd"/>
      <w:r w:rsidRPr="00304E81">
        <w:rPr>
          <w:rFonts w:ascii="Arial" w:hAnsi="Arial" w:cs="Arial"/>
          <w:sz w:val="22"/>
          <w:szCs w:val="22"/>
        </w:rPr>
        <w:t>)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proofErr w:type="spellStart"/>
        <w:r w:rsidRPr="00304E81">
          <w:rPr>
            <w:rStyle w:val="Hyperlink"/>
            <w:rFonts w:ascii="Arial" w:hAnsi="Arial" w:cs="Arial"/>
            <w:sz w:val="22"/>
            <w:szCs w:val="22"/>
          </w:rPr>
          <w:t>ApplicationTemplate</w:t>
        </w:r>
        <w:proofErr w:type="spellEnd"/>
        <w:r w:rsidRPr="00304E81">
          <w:rPr>
            <w:rStyle w:val="Hyperlink"/>
            <w:rFonts w:ascii="Arial" w:hAnsi="Arial" w:cs="Arial"/>
            <w:sz w:val="22"/>
            <w:szCs w:val="22"/>
          </w:rPr>
          <w:t>/Execute/</w:t>
        </w:r>
        <w:proofErr w:type="spellStart"/>
        <w:r w:rsidRPr="00304E81">
          <w:rPr>
            <w:rStyle w:val="Hyperlink"/>
            <w:rFonts w:ascii="Arial" w:hAnsi="Arial" w:cs="Arial"/>
            <w:sz w:val="22"/>
            <w:szCs w:val="22"/>
          </w:rPr>
          <w:t>ConfigureCacheAdhoc</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3" w:name="_Toc403654199"/>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CopyPrivilegesFromParent</w:t>
      </w:r>
      <w:proofErr w:type="spellEnd"/>
      <w:r w:rsidRPr="00BF336F">
        <w:rPr>
          <w:sz w:val="23"/>
          <w:szCs w:val="23"/>
        </w:rPr>
        <w:t>()</w:t>
      </w:r>
      <w:bookmarkEnd w:id="113"/>
    </w:p>
    <w:p w:rsidR="00E22877" w:rsidRPr="009E2290"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rsidR="00E22877" w:rsidRPr="00F95D9C" w:rsidRDefault="00E22877" w:rsidP="00E22877">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rsidR="00E22877" w:rsidRPr="00BF336F" w:rsidRDefault="00E22877" w:rsidP="00E22877">
      <w:pPr>
        <w:pStyle w:val="Heading3"/>
        <w:rPr>
          <w:sz w:val="23"/>
          <w:szCs w:val="23"/>
        </w:rPr>
      </w:pPr>
      <w:bookmarkStart w:id="114" w:name="_Toc403654200"/>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DeconfigureCache</w:t>
      </w:r>
      <w:proofErr w:type="spellEnd"/>
      <w:r w:rsidRPr="00BF336F">
        <w:rPr>
          <w:sz w:val="23"/>
          <w:szCs w:val="23"/>
        </w:rPr>
        <w:t>()</w:t>
      </w:r>
      <w:bookmarkEnd w:id="114"/>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DeconfigureCache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5" w:name="_Toc403654201"/>
      <w:r w:rsidRPr="00E22877">
        <w:rPr>
          <w:rFonts w:ascii="Courier New" w:hAnsi="Courier New" w:cs="Courier New"/>
          <w:b w:val="0"/>
          <w:sz w:val="23"/>
          <w:szCs w:val="23"/>
        </w:rPr>
        <w:lastRenderedPageBreak/>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IntrospectTables</w:t>
      </w:r>
      <w:proofErr w:type="spellEnd"/>
      <w:r w:rsidRPr="00BF336F">
        <w:rPr>
          <w:sz w:val="23"/>
          <w:szCs w:val="23"/>
        </w:rPr>
        <w:t>()</w:t>
      </w:r>
      <w:bookmarkEnd w:id="115"/>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rsidR="00E22877" w:rsidRPr="00BF336F" w:rsidRDefault="00E22877" w:rsidP="00E22877">
      <w:pPr>
        <w:pStyle w:val="Heading3"/>
        <w:rPr>
          <w:sz w:val="23"/>
          <w:szCs w:val="23"/>
        </w:rPr>
      </w:pPr>
      <w:bookmarkStart w:id="116" w:name="_Toc403654202"/>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RefreshCache</w:t>
      </w:r>
      <w:proofErr w:type="spellEnd"/>
      <w:r w:rsidRPr="00BF336F">
        <w:rPr>
          <w:sz w:val="23"/>
          <w:szCs w:val="23"/>
        </w:rPr>
        <w:t>()</w:t>
      </w:r>
      <w:bookmarkEnd w:id="116"/>
    </w:p>
    <w:p w:rsidR="00E22877" w:rsidRPr="00F95D9C"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proofErr w:type="spellStart"/>
        <w:r>
          <w:rPr>
            <w:rStyle w:val="Hyperlink"/>
            <w:rFonts w:ascii="Arial" w:hAnsi="Arial" w:cs="Arial"/>
            <w:sz w:val="22"/>
            <w:szCs w:val="22"/>
          </w:rPr>
          <w:t>ApplicationTemplate</w:t>
        </w:r>
        <w:proofErr w:type="spellEnd"/>
        <w:r>
          <w:rPr>
            <w:rStyle w:val="Hyperlink"/>
            <w:rFonts w:ascii="Arial" w:hAnsi="Arial" w:cs="Arial"/>
            <w:sz w:val="22"/>
            <w:szCs w:val="22"/>
          </w:rPr>
          <w:t>/Execute/</w:t>
        </w:r>
        <w:proofErr w:type="spellStart"/>
        <w:r>
          <w:rPr>
            <w:rStyle w:val="Hyperlink"/>
            <w:rFonts w:ascii="Arial" w:hAnsi="Arial" w:cs="Arial"/>
            <w:sz w:val="22"/>
            <w:szCs w:val="22"/>
          </w:rPr>
          <w:t>RefreshCache</w:t>
        </w:r>
        <w:proofErr w:type="spellEnd"/>
      </w:hyperlink>
      <w:r w:rsidRPr="00CB1E9D">
        <w:rPr>
          <w:rFonts w:ascii="Arial" w:hAnsi="Arial" w:cs="Arial"/>
          <w:sz w:val="22"/>
          <w:szCs w:val="22"/>
        </w:rPr>
        <w:t xml:space="preserve"> for more details</w:t>
      </w:r>
      <w:r>
        <w:rPr>
          <w:rFonts w:ascii="Arial" w:hAnsi="Arial" w:cs="Arial"/>
          <w:sz w:val="22"/>
          <w:szCs w:val="22"/>
        </w:rPr>
        <w:t>.</w:t>
      </w:r>
    </w:p>
    <w:p w:rsidR="00E22877" w:rsidRPr="00BF336F" w:rsidRDefault="00E22877" w:rsidP="00E22877">
      <w:pPr>
        <w:pStyle w:val="Heading3"/>
        <w:rPr>
          <w:sz w:val="23"/>
          <w:szCs w:val="23"/>
        </w:rPr>
      </w:pPr>
      <w:bookmarkStart w:id="117" w:name="_Toc403654203"/>
      <w:r w:rsidRPr="00E22877">
        <w:rPr>
          <w:rFonts w:ascii="Courier New" w:hAnsi="Courier New" w:cs="Courier New"/>
          <w:b w:val="0"/>
          <w:sz w:val="23"/>
          <w:szCs w:val="23"/>
        </w:rPr>
        <w:t>&lt;</w:t>
      </w:r>
      <w:proofErr w:type="spellStart"/>
      <w:r w:rsidRPr="00E22877">
        <w:rPr>
          <w:rFonts w:ascii="Courier New" w:hAnsi="Courier New" w:cs="Courier New"/>
          <w:b w:val="0"/>
          <w:sz w:val="23"/>
          <w:szCs w:val="23"/>
        </w:rPr>
        <w:t>CF_Folder</w:t>
      </w:r>
      <w:proofErr w:type="spellEnd"/>
      <w:r w:rsidRPr="00E22877">
        <w:rPr>
          <w:rFonts w:ascii="Courier New" w:hAnsi="Courier New" w:cs="Courier New"/>
          <w:b w:val="0"/>
          <w:sz w:val="23"/>
          <w:szCs w:val="23"/>
        </w:rPr>
        <w:t>&gt;</w:t>
      </w:r>
      <w:r w:rsidRPr="00E22877">
        <w:rPr>
          <w:rFonts w:ascii="Arial" w:hAnsi="Arial" w:cs="Arial"/>
          <w:b w:val="0"/>
          <w:sz w:val="23"/>
          <w:szCs w:val="23"/>
        </w:rPr>
        <w:t>/</w:t>
      </w:r>
      <w:r w:rsidRPr="00E22877">
        <w:rPr>
          <w:sz w:val="23"/>
          <w:szCs w:val="23"/>
          <w:lang w:val="en-US"/>
        </w:rPr>
        <w:t>Scripts/</w:t>
      </w:r>
      <w:proofErr w:type="spellStart"/>
      <w:r w:rsidRPr="00E22877">
        <w:rPr>
          <w:sz w:val="23"/>
          <w:szCs w:val="23"/>
          <w:lang w:val="en-US"/>
        </w:rPr>
        <w:t>AdminInterface</w:t>
      </w:r>
      <w:proofErr w:type="spellEnd"/>
      <w:r w:rsidRPr="00BF336F">
        <w:rPr>
          <w:sz w:val="23"/>
          <w:szCs w:val="23"/>
        </w:rPr>
        <w:t xml:space="preserve"> /</w:t>
      </w:r>
      <w:proofErr w:type="spellStart"/>
      <w:r>
        <w:rPr>
          <w:sz w:val="23"/>
          <w:szCs w:val="23"/>
          <w:lang w:val="en-US"/>
        </w:rPr>
        <w:t>UpdateResourceOwner</w:t>
      </w:r>
      <w:proofErr w:type="spellEnd"/>
      <w:r w:rsidRPr="00BF336F">
        <w:rPr>
          <w:sz w:val="23"/>
          <w:szCs w:val="23"/>
        </w:rPr>
        <w:t>()</w:t>
      </w:r>
      <w:bookmarkEnd w:id="117"/>
    </w:p>
    <w:p w:rsidR="00E22877" w:rsidRPr="002439C2" w:rsidRDefault="00E22877" w:rsidP="00E22877">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rsidR="00E22877" w:rsidRPr="00F95D9C" w:rsidRDefault="00E22877" w:rsidP="00E22877">
      <w:pPr>
        <w:spacing w:before="60" w:after="60" w:line="276" w:lineRule="auto"/>
        <w:rPr>
          <w:rFonts w:ascii="Arial" w:hAnsi="Arial" w:cs="Arial"/>
          <w:sz w:val="22"/>
          <w:szCs w:val="22"/>
        </w:rPr>
      </w:pPr>
      <w:r w:rsidRPr="002439C2">
        <w:rPr>
          <w:rFonts w:ascii="Arial" w:hAnsi="Arial" w:cs="Arial"/>
          <w:sz w:val="22"/>
          <w:szCs w:val="22"/>
        </w:rPr>
        <w:t xml:space="preserve">Executing the library function used in this script requires ACCESS TOOLS, READ ALL RESOURCES, READ ALL USERS </w:t>
      </w:r>
      <w:proofErr w:type="gramStart"/>
      <w:r w:rsidRPr="002439C2">
        <w:rPr>
          <w:rFonts w:ascii="Arial" w:hAnsi="Arial" w:cs="Arial"/>
          <w:sz w:val="22"/>
          <w:szCs w:val="22"/>
        </w:rPr>
        <w:t>role,</w:t>
      </w:r>
      <w:proofErr w:type="gramEnd"/>
      <w:r w:rsidRPr="002439C2">
        <w:rPr>
          <w:rFonts w:ascii="Arial" w:hAnsi="Arial" w:cs="Arial"/>
          <w:sz w:val="22"/>
          <w:szCs w:val="22"/>
        </w:rPr>
        <w:t xml:space="preserv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rsidR="00CA3AB1" w:rsidRPr="00BF336F" w:rsidRDefault="00CA3AB1" w:rsidP="009E09D8">
      <w:pPr>
        <w:spacing w:before="60" w:after="60" w:line="276" w:lineRule="auto"/>
        <w:rPr>
          <w:rFonts w:ascii="Arial" w:hAnsi="Arial" w:cs="Arial"/>
          <w:sz w:val="22"/>
        </w:rPr>
      </w:pPr>
    </w:p>
    <w:p w:rsidR="00681D18" w:rsidRPr="00E05344" w:rsidRDefault="00681D18" w:rsidP="00681D18">
      <w:pPr>
        <w:pStyle w:val="CS-Header"/>
        <w:rPr>
          <w:rFonts w:cs="Arial"/>
          <w:color w:val="1F497D"/>
          <w:sz w:val="24"/>
          <w:szCs w:val="24"/>
        </w:rPr>
      </w:pPr>
      <w:bookmarkStart w:id="118" w:name="_Toc400015241"/>
      <w:bookmarkStart w:id="119" w:name="_Toc403654204"/>
      <w:bookmarkEnd w:id="72"/>
      <w:r>
        <w:rPr>
          <w:rFonts w:cs="Arial"/>
          <w:color w:val="1F497D"/>
          <w:sz w:val="24"/>
          <w:szCs w:val="24"/>
        </w:rPr>
        <w:lastRenderedPageBreak/>
        <w:t>Appendix A</w:t>
      </w:r>
      <w:r w:rsidR="0093171C">
        <w:rPr>
          <w:rFonts w:cs="Arial"/>
          <w:color w:val="1F497D"/>
          <w:sz w:val="24"/>
          <w:szCs w:val="24"/>
        </w:rPr>
        <w:t xml:space="preserve"> – Configure Cache framework sample</w:t>
      </w:r>
      <w:bookmarkEnd w:id="119"/>
    </w:p>
    <w:p w:rsidR="00681D18" w:rsidRPr="00E05344" w:rsidRDefault="00681D18" w:rsidP="00681D18">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rsidR="00681D18" w:rsidRPr="00E05344" w:rsidRDefault="00681D18" w:rsidP="00681D18">
      <w:pPr>
        <w:pStyle w:val="Heading2"/>
        <w:rPr>
          <w:color w:val="1F497D"/>
          <w:sz w:val="24"/>
        </w:rPr>
      </w:pPr>
      <w:bookmarkStart w:id="120" w:name="_Configuring_the_Cache_1"/>
      <w:bookmarkStart w:id="121" w:name="_Toc403654205"/>
      <w:bookmarkEnd w:id="120"/>
      <w:r w:rsidRPr="00AB1442">
        <w:rPr>
          <w:color w:val="1F497D"/>
          <w:sz w:val="24"/>
        </w:rPr>
        <w:t>Configuring t</w:t>
      </w:r>
      <w:r>
        <w:rPr>
          <w:color w:val="1F497D"/>
          <w:sz w:val="24"/>
        </w:rPr>
        <w:t>he Cache Framework Sample</w:t>
      </w:r>
      <w:bookmarkEnd w:id="121"/>
    </w:p>
    <w:p w:rsidR="00681D18" w:rsidRPr="000575F4" w:rsidRDefault="00681D18" w:rsidP="00681D18">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CIS architect with overall knowledge of the application and cache database target.</w:t>
      </w:r>
      <w:r>
        <w:rPr>
          <w:rFonts w:ascii="Arial" w:hAnsi="Arial" w:cs="Arial"/>
        </w:rPr>
        <w:t xml:space="preserve">  There is a sample for each cache database type. </w:t>
      </w:r>
    </w:p>
    <w:p w:rsidR="00681D18" w:rsidRPr="000575F4" w:rsidRDefault="00681D18" w:rsidP="00681D18">
      <w:pPr>
        <w:pStyle w:val="Heading3"/>
        <w:rPr>
          <w:sz w:val="22"/>
        </w:rPr>
      </w:pPr>
      <w:bookmarkStart w:id="122" w:name="_Toc403654206"/>
      <w:r w:rsidRPr="000575F4">
        <w:rPr>
          <w:sz w:val="22"/>
        </w:rPr>
        <w:t>Background Information</w:t>
      </w:r>
      <w:bookmarkEnd w:id="122"/>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Samples include Application Template, Views and System of Record (SOR)</w:t>
      </w:r>
      <w:r w:rsidRPr="003B2DEF">
        <w:rPr>
          <w:rFonts w:ascii="Arial" w:hAnsi="Arial" w:cs="Arial"/>
        </w:rPr>
        <w:t>:</w:t>
      </w:r>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 xml:space="preserve">Purpose – The purpose of the sample is two-fold.  </w:t>
      </w:r>
    </w:p>
    <w:p w:rsidR="00681D18" w:rsidRDefault="00681D18" w:rsidP="00681D18">
      <w:pPr>
        <w:pStyle w:val="ListParagraph"/>
        <w:numPr>
          <w:ilvl w:val="1"/>
          <w:numId w:val="34"/>
        </w:numPr>
        <w:spacing w:before="120" w:after="120" w:line="23" w:lineRule="atLeast"/>
        <w:rPr>
          <w:rFonts w:ascii="Arial" w:hAnsi="Arial" w:cs="Arial"/>
        </w:rPr>
      </w:pPr>
      <w:r>
        <w:rPr>
          <w:rFonts w:ascii="Arial" w:hAnsi="Arial" w:cs="Arial"/>
        </w:rPr>
        <w:t xml:space="preserve">It provides a readymade data source that can be used for quickly learning and demonstrating the Cache Framework capabilities.  </w:t>
      </w:r>
    </w:p>
    <w:p w:rsidR="00681D18" w:rsidRDefault="00681D18" w:rsidP="00681D18">
      <w:pPr>
        <w:pStyle w:val="ListParagraph"/>
        <w:numPr>
          <w:ilvl w:val="1"/>
          <w:numId w:val="34"/>
        </w:numPr>
        <w:spacing w:before="120" w:after="120" w:line="23" w:lineRule="atLeast"/>
        <w:rPr>
          <w:rFonts w:ascii="Arial" w:hAnsi="Arial" w:cs="Arial"/>
        </w:rPr>
      </w:pPr>
      <w:r>
        <w:rPr>
          <w:rFonts w:ascii="Arial" w:hAnsi="Arial" w:cs="Arial"/>
        </w:rPr>
        <w:t>It serves as a base-line for testing the Cache Framework and verifying supported data types.</w:t>
      </w:r>
    </w:p>
    <w:p w:rsidR="00681D18" w:rsidRDefault="00681D18" w:rsidP="00681D18">
      <w:pPr>
        <w:pStyle w:val="ListParagraph"/>
        <w:numPr>
          <w:ilvl w:val="0"/>
          <w:numId w:val="34"/>
        </w:numPr>
        <w:spacing w:before="120" w:after="120" w:line="23" w:lineRule="atLeast"/>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Courier New" w:hAnsi="Courier New" w:cs="Courier New"/>
        </w:rPr>
        <w:t>:</w:t>
      </w:r>
    </w:p>
    <w:p w:rsidR="00681D18" w:rsidRPr="0034654A" w:rsidRDefault="00681D18" w:rsidP="00681D18">
      <w:pPr>
        <w:spacing w:before="120" w:after="120" w:line="23" w:lineRule="atLeast"/>
        <w:ind w:left="1440"/>
        <w:rPr>
          <w:rFonts w:ascii="Arial" w:hAnsi="Arial" w:cs="Arial"/>
          <w:sz w:val="22"/>
        </w:rPr>
      </w:pPr>
      <w:r w:rsidRPr="0034654A">
        <w:rPr>
          <w:rFonts w:ascii="Courier New" w:hAnsi="Courier New" w:cs="Courier New"/>
          <w:sz w:val="22"/>
        </w:rPr>
        <w:t>/shared/</w:t>
      </w:r>
      <w:proofErr w:type="spellStart"/>
      <w:r w:rsidRPr="0034654A">
        <w:rPr>
          <w:rFonts w:ascii="Courier New" w:hAnsi="Courier New" w:cs="Courier New"/>
          <w:sz w:val="22"/>
        </w:rPr>
        <w:t>ASAssets</w:t>
      </w:r>
      <w:proofErr w:type="spellEnd"/>
      <w:r w:rsidRPr="0034654A">
        <w:rPr>
          <w:rFonts w:ascii="Courier New" w:hAnsi="Courier New" w:cs="Courier New"/>
          <w:sz w:val="22"/>
        </w:rPr>
        <w:t>/</w:t>
      </w:r>
      <w:proofErr w:type="spellStart"/>
      <w:r w:rsidRPr="0034654A">
        <w:rPr>
          <w:rFonts w:ascii="Courier New" w:hAnsi="Courier New" w:cs="Courier New"/>
          <w:sz w:val="22"/>
        </w:rPr>
        <w:t>CacheManagement</w:t>
      </w:r>
      <w:proofErr w:type="spellEnd"/>
      <w:r w:rsidRPr="0034654A">
        <w:rPr>
          <w:rFonts w:ascii="Courier New" w:hAnsi="Courier New" w:cs="Courier New"/>
          <w:sz w:val="22"/>
        </w:rPr>
        <w:t>/</w:t>
      </w:r>
      <w:proofErr w:type="spellStart"/>
      <w:r w:rsidRPr="0034654A">
        <w:rPr>
          <w:rFonts w:ascii="Courier New" w:hAnsi="Courier New" w:cs="Courier New"/>
          <w:sz w:val="22"/>
        </w:rPr>
        <w:t>CacheFrameworkSample</w:t>
      </w:r>
      <w:proofErr w:type="spellEnd"/>
    </w:p>
    <w:p w:rsidR="00681D18" w:rsidRDefault="0033671A" w:rsidP="00681D18">
      <w:pPr>
        <w:pStyle w:val="ListParagraph"/>
        <w:numPr>
          <w:ilvl w:val="0"/>
          <w:numId w:val="34"/>
        </w:numPr>
        <w:spacing w:before="120" w:after="120" w:line="23" w:lineRule="atLeast"/>
        <w:rPr>
          <w:rFonts w:ascii="Arial" w:hAnsi="Arial" w:cs="Arial"/>
        </w:rPr>
      </w:pPr>
      <w:hyperlink w:anchor="_Configure_Oracle_Sample:" w:history="1">
        <w:r w:rsidR="00681D18" w:rsidRPr="00094AF7">
          <w:rPr>
            <w:rStyle w:val="Hyperlink"/>
            <w:rFonts w:ascii="Arial" w:hAnsi="Arial" w:cs="Arial"/>
          </w:rPr>
          <w:t>Configure Oracle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Oracle_Application</w:t>
      </w:r>
      <w:proofErr w:type="spellEnd"/>
      <w:r>
        <w:rPr>
          <w:rFonts w:ascii="Arial" w:hAnsi="Arial" w:cs="Arial"/>
          <w:sz w:val="20"/>
        </w:rPr>
        <w:t xml:space="preserve"> – Cache Framework template for Oracle.</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Oracle_SampleViews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Oracle_SampleSOR</w:t>
      </w:r>
      <w:proofErr w:type="spellEnd"/>
      <w:r>
        <w:rPr>
          <w:rFonts w:ascii="Arial" w:hAnsi="Arial" w:cs="Arial"/>
          <w:sz w:val="20"/>
        </w:rPr>
        <w:t xml:space="preserve"> – Sample system of record database and scripts.</w:t>
      </w:r>
    </w:p>
    <w:p w:rsidR="00681D18" w:rsidRDefault="0033671A" w:rsidP="00681D18">
      <w:pPr>
        <w:pStyle w:val="ListParagraph"/>
        <w:numPr>
          <w:ilvl w:val="0"/>
          <w:numId w:val="34"/>
        </w:numPr>
        <w:spacing w:before="120" w:after="120" w:line="23" w:lineRule="atLeast"/>
        <w:rPr>
          <w:rFonts w:ascii="Arial" w:hAnsi="Arial" w:cs="Arial"/>
        </w:rPr>
      </w:pPr>
      <w:hyperlink w:anchor="_Configure_SQL_Server" w:history="1">
        <w:r w:rsidR="00681D18" w:rsidRPr="00094AF7">
          <w:rPr>
            <w:rStyle w:val="Hyperlink"/>
            <w:rFonts w:ascii="Arial" w:hAnsi="Arial" w:cs="Arial"/>
          </w:rPr>
          <w:t>Configure SQL Server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SqlServer_Application</w:t>
      </w:r>
      <w:proofErr w:type="spellEnd"/>
      <w:r>
        <w:rPr>
          <w:rFonts w:ascii="Arial" w:hAnsi="Arial" w:cs="Arial"/>
          <w:sz w:val="20"/>
        </w:rPr>
        <w:t xml:space="preserve"> – Cache Framework template for SQL Server.</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SqlServer_SampleViews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SqlServer_SampleSOR</w:t>
      </w:r>
      <w:proofErr w:type="spellEnd"/>
      <w:r>
        <w:rPr>
          <w:rFonts w:ascii="Arial" w:hAnsi="Arial" w:cs="Arial"/>
          <w:sz w:val="20"/>
        </w:rPr>
        <w:t xml:space="preserve"> – Sample system of record database and scripts.</w:t>
      </w:r>
    </w:p>
    <w:p w:rsidR="00681D18" w:rsidRDefault="0033671A" w:rsidP="00681D18">
      <w:pPr>
        <w:pStyle w:val="ListParagraph"/>
        <w:numPr>
          <w:ilvl w:val="0"/>
          <w:numId w:val="34"/>
        </w:numPr>
        <w:spacing w:before="120" w:after="120" w:line="23" w:lineRule="atLeast"/>
        <w:rPr>
          <w:rFonts w:ascii="Arial" w:hAnsi="Arial" w:cs="Arial"/>
        </w:rPr>
      </w:pPr>
      <w:hyperlink w:anchor="_Configure_Netezza_Sample:" w:history="1">
        <w:r w:rsidR="00681D18" w:rsidRPr="00094AF7">
          <w:rPr>
            <w:rStyle w:val="Hyperlink"/>
            <w:rFonts w:ascii="Arial" w:hAnsi="Arial" w:cs="Arial"/>
          </w:rPr>
          <w:t xml:space="preserve">Configure </w:t>
        </w:r>
        <w:proofErr w:type="spellStart"/>
        <w:r w:rsidR="00681D18" w:rsidRPr="00094AF7">
          <w:rPr>
            <w:rStyle w:val="Hyperlink"/>
            <w:rFonts w:ascii="Arial" w:hAnsi="Arial" w:cs="Arial"/>
          </w:rPr>
          <w:t>Netezza</w:t>
        </w:r>
        <w:proofErr w:type="spellEnd"/>
        <w:r w:rsidR="00681D18" w:rsidRPr="00094AF7">
          <w:rPr>
            <w:rStyle w:val="Hyperlink"/>
            <w:rFonts w:ascii="Arial" w:hAnsi="Arial" w:cs="Arial"/>
          </w:rPr>
          <w:t xml:space="preserve"> Sample</w:t>
        </w:r>
      </w:hyperlink>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Netezza_Application</w:t>
      </w:r>
      <w:proofErr w:type="spellEnd"/>
      <w:r>
        <w:rPr>
          <w:rFonts w:ascii="Arial" w:hAnsi="Arial" w:cs="Arial"/>
          <w:sz w:val="20"/>
        </w:rPr>
        <w:t xml:space="preserve"> – Cache Framework template for </w:t>
      </w:r>
      <w:proofErr w:type="spellStart"/>
      <w:r>
        <w:rPr>
          <w:rFonts w:ascii="Arial" w:hAnsi="Arial" w:cs="Arial"/>
          <w:sz w:val="20"/>
        </w:rPr>
        <w:t>Netezza</w:t>
      </w:r>
      <w:proofErr w:type="spellEnd"/>
      <w:r>
        <w:rPr>
          <w:rFonts w:ascii="Arial" w:hAnsi="Arial" w:cs="Arial"/>
          <w:sz w:val="20"/>
        </w:rPr>
        <w:t>.</w:t>
      </w:r>
    </w:p>
    <w:p w:rsidR="00681D18"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Pr>
          <w:rFonts w:ascii="Arial" w:hAnsi="Arial" w:cs="Arial"/>
          <w:sz w:val="20"/>
        </w:rPr>
        <w:t>Netezza_SampleViews</w:t>
      </w:r>
      <w:proofErr w:type="spellEnd"/>
      <w:r>
        <w:rPr>
          <w:rFonts w:ascii="Arial" w:hAnsi="Arial" w:cs="Arial"/>
          <w:sz w:val="20"/>
        </w:rPr>
        <w:t xml:space="preserve"> – Sample views to configure caching with.</w:t>
      </w:r>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Netezza_SampleSOR</w:t>
      </w:r>
      <w:proofErr w:type="spellEnd"/>
      <w:r>
        <w:rPr>
          <w:rFonts w:ascii="Arial" w:hAnsi="Arial" w:cs="Arial"/>
          <w:sz w:val="20"/>
        </w:rPr>
        <w:t xml:space="preserve"> – Sample system of record database and scripts.</w:t>
      </w:r>
    </w:p>
    <w:p w:rsidR="00681D18" w:rsidRDefault="0033671A" w:rsidP="00681D18">
      <w:pPr>
        <w:pStyle w:val="ListParagraph"/>
        <w:numPr>
          <w:ilvl w:val="0"/>
          <w:numId w:val="34"/>
        </w:numPr>
        <w:spacing w:before="120" w:after="120" w:line="23" w:lineRule="atLeast"/>
        <w:rPr>
          <w:rFonts w:ascii="Arial" w:hAnsi="Arial" w:cs="Arial"/>
        </w:rPr>
      </w:pPr>
      <w:hyperlink w:anchor="_Configure_MySQL_SOR:" w:history="1">
        <w:r w:rsidR="00681D18" w:rsidRPr="00094AF7">
          <w:rPr>
            <w:rStyle w:val="Hyperlink"/>
            <w:rFonts w:ascii="Arial" w:hAnsi="Arial" w:cs="Arial"/>
          </w:rPr>
          <w:t>Configure MySQL SOR Sample</w:t>
        </w:r>
      </w:hyperlink>
    </w:p>
    <w:p w:rsidR="00681D18" w:rsidRPr="00094AF7" w:rsidRDefault="00681D18" w:rsidP="00681D18">
      <w:pPr>
        <w:pStyle w:val="ListParagraph"/>
        <w:numPr>
          <w:ilvl w:val="1"/>
          <w:numId w:val="34"/>
        </w:numPr>
        <w:spacing w:before="120" w:after="120" w:line="23" w:lineRule="atLeast"/>
        <w:rPr>
          <w:rFonts w:ascii="Arial" w:hAnsi="Arial" w:cs="Arial"/>
          <w:sz w:val="20"/>
        </w:rPr>
      </w:pPr>
      <w:r w:rsidRPr="00094AF7">
        <w:rPr>
          <w:rFonts w:ascii="Courier New" w:hAnsi="Courier New" w:cs="Courier New"/>
          <w:sz w:val="20"/>
          <w:szCs w:val="20"/>
        </w:rPr>
        <w:t>&lt;</w:t>
      </w:r>
      <w:proofErr w:type="spellStart"/>
      <w:r w:rsidRPr="00094AF7">
        <w:rPr>
          <w:rFonts w:ascii="Courier New" w:hAnsi="Courier New" w:cs="Courier New"/>
          <w:sz w:val="20"/>
          <w:szCs w:val="20"/>
        </w:rPr>
        <w:t>CS_Folder</w:t>
      </w:r>
      <w:proofErr w:type="spellEnd"/>
      <w:r w:rsidRPr="00094AF7">
        <w:rPr>
          <w:rFonts w:ascii="Courier New" w:hAnsi="Courier New" w:cs="Courier New"/>
          <w:sz w:val="20"/>
          <w:szCs w:val="20"/>
        </w:rPr>
        <w:t>&gt;</w:t>
      </w:r>
      <w:r w:rsidRPr="00094AF7">
        <w:rPr>
          <w:rFonts w:ascii="Arial" w:hAnsi="Arial" w:cs="Arial"/>
          <w:sz w:val="20"/>
          <w:szCs w:val="20"/>
        </w:rPr>
        <w:t>/</w:t>
      </w:r>
      <w:proofErr w:type="spellStart"/>
      <w:r w:rsidRPr="00094AF7">
        <w:rPr>
          <w:rFonts w:ascii="Arial" w:hAnsi="Arial" w:cs="Arial"/>
          <w:sz w:val="20"/>
        </w:rPr>
        <w:t>MySQL_SampleSOR</w:t>
      </w:r>
      <w:proofErr w:type="spellEnd"/>
      <w:r>
        <w:rPr>
          <w:rFonts w:ascii="Arial" w:hAnsi="Arial" w:cs="Arial"/>
          <w:sz w:val="20"/>
        </w:rPr>
        <w:t xml:space="preserve"> – Sample system of record database and scripts.</w:t>
      </w:r>
    </w:p>
    <w:p w:rsidR="00681D18" w:rsidRPr="000575F4" w:rsidRDefault="00681D18" w:rsidP="00681D18">
      <w:pPr>
        <w:pStyle w:val="Heading3"/>
        <w:rPr>
          <w:sz w:val="22"/>
        </w:rPr>
      </w:pPr>
      <w:bookmarkStart w:id="123" w:name="_Configure_Oracle_Sample:"/>
      <w:bookmarkStart w:id="124" w:name="_Toc403654207"/>
      <w:bookmarkEnd w:id="123"/>
      <w:r w:rsidRPr="000575F4">
        <w:rPr>
          <w:sz w:val="22"/>
        </w:rPr>
        <w:t>Configure Oracle Sample:</w:t>
      </w:r>
      <w:bookmarkEnd w:id="124"/>
      <w:r w:rsidRPr="000575F4">
        <w:rPr>
          <w:sz w:val="22"/>
        </w:rPr>
        <w:tab/>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Oracle_Application</w:t>
      </w:r>
      <w:proofErr w:type="spellEnd"/>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ApplicationTemplateOracle</w:t>
      </w:r>
      <w:proofErr w:type="spellEnd"/>
      <w:r>
        <w:rPr>
          <w:rFonts w:ascii="Arial" w:hAnsi="Arial" w:cs="Arial"/>
        </w:rPr>
        <w:t>.  It points to the Oracle SOR for a cache target data source.</w:t>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Oracle_SampleViews</w:t>
      </w:r>
      <w:proofErr w:type="spellEnd"/>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Framework Sample.  There is also a view that exercises the different data types.  These views provide a baseline for testing and examples.</w:t>
      </w:r>
    </w:p>
    <w:p w:rsidR="00681D18" w:rsidRDefault="00681D18" w:rsidP="00681D18">
      <w:pPr>
        <w:pStyle w:val="ListParagraph"/>
        <w:numPr>
          <w:ilvl w:val="0"/>
          <w:numId w:val="35"/>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Oracle_SampleSOR</w:t>
      </w:r>
      <w:proofErr w:type="spellEnd"/>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5"/>
        </w:numPr>
        <w:spacing w:before="120" w:after="120" w:line="23" w:lineRule="atLeast"/>
        <w:rPr>
          <w:rFonts w:ascii="Arial" w:hAnsi="Arial" w:cs="Arial"/>
        </w:rPr>
      </w:pPr>
      <w:r w:rsidRPr="00C53EDD">
        <w:rPr>
          <w:rFonts w:ascii="Arial" w:hAnsi="Arial" w:cs="Arial"/>
          <w:b/>
        </w:rPr>
        <w:t>Configure Oracle system of record samples</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Select an Oracle database for creating a sample system of record</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Create a user/schema with the name “CIS_CACHE”</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Grant the user the ability to do the following:</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 xml:space="preserve">-- Provide password and </w:t>
      </w:r>
      <w:proofErr w:type="spellStart"/>
      <w:r>
        <w:rPr>
          <w:rFonts w:ascii="Arial" w:hAnsi="Arial" w:cs="Arial"/>
          <w:sz w:val="16"/>
        </w:rPr>
        <w:t>tablespace</w:t>
      </w:r>
      <w:proofErr w:type="spellEnd"/>
      <w:r>
        <w:rPr>
          <w:rFonts w:ascii="Arial" w:hAnsi="Arial" w:cs="Arial"/>
          <w:sz w:val="16"/>
        </w:rPr>
        <w:t xml:space="preserve"> details</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w:t>
      </w:r>
      <w:proofErr w:type="spellStart"/>
      <w:r w:rsidRPr="009A1C3A">
        <w:rPr>
          <w:rFonts w:ascii="Arial" w:hAnsi="Arial" w:cs="Arial"/>
          <w:sz w:val="16"/>
        </w:rPr>
        <w:t>tablespace</w:t>
      </w:r>
      <w:proofErr w:type="spellEnd"/>
      <w:r w:rsidRPr="009A1C3A">
        <w:rPr>
          <w:rFonts w:ascii="Arial" w:hAnsi="Arial" w:cs="Arial"/>
          <w:sz w:val="16"/>
        </w:rPr>
        <w:t xml:space="preserve"> </w:t>
      </w:r>
      <w:proofErr w:type="spellStart"/>
      <w:r w:rsidRPr="009A1C3A">
        <w:rPr>
          <w:rFonts w:ascii="Arial" w:hAnsi="Arial" w:cs="Arial"/>
          <w:sz w:val="16"/>
        </w:rPr>
        <w:t>ts_users</w:t>
      </w:r>
      <w:proofErr w:type="spellEnd"/>
      <w:r w:rsidRPr="009A1C3A">
        <w:rPr>
          <w:rFonts w:ascii="Arial" w:hAnsi="Arial" w:cs="Arial"/>
          <w:sz w:val="16"/>
        </w:rPr>
        <w:t xml:space="preserve"> temporary </w:t>
      </w:r>
      <w:proofErr w:type="spellStart"/>
      <w:r w:rsidRPr="009A1C3A">
        <w:rPr>
          <w:rFonts w:ascii="Arial" w:hAnsi="Arial" w:cs="Arial"/>
          <w:sz w:val="16"/>
        </w:rPr>
        <w:t>tablespace</w:t>
      </w:r>
      <w:proofErr w:type="spellEnd"/>
      <w:r w:rsidRPr="009A1C3A">
        <w:rPr>
          <w:rFonts w:ascii="Arial" w:hAnsi="Arial" w:cs="Arial"/>
          <w:sz w:val="16"/>
        </w:rPr>
        <w:t xml:space="preserve"> temp</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SESSION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SEQUENCE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TABLE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ANY INDEX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TRIGGER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SEQUENCE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TABLE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INDEX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DROP</w:t>
      </w:r>
      <w:proofErr w:type="gramEnd"/>
      <w:r w:rsidRPr="009A1C3A">
        <w:rPr>
          <w:rFonts w:ascii="Arial" w:hAnsi="Arial" w:cs="Arial"/>
          <w:sz w:val="16"/>
        </w:rPr>
        <w:t xml:space="preserve"> ANY TRIGGER TO 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rsidR="00681D18" w:rsidRDefault="00681D18" w:rsidP="00681D18">
      <w:pPr>
        <w:spacing w:before="120" w:after="120" w:line="23" w:lineRule="atLeast"/>
        <w:ind w:left="2160"/>
        <w:rPr>
          <w:rFonts w:ascii="Arial" w:hAnsi="Arial" w:cs="Arial"/>
          <w:sz w:val="16"/>
        </w:rPr>
      </w:pPr>
      <w:r>
        <w:rPr>
          <w:rFonts w:ascii="Arial" w:hAnsi="Arial" w:cs="Arial"/>
          <w:sz w:val="16"/>
        </w:rPr>
        <w:t>COMMIT;</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 Provide password and Database SID</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ALTER SESSION SET NLS_LANGUAGE=American;</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ALTER SESSION SET NLS_TERRITORY=America;</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COMMIT;</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rsidR="00681D18" w:rsidRDefault="00681D18" w:rsidP="00681D18">
      <w:pPr>
        <w:pStyle w:val="ListParagraph"/>
        <w:numPr>
          <w:ilvl w:val="1"/>
          <w:numId w:val="35"/>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lastRenderedPageBreak/>
        <w:t xml:space="preserve">Edit the connection details to point to the new </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5"/>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5"/>
        </w:numPr>
        <w:spacing w:before="120" w:after="120" w:line="23" w:lineRule="atLeast"/>
        <w:rPr>
          <w:rFonts w:ascii="Arial" w:hAnsi="Arial" w:cs="Arial"/>
        </w:rPr>
      </w:pPr>
      <w:r w:rsidRPr="002A64EC">
        <w:rPr>
          <w:rFonts w:ascii="Arial" w:hAnsi="Arial" w:cs="Arial"/>
        </w:rPr>
        <w:t>TEST_INCR_HIST</w:t>
      </w:r>
    </w:p>
    <w:p w:rsidR="00681D18" w:rsidRPr="00B52187" w:rsidRDefault="00681D18" w:rsidP="00681D18">
      <w:pPr>
        <w:pStyle w:val="ListParagraph"/>
        <w:numPr>
          <w:ilvl w:val="2"/>
          <w:numId w:val="35"/>
        </w:numPr>
        <w:spacing w:before="120" w:after="120" w:line="23" w:lineRule="atLeast"/>
        <w:rPr>
          <w:rFonts w:ascii="Arial" w:hAnsi="Arial" w:cs="Arial"/>
        </w:rPr>
      </w:pPr>
      <w:r w:rsidRPr="00B52187">
        <w:rPr>
          <w:rFonts w:ascii="Arial" w:hAnsi="Arial" w:cs="Arial"/>
        </w:rPr>
        <w:t>TEST_INCR_TRIGGER</w:t>
      </w:r>
    </w:p>
    <w:p w:rsidR="00681D18" w:rsidRDefault="00681D18" w:rsidP="00681D18">
      <w:pPr>
        <w:pStyle w:val="ListParagraph"/>
        <w:numPr>
          <w:ilvl w:val="2"/>
          <w:numId w:val="35"/>
        </w:numPr>
        <w:spacing w:before="120" w:after="120" w:line="23" w:lineRule="atLeast"/>
        <w:rPr>
          <w:rFonts w:ascii="Arial" w:hAnsi="Arial" w:cs="Arial"/>
        </w:rPr>
      </w:pPr>
      <w:r>
        <w:rPr>
          <w:rFonts w:ascii="Arial" w:hAnsi="Arial" w:cs="Arial"/>
        </w:rPr>
        <w:t>T</w:t>
      </w:r>
      <w:r w:rsidRPr="00B52187">
        <w:rPr>
          <w:rFonts w:ascii="Arial" w:hAnsi="Arial" w:cs="Arial"/>
        </w:rPr>
        <w:t>EST_INCR_DEL_TRIGGER</w:t>
      </w:r>
    </w:p>
    <w:p w:rsidR="00681D18" w:rsidRDefault="00681D18" w:rsidP="00681D18">
      <w:pPr>
        <w:pStyle w:val="ListParagraph"/>
        <w:numPr>
          <w:ilvl w:val="1"/>
          <w:numId w:val="35"/>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5"/>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5"/>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5"/>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5"/>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5"/>
        </w:numPr>
        <w:spacing w:before="120" w:after="120" w:line="23" w:lineRule="atLeast"/>
        <w:rPr>
          <w:rFonts w:ascii="Arial" w:hAnsi="Arial" w:cs="Arial"/>
        </w:rPr>
      </w:pPr>
      <w:r w:rsidRPr="00C53EDD">
        <w:rPr>
          <w:rFonts w:ascii="Arial" w:hAnsi="Arial" w:cs="Arial"/>
          <w:b/>
        </w:rPr>
        <w:t xml:space="preserve">Configure Oracle </w:t>
      </w:r>
      <w:r>
        <w:rPr>
          <w:rFonts w:ascii="Arial" w:hAnsi="Arial" w:cs="Arial"/>
          <w:b/>
        </w:rPr>
        <w:t>Application Template</w:t>
      </w:r>
    </w:p>
    <w:p w:rsidR="00681D18" w:rsidRDefault="00681D18" w:rsidP="00681D18">
      <w:pPr>
        <w:pStyle w:val="ListParagraph"/>
        <w:numPr>
          <w:ilvl w:val="1"/>
          <w:numId w:val="35"/>
        </w:numPr>
        <w:spacing w:before="120" w:after="120" w:line="23" w:lineRule="atLeast"/>
        <w:rPr>
          <w:rFonts w:ascii="Arial" w:hAnsi="Arial" w:cs="Arial"/>
        </w:rPr>
      </w:pPr>
      <w:proofErr w:type="spellStart"/>
      <w:r w:rsidRPr="004D5F36">
        <w:rPr>
          <w:rFonts w:ascii="Arial" w:hAnsi="Arial" w:cs="Arial"/>
        </w:rPr>
        <w:t>RebindPackagedQueries</w:t>
      </w:r>
      <w:proofErr w:type="spellEnd"/>
    </w:p>
    <w:p w:rsidR="00681D18" w:rsidRPr="00E9791F" w:rsidRDefault="00681D18" w:rsidP="00681D18">
      <w:pPr>
        <w:pStyle w:val="ListParagraph"/>
        <w:numPr>
          <w:ilvl w:val="2"/>
          <w:numId w:val="35"/>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/Initialize</w:t>
      </w:r>
      <w:r>
        <w:rPr>
          <w:rFonts w:ascii="Arial" w:hAnsi="Arial" w:cs="Arial"/>
        </w:rPr>
        <w:t>/</w:t>
      </w:r>
      <w:proofErr w:type="spellStart"/>
      <w:r w:rsidRPr="000C6B3A">
        <w:rPr>
          <w:rFonts w:ascii="Arial" w:hAnsi="Arial" w:cs="Arial"/>
        </w:rPr>
        <w:t>RebindPackagedQueries</w:t>
      </w:r>
      <w:proofErr w:type="spellEnd"/>
    </w:p>
    <w:p w:rsidR="00681D18"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5"/>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/Initialize</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1"/>
          <w:numId w:val="35"/>
        </w:numPr>
        <w:spacing w:before="120" w:after="120" w:line="23" w:lineRule="atLeast"/>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2"/>
          <w:numId w:val="35"/>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Oracle_Application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2"/>
          <w:numId w:val="35"/>
        </w:numPr>
        <w:spacing w:before="120" w:after="120" w:line="23" w:lineRule="atLeast"/>
        <w:rPr>
          <w:rFonts w:ascii="Arial" w:hAnsi="Arial" w:cs="Arial"/>
        </w:rPr>
      </w:pPr>
      <w:proofErr w:type="spellStart"/>
      <w:r w:rsidRPr="003B2DEF">
        <w:rPr>
          <w:rFonts w:ascii="Arial" w:hAnsi="Arial" w:cs="Arial"/>
          <w:b/>
          <w:i/>
        </w:rPr>
        <w:lastRenderedPageBreak/>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1"/>
          <w:numId w:val="35"/>
        </w:numPr>
        <w:spacing w:before="120" w:after="120" w:line="23" w:lineRule="atLeast"/>
        <w:ind w:left="1080"/>
        <w:rPr>
          <w:rFonts w:ascii="Arial" w:hAnsi="Arial" w:cs="Arial"/>
        </w:rPr>
      </w:pPr>
      <w:r>
        <w:rPr>
          <w:rFonts w:ascii="Arial" w:hAnsi="Arial" w:cs="Arial"/>
          <w:b/>
        </w:rPr>
        <w:t>Cache Configuration Generation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Refresh the cache.</w:t>
      </w:r>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AuditLogDisplay</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Report on the outcome of the cache or configuration.</w:t>
      </w:r>
    </w:p>
    <w:p w:rsidR="00681D18" w:rsidRDefault="00681D18" w:rsidP="00681D18">
      <w:pPr>
        <w:pStyle w:val="ListParagraph"/>
        <w:numPr>
          <w:ilvl w:val="3"/>
          <w:numId w:val="35"/>
        </w:numPr>
        <w:spacing w:before="120" w:after="120" w:line="23" w:lineRule="atLeast"/>
        <w:ind w:left="2520"/>
        <w:rPr>
          <w:rFonts w:ascii="Arial" w:hAnsi="Arial" w:cs="Arial"/>
        </w:rPr>
      </w:pP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Input: leave all blank to select all.</w:t>
      </w:r>
    </w:p>
    <w:p w:rsidR="00681D18" w:rsidRPr="00340192" w:rsidRDefault="00681D18" w:rsidP="00681D18">
      <w:pPr>
        <w:pStyle w:val="ListParagraph"/>
        <w:numPr>
          <w:ilvl w:val="2"/>
          <w:numId w:val="35"/>
        </w:numPr>
        <w:spacing w:before="120" w:after="120" w:line="23" w:lineRule="atLeast"/>
        <w:ind w:left="1800"/>
        <w:rPr>
          <w:rFonts w:ascii="Arial" w:hAnsi="Arial" w:cs="Arial"/>
        </w:rPr>
      </w:pPr>
      <w:proofErr w:type="spellStart"/>
      <w:r>
        <w:rPr>
          <w:rFonts w:ascii="Arial" w:hAnsi="Arial" w:cs="Arial"/>
          <w:b/>
        </w:rPr>
        <w:t>DeconfigureCache</w:t>
      </w:r>
      <w:proofErr w:type="spellEnd"/>
    </w:p>
    <w:p w:rsidR="00681D18" w:rsidRPr="008A63D3"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De-configure cache, scripts and database tables.</w:t>
      </w:r>
    </w:p>
    <w:p w:rsidR="00681D18" w:rsidRDefault="00681D18" w:rsidP="00681D18">
      <w:pPr>
        <w:pStyle w:val="ListParagraph"/>
        <w:numPr>
          <w:ilvl w:val="3"/>
          <w:numId w:val="35"/>
        </w:numPr>
        <w:spacing w:before="120" w:after="120" w:line="23" w:lineRule="atLeast"/>
        <w:ind w:left="2520"/>
        <w:rPr>
          <w:rFonts w:ascii="Arial" w:hAnsi="Arial" w:cs="Arial"/>
        </w:rPr>
      </w:pP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sidRPr="00340192">
        <w:rPr>
          <w:rFonts w:ascii="Arial" w:hAnsi="Arial" w:cs="Arial"/>
        </w:rPr>
        <w:t>Oracle_Application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Default="00681D18" w:rsidP="00681D18">
      <w:pPr>
        <w:pStyle w:val="ListParagraph"/>
        <w:numPr>
          <w:ilvl w:val="3"/>
          <w:numId w:val="35"/>
        </w:numPr>
        <w:spacing w:before="120" w:after="120" w:line="23" w:lineRule="atLeast"/>
        <w:ind w:left="2520"/>
        <w:rPr>
          <w:rFonts w:ascii="Arial" w:hAnsi="Arial" w:cs="Arial"/>
        </w:rPr>
      </w:pPr>
      <w:r>
        <w:rPr>
          <w:rFonts w:ascii="Arial" w:hAnsi="Arial" w:cs="Arial"/>
        </w:rPr>
        <w:t xml:space="preserve">Input: The path to view to be configured: </w:t>
      </w:r>
    </w:p>
    <w:p w:rsidR="00681D18" w:rsidRPr="00D910B8" w:rsidRDefault="00681D18" w:rsidP="00681D18">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rsidR="00681D18" w:rsidRPr="000575F4" w:rsidRDefault="00681D18" w:rsidP="00681D18">
      <w:pPr>
        <w:pStyle w:val="Heading3"/>
        <w:rPr>
          <w:sz w:val="22"/>
        </w:rPr>
      </w:pPr>
      <w:bookmarkStart w:id="125" w:name="_Configure_SQL_Server"/>
      <w:bookmarkStart w:id="126" w:name="_Toc403654208"/>
      <w:bookmarkEnd w:id="125"/>
      <w:r w:rsidRPr="000575F4">
        <w:rPr>
          <w:sz w:val="22"/>
        </w:rPr>
        <w:t>Configure SQL Server Sample:</w:t>
      </w:r>
      <w:bookmarkEnd w:id="126"/>
      <w:r w:rsidRPr="000575F4">
        <w:rPr>
          <w:sz w:val="22"/>
        </w:rPr>
        <w:tab/>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SqlServer_Application</w:t>
      </w:r>
      <w:proofErr w:type="spellEnd"/>
    </w:p>
    <w:p w:rsidR="00681D18" w:rsidRPr="003B2DEF"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ApplicationTemplateSqlServer</w:t>
      </w:r>
      <w:proofErr w:type="spellEnd"/>
      <w:r>
        <w:rPr>
          <w:rFonts w:ascii="Arial" w:hAnsi="Arial" w:cs="Arial"/>
        </w:rPr>
        <w:t xml:space="preserve">.  It points to the </w:t>
      </w:r>
      <w:proofErr w:type="spellStart"/>
      <w:r>
        <w:rPr>
          <w:rFonts w:ascii="Arial" w:hAnsi="Arial" w:cs="Arial"/>
        </w:rPr>
        <w:t>Sql</w:t>
      </w:r>
      <w:proofErr w:type="spellEnd"/>
      <w:r>
        <w:rPr>
          <w:rFonts w:ascii="Arial" w:hAnsi="Arial" w:cs="Arial"/>
        </w:rPr>
        <w:t xml:space="preserve"> Server SOR for a cache target data source.</w:t>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SqlServer_SampleViews</w:t>
      </w:r>
      <w:proofErr w:type="spellEnd"/>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w:t>
      </w:r>
      <w:r>
        <w:rPr>
          <w:rFonts w:ascii="Arial" w:hAnsi="Arial" w:cs="Arial"/>
        </w:rPr>
        <w:lastRenderedPageBreak/>
        <w:t>Framework Sample.  There is also a view that exercises the different data types.  These views provide a baseline for testing and examples.</w:t>
      </w:r>
    </w:p>
    <w:p w:rsidR="00681D18" w:rsidRDefault="00681D18" w:rsidP="00681D18">
      <w:pPr>
        <w:pStyle w:val="ListParagraph"/>
        <w:numPr>
          <w:ilvl w:val="0"/>
          <w:numId w:val="37"/>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SqlServer_ampleSOR</w:t>
      </w:r>
      <w:proofErr w:type="spellEnd"/>
    </w:p>
    <w:p w:rsidR="00681D18" w:rsidRPr="003B2DEF" w:rsidRDefault="00681D18" w:rsidP="00681D18">
      <w:pPr>
        <w:pStyle w:val="ListParagraph"/>
        <w:numPr>
          <w:ilvl w:val="1"/>
          <w:numId w:val="37"/>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7"/>
        </w:numPr>
        <w:spacing w:before="120" w:after="120" w:line="23" w:lineRule="atLeast"/>
        <w:rPr>
          <w:rFonts w:ascii="Arial" w:hAnsi="Arial" w:cs="Arial"/>
        </w:rPr>
      </w:pPr>
      <w:r w:rsidRPr="003B1471">
        <w:rPr>
          <w:rFonts w:ascii="Arial" w:hAnsi="Arial" w:cs="Arial"/>
          <w:b/>
        </w:rPr>
        <w:t>Configure SQL Server system of record samples</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Select a SQL Server database for creating a sample system of record</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Create a catalog with the name “CIS_CACHE” and schema “</w:t>
      </w:r>
      <w:proofErr w:type="spellStart"/>
      <w:r>
        <w:rPr>
          <w:rFonts w:ascii="Arial" w:hAnsi="Arial" w:cs="Arial"/>
        </w:rPr>
        <w:t>dbo</w:t>
      </w:r>
      <w:proofErr w:type="spellEnd"/>
      <w:r>
        <w:rPr>
          <w:rFonts w:ascii="Arial" w:hAnsi="Arial" w:cs="Arial"/>
        </w:rPr>
        <w:t>”.   Create a user CIS_CACHE.</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Grant the user the ability to do the following:</w:t>
      </w:r>
    </w:p>
    <w:p w:rsidR="00681D18" w:rsidRDefault="00681D18" w:rsidP="00681D18">
      <w:pPr>
        <w:spacing w:before="120" w:after="120" w:line="23" w:lineRule="atLeast"/>
        <w:ind w:left="2160"/>
        <w:rPr>
          <w:rFonts w:ascii="Arial" w:hAnsi="Arial" w:cs="Arial"/>
          <w:sz w:val="16"/>
        </w:rPr>
      </w:pPr>
      <w:r>
        <w:rPr>
          <w:rFonts w:ascii="Arial" w:hAnsi="Arial" w:cs="Arial"/>
          <w:sz w:val="16"/>
        </w:rPr>
        <w:t>USE [CIS_CACHE];</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SEQUENCE </w:t>
      </w:r>
      <w:r>
        <w:rPr>
          <w:rFonts w:ascii="Arial" w:hAnsi="Arial" w:cs="Arial"/>
          <w:sz w:val="16"/>
        </w:rPr>
        <w:t>ON SCHEMA::</w:t>
      </w:r>
      <w:proofErr w:type="spellStart"/>
      <w:r>
        <w:rPr>
          <w:rFonts w:ascii="Arial" w:hAnsi="Arial" w:cs="Arial"/>
          <w:sz w:val="16"/>
        </w:rPr>
        <w:t>dbo</w:t>
      </w:r>
      <w:proofErr w:type="spellEnd"/>
      <w:r>
        <w:rPr>
          <w:rFonts w:ascii="Arial" w:hAnsi="Arial" w:cs="Arial"/>
          <w:sz w:val="16"/>
        </w:rPr>
        <w:t xml:space="preserve">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rsidR="00681D18" w:rsidRPr="009A1C3A" w:rsidRDefault="00681D18" w:rsidP="00681D18">
      <w:pPr>
        <w:spacing w:before="120" w:after="120" w:line="23" w:lineRule="atLeast"/>
        <w:ind w:left="2160"/>
        <w:rPr>
          <w:rFonts w:ascii="Arial" w:hAnsi="Arial" w:cs="Arial"/>
          <w:sz w:val="16"/>
        </w:rPr>
      </w:pPr>
      <w:r w:rsidRPr="009A1C3A">
        <w:rPr>
          <w:rFonts w:ascii="Arial" w:hAnsi="Arial" w:cs="Arial"/>
          <w:sz w:val="16"/>
        </w:rPr>
        <w:t xml:space="preserve">GRANT </w:t>
      </w:r>
      <w:proofErr w:type="gramStart"/>
      <w:r w:rsidRPr="009A1C3A">
        <w:rPr>
          <w:rFonts w:ascii="Arial" w:hAnsi="Arial" w:cs="Arial"/>
          <w:sz w:val="16"/>
        </w:rPr>
        <w:t>CREATE</w:t>
      </w:r>
      <w:proofErr w:type="gramEnd"/>
      <w:r w:rsidRPr="009A1C3A">
        <w:rPr>
          <w:rFonts w:ascii="Arial" w:hAnsi="Arial" w:cs="Arial"/>
          <w:sz w:val="16"/>
        </w:rPr>
        <w:t xml:space="preserve"> TABLE TO </w:t>
      </w:r>
      <w:r>
        <w:rPr>
          <w:rFonts w:ascii="Arial" w:hAnsi="Arial" w:cs="Arial"/>
          <w:sz w:val="16"/>
        </w:rPr>
        <w:t>[</w:t>
      </w:r>
      <w:r w:rsidRPr="009A1C3A">
        <w:rPr>
          <w:rFonts w:ascii="Arial" w:hAnsi="Arial" w:cs="Arial"/>
          <w:sz w:val="16"/>
        </w:rPr>
        <w:t>CIS_CACHE</w:t>
      </w:r>
      <w:r>
        <w:rPr>
          <w:rFonts w:ascii="Arial" w:hAnsi="Arial" w:cs="Arial"/>
          <w:sz w:val="16"/>
        </w:rPr>
        <w:t>];</w:t>
      </w:r>
    </w:p>
    <w:p w:rsidR="00681D18" w:rsidRDefault="00681D18" w:rsidP="00681D18">
      <w:pPr>
        <w:spacing w:before="120" w:after="120" w:line="23" w:lineRule="atLeast"/>
        <w:ind w:left="2160"/>
        <w:rPr>
          <w:rFonts w:ascii="Arial" w:hAnsi="Arial" w:cs="Arial"/>
          <w:sz w:val="16"/>
        </w:rPr>
      </w:pPr>
      <w:r>
        <w:rPr>
          <w:rFonts w:ascii="Arial" w:hAnsi="Arial" w:cs="Arial"/>
          <w:sz w:val="16"/>
        </w:rPr>
        <w:t>GRANT ALTER ON SCHEMA::</w:t>
      </w:r>
      <w:proofErr w:type="spellStart"/>
      <w:r>
        <w:rPr>
          <w:rFonts w:ascii="Arial" w:hAnsi="Arial" w:cs="Arial"/>
          <w:sz w:val="16"/>
        </w:rPr>
        <w:t>dbo</w:t>
      </w:r>
      <w:proofErr w:type="spellEnd"/>
      <w:r>
        <w:rPr>
          <w:rFonts w:ascii="Arial" w:hAnsi="Arial" w:cs="Arial"/>
          <w:sz w:val="16"/>
        </w:rPr>
        <w:t xml:space="preserve"> TO [CIS_CACHE];</w:t>
      </w:r>
    </w:p>
    <w:p w:rsidR="00681D18" w:rsidRPr="009A1C3A" w:rsidRDefault="00681D18" w:rsidP="00681D18">
      <w:pPr>
        <w:spacing w:before="120" w:after="120" w:line="23" w:lineRule="atLeast"/>
        <w:ind w:left="2160"/>
        <w:rPr>
          <w:rFonts w:ascii="Arial" w:hAnsi="Arial" w:cs="Arial"/>
          <w:sz w:val="16"/>
        </w:rPr>
      </w:pPr>
      <w:r>
        <w:rPr>
          <w:rFonts w:ascii="Arial" w:hAnsi="Arial" w:cs="Arial"/>
          <w:sz w:val="16"/>
        </w:rPr>
        <w:t>GO;</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rsidR="00681D18" w:rsidRDefault="00681D18" w:rsidP="00681D18">
      <w:pPr>
        <w:pStyle w:val="ListParagraph"/>
        <w:numPr>
          <w:ilvl w:val="1"/>
          <w:numId w:val="37"/>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7"/>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7"/>
        </w:numPr>
        <w:spacing w:before="120" w:after="120" w:line="23" w:lineRule="atLeast"/>
        <w:rPr>
          <w:rFonts w:ascii="Arial" w:hAnsi="Arial" w:cs="Arial"/>
        </w:rPr>
      </w:pPr>
      <w:r w:rsidRPr="002A64EC">
        <w:rPr>
          <w:rFonts w:ascii="Arial" w:hAnsi="Arial" w:cs="Arial"/>
        </w:rPr>
        <w:t>TEST_INCR_HIST</w:t>
      </w:r>
    </w:p>
    <w:p w:rsidR="00681D18" w:rsidRPr="00B52187" w:rsidRDefault="00681D18" w:rsidP="00681D18">
      <w:pPr>
        <w:pStyle w:val="ListParagraph"/>
        <w:numPr>
          <w:ilvl w:val="2"/>
          <w:numId w:val="37"/>
        </w:numPr>
        <w:spacing w:before="120" w:after="120" w:line="23" w:lineRule="atLeast"/>
        <w:rPr>
          <w:rFonts w:ascii="Arial" w:hAnsi="Arial" w:cs="Arial"/>
        </w:rPr>
      </w:pPr>
      <w:r w:rsidRPr="00B52187">
        <w:rPr>
          <w:rFonts w:ascii="Arial" w:hAnsi="Arial" w:cs="Arial"/>
        </w:rPr>
        <w:t>TEST_INCR_TRIGGER</w:t>
      </w:r>
    </w:p>
    <w:p w:rsidR="00681D18" w:rsidRDefault="00681D18" w:rsidP="00681D18">
      <w:pPr>
        <w:pStyle w:val="ListParagraph"/>
        <w:numPr>
          <w:ilvl w:val="2"/>
          <w:numId w:val="37"/>
        </w:numPr>
        <w:spacing w:before="120" w:after="120" w:line="23" w:lineRule="atLeast"/>
        <w:rPr>
          <w:rFonts w:ascii="Arial" w:hAnsi="Arial" w:cs="Arial"/>
        </w:rPr>
      </w:pPr>
      <w:r>
        <w:rPr>
          <w:rFonts w:ascii="Arial" w:hAnsi="Arial" w:cs="Arial"/>
        </w:rPr>
        <w:t>T</w:t>
      </w:r>
      <w:r w:rsidRPr="00B52187">
        <w:rPr>
          <w:rFonts w:ascii="Arial" w:hAnsi="Arial" w:cs="Arial"/>
        </w:rPr>
        <w:t>EST_INCR_DEL_TRIGGER</w:t>
      </w:r>
    </w:p>
    <w:p w:rsidR="00681D18" w:rsidRDefault="00681D18" w:rsidP="00681D18">
      <w:pPr>
        <w:pStyle w:val="ListParagraph"/>
        <w:numPr>
          <w:ilvl w:val="1"/>
          <w:numId w:val="37"/>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7"/>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7"/>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7"/>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7"/>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7"/>
        </w:numPr>
        <w:spacing w:before="120" w:after="120" w:line="23" w:lineRule="atLeast"/>
        <w:rPr>
          <w:rFonts w:ascii="Arial" w:hAnsi="Arial" w:cs="Arial"/>
        </w:rPr>
      </w:pPr>
      <w:r w:rsidRPr="00C53EDD">
        <w:rPr>
          <w:rFonts w:ascii="Arial" w:hAnsi="Arial" w:cs="Arial"/>
          <w:b/>
        </w:rPr>
        <w:lastRenderedPageBreak/>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rsidR="00681D18" w:rsidRPr="00C81AC4" w:rsidRDefault="00681D18" w:rsidP="00681D18">
      <w:pPr>
        <w:pStyle w:val="ListParagraph"/>
        <w:numPr>
          <w:ilvl w:val="1"/>
          <w:numId w:val="37"/>
        </w:numPr>
        <w:spacing w:before="120" w:after="120" w:line="23" w:lineRule="atLeast"/>
        <w:rPr>
          <w:rFonts w:ascii="Arial" w:hAnsi="Arial" w:cs="Arial"/>
        </w:rPr>
      </w:pPr>
      <w:proofErr w:type="spellStart"/>
      <w:r w:rsidRPr="00C81AC4">
        <w:rPr>
          <w:rFonts w:ascii="Arial" w:hAnsi="Arial" w:cs="Arial"/>
        </w:rPr>
        <w:t>RebindPackagedQueries</w:t>
      </w:r>
      <w:proofErr w:type="spellEnd"/>
    </w:p>
    <w:p w:rsidR="00681D18" w:rsidRPr="00E9791F" w:rsidRDefault="00681D18" w:rsidP="00681D18">
      <w:pPr>
        <w:pStyle w:val="ListParagraph"/>
        <w:numPr>
          <w:ilvl w:val="2"/>
          <w:numId w:val="37"/>
        </w:numPr>
        <w:spacing w:before="120" w:after="120" w:line="23" w:lineRule="atLeast"/>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rsidR="00681D18" w:rsidRDefault="00681D18" w:rsidP="00681D18">
      <w:pPr>
        <w:pStyle w:val="ListParagraph"/>
        <w:numPr>
          <w:ilvl w:val="2"/>
          <w:numId w:val="37"/>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7"/>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7"/>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SqlServer_Application</w:t>
      </w:r>
      <w:proofErr w:type="spellEnd"/>
      <w:r w:rsidRPr="003B2DEF">
        <w:rPr>
          <w:rFonts w:ascii="Arial" w:hAnsi="Arial" w:cs="Arial"/>
        </w:rPr>
        <w:t>/Initialize</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7"/>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2"/>
          <w:numId w:val="37"/>
        </w:numPr>
        <w:spacing w:before="120" w:after="120" w:line="23" w:lineRule="atLeast"/>
        <w:ind w:left="1620"/>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3"/>
          <w:numId w:val="37"/>
        </w:numPr>
        <w:spacing w:before="120" w:after="120" w:line="23" w:lineRule="atLeast"/>
        <w:ind w:left="2340"/>
        <w:rPr>
          <w:rFonts w:ascii="Arial" w:hAnsi="Arial" w:cs="Arial"/>
        </w:rPr>
      </w:pPr>
      <w:proofErr w:type="spellStart"/>
      <w:r w:rsidRPr="003B2DEF">
        <w:rPr>
          <w:rFonts w:ascii="Arial" w:hAnsi="Arial" w:cs="Arial"/>
          <w:b/>
          <w:i/>
        </w:rPr>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1"/>
          <w:numId w:val="37"/>
        </w:numPr>
        <w:spacing w:before="120" w:after="120" w:line="23" w:lineRule="atLeast"/>
        <w:ind w:left="900"/>
        <w:rPr>
          <w:rFonts w:ascii="Arial" w:hAnsi="Arial" w:cs="Arial"/>
        </w:rPr>
      </w:pPr>
      <w:r>
        <w:rPr>
          <w:rFonts w:ascii="Arial" w:hAnsi="Arial" w:cs="Arial"/>
          <w:b/>
        </w:rPr>
        <w:t>Cache Configuration Generation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Refresh the cache.</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AuditLogDisplay</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lastRenderedPageBreak/>
        <w:t>Report on the outcome of the cache or configuration.</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Input: leave all blank to select all.</w:t>
      </w:r>
    </w:p>
    <w:p w:rsidR="00681D18" w:rsidRPr="00340192" w:rsidRDefault="00681D18" w:rsidP="00681D18">
      <w:pPr>
        <w:pStyle w:val="ListParagraph"/>
        <w:numPr>
          <w:ilvl w:val="2"/>
          <w:numId w:val="37"/>
        </w:numPr>
        <w:spacing w:before="120" w:after="120" w:line="23" w:lineRule="atLeast"/>
        <w:ind w:left="1620"/>
        <w:rPr>
          <w:rFonts w:ascii="Arial" w:hAnsi="Arial" w:cs="Arial"/>
        </w:rPr>
      </w:pPr>
      <w:proofErr w:type="spellStart"/>
      <w:r>
        <w:rPr>
          <w:rFonts w:ascii="Arial" w:hAnsi="Arial" w:cs="Arial"/>
          <w:b/>
        </w:rPr>
        <w:t>DeconfigureCache</w:t>
      </w:r>
      <w:proofErr w:type="spellEnd"/>
    </w:p>
    <w:p w:rsidR="00681D18" w:rsidRDefault="00681D18" w:rsidP="00681D18">
      <w:pPr>
        <w:pStyle w:val="ListParagraph"/>
        <w:numPr>
          <w:ilvl w:val="3"/>
          <w:numId w:val="37"/>
        </w:numPr>
        <w:spacing w:before="120" w:after="120" w:line="23" w:lineRule="atLeast"/>
        <w:ind w:left="234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SqlServer</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Pr="008A63D3"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De-configure cache, scripts and database tables.</w:t>
      </w:r>
    </w:p>
    <w:p w:rsidR="00681D18" w:rsidRDefault="00681D18" w:rsidP="00681D18">
      <w:pPr>
        <w:pStyle w:val="ListParagraph"/>
        <w:numPr>
          <w:ilvl w:val="3"/>
          <w:numId w:val="37"/>
        </w:numPr>
        <w:spacing w:before="120" w:after="120" w:line="23" w:lineRule="atLeast"/>
        <w:ind w:left="2340"/>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rsidR="00681D18" w:rsidRPr="000575F4" w:rsidRDefault="00681D18" w:rsidP="00681D18">
      <w:pPr>
        <w:pStyle w:val="Heading3"/>
        <w:rPr>
          <w:sz w:val="22"/>
        </w:rPr>
      </w:pPr>
      <w:bookmarkStart w:id="127" w:name="_Configure_Netezza_Sample:"/>
      <w:bookmarkStart w:id="128" w:name="_Toc403654209"/>
      <w:bookmarkEnd w:id="127"/>
      <w:r w:rsidRPr="000575F4">
        <w:rPr>
          <w:sz w:val="22"/>
        </w:rPr>
        <w:t xml:space="preserve">Configure </w:t>
      </w:r>
      <w:proofErr w:type="spellStart"/>
      <w:r w:rsidRPr="000575F4">
        <w:rPr>
          <w:sz w:val="22"/>
        </w:rPr>
        <w:t>Netezza</w:t>
      </w:r>
      <w:proofErr w:type="spellEnd"/>
      <w:r w:rsidRPr="000575F4">
        <w:rPr>
          <w:sz w:val="22"/>
        </w:rPr>
        <w:t xml:space="preserve"> Sample:</w:t>
      </w:r>
      <w:bookmarkEnd w:id="128"/>
      <w:r w:rsidRPr="000575F4">
        <w:rPr>
          <w:sz w:val="22"/>
        </w:rPr>
        <w:t xml:space="preserve"> </w:t>
      </w:r>
      <w:r w:rsidRPr="000575F4">
        <w:rPr>
          <w:sz w:val="22"/>
        </w:rPr>
        <w:tab/>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Application</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Netezza_Application</w:t>
      </w:r>
      <w:proofErr w:type="spellEnd"/>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proofErr w:type="spellStart"/>
      <w:r>
        <w:rPr>
          <w:rFonts w:ascii="Courier New" w:hAnsi="Courier New" w:cs="Courier New"/>
        </w:rPr>
        <w:t>CF</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ApplicationTemplateNetezza</w:t>
      </w:r>
      <w:proofErr w:type="spellEnd"/>
      <w:r>
        <w:rPr>
          <w:rFonts w:ascii="Arial" w:hAnsi="Arial" w:cs="Arial"/>
        </w:rPr>
        <w:t xml:space="preserve">.  It points to the </w:t>
      </w:r>
      <w:proofErr w:type="spellStart"/>
      <w:r>
        <w:rPr>
          <w:rFonts w:ascii="Arial" w:hAnsi="Arial" w:cs="Arial"/>
        </w:rPr>
        <w:t>Netezza</w:t>
      </w:r>
      <w:proofErr w:type="spellEnd"/>
      <w:r>
        <w:rPr>
          <w:rFonts w:ascii="Arial" w:hAnsi="Arial" w:cs="Arial"/>
        </w:rPr>
        <w:t xml:space="preserve"> SOR for a cache target data source.</w:t>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Views</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cs="Arial"/>
        </w:rPr>
        <w:t>/</w:t>
      </w:r>
      <w:proofErr w:type="spellStart"/>
      <w:r>
        <w:rPr>
          <w:rFonts w:ascii="Arial" w:hAnsi="Arial" w:cs="Arial"/>
        </w:rPr>
        <w:t>Netezza_SampleViews</w:t>
      </w:r>
      <w:proofErr w:type="spellEnd"/>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Provides a sample view for each cache type.  The </w:t>
      </w:r>
      <w:proofErr w:type="spellStart"/>
      <w:r>
        <w:rPr>
          <w:rFonts w:ascii="Arial" w:hAnsi="Arial" w:cs="Arial"/>
        </w:rPr>
        <w:t>CachingData</w:t>
      </w:r>
      <w:proofErr w:type="spellEnd"/>
      <w:r>
        <w:rPr>
          <w:rFonts w:ascii="Arial" w:hAnsi="Arial" w:cs="Arial"/>
        </w:rPr>
        <w:t xml:space="preserve"> procedure is already configured for this sample for the default location of the Cache Framework Sample.  There is also a view that exercises the different data types.  These views provide a baseline for testing and examples.</w:t>
      </w:r>
    </w:p>
    <w:p w:rsidR="00681D18" w:rsidRDefault="00681D18" w:rsidP="00681D18">
      <w:pPr>
        <w:pStyle w:val="ListParagraph"/>
        <w:numPr>
          <w:ilvl w:val="0"/>
          <w:numId w:val="36"/>
        </w:numPr>
        <w:spacing w:before="120" w:after="120" w:line="23" w:lineRule="atLeast"/>
        <w:rPr>
          <w:rFonts w:ascii="Arial" w:hAnsi="Arial" w:cs="Arial"/>
        </w:rPr>
      </w:pPr>
      <w:r>
        <w:rPr>
          <w:rFonts w:ascii="Arial" w:hAnsi="Arial" w:cs="Arial"/>
        </w:rPr>
        <w:t>SOR</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Netezza_S</w:t>
      </w:r>
      <w:r w:rsidRPr="006F2292">
        <w:rPr>
          <w:rFonts w:ascii="Arial" w:hAnsi="Arial" w:cs="Arial"/>
        </w:rPr>
        <w:t>ampleSOR</w:t>
      </w:r>
      <w:proofErr w:type="spellEnd"/>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The SAMPLE_DS serves as both a system or record and the cache target database to simply the connectivity for this sample.</w:t>
      </w:r>
    </w:p>
    <w:p w:rsidR="00681D18" w:rsidRDefault="00681D18" w:rsidP="00681D18">
      <w:pPr>
        <w:pStyle w:val="ListParagraph"/>
        <w:numPr>
          <w:ilvl w:val="0"/>
          <w:numId w:val="36"/>
        </w:numPr>
        <w:spacing w:before="120" w:after="120" w:line="23" w:lineRule="atLeast"/>
        <w:rPr>
          <w:rFonts w:ascii="Arial" w:hAnsi="Arial" w:cs="Arial"/>
        </w:rPr>
      </w:pPr>
      <w:r w:rsidRPr="00C53EDD">
        <w:rPr>
          <w:rFonts w:ascii="Arial" w:hAnsi="Arial" w:cs="Arial"/>
          <w:b/>
        </w:rPr>
        <w:t xml:space="preserve">Configure </w:t>
      </w:r>
      <w:proofErr w:type="spellStart"/>
      <w:r w:rsidRPr="00C53EDD">
        <w:rPr>
          <w:rFonts w:ascii="Arial" w:hAnsi="Arial" w:cs="Arial"/>
          <w:b/>
        </w:rPr>
        <w:t>Netezza</w:t>
      </w:r>
      <w:proofErr w:type="spellEnd"/>
      <w:r w:rsidRPr="00C53EDD">
        <w:rPr>
          <w:rFonts w:ascii="Arial" w:hAnsi="Arial" w:cs="Arial"/>
          <w:b/>
        </w:rPr>
        <w:t xml:space="preserve"> system of record samples</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 xml:space="preserve">Select a </w:t>
      </w:r>
      <w:proofErr w:type="spellStart"/>
      <w:r>
        <w:rPr>
          <w:rFonts w:ascii="Arial" w:hAnsi="Arial" w:cs="Arial"/>
        </w:rPr>
        <w:t>Netezza</w:t>
      </w:r>
      <w:proofErr w:type="spellEnd"/>
      <w:r>
        <w:rPr>
          <w:rFonts w:ascii="Arial" w:hAnsi="Arial" w:cs="Arial"/>
        </w:rPr>
        <w:t xml:space="preserve"> database for creating a sample system of record</w:t>
      </w:r>
    </w:p>
    <w:p w:rsidR="00681D18" w:rsidRDefault="00681D18" w:rsidP="00681D18">
      <w:pPr>
        <w:pStyle w:val="ListParagraph"/>
        <w:numPr>
          <w:ilvl w:val="2"/>
          <w:numId w:val="36"/>
        </w:numPr>
        <w:spacing w:before="120" w:after="120" w:line="23" w:lineRule="atLeast"/>
        <w:rPr>
          <w:rFonts w:ascii="Arial" w:hAnsi="Arial" w:cs="Arial"/>
        </w:rPr>
      </w:pPr>
      <w:r w:rsidRPr="00B029FE">
        <w:rPr>
          <w:rFonts w:ascii="Arial" w:hAnsi="Arial" w:cs="Arial"/>
        </w:rPr>
        <w:t xml:space="preserve">Create a database in the </w:t>
      </w:r>
      <w:proofErr w:type="spellStart"/>
      <w:r w:rsidRPr="00B029FE">
        <w:rPr>
          <w:rFonts w:ascii="Arial" w:hAnsi="Arial" w:cs="Arial"/>
        </w:rPr>
        <w:t>Netezza</w:t>
      </w:r>
      <w:proofErr w:type="spellEnd"/>
      <w:r w:rsidRPr="00B029FE">
        <w:rPr>
          <w:rFonts w:ascii="Arial" w:hAnsi="Arial" w:cs="Arial"/>
        </w:rPr>
        <w:t xml:space="preserve"> data source called "CIS_CACHE" owned by the user ADMIN.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Grant the user the ability to do the following:</w:t>
      </w:r>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LIST ON ADMIN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CREATE SEQUENCE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CREATE TABLE TO </w:t>
      </w:r>
      <w:proofErr w:type="gramStart"/>
      <w:r w:rsidRPr="00AA58D0">
        <w:rPr>
          <w:rFonts w:ascii="Arial" w:hAnsi="Arial" w:cs="Arial"/>
          <w:sz w:val="16"/>
        </w:rPr>
        <w:t>ADMIN ;</w:t>
      </w:r>
      <w:proofErr w:type="gramEnd"/>
    </w:p>
    <w:p w:rsidR="00681D18" w:rsidRPr="00AA58D0"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DROP ON SEQUENCE TO </w:t>
      </w:r>
      <w:proofErr w:type="gramStart"/>
      <w:r w:rsidRPr="00AA58D0">
        <w:rPr>
          <w:rFonts w:ascii="Arial" w:hAnsi="Arial" w:cs="Arial"/>
          <w:sz w:val="16"/>
        </w:rPr>
        <w:t>ADMIN ;</w:t>
      </w:r>
      <w:proofErr w:type="gramEnd"/>
    </w:p>
    <w:p w:rsidR="00681D18" w:rsidRDefault="00681D18" w:rsidP="00681D18">
      <w:pPr>
        <w:spacing w:before="120" w:after="120" w:line="23" w:lineRule="atLeast"/>
        <w:ind w:left="2160"/>
        <w:rPr>
          <w:rFonts w:ascii="Arial" w:hAnsi="Arial" w:cs="Arial"/>
          <w:sz w:val="16"/>
        </w:rPr>
      </w:pPr>
      <w:r w:rsidRPr="00AA58D0">
        <w:rPr>
          <w:rFonts w:ascii="Arial" w:hAnsi="Arial" w:cs="Arial"/>
          <w:sz w:val="16"/>
        </w:rPr>
        <w:t xml:space="preserve">GRANT DROP ON TABLE TO </w:t>
      </w:r>
      <w:proofErr w:type="gramStart"/>
      <w:r w:rsidRPr="00AA58D0">
        <w:rPr>
          <w:rFonts w:ascii="Arial" w:hAnsi="Arial" w:cs="Arial"/>
          <w:sz w:val="16"/>
        </w:rPr>
        <w:t>ADMIN ;</w:t>
      </w:r>
      <w:proofErr w:type="gramEnd"/>
    </w:p>
    <w:p w:rsidR="00681D18" w:rsidRDefault="00681D18" w:rsidP="00681D18">
      <w:pPr>
        <w:spacing w:before="120" w:after="120" w:line="23" w:lineRule="atLeast"/>
        <w:ind w:left="2160"/>
        <w:rPr>
          <w:rFonts w:ascii="Arial" w:hAnsi="Arial" w:cs="Arial"/>
          <w:sz w:val="16"/>
        </w:rPr>
      </w:pPr>
      <w:r w:rsidRPr="00AA58D0">
        <w:rPr>
          <w:rFonts w:ascii="Arial" w:hAnsi="Arial" w:cs="Arial"/>
          <w:sz w:val="16"/>
        </w:rPr>
        <w:t>COMMIT;</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lastRenderedPageBreak/>
        <w:t>Note: if a different database and user is provided then the scripts will need to be rebound to that database and user once all of the tables are created and introspected.</w:t>
      </w:r>
    </w:p>
    <w:p w:rsidR="00681D18" w:rsidRDefault="00681D18" w:rsidP="00681D18">
      <w:pPr>
        <w:pStyle w:val="ListParagraph"/>
        <w:numPr>
          <w:ilvl w:val="1"/>
          <w:numId w:val="36"/>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Edit the connection details to point to the new </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6"/>
        </w:numPr>
        <w:spacing w:before="120" w:after="120" w:line="23" w:lineRule="atLeast"/>
        <w:rPr>
          <w:rFonts w:ascii="Arial" w:hAnsi="Arial" w:cs="Arial"/>
        </w:rPr>
      </w:pPr>
      <w:r w:rsidRPr="002A64EC">
        <w:rPr>
          <w:rFonts w:ascii="Arial" w:hAnsi="Arial" w:cs="Arial"/>
        </w:rPr>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6"/>
        </w:numPr>
        <w:spacing w:before="120" w:after="120" w:line="23" w:lineRule="atLeast"/>
        <w:rPr>
          <w:rFonts w:ascii="Arial" w:hAnsi="Arial" w:cs="Arial"/>
        </w:rPr>
      </w:pPr>
      <w:r w:rsidRPr="002A64EC">
        <w:rPr>
          <w:rFonts w:ascii="Arial" w:hAnsi="Arial" w:cs="Arial"/>
        </w:rPr>
        <w:t>TEST_INCR_HIST</w:t>
      </w:r>
    </w:p>
    <w:p w:rsidR="00681D18" w:rsidRDefault="00681D18" w:rsidP="00681D18">
      <w:pPr>
        <w:pStyle w:val="ListParagraph"/>
        <w:numPr>
          <w:ilvl w:val="1"/>
          <w:numId w:val="36"/>
        </w:numPr>
        <w:spacing w:before="120" w:after="120" w:line="23" w:lineRule="atLeast"/>
        <w:rPr>
          <w:rFonts w:ascii="Arial" w:hAnsi="Arial" w:cs="Arial"/>
        </w:rPr>
      </w:pPr>
      <w:proofErr w:type="gramStart"/>
      <w:r w:rsidRPr="002A64EC">
        <w:rPr>
          <w:rFonts w:ascii="Arial" w:hAnsi="Arial" w:cs="Arial"/>
        </w:rPr>
        <w:t>Re-introspect</w:t>
      </w:r>
      <w:proofErr w:type="gramEnd"/>
      <w:r w:rsidRPr="002A64EC">
        <w:rPr>
          <w:rFonts w:ascii="Arial" w:hAnsi="Arial" w:cs="Arial"/>
        </w:rPr>
        <w:t xml:space="preserve"> the </w:t>
      </w:r>
      <w:r>
        <w:rPr>
          <w:rFonts w:ascii="Arial" w:hAnsi="Arial" w:cs="Arial"/>
        </w:rPr>
        <w:t xml:space="preserve">SAMPLE_DS </w:t>
      </w:r>
      <w:r w:rsidRPr="002A64EC">
        <w:rPr>
          <w:rFonts w:ascii="Arial" w:hAnsi="Arial" w:cs="Arial"/>
        </w:rPr>
        <w:t>data sourc</w:t>
      </w:r>
      <w:r>
        <w:rPr>
          <w:rFonts w:ascii="Arial" w:hAnsi="Arial" w:cs="Arial"/>
        </w:rPr>
        <w:t>e.</w:t>
      </w:r>
    </w:p>
    <w:p w:rsidR="00681D18" w:rsidRDefault="00681D18" w:rsidP="00681D18">
      <w:pPr>
        <w:pStyle w:val="ListParagraph"/>
        <w:numPr>
          <w:ilvl w:val="1"/>
          <w:numId w:val="36"/>
        </w:numPr>
        <w:spacing w:before="120" w:after="120" w:line="23" w:lineRule="atLeast"/>
        <w:rPr>
          <w:rFonts w:ascii="Arial" w:hAnsi="Arial" w:cs="Arial"/>
        </w:rPr>
      </w:pPr>
      <w:r w:rsidRPr="002A64EC">
        <w:rPr>
          <w:rFonts w:ascii="Arial" w:hAnsi="Arial" w:cs="Arial"/>
        </w:rPr>
        <w:t>Validate the SOR tables</w:t>
      </w:r>
      <w:r>
        <w:rPr>
          <w:rFonts w:ascii="Arial" w:hAnsi="Arial" w:cs="Arial"/>
        </w:rPr>
        <w:t>.</w:t>
      </w:r>
    </w:p>
    <w:p w:rsidR="00681D18" w:rsidRPr="00E0191C"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Right click </w:t>
      </w:r>
      <w:proofErr w:type="gramStart"/>
      <w:r w:rsidRPr="00E0191C">
        <w:rPr>
          <w:rFonts w:ascii="Arial" w:hAnsi="Arial" w:cs="Arial"/>
        </w:rPr>
        <w:t>on ..</w:t>
      </w:r>
      <w:proofErr w:type="gramEnd"/>
      <w:r w:rsidRPr="00E0191C">
        <w:rPr>
          <w:rFonts w:ascii="Arial" w:hAnsi="Arial" w:cs="Arial"/>
        </w:rPr>
        <w:t>/SOR/</w:t>
      </w:r>
      <w:r>
        <w:rPr>
          <w:rFonts w:ascii="Arial" w:hAnsi="Arial" w:cs="Arial"/>
        </w:rPr>
        <w:t>TEST_INCR</w:t>
      </w:r>
      <w:r w:rsidRPr="00E0191C">
        <w:rPr>
          <w:rFonts w:ascii="Arial" w:hAnsi="Arial" w:cs="Arial"/>
        </w:rPr>
        <w:t xml:space="preserve"> and "Execute" to insure no error is thrown.</w:t>
      </w:r>
    </w:p>
    <w:p w:rsidR="00681D18" w:rsidRPr="00E0191C"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TEST_INCR_DEL</w:t>
      </w:r>
    </w:p>
    <w:p w:rsidR="00681D18" w:rsidRDefault="00681D18" w:rsidP="00681D18">
      <w:pPr>
        <w:pStyle w:val="ListParagraph"/>
        <w:numPr>
          <w:ilvl w:val="2"/>
          <w:numId w:val="36"/>
        </w:numPr>
        <w:spacing w:before="120" w:after="120" w:line="23" w:lineRule="atLeast"/>
        <w:rPr>
          <w:rFonts w:ascii="Arial" w:hAnsi="Arial" w:cs="Arial"/>
        </w:rPr>
      </w:pPr>
      <w:r w:rsidRPr="00E0191C">
        <w:rPr>
          <w:rFonts w:ascii="Arial" w:hAnsi="Arial" w:cs="Arial"/>
        </w:rPr>
        <w:t xml:space="preserve">Repeat for </w:t>
      </w:r>
      <w:r>
        <w:rPr>
          <w:rFonts w:ascii="Arial" w:hAnsi="Arial" w:cs="Arial"/>
        </w:rPr>
        <w:t>TEST_INCR_HIST</w:t>
      </w:r>
    </w:p>
    <w:p w:rsidR="00681D18" w:rsidRDefault="00681D18" w:rsidP="00681D18">
      <w:pPr>
        <w:pStyle w:val="ListParagraph"/>
        <w:numPr>
          <w:ilvl w:val="1"/>
          <w:numId w:val="36"/>
        </w:numPr>
        <w:spacing w:before="120" w:after="120" w:line="23" w:lineRule="atLeast"/>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insert_TEST_INCR</w:t>
      </w:r>
      <w:proofErr w:type="spellEnd"/>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update_TEST_INCR</w:t>
      </w:r>
      <w:proofErr w:type="spellEnd"/>
    </w:p>
    <w:p w:rsidR="00681D18" w:rsidRPr="0078574A" w:rsidRDefault="00681D18" w:rsidP="00681D18">
      <w:pPr>
        <w:pStyle w:val="ListParagraph"/>
        <w:numPr>
          <w:ilvl w:val="2"/>
          <w:numId w:val="36"/>
        </w:numPr>
        <w:spacing w:before="120" w:after="120" w:line="23" w:lineRule="atLeast"/>
        <w:rPr>
          <w:rFonts w:ascii="Arial" w:hAnsi="Arial" w:cs="Arial"/>
        </w:rPr>
      </w:pPr>
      <w:proofErr w:type="spellStart"/>
      <w:r w:rsidRPr="00DB3642">
        <w:rPr>
          <w:rFonts w:ascii="Arial" w:hAnsi="Arial" w:cs="Arial"/>
        </w:rPr>
        <w:t>deletePK_TEST_INCR</w:t>
      </w:r>
      <w:proofErr w:type="spellEnd"/>
    </w:p>
    <w:p w:rsidR="00681D18" w:rsidRDefault="00681D18" w:rsidP="00681D18">
      <w:pPr>
        <w:pStyle w:val="ListParagraph"/>
        <w:numPr>
          <w:ilvl w:val="0"/>
          <w:numId w:val="36"/>
        </w:numPr>
        <w:spacing w:before="120" w:after="120" w:line="23" w:lineRule="atLeast"/>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rsidR="00681D18" w:rsidRPr="001A5318" w:rsidRDefault="00681D18" w:rsidP="00681D18">
      <w:pPr>
        <w:pStyle w:val="ListParagraph"/>
        <w:numPr>
          <w:ilvl w:val="1"/>
          <w:numId w:val="36"/>
        </w:numPr>
        <w:spacing w:before="120" w:after="120" w:line="23" w:lineRule="atLeast"/>
        <w:rPr>
          <w:rFonts w:ascii="Arial" w:hAnsi="Arial" w:cs="Arial"/>
        </w:rPr>
      </w:pPr>
      <w:proofErr w:type="spellStart"/>
      <w:r w:rsidRPr="001A5318">
        <w:rPr>
          <w:rFonts w:ascii="Arial" w:hAnsi="Arial" w:cs="Arial"/>
        </w:rPr>
        <w:t>RebindPackagedQueries</w:t>
      </w:r>
      <w:proofErr w:type="spellEnd"/>
    </w:p>
    <w:p w:rsidR="00681D18" w:rsidRPr="00E9791F"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/Initialize</w:t>
      </w:r>
      <w:r>
        <w:rPr>
          <w:rFonts w:ascii="Arial" w:hAnsi="Arial" w:cs="Arial"/>
        </w:rPr>
        <w:t>/</w:t>
      </w:r>
      <w:proofErr w:type="spellStart"/>
      <w:r w:rsidRPr="000C6B3A">
        <w:rPr>
          <w:rFonts w:ascii="Arial" w:hAnsi="Arial" w:cs="Arial"/>
        </w:rPr>
        <w:t>RebindPackagedQueries</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Execute to rebind the two packaged queries </w:t>
      </w:r>
      <w:r>
        <w:rPr>
          <w:rFonts w:ascii="Arial" w:hAnsi="Arial" w:cs="Arial"/>
        </w:rPr>
        <w:t>[</w:t>
      </w:r>
      <w:proofErr w:type="spellStart"/>
      <w:r>
        <w:rPr>
          <w:rFonts w:ascii="Arial" w:hAnsi="Arial" w:cs="Arial"/>
        </w:rPr>
        <w:t>ExecuteDDL</w:t>
      </w:r>
      <w:proofErr w:type="spellEnd"/>
      <w:r>
        <w:rPr>
          <w:rFonts w:ascii="Arial" w:hAnsi="Arial" w:cs="Arial"/>
        </w:rPr>
        <w:t xml:space="preserve"> and </w:t>
      </w:r>
      <w:proofErr w:type="spellStart"/>
      <w:r>
        <w:rPr>
          <w:rFonts w:ascii="Arial" w:hAnsi="Arial" w:cs="Arial"/>
        </w:rPr>
        <w:t>GetIntResult</w:t>
      </w:r>
      <w:proofErr w:type="spellEnd"/>
      <w:r>
        <w:rPr>
          <w:rFonts w:ascii="Arial" w:hAnsi="Arial" w:cs="Arial"/>
        </w:rPr>
        <w:t xml:space="preserve">] to the SAMPLE_DS data source.  There are no input parameters.  The information for rebinding is contained within the Constants procedure.  </w:t>
      </w:r>
    </w:p>
    <w:p w:rsidR="00681D18" w:rsidRPr="003B2DEF" w:rsidRDefault="00681D18" w:rsidP="00681D18">
      <w:pPr>
        <w:pStyle w:val="ListParagraph"/>
        <w:numPr>
          <w:ilvl w:val="1"/>
          <w:numId w:val="36"/>
        </w:numPr>
        <w:spacing w:before="120" w:after="120" w:line="23" w:lineRule="atLeast"/>
        <w:rPr>
          <w:rFonts w:ascii="Arial" w:hAnsi="Arial" w:cs="Arial"/>
        </w:rPr>
      </w:pPr>
      <w:r w:rsidRPr="003B2DEF">
        <w:rPr>
          <w:rFonts w:ascii="Arial" w:hAnsi="Arial" w:cs="Arial"/>
        </w:rPr>
        <w:t>Initialize database tables</w:t>
      </w:r>
    </w:p>
    <w:p w:rsidR="00681D18" w:rsidRPr="003B2DEF"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/Initialize</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CreateDBSequence</w:t>
      </w:r>
      <w:proofErr w:type="spellEnd"/>
      <w:r w:rsidRPr="003B2DEF">
        <w:rPr>
          <w:rFonts w:ascii="Arial" w:hAnsi="Arial" w:cs="Arial"/>
        </w:rPr>
        <w:tab/>
      </w:r>
      <w:r w:rsidRPr="003B2DEF">
        <w:rPr>
          <w:rFonts w:ascii="Arial" w:hAnsi="Arial" w:cs="Arial"/>
        </w:rPr>
        <w:tab/>
        <w:t>: Create DB sequence CACHE_FRAMEWORK_SEQ.  Does not drop automatically.</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Create_AUDIT_LOG</w:t>
      </w:r>
      <w:proofErr w:type="spellEnd"/>
      <w:r w:rsidRPr="003B2DEF">
        <w:rPr>
          <w:rFonts w:ascii="Arial" w:hAnsi="Arial" w:cs="Arial"/>
        </w:rPr>
        <w:tab/>
      </w:r>
      <w:r w:rsidRPr="003B2DEF">
        <w:rPr>
          <w:rFonts w:ascii="Arial" w:hAnsi="Arial" w:cs="Arial"/>
        </w:rPr>
        <w:tab/>
        <w:t>: Will automatically drop if exists.</w:t>
      </w:r>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Create_AUDIT_LOG_SEQ</w:t>
      </w:r>
      <w:proofErr w:type="spellEnd"/>
      <w:r w:rsidRPr="003B2DEF">
        <w:rPr>
          <w:rFonts w:ascii="Arial" w:hAnsi="Arial" w:cs="Arial"/>
        </w:rPr>
        <w:tab/>
        <w:t>: Will automatically drop if exists.</w:t>
      </w:r>
    </w:p>
    <w:p w:rsidR="00681D18"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Create_CACHING_DATA</w:t>
      </w:r>
      <w:proofErr w:type="spellEnd"/>
      <w:r w:rsidRPr="003B2DEF">
        <w:rPr>
          <w:rFonts w:ascii="Arial" w:hAnsi="Arial" w:cs="Arial"/>
        </w:rPr>
        <w:tab/>
        <w:t>: Will automatically drop if exists.</w:t>
      </w:r>
    </w:p>
    <w:p w:rsidR="00681D18" w:rsidRPr="003B2DEF" w:rsidRDefault="00681D18" w:rsidP="00681D18">
      <w:pPr>
        <w:pStyle w:val="ListParagraph"/>
        <w:numPr>
          <w:ilvl w:val="1"/>
          <w:numId w:val="36"/>
        </w:numPr>
        <w:spacing w:before="120" w:after="120" w:line="23" w:lineRule="atLeast"/>
        <w:rPr>
          <w:rFonts w:ascii="Arial" w:hAnsi="Arial" w:cs="Arial"/>
        </w:rPr>
      </w:pPr>
      <w:r>
        <w:rPr>
          <w:rFonts w:ascii="Arial" w:hAnsi="Arial" w:cs="Arial"/>
        </w:rPr>
        <w:t>Execute</w:t>
      </w:r>
      <w:r w:rsidRPr="003B2DEF">
        <w:rPr>
          <w:rFonts w:ascii="Arial" w:hAnsi="Arial" w:cs="Arial"/>
        </w:rPr>
        <w:t xml:space="preserve"> </w:t>
      </w:r>
      <w:proofErr w:type="spellStart"/>
      <w:r w:rsidRPr="003B2DEF">
        <w:rPr>
          <w:rFonts w:ascii="Arial" w:hAnsi="Arial" w:cs="Arial"/>
        </w:rPr>
        <w:t>CachingData</w:t>
      </w:r>
      <w:r>
        <w:rPr>
          <w:rFonts w:ascii="Arial" w:hAnsi="Arial" w:cs="Arial"/>
        </w:rPr>
        <w:t>_Insert</w:t>
      </w:r>
      <w:proofErr w:type="spellEnd"/>
      <w:r w:rsidRPr="003B2DEF">
        <w:rPr>
          <w:rFonts w:ascii="Arial" w:hAnsi="Arial" w:cs="Arial"/>
        </w:rPr>
        <w:t xml:space="preserve"> procedure</w:t>
      </w:r>
    </w:p>
    <w:p w:rsidR="00681D18" w:rsidRPr="003B2DEF"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Netezza_Application</w:t>
      </w:r>
      <w:proofErr w:type="spellEnd"/>
      <w:r w:rsidRPr="003B2DEF">
        <w:rPr>
          <w:rFonts w:ascii="Arial" w:hAnsi="Arial" w:cs="Arial"/>
        </w:rPr>
        <w:t>/</w:t>
      </w:r>
      <w:proofErr w:type="spellStart"/>
      <w:r w:rsidRPr="003B2DEF">
        <w:rPr>
          <w:rFonts w:ascii="Arial" w:hAnsi="Arial" w:cs="Arial"/>
        </w:rPr>
        <w:t>DataScripts</w:t>
      </w:r>
      <w:proofErr w:type="spellEnd"/>
    </w:p>
    <w:p w:rsidR="00681D18" w:rsidRPr="003B2DEF" w:rsidRDefault="00681D18" w:rsidP="00681D18">
      <w:pPr>
        <w:pStyle w:val="ListParagraph"/>
        <w:numPr>
          <w:ilvl w:val="2"/>
          <w:numId w:val="36"/>
        </w:numPr>
        <w:spacing w:before="120" w:after="120" w:line="23" w:lineRule="atLeast"/>
        <w:rPr>
          <w:rFonts w:ascii="Arial" w:hAnsi="Arial" w:cs="Arial"/>
        </w:rPr>
      </w:pPr>
      <w:proofErr w:type="spellStart"/>
      <w:r w:rsidRPr="003B2DEF">
        <w:rPr>
          <w:rFonts w:ascii="Arial" w:hAnsi="Arial" w:cs="Arial"/>
          <w:b/>
          <w:i/>
        </w:rPr>
        <w:t>CachingData_</w:t>
      </w:r>
      <w:proofErr w:type="gramStart"/>
      <w:r w:rsidRPr="003B2DEF">
        <w:rPr>
          <w:rFonts w:ascii="Arial" w:hAnsi="Arial" w:cs="Arial"/>
          <w:b/>
          <w:i/>
        </w:rPr>
        <w:t>Insert</w:t>
      </w:r>
      <w:proofErr w:type="spellEnd"/>
      <w:r>
        <w:rPr>
          <w:rFonts w:ascii="Arial" w:hAnsi="Arial" w:cs="Arial"/>
          <w:b/>
          <w:i/>
        </w:rPr>
        <w:t>(</w:t>
      </w:r>
      <w:proofErr w:type="gramEnd"/>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rsidR="00681D18" w:rsidRPr="00340192" w:rsidRDefault="00681D18" w:rsidP="00681D18">
      <w:pPr>
        <w:pStyle w:val="ListParagraph"/>
        <w:numPr>
          <w:ilvl w:val="0"/>
          <w:numId w:val="36"/>
        </w:numPr>
        <w:spacing w:before="120" w:after="120" w:line="23" w:lineRule="atLeast"/>
        <w:rPr>
          <w:rFonts w:ascii="Arial" w:hAnsi="Arial" w:cs="Arial"/>
        </w:rPr>
      </w:pPr>
      <w:r>
        <w:rPr>
          <w:rFonts w:ascii="Arial" w:hAnsi="Arial" w:cs="Arial"/>
          <w:b/>
        </w:rPr>
        <w:t>Cache Configuration Generation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ConfigureCache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sidRPr="00340192">
        <w:rPr>
          <w:rFonts w:ascii="Arial" w:hAnsi="Arial" w:cs="Arial"/>
        </w:rPr>
        <w:t>ConfigureCache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Configure cache, scripts, </w:t>
      </w:r>
      <w:proofErr w:type="gramStart"/>
      <w:r>
        <w:rPr>
          <w:rFonts w:ascii="Arial" w:hAnsi="Arial" w:cs="Arial"/>
        </w:rPr>
        <w:t>schedule</w:t>
      </w:r>
      <w:proofErr w:type="gramEnd"/>
      <w:r>
        <w:rPr>
          <w:rFonts w:ascii="Arial" w:hAnsi="Arial" w:cs="Arial"/>
        </w:rPr>
        <w:t xml:space="preserve"> and database tables.</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RefreshCache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RefreshCache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Refresh the cache.</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AuditLogDisplay</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AuditLogDisplay</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Report on the outcome of the cache or configuration.</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Input: leave all blank to select all.</w:t>
      </w:r>
    </w:p>
    <w:p w:rsidR="00681D18" w:rsidRPr="00340192" w:rsidRDefault="00681D18" w:rsidP="00681D18">
      <w:pPr>
        <w:pStyle w:val="ListParagraph"/>
        <w:numPr>
          <w:ilvl w:val="1"/>
          <w:numId w:val="36"/>
        </w:numPr>
        <w:spacing w:before="120" w:after="120" w:line="23" w:lineRule="atLeast"/>
        <w:rPr>
          <w:rFonts w:ascii="Arial" w:hAnsi="Arial" w:cs="Arial"/>
        </w:rPr>
      </w:pPr>
      <w:proofErr w:type="spellStart"/>
      <w:r>
        <w:rPr>
          <w:rFonts w:ascii="Arial" w:hAnsi="Arial" w:cs="Arial"/>
          <w:b/>
        </w:rPr>
        <w:t>DeconfigureCache</w:t>
      </w:r>
      <w:proofErr w:type="spellEnd"/>
    </w:p>
    <w:p w:rsidR="00681D18" w:rsidRDefault="00681D18" w:rsidP="00681D18">
      <w:pPr>
        <w:pStyle w:val="ListParagraph"/>
        <w:numPr>
          <w:ilvl w:val="2"/>
          <w:numId w:val="36"/>
        </w:numPr>
        <w:spacing w:before="120" w:after="120" w:line="23" w:lineRule="atLeast"/>
        <w:rPr>
          <w:rFonts w:ascii="Arial" w:hAnsi="Arial" w:cs="Arial"/>
        </w:rPr>
      </w:pPr>
      <w:r w:rsidRPr="003B2DEF">
        <w:rPr>
          <w:rFonts w:ascii="Arial" w:hAnsi="Arial" w:cs="Arial"/>
        </w:rPr>
        <w:t xml:space="preserve">Location: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Pr>
          <w:rFonts w:ascii="Arial" w:hAnsi="Arial" w:cs="Arial"/>
        </w:rPr>
        <w:t>/</w:t>
      </w:r>
      <w:proofErr w:type="spellStart"/>
      <w:r>
        <w:rPr>
          <w:rFonts w:ascii="Arial" w:hAnsi="Arial" w:cs="Arial"/>
        </w:rPr>
        <w:t>Netezza</w:t>
      </w:r>
      <w:r w:rsidRPr="00340192">
        <w:rPr>
          <w:rFonts w:ascii="Arial" w:hAnsi="Arial" w:cs="Arial"/>
        </w:rPr>
        <w:t>_Application</w:t>
      </w:r>
      <w:proofErr w:type="spellEnd"/>
      <w:r w:rsidRPr="00340192">
        <w:rPr>
          <w:rFonts w:ascii="Arial" w:hAnsi="Arial" w:cs="Arial"/>
        </w:rPr>
        <w:t>/Execute/</w:t>
      </w:r>
      <w:proofErr w:type="spellStart"/>
      <w:r>
        <w:rPr>
          <w:rFonts w:ascii="Arial" w:hAnsi="Arial" w:cs="Arial"/>
        </w:rPr>
        <w:t>Dec</w:t>
      </w:r>
      <w:r w:rsidRPr="00340192">
        <w:rPr>
          <w:rFonts w:ascii="Arial" w:hAnsi="Arial" w:cs="Arial"/>
        </w:rPr>
        <w:t>onfigureCache</w:t>
      </w:r>
      <w:proofErr w:type="spellEnd"/>
    </w:p>
    <w:p w:rsidR="00681D18" w:rsidRPr="008A63D3" w:rsidRDefault="00681D18" w:rsidP="00681D18">
      <w:pPr>
        <w:pStyle w:val="ListParagraph"/>
        <w:numPr>
          <w:ilvl w:val="2"/>
          <w:numId w:val="36"/>
        </w:numPr>
        <w:spacing w:before="120" w:after="120" w:line="23" w:lineRule="atLeast"/>
        <w:rPr>
          <w:rFonts w:ascii="Arial" w:hAnsi="Arial" w:cs="Arial"/>
        </w:rPr>
      </w:pPr>
      <w:r>
        <w:rPr>
          <w:rFonts w:ascii="Arial" w:hAnsi="Arial" w:cs="Arial"/>
        </w:rPr>
        <w:t>De-configure cache, scripts and database tables.</w:t>
      </w:r>
    </w:p>
    <w:p w:rsidR="00681D18" w:rsidRDefault="00681D18" w:rsidP="00681D18">
      <w:pPr>
        <w:pStyle w:val="ListParagraph"/>
        <w:numPr>
          <w:ilvl w:val="2"/>
          <w:numId w:val="36"/>
        </w:numPr>
        <w:spacing w:before="120" w:after="120" w:line="23" w:lineRule="atLeast"/>
        <w:rPr>
          <w:rFonts w:ascii="Arial" w:hAnsi="Arial" w:cs="Arial"/>
        </w:rPr>
      </w:pPr>
      <w:r>
        <w:rPr>
          <w:rFonts w:ascii="Arial" w:hAnsi="Arial" w:cs="Arial"/>
        </w:rPr>
        <w:t xml:space="preserve">Input: The path to view to be configured: </w:t>
      </w:r>
    </w:p>
    <w:p w:rsidR="00681D18" w:rsidRPr="008A63D3" w:rsidRDefault="00681D18" w:rsidP="00681D18">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rsidR="00681D18" w:rsidRPr="000575F4" w:rsidRDefault="00681D18" w:rsidP="00681D18">
      <w:pPr>
        <w:pStyle w:val="Heading3"/>
        <w:rPr>
          <w:sz w:val="22"/>
        </w:rPr>
      </w:pPr>
      <w:bookmarkStart w:id="129" w:name="_Configure_MySQL_SOR:"/>
      <w:bookmarkStart w:id="130" w:name="_Toc403654210"/>
      <w:bookmarkEnd w:id="129"/>
      <w:r w:rsidRPr="000575F4">
        <w:rPr>
          <w:sz w:val="22"/>
        </w:rPr>
        <w:t>Configure MySQL SOR:</w:t>
      </w:r>
      <w:bookmarkEnd w:id="130"/>
    </w:p>
    <w:p w:rsidR="00681D18" w:rsidRDefault="00681D18" w:rsidP="00681D18">
      <w:pPr>
        <w:pStyle w:val="ListParagraph"/>
        <w:numPr>
          <w:ilvl w:val="0"/>
          <w:numId w:val="38"/>
        </w:numPr>
        <w:spacing w:before="120" w:after="120" w:line="23" w:lineRule="atLeast"/>
        <w:rPr>
          <w:rFonts w:ascii="Arial" w:hAnsi="Arial" w:cs="Arial"/>
        </w:rPr>
      </w:pPr>
      <w:r>
        <w:rPr>
          <w:rFonts w:ascii="Arial" w:hAnsi="Arial" w:cs="Arial"/>
        </w:rPr>
        <w:t xml:space="preserve">SOR –  </w:t>
      </w:r>
      <w:r w:rsidRPr="0086545F">
        <w:rPr>
          <w:rFonts w:ascii="Courier New" w:hAnsi="Courier New" w:cs="Courier New"/>
        </w:rPr>
        <w:t>&lt;</w:t>
      </w:r>
      <w:proofErr w:type="spellStart"/>
      <w:r>
        <w:rPr>
          <w:rFonts w:ascii="Courier New" w:hAnsi="Courier New" w:cs="Courier New"/>
        </w:rPr>
        <w:t>CS</w:t>
      </w:r>
      <w:r w:rsidRPr="0086545F">
        <w:rPr>
          <w:rFonts w:ascii="Courier New" w:hAnsi="Courier New" w:cs="Courier New"/>
        </w:rPr>
        <w:t>_Folder</w:t>
      </w:r>
      <w:proofErr w:type="spellEnd"/>
      <w:r w:rsidRPr="0086545F">
        <w:rPr>
          <w:rFonts w:ascii="Courier New" w:hAnsi="Courier New" w:cs="Courier New"/>
        </w:rPr>
        <w:t>&gt;</w:t>
      </w:r>
      <w:r w:rsidRPr="003B2DEF">
        <w:rPr>
          <w:rFonts w:ascii="Arial" w:hAnsi="Arial" w:cs="Arial"/>
        </w:rPr>
        <w:t>/</w:t>
      </w:r>
      <w:proofErr w:type="spellStart"/>
      <w:r>
        <w:rPr>
          <w:rFonts w:ascii="Arial" w:hAnsi="Arial" w:cs="Arial"/>
        </w:rPr>
        <w:t>MySQL_SampleSOR</w:t>
      </w:r>
      <w:proofErr w:type="spellEnd"/>
    </w:p>
    <w:p w:rsidR="00681D18" w:rsidRDefault="00681D18" w:rsidP="00681D18">
      <w:pPr>
        <w:pStyle w:val="ListParagraph"/>
        <w:numPr>
          <w:ilvl w:val="0"/>
          <w:numId w:val="38"/>
        </w:numPr>
        <w:spacing w:before="120" w:after="120" w:line="23" w:lineRule="atLeast"/>
        <w:rPr>
          <w:rFonts w:ascii="Arial" w:hAnsi="Arial" w:cs="Arial"/>
        </w:rPr>
      </w:pPr>
      <w:r>
        <w:rPr>
          <w:rFonts w:ascii="Arial" w:hAnsi="Arial" w:cs="Arial"/>
        </w:rPr>
        <w:t>Note – Only contains a sample system of record.  MySQL is not supported for a cache target database.</w:t>
      </w:r>
    </w:p>
    <w:p w:rsidR="00681D18" w:rsidRDefault="00681D18" w:rsidP="00681D18">
      <w:pPr>
        <w:pStyle w:val="ListParagraph"/>
        <w:numPr>
          <w:ilvl w:val="0"/>
          <w:numId w:val="38"/>
        </w:numPr>
        <w:spacing w:before="120" w:after="120" w:line="23" w:lineRule="atLeast"/>
        <w:rPr>
          <w:rFonts w:ascii="Arial" w:hAnsi="Arial" w:cs="Arial"/>
        </w:rPr>
      </w:pPr>
      <w:r w:rsidRPr="00C53EDD">
        <w:rPr>
          <w:rFonts w:ascii="Arial" w:hAnsi="Arial" w:cs="Arial"/>
          <w:b/>
        </w:rPr>
        <w:t>Configur</w:t>
      </w:r>
      <w:r>
        <w:rPr>
          <w:rFonts w:ascii="Arial" w:hAnsi="Arial" w:cs="Arial"/>
          <w:b/>
        </w:rPr>
        <w:t>e MySQL system of record sample</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The CIS samples must already be installed on the CIS server.</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Open the SAMPLE_DS data source connection.</w:t>
      </w:r>
    </w:p>
    <w:p w:rsidR="00681D18" w:rsidRDefault="00681D18" w:rsidP="00681D18">
      <w:pPr>
        <w:pStyle w:val="ListParagraph"/>
        <w:numPr>
          <w:ilvl w:val="2"/>
          <w:numId w:val="38"/>
        </w:numPr>
        <w:spacing w:before="120" w:after="120" w:line="23" w:lineRule="atLeast"/>
        <w:rPr>
          <w:rFonts w:ascii="Arial" w:hAnsi="Arial" w:cs="Arial"/>
        </w:rPr>
      </w:pPr>
      <w:r>
        <w:rPr>
          <w:rFonts w:ascii="Arial" w:hAnsi="Arial" w:cs="Arial"/>
        </w:rPr>
        <w:t>Click “Test Connection” to verify that the connection is working.</w:t>
      </w:r>
    </w:p>
    <w:p w:rsidR="00681D18" w:rsidRPr="002A64EC" w:rsidRDefault="00681D18" w:rsidP="00681D18">
      <w:pPr>
        <w:pStyle w:val="ListParagraph"/>
        <w:numPr>
          <w:ilvl w:val="1"/>
          <w:numId w:val="38"/>
        </w:numPr>
        <w:spacing w:before="120" w:after="120" w:line="23" w:lineRule="atLeast"/>
        <w:rPr>
          <w:rFonts w:ascii="Arial" w:hAnsi="Arial" w:cs="Arial"/>
        </w:rPr>
      </w:pPr>
      <w:r w:rsidRPr="002A64EC">
        <w:rPr>
          <w:rFonts w:ascii="Arial" w:hAnsi="Arial" w:cs="Arial"/>
        </w:rPr>
        <w:lastRenderedPageBreak/>
        <w:t xml:space="preserve">Execute </w:t>
      </w:r>
      <w:proofErr w:type="spellStart"/>
      <w:r w:rsidRPr="002A64EC">
        <w:rPr>
          <w:rFonts w:ascii="Arial" w:hAnsi="Arial" w:cs="Arial"/>
        </w:rPr>
        <w:t>create_TEST_INCR</w:t>
      </w:r>
      <w:proofErr w:type="spellEnd"/>
      <w:r w:rsidRPr="002A64EC">
        <w:rPr>
          <w:rFonts w:ascii="Arial" w:hAnsi="Arial" w:cs="Arial"/>
        </w:rPr>
        <w:t xml:space="preserve"> to create the following:</w:t>
      </w:r>
    </w:p>
    <w:p w:rsidR="00681D18" w:rsidRPr="002A64EC"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w:t>
      </w:r>
    </w:p>
    <w:p w:rsidR="00681D18" w:rsidRPr="002A64EC"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TEST_INCR_DEL</w:t>
      </w:r>
    </w:p>
    <w:p w:rsidR="00681D18" w:rsidRDefault="00681D18" w:rsidP="00681D18">
      <w:pPr>
        <w:pStyle w:val="ListParagraph"/>
        <w:numPr>
          <w:ilvl w:val="2"/>
          <w:numId w:val="38"/>
        </w:numPr>
        <w:spacing w:before="120" w:after="120" w:line="23" w:lineRule="atLeast"/>
        <w:rPr>
          <w:rFonts w:ascii="Arial" w:hAnsi="Arial" w:cs="Arial"/>
        </w:rPr>
      </w:pPr>
      <w:r w:rsidRPr="002A64EC">
        <w:rPr>
          <w:rFonts w:ascii="Arial" w:hAnsi="Arial" w:cs="Arial"/>
        </w:rPr>
        <w:t>TEST_INCR_HIST</w:t>
      </w:r>
    </w:p>
    <w:p w:rsidR="00681D18" w:rsidRDefault="00681D18" w:rsidP="00681D18">
      <w:pPr>
        <w:pStyle w:val="ListParagraph"/>
        <w:numPr>
          <w:ilvl w:val="1"/>
          <w:numId w:val="38"/>
        </w:numPr>
        <w:spacing w:before="120" w:after="120" w:line="23" w:lineRule="atLeast"/>
        <w:rPr>
          <w:rFonts w:ascii="Arial" w:hAnsi="Arial" w:cs="Arial"/>
        </w:rPr>
      </w:pPr>
      <w:r>
        <w:rPr>
          <w:rFonts w:ascii="Arial" w:hAnsi="Arial" w:cs="Arial"/>
        </w:rPr>
        <w:t>Proceed to “</w:t>
      </w:r>
      <w:r w:rsidRPr="007839B5">
        <w:rPr>
          <w:rFonts w:ascii="Arial" w:hAnsi="Arial" w:cs="Arial"/>
          <w:b/>
        </w:rPr>
        <w:t>Common SOR Configuration</w:t>
      </w:r>
      <w:r>
        <w:rPr>
          <w:rFonts w:ascii="Arial" w:hAnsi="Arial" w:cs="Arial"/>
        </w:rPr>
        <w:t>” below.</w:t>
      </w:r>
    </w:p>
    <w:p w:rsidR="00681D18" w:rsidRPr="00C56AAB" w:rsidRDefault="00681D18" w:rsidP="00681D18">
      <w:pPr>
        <w:spacing w:before="120" w:after="120" w:line="276" w:lineRule="auto"/>
        <w:rPr>
          <w:rFonts w:ascii="Arial" w:hAnsi="Arial" w:cs="Arial"/>
          <w:sz w:val="22"/>
          <w:szCs w:val="22"/>
        </w:rPr>
      </w:pPr>
    </w:p>
    <w:p w:rsidR="00C56AAB" w:rsidRPr="00E05344" w:rsidRDefault="00C56AAB" w:rsidP="00C56AAB">
      <w:pPr>
        <w:pStyle w:val="CS-Header"/>
        <w:rPr>
          <w:rFonts w:cs="Arial"/>
          <w:color w:val="1F497D"/>
          <w:sz w:val="24"/>
          <w:szCs w:val="24"/>
        </w:rPr>
      </w:pPr>
      <w:bookmarkStart w:id="131" w:name="_Toc403654211"/>
      <w:r>
        <w:rPr>
          <w:rFonts w:cs="Arial"/>
          <w:color w:val="1F497D"/>
          <w:sz w:val="24"/>
          <w:szCs w:val="24"/>
        </w:rPr>
        <w:lastRenderedPageBreak/>
        <w:t xml:space="preserve">Appendix </w:t>
      </w:r>
      <w:r w:rsidR="00681D18">
        <w:rPr>
          <w:rFonts w:cs="Arial"/>
          <w:color w:val="1F497D"/>
          <w:sz w:val="24"/>
          <w:szCs w:val="24"/>
        </w:rPr>
        <w:t>B</w:t>
      </w:r>
      <w:r w:rsidR="00EB0796">
        <w:rPr>
          <w:rFonts w:cs="Arial"/>
          <w:color w:val="1F497D"/>
          <w:sz w:val="24"/>
          <w:szCs w:val="24"/>
        </w:rPr>
        <w:t xml:space="preserve"> – adding a new cache type</w:t>
      </w:r>
      <w:bookmarkEnd w:id="131"/>
    </w:p>
    <w:p w:rsidR="00C56AAB" w:rsidRPr="00E05344" w:rsidRDefault="00C56AAB" w:rsidP="00C56AAB">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rsidR="00C56AAB" w:rsidRPr="00E05344" w:rsidRDefault="00C56AAB" w:rsidP="00C56AAB">
      <w:pPr>
        <w:pStyle w:val="Heading2"/>
        <w:rPr>
          <w:color w:val="1F497D"/>
          <w:sz w:val="24"/>
        </w:rPr>
      </w:pPr>
      <w:bookmarkStart w:id="132" w:name="_Toc403654212"/>
      <w:r>
        <w:rPr>
          <w:color w:val="1F497D"/>
          <w:sz w:val="24"/>
        </w:rPr>
        <w:t>Adding a New Cache Type to the Source Code</w:t>
      </w:r>
      <w:bookmarkEnd w:id="132"/>
    </w:p>
    <w:p w:rsidR="00C56AAB" w:rsidRPr="00C56AAB" w:rsidRDefault="00C56AAB" w:rsidP="003C5E62">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bookmarkEnd w:id="118"/>
    <w:p w:rsidR="00C56AAB" w:rsidRPr="00C56AAB" w:rsidRDefault="00C56AAB" w:rsidP="003C5E62">
      <w:pPr>
        <w:pStyle w:val="ListParagraph"/>
        <w:numPr>
          <w:ilvl w:val="0"/>
          <w:numId w:val="33"/>
        </w:numPr>
        <w:spacing w:before="120" w:after="120" w:line="276" w:lineRule="auto"/>
        <w:rPr>
          <w:rFonts w:ascii="Arial" w:hAnsi="Arial" w:cs="Arial"/>
        </w:rPr>
      </w:pPr>
      <w:r w:rsidRPr="00C56AAB">
        <w:rPr>
          <w:rFonts w:ascii="Arial" w:hAnsi="Arial" w:cs="Arial"/>
        </w:rPr>
        <w:t>To add a new cache type, modify these procedure and create an implementation procedure</w:t>
      </w:r>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 xml:space="preserve">Create a new implementation procedure that follows the pattern of one like </w:t>
      </w:r>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GenerateCacheScriptsFullCallback</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GenerateCacheScriptsHybridDeltaNoStage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GenerateCacheScriptsHybridDeltaStage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GenerateCacheScriptsIncremental</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GenerateCacheScriptsHybridDeltaMergeType1</w:t>
      </w:r>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GenerateCacheScriptsHybridDeltaMergeType2</w:t>
      </w:r>
    </w:p>
    <w:p w:rsidR="00C56AAB" w:rsidRPr="00C56AAB" w:rsidRDefault="00C56AAB" w:rsidP="003C5E62">
      <w:pPr>
        <w:pStyle w:val="ListParagraph"/>
        <w:numPr>
          <w:ilvl w:val="2"/>
          <w:numId w:val="33"/>
        </w:numPr>
        <w:spacing w:before="120" w:after="120" w:line="276" w:lineRule="auto"/>
        <w:rPr>
          <w:rFonts w:ascii="Arial" w:hAnsi="Arial" w:cs="Arial"/>
        </w:rPr>
      </w:pPr>
      <w:r w:rsidRPr="00C56AAB">
        <w:rPr>
          <w:rFonts w:ascii="Arial" w:hAnsi="Arial" w:cs="Arial"/>
        </w:rPr>
        <w:t>GenerateCacheScriptsHybridDeltaMergeType4</w:t>
      </w:r>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List of procedures to modify</w:t>
      </w:r>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CommonTypes.ValidCacheTypesAll</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ConfigureCacheScript</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DeleteReloadCache</w:t>
      </w:r>
      <w:proofErr w:type="spellEnd"/>
    </w:p>
    <w:p w:rsidR="00C56AAB" w:rsidRPr="00C56AAB" w:rsidRDefault="00C56AAB" w:rsidP="003C5E62">
      <w:pPr>
        <w:pStyle w:val="ListParagraph"/>
        <w:numPr>
          <w:ilvl w:val="2"/>
          <w:numId w:val="33"/>
        </w:numPr>
        <w:spacing w:before="120" w:after="120" w:line="276" w:lineRule="auto"/>
        <w:rPr>
          <w:rFonts w:ascii="Arial" w:hAnsi="Arial" w:cs="Arial"/>
        </w:rPr>
      </w:pPr>
      <w:proofErr w:type="spellStart"/>
      <w:r w:rsidRPr="00C56AAB">
        <w:rPr>
          <w:rFonts w:ascii="Arial" w:hAnsi="Arial" w:cs="Arial"/>
        </w:rPr>
        <w:t>UpdateCacheConfiguration</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PublishedImpl</w:t>
      </w:r>
      <w:proofErr w:type="spellEnd"/>
      <w:r w:rsidRPr="00C56AAB">
        <w:rPr>
          <w:rFonts w:ascii="Arial" w:hAnsi="Arial" w:cs="Arial"/>
          <w:sz w:val="22"/>
          <w:szCs w:val="22"/>
        </w:rPr>
        <w:t>/</w:t>
      </w:r>
      <w:proofErr w:type="spellStart"/>
      <w:r w:rsidRPr="00C56AAB">
        <w:rPr>
          <w:rFonts w:ascii="Arial" w:hAnsi="Arial" w:cs="Arial"/>
          <w:sz w:val="22"/>
          <w:szCs w:val="22"/>
        </w:rPr>
        <w:t>DeployCache</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HelperScripts</w:t>
      </w:r>
      <w:proofErr w:type="spellEnd"/>
      <w:r w:rsidRPr="00C56AAB">
        <w:rPr>
          <w:rFonts w:ascii="Arial" w:hAnsi="Arial" w:cs="Arial"/>
          <w:sz w:val="22"/>
          <w:szCs w:val="22"/>
        </w:rPr>
        <w:t>/</w:t>
      </w:r>
      <w:proofErr w:type="spellStart"/>
      <w:r w:rsidRPr="00C56AAB">
        <w:rPr>
          <w:rFonts w:ascii="Arial" w:hAnsi="Arial" w:cs="Arial"/>
          <w:sz w:val="22"/>
          <w:szCs w:val="22"/>
        </w:rPr>
        <w:t>ValidateTableDependency</w:t>
      </w:r>
      <w:proofErr w:type="spellEnd"/>
    </w:p>
    <w:p w:rsidR="00C56AAB" w:rsidRPr="00C56AAB" w:rsidRDefault="00C56AAB" w:rsidP="003C5E62">
      <w:pPr>
        <w:pStyle w:val="ListParagraph"/>
        <w:numPr>
          <w:ilvl w:val="1"/>
          <w:numId w:val="33"/>
        </w:numPr>
        <w:spacing w:before="120" w:after="120" w:line="276" w:lineRule="auto"/>
        <w:rPr>
          <w:rFonts w:ascii="Arial" w:hAnsi="Arial" w:cs="Arial"/>
        </w:rPr>
      </w:pPr>
      <w:r w:rsidRPr="00C56AAB">
        <w:rPr>
          <w:rFonts w:ascii="Arial" w:hAnsi="Arial" w:cs="Arial"/>
        </w:rPr>
        <w:t>List of Template procedures to modify</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ApplicationTemplateNetezza</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ApplicationTemplateNetezza</w:t>
      </w:r>
      <w:proofErr w:type="spellEnd"/>
      <w:r w:rsidRPr="00C56AAB">
        <w:rPr>
          <w:rFonts w:ascii="Arial" w:hAnsi="Arial" w:cs="Arial"/>
          <w:sz w:val="22"/>
          <w:szCs w:val="22"/>
        </w:rPr>
        <w:t>/Execute/</w:t>
      </w:r>
      <w:proofErr w:type="spellStart"/>
      <w:r w:rsidRPr="00C56AAB">
        <w:rPr>
          <w:rFonts w:ascii="Arial" w:hAnsi="Arial" w:cs="Arial"/>
          <w:sz w:val="22"/>
          <w:szCs w:val="22"/>
        </w:rPr>
        <w:t>ConfigureCacheAdhoc</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ApplicationTemplateOracle</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ApplicationTemplateOracle</w:t>
      </w:r>
      <w:proofErr w:type="spellEnd"/>
      <w:r w:rsidRPr="00C56AAB">
        <w:rPr>
          <w:rFonts w:ascii="Arial" w:hAnsi="Arial" w:cs="Arial"/>
          <w:sz w:val="22"/>
          <w:szCs w:val="22"/>
        </w:rPr>
        <w:t>/Execute/</w:t>
      </w:r>
      <w:proofErr w:type="spellStart"/>
      <w:r w:rsidRPr="00C56AAB">
        <w:rPr>
          <w:rFonts w:ascii="Arial" w:hAnsi="Arial" w:cs="Arial"/>
          <w:sz w:val="22"/>
          <w:szCs w:val="22"/>
        </w:rPr>
        <w:t>ConfigureCacheAdhoc</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ApplicationTemplateSqlServer</w:t>
      </w:r>
      <w:proofErr w:type="spellEnd"/>
      <w:r w:rsidRPr="00C56AAB">
        <w:rPr>
          <w:rFonts w:ascii="Arial" w:hAnsi="Arial" w:cs="Arial"/>
          <w:sz w:val="22"/>
          <w:szCs w:val="22"/>
        </w:rPr>
        <w:t>/</w:t>
      </w:r>
      <w:proofErr w:type="spellStart"/>
      <w:r w:rsidRPr="00C56AAB">
        <w:rPr>
          <w:rFonts w:ascii="Arial" w:hAnsi="Arial" w:cs="Arial"/>
          <w:sz w:val="22"/>
          <w:szCs w:val="22"/>
        </w:rPr>
        <w:t>DataScripts</w:t>
      </w:r>
      <w:proofErr w:type="spellEnd"/>
      <w:r w:rsidRPr="00C56AAB">
        <w:rPr>
          <w:rFonts w:ascii="Arial" w:hAnsi="Arial" w:cs="Arial"/>
          <w:sz w:val="22"/>
          <w:szCs w:val="22"/>
        </w:rPr>
        <w:t>/</w:t>
      </w:r>
      <w:proofErr w:type="spellStart"/>
      <w:r w:rsidRPr="00C56AAB">
        <w:rPr>
          <w:rFonts w:ascii="Arial" w:hAnsi="Arial" w:cs="Arial"/>
          <w:sz w:val="22"/>
          <w:szCs w:val="22"/>
        </w:rPr>
        <w:t>CachingData</w:t>
      </w:r>
      <w:proofErr w:type="spellEnd"/>
      <w:r w:rsidRPr="00C56AAB">
        <w:rPr>
          <w:rFonts w:ascii="Arial" w:hAnsi="Arial" w:cs="Arial"/>
          <w:sz w:val="22"/>
          <w:szCs w:val="22"/>
        </w:rPr>
        <w:t xml:space="preserve"> </w:t>
      </w:r>
    </w:p>
    <w:p w:rsidR="00C56AAB" w:rsidRPr="00C56AAB" w:rsidRDefault="00C56AAB" w:rsidP="003C5E62">
      <w:pPr>
        <w:numPr>
          <w:ilvl w:val="2"/>
          <w:numId w:val="33"/>
        </w:numPr>
        <w:spacing w:before="120" w:after="120" w:line="276" w:lineRule="auto"/>
        <w:rPr>
          <w:rFonts w:ascii="Arial" w:hAnsi="Arial" w:cs="Arial"/>
          <w:sz w:val="22"/>
          <w:szCs w:val="22"/>
        </w:rPr>
      </w:pPr>
      <w:proofErr w:type="spellStart"/>
      <w:r w:rsidRPr="00C56AAB">
        <w:rPr>
          <w:rFonts w:ascii="Arial" w:hAnsi="Arial" w:cs="Arial"/>
          <w:sz w:val="22"/>
          <w:szCs w:val="22"/>
        </w:rPr>
        <w:t>ApplicationTemplateSqlSer</w:t>
      </w:r>
      <w:r w:rsidR="009E2290">
        <w:rPr>
          <w:rFonts w:ascii="Arial" w:hAnsi="Arial" w:cs="Arial"/>
          <w:sz w:val="22"/>
          <w:szCs w:val="22"/>
        </w:rPr>
        <w:t>ver</w:t>
      </w:r>
      <w:proofErr w:type="spellEnd"/>
      <w:r w:rsidR="009E2290">
        <w:rPr>
          <w:rFonts w:ascii="Arial" w:hAnsi="Arial" w:cs="Arial"/>
          <w:sz w:val="22"/>
          <w:szCs w:val="22"/>
        </w:rPr>
        <w:t>/Execute/</w:t>
      </w:r>
      <w:proofErr w:type="spellStart"/>
      <w:r w:rsidR="009E2290">
        <w:rPr>
          <w:rFonts w:ascii="Arial" w:hAnsi="Arial" w:cs="Arial"/>
          <w:sz w:val="22"/>
          <w:szCs w:val="22"/>
        </w:rPr>
        <w:t>ConfigureCacheAdhoc</w:t>
      </w:r>
      <w:proofErr w:type="spellEnd"/>
    </w:p>
    <w:p w:rsidR="002268A6" w:rsidRPr="003C5E62" w:rsidRDefault="00271AE2" w:rsidP="003C5E62">
      <w:pPr>
        <w:rPr>
          <w:rFonts w:ascii="Arial" w:hAnsi="Arial" w:cs="Arial"/>
        </w:rPr>
      </w:pPr>
      <w:r>
        <w:rPr>
          <w:noProof/>
        </w:rPr>
        <w:lastRenderedPageBreak/>
        <w:drawing>
          <wp:anchor distT="0" distB="0" distL="114300" distR="114300" simplePos="0" relativeHeight="251654656" behindDoc="0" locked="0" layoutInCell="1" allowOverlap="1" wp14:anchorId="40173953" wp14:editId="55FEF7CC">
            <wp:simplePos x="0" y="0"/>
            <wp:positionH relativeFrom="column">
              <wp:posOffset>-941705</wp:posOffset>
            </wp:positionH>
            <wp:positionV relativeFrom="page">
              <wp:posOffset>7680960</wp:posOffset>
            </wp:positionV>
            <wp:extent cx="6946900" cy="1600200"/>
            <wp:effectExtent l="0" t="0" r="6350" b="0"/>
            <wp:wrapTight wrapText="bothSides">
              <wp:wrapPolygon edited="0">
                <wp:start x="0" y="0"/>
                <wp:lineTo x="0" y="21343"/>
                <wp:lineTo x="21561" y="21343"/>
                <wp:lineTo x="21561" y="0"/>
                <wp:lineTo x="0" y="0"/>
              </wp:wrapPolygon>
            </wp:wrapTight>
            <wp:docPr id="41" name="Picture 41"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ddressTM_Block_1110R_B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3632" behindDoc="0" locked="1" layoutInCell="1" allowOverlap="1" wp14:anchorId="3175345D" wp14:editId="786692CC">
                <wp:simplePos x="0" y="0"/>
                <wp:positionH relativeFrom="column">
                  <wp:posOffset>-914400</wp:posOffset>
                </wp:positionH>
                <wp:positionV relativeFrom="page">
                  <wp:posOffset>9281160</wp:posOffset>
                </wp:positionV>
                <wp:extent cx="6858000" cy="228600"/>
                <wp:effectExtent l="0" t="3810" r="0" b="0"/>
                <wp:wrapSquare wrapText="bothSides"/>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BB5BB4" w:rsidRDefault="00FA6E9E" w:rsidP="000E1605">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margin-left:-1in;margin-top:730.8pt;width:540pt;height:18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" filled="f" stroked="f">
                <v:textbox inset="0,,0">
                  <w:txbxContent>
                    <w:p w:rsidR="00FA6E9E" w:rsidRPr="00BB5BB4" w:rsidRDefault="00FA6E9E" w:rsidP="000E1605">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v:textbox>
                <w10:wrap type="square" anchory="page"/>
                <w10:anchorlock/>
              </v:shape>
            </w:pict>
          </mc:Fallback>
        </mc:AlternateContent>
      </w:r>
      <w:r>
        <w:rPr>
          <w:noProof/>
        </w:rPr>
        <w:drawing>
          <wp:anchor distT="0" distB="0" distL="114300" distR="114300" simplePos="0" relativeHeight="251652608" behindDoc="0" locked="0" layoutInCell="1" allowOverlap="1" wp14:anchorId="121A9319" wp14:editId="2089EAA5">
            <wp:simplePos x="0" y="0"/>
            <wp:positionH relativeFrom="column">
              <wp:posOffset>-941705</wp:posOffset>
            </wp:positionH>
            <wp:positionV relativeFrom="page">
              <wp:posOffset>7680960</wp:posOffset>
            </wp:positionV>
            <wp:extent cx="6946900" cy="1600200"/>
            <wp:effectExtent l="0" t="0" r="6350" b="0"/>
            <wp:wrapNone/>
            <wp:docPr id="35" name="Picture 35" descr="AddressTM_Block_1110R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ressTM_Block_1110R_B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1584" behindDoc="0" locked="1" layoutInCell="1" allowOverlap="1" wp14:anchorId="65FB7722" wp14:editId="7B164038">
                <wp:simplePos x="0" y="0"/>
                <wp:positionH relativeFrom="column">
                  <wp:posOffset>-914400</wp:posOffset>
                </wp:positionH>
                <wp:positionV relativeFrom="page">
                  <wp:posOffset>9281160</wp:posOffset>
                </wp:positionV>
                <wp:extent cx="6858000" cy="228600"/>
                <wp:effectExtent l="0" t="3810" r="0" b="0"/>
                <wp:wrapSquare wrapText="bothSides"/>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BB5BB4" w:rsidRDefault="00FA6E9E" w:rsidP="002268A6">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1in;margin-top:730.8pt;width:540pt;height:18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" filled="f" stroked="f">
                <v:textbox inset="0,,0">
                  <w:txbxContent>
                    <w:p w:rsidR="00FA6E9E" w:rsidRPr="00BB5BB4" w:rsidRDefault="00FA6E9E" w:rsidP="002268A6">
                      <w:pPr>
                        <w:pStyle w:val="Copyright"/>
                        <w:tabs>
                          <w:tab w:val="clear" w:pos="10440"/>
                          <w:tab w:val="right" w:pos="10368"/>
                          <w:tab w:val="right" w:pos="10800"/>
                        </w:tabs>
                      </w:pPr>
                      <w:r w:rsidRPr="00BB5BB4">
                        <w:t>Printed in USA</w:t>
                      </w:r>
                      <w:r w:rsidRPr="00BB5BB4">
                        <w:tab/>
                        <w:t>C</w:t>
                      </w:r>
                      <w:r>
                        <w:t>XX</w:t>
                      </w:r>
                      <w:r w:rsidRPr="00BB5BB4">
                        <w:t>-</w:t>
                      </w:r>
                      <w:r>
                        <w:t>XXXXXX</w:t>
                      </w:r>
                      <w:r w:rsidRPr="00BB5BB4">
                        <w:t>-</w:t>
                      </w:r>
                      <w:r>
                        <w:t>XX</w:t>
                      </w:r>
                      <w:r>
                        <w:tab/>
                        <w:t>10/11</w:t>
                      </w:r>
                    </w:p>
                  </w:txbxContent>
                </v:textbox>
                <w10:wrap type="square" anchory="page"/>
                <w10:anchorlock/>
              </v:shape>
            </w:pict>
          </mc:Fallback>
        </mc:AlternateContent>
      </w:r>
    </w:p>
    <w:sectPr w:rsidR="002268A6" w:rsidRPr="003C5E62" w:rsidSect="002268A6">
      <w:headerReference w:type="default" r:id="rId12"/>
      <w:footerReference w:type="default" r:id="rId13"/>
      <w:headerReference w:type="first" r:id="rId14"/>
      <w:footerReference w:type="first" r:id="rId15"/>
      <w:pgSz w:w="12240" w:h="15840" w:code="1"/>
      <w:pgMar w:top="1440" w:right="907" w:bottom="936" w:left="216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71A" w:rsidRDefault="0033671A">
      <w:r>
        <w:separator/>
      </w:r>
    </w:p>
  </w:endnote>
  <w:endnote w:type="continuationSeparator" w:id="0">
    <w:p w:rsidR="0033671A" w:rsidRDefault="0033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A45C5B" w:rsidRDefault="00FA6E9E" w:rsidP="002268A6">
    <w:r>
      <w:rPr>
        <w:noProof/>
      </w:rPr>
      <mc:AlternateContent>
        <mc:Choice Requires="wps">
          <w:drawing>
            <wp:anchor distT="0" distB="0" distL="114300" distR="114300" simplePos="0" relativeHeight="251656192" behindDoc="0" locked="1" layoutInCell="1" allowOverlap="0">
              <wp:simplePos x="0" y="0"/>
              <wp:positionH relativeFrom="column">
                <wp:posOffset>-914400</wp:posOffset>
              </wp:positionH>
              <wp:positionV relativeFrom="page">
                <wp:posOffset>9546590</wp:posOffset>
              </wp:positionV>
              <wp:extent cx="6858000" cy="365760"/>
              <wp:effectExtent l="0" t="2540" r="0" b="3175"/>
              <wp:wrapSquare wrapText="bothSides"/>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E9E" w:rsidRPr="00A45C5B" w:rsidRDefault="00FA6E9E" w:rsidP="002268A6">
                          <w:pPr>
                            <w:pStyle w:val="Footer"/>
                            <w:tabs>
                              <w:tab w:val="clear" w:pos="10512"/>
                              <w:tab w:val="right" w:pos="10800"/>
                            </w:tabs>
                          </w:pPr>
                          <w:proofErr w:type="gramStart"/>
                          <w:r w:rsidRPr="002A244B">
                            <w:t xml:space="preserve">© </w:t>
                          </w:r>
                          <w:r>
                            <w:t>2014</w:t>
                          </w:r>
                          <w:r w:rsidRPr="002A244B">
                            <w:t xml:space="preserve"> Cisco </w:t>
                          </w:r>
                          <w:r>
                            <w:t>and/or its affiliates</w:t>
                          </w:r>
                          <w:r w:rsidRPr="002A244B">
                            <w:t>.</w:t>
                          </w:r>
                          <w:proofErr w:type="gramEnd"/>
                          <w:r w:rsidRPr="002A244B">
                            <w:t xml:space="preserve"> All rights reserved.</w:t>
                          </w:r>
                          <w:r w:rsidRPr="002A244B">
                            <w:tab/>
                            <w:t xml:space="preserve">Page </w:t>
                          </w:r>
                          <w:r w:rsidRPr="002A244B">
                            <w:fldChar w:fldCharType="begin"/>
                          </w:r>
                          <w:r w:rsidRPr="002A244B">
                            <w:instrText xml:space="preserve"> PAGE </w:instrText>
                          </w:r>
                          <w:r w:rsidRPr="002A244B">
                            <w:fldChar w:fldCharType="separate"/>
                          </w:r>
                          <w:r w:rsidR="007F2B93">
                            <w:rPr>
                              <w:noProof/>
                            </w:rPr>
                            <w:t>5</w:t>
                          </w:r>
                          <w:r w:rsidRPr="002A244B">
                            <w:fldChar w:fldCharType="end"/>
                          </w:r>
                          <w:r w:rsidRPr="002A244B">
                            <w:t xml:space="preserve"> of </w:t>
                          </w:r>
                          <w:fldSimple w:instr=" NUMPAGES ">
                            <w:r w:rsidR="007F2B93">
                              <w:rPr>
                                <w:noProof/>
                              </w:rPr>
                              <w:t>50</w:t>
                            </w:r>
                          </w:fldSimple>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1in;margin-top:751.7pt;width:540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" o:allowoverlap="f" stroked="f">
              <v:textbox inset="0,,0,0">
                <w:txbxContent>
                  <w:p w:rsidR="00FA6E9E" w:rsidRPr="00A45C5B" w:rsidRDefault="00FA6E9E" w:rsidP="002268A6">
                    <w:pPr>
                      <w:pStyle w:val="Footer"/>
                      <w:tabs>
                        <w:tab w:val="clear" w:pos="10512"/>
                        <w:tab w:val="right" w:pos="10800"/>
                      </w:tabs>
                    </w:pPr>
                    <w:proofErr w:type="gramStart"/>
                    <w:r w:rsidRPr="002A244B">
                      <w:t xml:space="preserve">© </w:t>
                    </w:r>
                    <w:r>
                      <w:t>2014</w:t>
                    </w:r>
                    <w:r w:rsidRPr="002A244B">
                      <w:t xml:space="preserve"> Cisco </w:t>
                    </w:r>
                    <w:r>
                      <w:t>and/or its affiliates</w:t>
                    </w:r>
                    <w:r w:rsidRPr="002A244B">
                      <w:t>.</w:t>
                    </w:r>
                    <w:proofErr w:type="gramEnd"/>
                    <w:r w:rsidRPr="002A244B">
                      <w:t xml:space="preserve"> All rights reserved.</w:t>
                    </w:r>
                    <w:r w:rsidRPr="002A244B">
                      <w:tab/>
                      <w:t xml:space="preserve">Page </w:t>
                    </w:r>
                    <w:r w:rsidRPr="002A244B">
                      <w:fldChar w:fldCharType="begin"/>
                    </w:r>
                    <w:r w:rsidRPr="002A244B">
                      <w:instrText xml:space="preserve"> PAGE </w:instrText>
                    </w:r>
                    <w:r w:rsidRPr="002A244B">
                      <w:fldChar w:fldCharType="separate"/>
                    </w:r>
                    <w:r w:rsidR="007F2B93">
                      <w:rPr>
                        <w:noProof/>
                      </w:rPr>
                      <w:t>5</w:t>
                    </w:r>
                    <w:r w:rsidRPr="002A244B">
                      <w:fldChar w:fldCharType="end"/>
                    </w:r>
                    <w:r w:rsidRPr="002A244B">
                      <w:t xml:space="preserve"> of </w:t>
                    </w:r>
                    <w:fldSimple w:instr=" NUMPAGES ">
                      <w:r w:rsidR="007F2B93">
                        <w:rPr>
                          <w:noProof/>
                        </w:rPr>
                        <w:t>50</w:t>
                      </w:r>
                    </w:fldSimple>
                  </w:p>
                </w:txbxContent>
              </v:textbox>
              <w10:wrap type="squar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E022C6" w:rsidRDefault="00FA6E9E" w:rsidP="002268A6">
    <w:r>
      <w:rPr>
        <w:noProof/>
      </w:rPr>
      <mc:AlternateContent>
        <mc:Choice Requires="wps">
          <w:drawing>
            <wp:anchor distT="0" distB="0" distL="114300" distR="114300" simplePos="0" relativeHeight="251655168" behindDoc="0" locked="1" layoutInCell="1" allowOverlap="0">
              <wp:simplePos x="0" y="0"/>
              <wp:positionH relativeFrom="column">
                <wp:posOffset>-914400</wp:posOffset>
              </wp:positionH>
              <wp:positionV relativeFrom="page">
                <wp:posOffset>9546590</wp:posOffset>
              </wp:positionV>
              <wp:extent cx="6858000" cy="365760"/>
              <wp:effectExtent l="0" t="2540" r="0" b="3175"/>
              <wp:wrapSquare wrapText="bothSides"/>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6E9E" w:rsidRPr="00A45C5B" w:rsidRDefault="00FA6E9E" w:rsidP="002268A6">
                          <w:pPr>
                            <w:pStyle w:val="Footer"/>
                            <w:tabs>
                              <w:tab w:val="clear" w:pos="10512"/>
                              <w:tab w:val="right" w:pos="10800"/>
                            </w:tabs>
                          </w:pPr>
                          <w:proofErr w:type="gramStart"/>
                          <w:r w:rsidRPr="002A244B">
                            <w:t xml:space="preserve">© </w:t>
                          </w:r>
                          <w:r>
                            <w:t>20xx</w:t>
                          </w:r>
                          <w:r w:rsidRPr="002A244B">
                            <w:t xml:space="preserve"> Cisco </w:t>
                          </w:r>
                          <w:r>
                            <w:t>and/or its affiliates</w:t>
                          </w:r>
                          <w:r w:rsidRPr="002A244B">
                            <w:t>.</w:t>
                          </w:r>
                          <w:proofErr w:type="gramEnd"/>
                          <w:r w:rsidRPr="002A244B">
                            <w:t xml:space="preserve"> All rights reserved. This document is Cisco Public.</w:t>
                          </w:r>
                          <w:r w:rsidRPr="002A244B">
                            <w:tab/>
                            <w:t xml:space="preserve">Page </w:t>
                          </w:r>
                          <w:r w:rsidRPr="002A244B">
                            <w:fldChar w:fldCharType="begin"/>
                          </w:r>
                          <w:r w:rsidRPr="002A244B">
                            <w:instrText xml:space="preserve"> PAGE </w:instrText>
                          </w:r>
                          <w:r w:rsidRPr="002A244B">
                            <w:fldChar w:fldCharType="separate"/>
                          </w:r>
                          <w:r w:rsidR="007F2B93">
                            <w:rPr>
                              <w:noProof/>
                            </w:rPr>
                            <w:t>1</w:t>
                          </w:r>
                          <w:r w:rsidRPr="002A244B">
                            <w:fldChar w:fldCharType="end"/>
                          </w:r>
                          <w:r w:rsidRPr="002A244B">
                            <w:t xml:space="preserve"> of </w:t>
                          </w:r>
                          <w:fldSimple w:instr=" NUMPAGES ">
                            <w:r w:rsidR="007F2B93">
                              <w:rPr>
                                <w:noProof/>
                              </w:rPr>
                              <w:t>50</w:t>
                            </w:r>
                          </w:fldSimple>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1" type="#_x0000_t202" style="position:absolute;margin-left:-1in;margin-top:751.7pt;width:540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" o:allowoverlap="f" stroked="f">
              <v:textbox inset="0,,0">
                <w:txbxContent>
                  <w:p w:rsidR="00FA6E9E" w:rsidRPr="00A45C5B" w:rsidRDefault="00FA6E9E" w:rsidP="002268A6">
                    <w:pPr>
                      <w:pStyle w:val="Footer"/>
                      <w:tabs>
                        <w:tab w:val="clear" w:pos="10512"/>
                        <w:tab w:val="right" w:pos="10800"/>
                      </w:tabs>
                    </w:pPr>
                    <w:proofErr w:type="gramStart"/>
                    <w:r w:rsidRPr="002A244B">
                      <w:t xml:space="preserve">© </w:t>
                    </w:r>
                    <w:r>
                      <w:t>20xx</w:t>
                    </w:r>
                    <w:r w:rsidRPr="002A244B">
                      <w:t xml:space="preserve"> Cisco </w:t>
                    </w:r>
                    <w:r>
                      <w:t>and/or its affiliates</w:t>
                    </w:r>
                    <w:r w:rsidRPr="002A244B">
                      <w:t>.</w:t>
                    </w:r>
                    <w:proofErr w:type="gramEnd"/>
                    <w:r w:rsidRPr="002A244B">
                      <w:t xml:space="preserve"> All rights reserved. This document is Cisco Public.</w:t>
                    </w:r>
                    <w:r w:rsidRPr="002A244B">
                      <w:tab/>
                      <w:t xml:space="preserve">Page </w:t>
                    </w:r>
                    <w:r w:rsidRPr="002A244B">
                      <w:fldChar w:fldCharType="begin"/>
                    </w:r>
                    <w:r w:rsidRPr="002A244B">
                      <w:instrText xml:space="preserve"> PAGE </w:instrText>
                    </w:r>
                    <w:r w:rsidRPr="002A244B">
                      <w:fldChar w:fldCharType="separate"/>
                    </w:r>
                    <w:r w:rsidR="007F2B93">
                      <w:rPr>
                        <w:noProof/>
                      </w:rPr>
                      <w:t>1</w:t>
                    </w:r>
                    <w:r w:rsidRPr="002A244B">
                      <w:fldChar w:fldCharType="end"/>
                    </w:r>
                    <w:r w:rsidRPr="002A244B">
                      <w:t xml:space="preserve"> of </w:t>
                    </w:r>
                    <w:fldSimple w:instr=" NUMPAGES ">
                      <w:r w:rsidR="007F2B93">
                        <w:rPr>
                          <w:noProof/>
                        </w:rPr>
                        <w:t>50</w:t>
                      </w:r>
                    </w:fldSimple>
                  </w:p>
                </w:txbxContent>
              </v:textbox>
              <w10:wrap type="squar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71A" w:rsidRDefault="0033671A">
      <w:r>
        <w:separator/>
      </w:r>
    </w:p>
  </w:footnote>
  <w:footnote w:type="continuationSeparator" w:id="0">
    <w:p w:rsidR="0033671A" w:rsidRDefault="00336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Default="00FA6E9E">
    <w:pPr>
      <w:pStyle w:val="Header"/>
    </w:pPr>
    <w:r>
      <w:rPr>
        <w:noProof/>
      </w:rPr>
      <mc:AlternateContent>
        <mc:Choice Requires="wps">
          <w:drawing>
            <wp:anchor distT="0" distB="685800" distL="114300" distR="114300" simplePos="0" relativeHeight="251660288" behindDoc="1" locked="0" layoutInCell="1" allowOverlap="1">
              <wp:simplePos x="0" y="0"/>
              <wp:positionH relativeFrom="page">
                <wp:posOffset>575945</wp:posOffset>
              </wp:positionH>
              <wp:positionV relativeFrom="page">
                <wp:posOffset>594360</wp:posOffset>
              </wp:positionV>
              <wp:extent cx="6629400" cy="73025"/>
              <wp:effectExtent l="4445" t="3810" r="0" b="0"/>
              <wp:wrapTopAndBottom/>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025"/>
                      </a:xfrm>
                      <a:prstGeom prst="rect">
                        <a:avLst/>
                      </a:prstGeom>
                      <a:gradFill rotWithShape="1">
                        <a:gsLst>
                          <a:gs pos="0">
                            <a:srgbClr val="27AAE1"/>
                          </a:gs>
                          <a:gs pos="100000">
                            <a:srgbClr val="243C96"/>
                          </a:gs>
                        </a:gsLst>
                        <a:lin ang="0" scaled="1"/>
                      </a:gradFill>
                      <a:ln>
                        <a:noFill/>
                      </a:ln>
                      <a:effectLst/>
                      <a:extLst>
                        <a:ext uri="{91240B29-F687-4F45-9708-019B960494DF}">
                          <a14:hiddenLine xmlns:a14="http://schemas.microsoft.com/office/drawing/2010/main" w="19050">
                            <a:solidFill>
                              <a:srgbClr val="2F6681"/>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5.35pt;margin-top:46.8pt;width:522pt;height:5.75pt;z-index:-251656192;visibility:visible;mso-wrap-style:square;mso-width-percent:0;mso-height-percent:0;mso-wrap-distance-left:9pt;mso-wrap-distance-top:0;mso-wrap-distance-right:9pt;mso-wrap-distance-bottom:54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" fillcolor="#27aae1" stroked="f" strokecolor="#2f6681" strokeweight="1.5pt">
              <v:fill color2="#243c96" rotate="t" angle="90" focus="100%" type="gradient"/>
              <v:shadow opacity="22938f" offset="0"/>
              <v:textbox inset=",7.2pt,,7.2pt"/>
              <w10:wrap type="topAndBottom" anchorx="page" anchory="page"/>
            </v:rect>
          </w:pict>
        </mc:Fallback>
      </mc:AlternateContent>
    </w:r>
    <w:r>
      <w:rPr>
        <w:noProof/>
      </w:rPr>
      <w:drawing>
        <wp:anchor distT="0" distB="0" distL="114300" distR="114300" simplePos="0" relativeHeight="251658240" behindDoc="0" locked="1" layoutInCell="1" allowOverlap="1">
          <wp:simplePos x="0" y="0"/>
          <wp:positionH relativeFrom="column">
            <wp:posOffset>-1743075</wp:posOffset>
          </wp:positionH>
          <wp:positionV relativeFrom="paragraph">
            <wp:posOffset>548640</wp:posOffset>
          </wp:positionV>
          <wp:extent cx="248285" cy="1976120"/>
          <wp:effectExtent l="0" t="0" r="0" b="5080"/>
          <wp:wrapNone/>
          <wp:docPr id="31" name="Picture 56"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scoConfident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285" cy="1976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9E" w:rsidRPr="00CD74DD" w:rsidRDefault="00FA6E9E" w:rsidP="002268A6">
    <w:pPr>
      <w:pStyle w:val="Body"/>
    </w:pPr>
    <w:r>
      <w:rPr>
        <w:noProof/>
      </w:rPr>
      <mc:AlternateContent>
        <mc:Choice Requires="wps">
          <w:drawing>
            <wp:anchor distT="0" distB="457200" distL="114300" distR="114300" simplePos="0" relativeHeight="251661312" behindDoc="0" locked="1" layoutInCell="1" allowOverlap="1">
              <wp:simplePos x="0" y="0"/>
              <wp:positionH relativeFrom="page">
                <wp:posOffset>4690745</wp:posOffset>
              </wp:positionH>
              <wp:positionV relativeFrom="page">
                <wp:posOffset>1104900</wp:posOffset>
              </wp:positionV>
              <wp:extent cx="2514600" cy="266700"/>
              <wp:effectExtent l="4445" t="0" r="0" b="0"/>
              <wp:wrapTopAndBottom/>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E9E" w:rsidRPr="00434A43" w:rsidRDefault="00FA6E9E" w:rsidP="002268A6">
                          <w:pPr>
                            <w:pStyle w:val="Title"/>
                          </w:pPr>
                          <w: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30" type="#_x0000_t202" style="position:absolute;margin-left:369.35pt;margin-top:87pt;width:198pt;height:21pt;z-index:251661312;visibility:visible;mso-wrap-style:square;mso-width-percent:0;mso-height-percent:0;mso-wrap-distance-left:9pt;mso-wrap-distance-top:0;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I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" filled="f" stroked="f">
              <v:textbox inset="0,0,0,0">
                <w:txbxContent>
                  <w:p w:rsidR="00FA6E9E" w:rsidRPr="00434A43" w:rsidRDefault="00FA6E9E" w:rsidP="002268A6">
                    <w:pPr>
                      <w:pStyle w:val="Title"/>
                    </w:pPr>
                    <w:r>
                      <w:t>Documentation</w:t>
                    </w:r>
                  </w:p>
                </w:txbxContent>
              </v:textbox>
              <w10:wrap type="topAndBottom" anchorx="page" anchory="page"/>
              <w10:anchorlock/>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575945</wp:posOffset>
              </wp:positionH>
              <wp:positionV relativeFrom="page">
                <wp:posOffset>594360</wp:posOffset>
              </wp:positionV>
              <wp:extent cx="6629400" cy="73025"/>
              <wp:effectExtent l="4445" t="3810"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73025"/>
                      </a:xfrm>
                      <a:prstGeom prst="rect">
                        <a:avLst/>
                      </a:prstGeom>
                      <a:gradFill rotWithShape="1">
                        <a:gsLst>
                          <a:gs pos="0">
                            <a:srgbClr val="27AAE1"/>
                          </a:gs>
                          <a:gs pos="100000">
                            <a:srgbClr val="243C96"/>
                          </a:gs>
                        </a:gsLst>
                        <a:lin ang="0" scaled="1"/>
                      </a:gradFill>
                      <a:ln>
                        <a:noFill/>
                      </a:ln>
                      <a:effectLst/>
                      <a:extLst>
                        <a:ext uri="{91240B29-F687-4F45-9708-019B960494DF}">
                          <a14:hiddenLine xmlns:a14="http://schemas.microsoft.com/office/drawing/2010/main" w="19050">
                            <a:solidFill>
                              <a:srgbClr val="2F6681"/>
                            </a:solidFill>
                            <a:miter lim="800000"/>
                            <a:headEnd/>
                            <a:tailEnd/>
                          </a14:hiddenLine>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5.35pt;margin-top:46.8pt;width:522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" fillcolor="#27aae1" stroked="f" strokecolor="#2f6681" strokeweight="1.5pt">
              <v:fill color2="#243c96" rotate="t" angle="90" focus="100%" type="gradient"/>
              <v:shadow opacity="22938f" offset="0"/>
              <v:textbox inset=",7.2pt,,7.2pt"/>
              <w10:wrap anchorx="page" anchory="page"/>
            </v:rect>
          </w:pict>
        </mc:Fallback>
      </mc:AlternateContent>
    </w:r>
    <w:r>
      <w:rPr>
        <w:noProof/>
      </w:rPr>
      <w:drawing>
        <wp:anchor distT="0" distB="0" distL="114300" distR="114300" simplePos="0" relativeHeight="251657216" behindDoc="0" locked="1" layoutInCell="1" allowOverlap="1">
          <wp:simplePos x="0" y="0"/>
          <wp:positionH relativeFrom="column">
            <wp:posOffset>-1748790</wp:posOffset>
          </wp:positionH>
          <wp:positionV relativeFrom="paragraph">
            <wp:posOffset>1120140</wp:posOffset>
          </wp:positionV>
          <wp:extent cx="248285" cy="1976120"/>
          <wp:effectExtent l="0" t="0" r="0" b="5080"/>
          <wp:wrapNone/>
          <wp:docPr id="29" name="Picture 52" descr="Cisco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scoConfident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285" cy="1976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0" locked="0" layoutInCell="1" allowOverlap="1">
          <wp:simplePos x="0" y="0"/>
          <wp:positionH relativeFrom="column">
            <wp:posOffset>-795020</wp:posOffset>
          </wp:positionH>
          <wp:positionV relativeFrom="paragraph">
            <wp:posOffset>487680</wp:posOffset>
          </wp:positionV>
          <wp:extent cx="685800" cy="368300"/>
          <wp:effectExtent l="0" t="0" r="0" b="0"/>
          <wp:wrapNone/>
          <wp:docPr id="43" name="Picture 43" descr="Cisco_Logo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sco_Logo_Gra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36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C21A3"/>
    <w:multiLevelType w:val="hybridMultilevel"/>
    <w:tmpl w:val="4070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30C09"/>
    <w:multiLevelType w:val="hybridMultilevel"/>
    <w:tmpl w:val="D3DC5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396F6E"/>
    <w:multiLevelType w:val="hybridMultilevel"/>
    <w:tmpl w:val="47E44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B991077"/>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1">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FE2797"/>
    <w:multiLevelType w:val="hybridMultilevel"/>
    <w:tmpl w:val="FE64F3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21629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A8D778F"/>
    <w:multiLevelType w:val="hybridMultilevel"/>
    <w:tmpl w:val="164C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B60685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D4770D0"/>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3836128"/>
    <w:multiLevelType w:val="singleLevel"/>
    <w:tmpl w:val="86C25362"/>
    <w:lvl w:ilvl="0">
      <w:start w:val="1"/>
      <w:numFmt w:val="decimal"/>
      <w:pStyle w:val="FigureCaption"/>
      <w:lvlText w:val="Figure %1.  "/>
      <w:lvlJc w:val="left"/>
      <w:pPr>
        <w:tabs>
          <w:tab w:val="num" w:pos="936"/>
        </w:tabs>
        <w:ind w:left="936" w:hanging="936"/>
      </w:pPr>
      <w:rPr>
        <w:rFonts w:ascii="Arial" w:hAnsi="Arial" w:hint="default"/>
        <w:b/>
        <w:i w:val="0"/>
        <w:sz w:val="16"/>
        <w:szCs w:val="16"/>
      </w:rPr>
    </w:lvl>
  </w:abstractNum>
  <w:abstractNum w:abstractNumId="37">
    <w:nsid w:val="665C318B"/>
    <w:multiLevelType w:val="hybridMultilevel"/>
    <w:tmpl w:val="B5B46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20A2C5F"/>
    <w:multiLevelType w:val="singleLevel"/>
    <w:tmpl w:val="202CB1C2"/>
    <w:lvl w:ilvl="0">
      <w:start w:val="1"/>
      <w:numFmt w:val="decimal"/>
      <w:pStyle w:val="TableCaption"/>
      <w:lvlText w:val="Table %1."/>
      <w:lvlJc w:val="left"/>
      <w:pPr>
        <w:tabs>
          <w:tab w:val="num" w:pos="936"/>
        </w:tabs>
        <w:ind w:left="900" w:hanging="900"/>
      </w:pPr>
      <w:rPr>
        <w:rFonts w:ascii="Arial" w:hAnsi="Arial" w:hint="default"/>
        <w:b/>
        <w:i w:val="0"/>
        <w:sz w:val="16"/>
        <w:szCs w:val="16"/>
      </w:rPr>
    </w:lvl>
  </w:abstractNum>
  <w:abstractNum w:abstractNumId="41">
    <w:nsid w:val="730D09A3"/>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221099"/>
    <w:multiLevelType w:val="hybridMultilevel"/>
    <w:tmpl w:val="F940D0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25492"/>
    <w:multiLevelType w:val="hybridMultilevel"/>
    <w:tmpl w:val="4CA4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363E35"/>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801EC7"/>
    <w:multiLevelType w:val="hybridMultilevel"/>
    <w:tmpl w:val="E68E8B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40"/>
  </w:num>
  <w:num w:numId="4">
    <w:abstractNumId w:val="36"/>
  </w:num>
  <w:num w:numId="5">
    <w:abstractNumId w:val="39"/>
  </w:num>
  <w:num w:numId="6">
    <w:abstractNumId w:val="12"/>
  </w:num>
  <w:num w:numId="7">
    <w:abstractNumId w:val="33"/>
  </w:num>
  <w:num w:numId="8">
    <w:abstractNumId w:val="23"/>
  </w:num>
  <w:num w:numId="9">
    <w:abstractNumId w:val="24"/>
  </w:num>
  <w:num w:numId="10">
    <w:abstractNumId w:val="10"/>
  </w:num>
  <w:num w:numId="11">
    <w:abstractNumId w:val="28"/>
  </w:num>
  <w:num w:numId="12">
    <w:abstractNumId w:val="18"/>
  </w:num>
  <w:num w:numId="13">
    <w:abstractNumId w:val="0"/>
  </w:num>
  <w:num w:numId="14">
    <w:abstractNumId w:val="15"/>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21"/>
  </w:num>
  <w:num w:numId="18">
    <w:abstractNumId w:val="35"/>
  </w:num>
  <w:num w:numId="19">
    <w:abstractNumId w:val="48"/>
  </w:num>
  <w:num w:numId="20">
    <w:abstractNumId w:val="30"/>
  </w:num>
  <w:num w:numId="21">
    <w:abstractNumId w:val="9"/>
  </w:num>
  <w:num w:numId="22">
    <w:abstractNumId w:val="41"/>
  </w:num>
  <w:num w:numId="23">
    <w:abstractNumId w:val="6"/>
  </w:num>
  <w:num w:numId="24">
    <w:abstractNumId w:val="11"/>
  </w:num>
  <w:num w:numId="25">
    <w:abstractNumId w:val="32"/>
  </w:num>
  <w:num w:numId="26">
    <w:abstractNumId w:val="4"/>
  </w:num>
  <w:num w:numId="27">
    <w:abstractNumId w:val="44"/>
  </w:num>
  <w:num w:numId="28">
    <w:abstractNumId w:val="37"/>
  </w:num>
  <w:num w:numId="29">
    <w:abstractNumId w:val="27"/>
  </w:num>
  <w:num w:numId="30">
    <w:abstractNumId w:val="14"/>
  </w:num>
  <w:num w:numId="31">
    <w:abstractNumId w:val="19"/>
  </w:num>
  <w:num w:numId="32">
    <w:abstractNumId w:val="26"/>
  </w:num>
  <w:num w:numId="33">
    <w:abstractNumId w:val="45"/>
  </w:num>
  <w:num w:numId="34">
    <w:abstractNumId w:val="7"/>
  </w:num>
  <w:num w:numId="35">
    <w:abstractNumId w:val="25"/>
  </w:num>
  <w:num w:numId="36">
    <w:abstractNumId w:val="5"/>
  </w:num>
  <w:num w:numId="37">
    <w:abstractNumId w:val="34"/>
  </w:num>
  <w:num w:numId="38">
    <w:abstractNumId w:val="8"/>
  </w:num>
  <w:num w:numId="39">
    <w:abstractNumId w:val="20"/>
  </w:num>
  <w:num w:numId="40">
    <w:abstractNumId w:val="42"/>
  </w:num>
  <w:num w:numId="41">
    <w:abstractNumId w:val="16"/>
  </w:num>
  <w:num w:numId="42">
    <w:abstractNumId w:val="47"/>
  </w:num>
  <w:num w:numId="43">
    <w:abstractNumId w:val="1"/>
  </w:num>
  <w:num w:numId="44">
    <w:abstractNumId w:val="3"/>
  </w:num>
  <w:num w:numId="45">
    <w:abstractNumId w:val="29"/>
  </w:num>
  <w:num w:numId="46">
    <w:abstractNumId w:val="43"/>
  </w:num>
  <w:num w:numId="47">
    <w:abstractNumId w:val="2"/>
  </w:num>
  <w:num w:numId="48">
    <w:abstractNumId w:val="22"/>
  </w:num>
  <w:num w:numId="49">
    <w:abstractNumId w:val="4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noPunctuationKerning/>
  <w:characterSpacingControl w:val="doNotCompress"/>
  <w:hdrShapeDefaults>
    <o:shapedefaults v:ext="edit" spidmax="2049">
      <o:colormru v:ext="edit" colors="#033,#dce4ed,#006682,#2f6681,#243c96,#27aae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535"/>
    <w:rsid w:val="00034F2A"/>
    <w:rsid w:val="000417F7"/>
    <w:rsid w:val="0005015B"/>
    <w:rsid w:val="00057106"/>
    <w:rsid w:val="000575F4"/>
    <w:rsid w:val="00063B03"/>
    <w:rsid w:val="0009440C"/>
    <w:rsid w:val="00094AF7"/>
    <w:rsid w:val="000A0C89"/>
    <w:rsid w:val="000A70F7"/>
    <w:rsid w:val="000B1DDD"/>
    <w:rsid w:val="000B2256"/>
    <w:rsid w:val="000C2185"/>
    <w:rsid w:val="000C6B3A"/>
    <w:rsid w:val="000E1605"/>
    <w:rsid w:val="000F15B9"/>
    <w:rsid w:val="00101BA2"/>
    <w:rsid w:val="00102328"/>
    <w:rsid w:val="00111563"/>
    <w:rsid w:val="0011572C"/>
    <w:rsid w:val="00124466"/>
    <w:rsid w:val="00130F9E"/>
    <w:rsid w:val="001370A2"/>
    <w:rsid w:val="001524EC"/>
    <w:rsid w:val="00160535"/>
    <w:rsid w:val="00177A41"/>
    <w:rsid w:val="001A1DDF"/>
    <w:rsid w:val="001A5318"/>
    <w:rsid w:val="001A7586"/>
    <w:rsid w:val="001B09D5"/>
    <w:rsid w:val="001B7FEF"/>
    <w:rsid w:val="001C1BA2"/>
    <w:rsid w:val="001C6990"/>
    <w:rsid w:val="001D4A08"/>
    <w:rsid w:val="001E3966"/>
    <w:rsid w:val="001E4333"/>
    <w:rsid w:val="001E60AC"/>
    <w:rsid w:val="001E7EF8"/>
    <w:rsid w:val="002026B3"/>
    <w:rsid w:val="00213DFF"/>
    <w:rsid w:val="00214F5A"/>
    <w:rsid w:val="002268A6"/>
    <w:rsid w:val="00234101"/>
    <w:rsid w:val="00234CA8"/>
    <w:rsid w:val="002439C2"/>
    <w:rsid w:val="00244EC3"/>
    <w:rsid w:val="00246019"/>
    <w:rsid w:val="002550D5"/>
    <w:rsid w:val="0027177C"/>
    <w:rsid w:val="00271AE2"/>
    <w:rsid w:val="00277115"/>
    <w:rsid w:val="002848D4"/>
    <w:rsid w:val="002977E5"/>
    <w:rsid w:val="002A649F"/>
    <w:rsid w:val="002A64EC"/>
    <w:rsid w:val="002C068A"/>
    <w:rsid w:val="002D113F"/>
    <w:rsid w:val="002E3FEE"/>
    <w:rsid w:val="00301D37"/>
    <w:rsid w:val="00304E81"/>
    <w:rsid w:val="00315E13"/>
    <w:rsid w:val="003273C2"/>
    <w:rsid w:val="003366E9"/>
    <w:rsid w:val="0033671A"/>
    <w:rsid w:val="00340192"/>
    <w:rsid w:val="00344305"/>
    <w:rsid w:val="0034654A"/>
    <w:rsid w:val="0035023E"/>
    <w:rsid w:val="00350696"/>
    <w:rsid w:val="00356419"/>
    <w:rsid w:val="00362845"/>
    <w:rsid w:val="003631BF"/>
    <w:rsid w:val="00367541"/>
    <w:rsid w:val="0037595C"/>
    <w:rsid w:val="00380164"/>
    <w:rsid w:val="003A4378"/>
    <w:rsid w:val="003A45A9"/>
    <w:rsid w:val="003B1471"/>
    <w:rsid w:val="003B2DEF"/>
    <w:rsid w:val="003C3057"/>
    <w:rsid w:val="003C5E62"/>
    <w:rsid w:val="003D117A"/>
    <w:rsid w:val="003D719E"/>
    <w:rsid w:val="003E6A28"/>
    <w:rsid w:val="003F0BAC"/>
    <w:rsid w:val="00412ABB"/>
    <w:rsid w:val="00413EA9"/>
    <w:rsid w:val="004249B7"/>
    <w:rsid w:val="00425B8C"/>
    <w:rsid w:val="00425F29"/>
    <w:rsid w:val="00425F69"/>
    <w:rsid w:val="004320F1"/>
    <w:rsid w:val="00450D75"/>
    <w:rsid w:val="0045708F"/>
    <w:rsid w:val="00481F6D"/>
    <w:rsid w:val="004908E9"/>
    <w:rsid w:val="004B0ADC"/>
    <w:rsid w:val="004C09F1"/>
    <w:rsid w:val="004C57B3"/>
    <w:rsid w:val="004C5A28"/>
    <w:rsid w:val="004D0F67"/>
    <w:rsid w:val="004D3DD9"/>
    <w:rsid w:val="004D5F36"/>
    <w:rsid w:val="004D7C87"/>
    <w:rsid w:val="004E5A26"/>
    <w:rsid w:val="004F1FB2"/>
    <w:rsid w:val="004F5C2B"/>
    <w:rsid w:val="00506E5D"/>
    <w:rsid w:val="0051647F"/>
    <w:rsid w:val="00531ADC"/>
    <w:rsid w:val="00532CA9"/>
    <w:rsid w:val="00535E9D"/>
    <w:rsid w:val="00543833"/>
    <w:rsid w:val="00547A17"/>
    <w:rsid w:val="00566A02"/>
    <w:rsid w:val="00571220"/>
    <w:rsid w:val="00571D0F"/>
    <w:rsid w:val="0058109C"/>
    <w:rsid w:val="00590126"/>
    <w:rsid w:val="00592231"/>
    <w:rsid w:val="00595658"/>
    <w:rsid w:val="005A4207"/>
    <w:rsid w:val="005A6EC0"/>
    <w:rsid w:val="005B61D5"/>
    <w:rsid w:val="005C3386"/>
    <w:rsid w:val="005C416D"/>
    <w:rsid w:val="005D539F"/>
    <w:rsid w:val="005D6E6F"/>
    <w:rsid w:val="005F49CE"/>
    <w:rsid w:val="005F51FF"/>
    <w:rsid w:val="0060289E"/>
    <w:rsid w:val="00604B59"/>
    <w:rsid w:val="00622C89"/>
    <w:rsid w:val="00623175"/>
    <w:rsid w:val="00630DCB"/>
    <w:rsid w:val="006358B7"/>
    <w:rsid w:val="00636C54"/>
    <w:rsid w:val="0064262F"/>
    <w:rsid w:val="006445BA"/>
    <w:rsid w:val="006554F1"/>
    <w:rsid w:val="006640B7"/>
    <w:rsid w:val="0066479F"/>
    <w:rsid w:val="00667520"/>
    <w:rsid w:val="0067364B"/>
    <w:rsid w:val="00681D18"/>
    <w:rsid w:val="00682CCD"/>
    <w:rsid w:val="00686830"/>
    <w:rsid w:val="00687D6E"/>
    <w:rsid w:val="006902E7"/>
    <w:rsid w:val="00690992"/>
    <w:rsid w:val="00693F52"/>
    <w:rsid w:val="006A08CC"/>
    <w:rsid w:val="006A1A9E"/>
    <w:rsid w:val="006A54EA"/>
    <w:rsid w:val="006B6275"/>
    <w:rsid w:val="006B752C"/>
    <w:rsid w:val="006C640F"/>
    <w:rsid w:val="006C673E"/>
    <w:rsid w:val="006E321A"/>
    <w:rsid w:val="006E5560"/>
    <w:rsid w:val="006E5EDA"/>
    <w:rsid w:val="006F2292"/>
    <w:rsid w:val="006F2E85"/>
    <w:rsid w:val="00707BC4"/>
    <w:rsid w:val="00711321"/>
    <w:rsid w:val="007233FA"/>
    <w:rsid w:val="00735535"/>
    <w:rsid w:val="00745F78"/>
    <w:rsid w:val="00746AB0"/>
    <w:rsid w:val="007839B5"/>
    <w:rsid w:val="0078574A"/>
    <w:rsid w:val="007C1870"/>
    <w:rsid w:val="007C7904"/>
    <w:rsid w:val="007D6716"/>
    <w:rsid w:val="007E55B3"/>
    <w:rsid w:val="007E6632"/>
    <w:rsid w:val="007E67D5"/>
    <w:rsid w:val="007F0BCB"/>
    <w:rsid w:val="007F2B93"/>
    <w:rsid w:val="007F672F"/>
    <w:rsid w:val="008052C2"/>
    <w:rsid w:val="00824DC3"/>
    <w:rsid w:val="00831F41"/>
    <w:rsid w:val="0083640A"/>
    <w:rsid w:val="008502CE"/>
    <w:rsid w:val="0085355C"/>
    <w:rsid w:val="00861EC3"/>
    <w:rsid w:val="0086545F"/>
    <w:rsid w:val="00866042"/>
    <w:rsid w:val="0087354B"/>
    <w:rsid w:val="00883E96"/>
    <w:rsid w:val="00884A73"/>
    <w:rsid w:val="00887685"/>
    <w:rsid w:val="008A63D3"/>
    <w:rsid w:val="008A7524"/>
    <w:rsid w:val="008C5503"/>
    <w:rsid w:val="008D68E3"/>
    <w:rsid w:val="008D7ADB"/>
    <w:rsid w:val="008E23E1"/>
    <w:rsid w:val="008E505A"/>
    <w:rsid w:val="008F2FA4"/>
    <w:rsid w:val="008F7182"/>
    <w:rsid w:val="00915354"/>
    <w:rsid w:val="0093171C"/>
    <w:rsid w:val="00934147"/>
    <w:rsid w:val="009350B4"/>
    <w:rsid w:val="00940E1D"/>
    <w:rsid w:val="009438DD"/>
    <w:rsid w:val="00961865"/>
    <w:rsid w:val="009676DE"/>
    <w:rsid w:val="00970E0F"/>
    <w:rsid w:val="0097125F"/>
    <w:rsid w:val="00971B4B"/>
    <w:rsid w:val="009763AD"/>
    <w:rsid w:val="00980CB8"/>
    <w:rsid w:val="00984CE8"/>
    <w:rsid w:val="009A1C3A"/>
    <w:rsid w:val="009A3619"/>
    <w:rsid w:val="009B2C25"/>
    <w:rsid w:val="009B55C9"/>
    <w:rsid w:val="009B5E41"/>
    <w:rsid w:val="009B66C4"/>
    <w:rsid w:val="009D0946"/>
    <w:rsid w:val="009D7C71"/>
    <w:rsid w:val="009E09D8"/>
    <w:rsid w:val="009E2290"/>
    <w:rsid w:val="009E6715"/>
    <w:rsid w:val="00A0066B"/>
    <w:rsid w:val="00A20938"/>
    <w:rsid w:val="00A24E80"/>
    <w:rsid w:val="00A25808"/>
    <w:rsid w:val="00A27BF7"/>
    <w:rsid w:val="00A308F4"/>
    <w:rsid w:val="00A30C50"/>
    <w:rsid w:val="00A365BF"/>
    <w:rsid w:val="00A405F6"/>
    <w:rsid w:val="00A529C5"/>
    <w:rsid w:val="00A60B57"/>
    <w:rsid w:val="00A76FF5"/>
    <w:rsid w:val="00AA58D0"/>
    <w:rsid w:val="00AB1442"/>
    <w:rsid w:val="00AB3B2B"/>
    <w:rsid w:val="00AB5A8E"/>
    <w:rsid w:val="00AC4C17"/>
    <w:rsid w:val="00AC6C9F"/>
    <w:rsid w:val="00AC7753"/>
    <w:rsid w:val="00AD5DA9"/>
    <w:rsid w:val="00AF12BF"/>
    <w:rsid w:val="00B00723"/>
    <w:rsid w:val="00B01469"/>
    <w:rsid w:val="00B029FE"/>
    <w:rsid w:val="00B048DF"/>
    <w:rsid w:val="00B13FE4"/>
    <w:rsid w:val="00B15848"/>
    <w:rsid w:val="00B202D1"/>
    <w:rsid w:val="00B24B0F"/>
    <w:rsid w:val="00B27EC7"/>
    <w:rsid w:val="00B335A9"/>
    <w:rsid w:val="00B343BA"/>
    <w:rsid w:val="00B44399"/>
    <w:rsid w:val="00B52187"/>
    <w:rsid w:val="00B55C6F"/>
    <w:rsid w:val="00B71E76"/>
    <w:rsid w:val="00B754DB"/>
    <w:rsid w:val="00BA2983"/>
    <w:rsid w:val="00BB094A"/>
    <w:rsid w:val="00BB63BF"/>
    <w:rsid w:val="00BC0D23"/>
    <w:rsid w:val="00BC5140"/>
    <w:rsid w:val="00BD06F1"/>
    <w:rsid w:val="00BD0F84"/>
    <w:rsid w:val="00BE425B"/>
    <w:rsid w:val="00BE5B66"/>
    <w:rsid w:val="00BF180B"/>
    <w:rsid w:val="00BF336F"/>
    <w:rsid w:val="00BF544A"/>
    <w:rsid w:val="00C242C4"/>
    <w:rsid w:val="00C3081D"/>
    <w:rsid w:val="00C312D3"/>
    <w:rsid w:val="00C43A04"/>
    <w:rsid w:val="00C51908"/>
    <w:rsid w:val="00C53E5A"/>
    <w:rsid w:val="00C53EDD"/>
    <w:rsid w:val="00C56AAB"/>
    <w:rsid w:val="00C725A2"/>
    <w:rsid w:val="00C81AC4"/>
    <w:rsid w:val="00C85D51"/>
    <w:rsid w:val="00C91258"/>
    <w:rsid w:val="00C97791"/>
    <w:rsid w:val="00CA3AB1"/>
    <w:rsid w:val="00CB0C18"/>
    <w:rsid w:val="00CB1E9D"/>
    <w:rsid w:val="00CB4DC0"/>
    <w:rsid w:val="00CB6B11"/>
    <w:rsid w:val="00CB6EAC"/>
    <w:rsid w:val="00CE0F63"/>
    <w:rsid w:val="00CE2A11"/>
    <w:rsid w:val="00CE478A"/>
    <w:rsid w:val="00CE6E15"/>
    <w:rsid w:val="00CE794D"/>
    <w:rsid w:val="00CF127E"/>
    <w:rsid w:val="00CF5399"/>
    <w:rsid w:val="00CF6645"/>
    <w:rsid w:val="00D075B6"/>
    <w:rsid w:val="00D101DE"/>
    <w:rsid w:val="00D32BED"/>
    <w:rsid w:val="00D352F4"/>
    <w:rsid w:val="00D44739"/>
    <w:rsid w:val="00D53CC4"/>
    <w:rsid w:val="00D64E24"/>
    <w:rsid w:val="00D87538"/>
    <w:rsid w:val="00D910B8"/>
    <w:rsid w:val="00D94794"/>
    <w:rsid w:val="00DA07E5"/>
    <w:rsid w:val="00DB3642"/>
    <w:rsid w:val="00DE72F3"/>
    <w:rsid w:val="00DF431A"/>
    <w:rsid w:val="00DF559B"/>
    <w:rsid w:val="00DF7B7C"/>
    <w:rsid w:val="00E004B9"/>
    <w:rsid w:val="00E0191C"/>
    <w:rsid w:val="00E05344"/>
    <w:rsid w:val="00E0602B"/>
    <w:rsid w:val="00E122EB"/>
    <w:rsid w:val="00E13676"/>
    <w:rsid w:val="00E22877"/>
    <w:rsid w:val="00E372C4"/>
    <w:rsid w:val="00E406FD"/>
    <w:rsid w:val="00E470DB"/>
    <w:rsid w:val="00E4779C"/>
    <w:rsid w:val="00E57C67"/>
    <w:rsid w:val="00E61283"/>
    <w:rsid w:val="00E66D26"/>
    <w:rsid w:val="00E728DB"/>
    <w:rsid w:val="00E910D7"/>
    <w:rsid w:val="00E93C5B"/>
    <w:rsid w:val="00E9791F"/>
    <w:rsid w:val="00EA339E"/>
    <w:rsid w:val="00EA4568"/>
    <w:rsid w:val="00EB0796"/>
    <w:rsid w:val="00EB0880"/>
    <w:rsid w:val="00EB4B35"/>
    <w:rsid w:val="00EC2433"/>
    <w:rsid w:val="00EC4A2C"/>
    <w:rsid w:val="00ED2C01"/>
    <w:rsid w:val="00ED50A2"/>
    <w:rsid w:val="00ED5946"/>
    <w:rsid w:val="00EF23A2"/>
    <w:rsid w:val="00EF6D2C"/>
    <w:rsid w:val="00F03782"/>
    <w:rsid w:val="00F3066E"/>
    <w:rsid w:val="00F30ADF"/>
    <w:rsid w:val="00F3551E"/>
    <w:rsid w:val="00F5263D"/>
    <w:rsid w:val="00F530BA"/>
    <w:rsid w:val="00F75CB6"/>
    <w:rsid w:val="00F7601D"/>
    <w:rsid w:val="00F76031"/>
    <w:rsid w:val="00F77187"/>
    <w:rsid w:val="00F806A3"/>
    <w:rsid w:val="00F84572"/>
    <w:rsid w:val="00F942C1"/>
    <w:rsid w:val="00F95D9C"/>
    <w:rsid w:val="00FA6E9E"/>
    <w:rsid w:val="00FC2799"/>
    <w:rsid w:val="00FC31C0"/>
    <w:rsid w:val="00FC57F2"/>
    <w:rsid w:val="00FC633F"/>
    <w:rsid w:val="00FD5507"/>
    <w:rsid w:val="00FD5C88"/>
    <w:rsid w:val="00FD6960"/>
    <w:rsid w:val="00FD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3,#dce4ed,#006682,#2f6681,#243c96,#27aae1"/>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15354"/>
    <w:rPr>
      <w:rFonts w:ascii="Times" w:hAnsi="Times"/>
      <w:sz w:val="24"/>
    </w:rPr>
  </w:style>
  <w:style w:type="paragraph" w:styleId="Heading1">
    <w:name w:val="heading 1"/>
    <w:basedOn w:val="Normal"/>
    <w:next w:val="Normal"/>
    <w:qFormat/>
    <w:rsid w:val="00BB03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16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05344"/>
    <w:pPr>
      <w:keepNext/>
      <w:spacing w:before="240" w:after="60" w:line="276" w:lineRule="auto"/>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E05344"/>
    <w:pPr>
      <w:keepNext/>
      <w:spacing w:before="240" w:after="60" w:line="276" w:lineRule="auto"/>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0575F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
    <w:rsid w:val="00BB0304"/>
    <w:pPr>
      <w:tabs>
        <w:tab w:val="center" w:pos="4320"/>
        <w:tab w:val="right" w:pos="8640"/>
      </w:tabs>
    </w:pPr>
  </w:style>
  <w:style w:type="paragraph" w:styleId="Footer">
    <w:name w:val="footer"/>
    <w:basedOn w:val="Body"/>
    <w:rsid w:val="008F2136"/>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512"/>
      </w:tabs>
      <w:spacing w:after="0" w:line="170" w:lineRule="exact"/>
    </w:pPr>
    <w:rPr>
      <w:rFonts w:cs="Arial"/>
      <w:sz w:val="14"/>
      <w:szCs w:val="14"/>
    </w:rPr>
  </w:style>
  <w:style w:type="paragraph" w:customStyle="1" w:styleId="TitleHeadline">
    <w:name w:val="Title Headline"/>
    <w:next w:val="Intro"/>
    <w:link w:val="TitleHeadlineChar"/>
    <w:rsid w:val="00F45F21"/>
    <w:pPr>
      <w:spacing w:after="360" w:line="440" w:lineRule="exact"/>
    </w:pPr>
    <w:rPr>
      <w:rFonts w:ascii="Arial" w:hAnsi="Arial"/>
      <w:color w:val="024F9F"/>
      <w:sz w:val="40"/>
      <w:szCs w:val="32"/>
    </w:rPr>
  </w:style>
  <w:style w:type="paragraph" w:styleId="Title">
    <w:name w:val="Title"/>
    <w:aliases w:val="Doc Type,Document Description"/>
    <w:basedOn w:val="Normal"/>
    <w:link w:val="TitleChar"/>
    <w:qFormat/>
    <w:rsid w:val="002C0B3E"/>
    <w:pPr>
      <w:tabs>
        <w:tab w:val="right" w:pos="10080"/>
      </w:tabs>
      <w:spacing w:after="60" w:line="200" w:lineRule="exact"/>
      <w:jc w:val="right"/>
    </w:pPr>
    <w:rPr>
      <w:rFonts w:ascii="Arial" w:hAnsi="Arial"/>
      <w:noProof/>
      <w:color w:val="243C96"/>
      <w:sz w:val="16"/>
      <w:szCs w:val="16"/>
    </w:rPr>
  </w:style>
  <w:style w:type="paragraph" w:customStyle="1" w:styleId="Intro">
    <w:name w:val="Intro"/>
    <w:next w:val="Normal"/>
    <w:rsid w:val="007A546A"/>
    <w:pPr>
      <w:keepNext/>
      <w:spacing w:after="240" w:line="310" w:lineRule="exact"/>
    </w:pPr>
    <w:rPr>
      <w:rFonts w:ascii="Arial" w:hAnsi="Arial"/>
      <w:color w:val="0088CD"/>
      <w:sz w:val="24"/>
      <w:szCs w:val="24"/>
    </w:rPr>
  </w:style>
  <w:style w:type="paragraph" w:customStyle="1" w:styleId="Body">
    <w:name w:val="Body"/>
    <w:link w:val="BodyChar"/>
    <w:rsid w:val="00772AE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6DBA"/>
    <w:rPr>
      <w:rFonts w:ascii="Arial" w:hAnsi="Arial"/>
      <w:color w:val="000000"/>
      <w:sz w:val="18"/>
      <w:lang w:val="en-US" w:eastAsia="en-US" w:bidi="ar-SA"/>
    </w:rPr>
  </w:style>
  <w:style w:type="paragraph" w:customStyle="1" w:styleId="Subhead1">
    <w:name w:val="Subhead1"/>
    <w:next w:val="Body"/>
    <w:rsid w:val="00F45F2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772AEF"/>
    <w:pPr>
      <w:keepNext/>
      <w:spacing w:before="240" w:line="240" w:lineRule="exact"/>
    </w:pPr>
    <w:rPr>
      <w:rFonts w:ascii="Arial" w:hAnsi="Arial"/>
      <w:color w:val="000000"/>
    </w:rPr>
  </w:style>
  <w:style w:type="paragraph" w:customStyle="1" w:styleId="Subhead3">
    <w:name w:val="Subhead3"/>
    <w:next w:val="Body"/>
    <w:rsid w:val="00496B94"/>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772AEF"/>
    <w:pPr>
      <w:numPr>
        <w:numId w:val="8"/>
      </w:numPr>
      <w:spacing w:after="60" w:line="280" w:lineRule="atLeast"/>
    </w:pPr>
    <w:rPr>
      <w:rFonts w:ascii="Arial" w:hAnsi="Arial"/>
      <w:color w:val="000000"/>
      <w:sz w:val="18"/>
      <w:szCs w:val="18"/>
    </w:rPr>
  </w:style>
  <w:style w:type="paragraph" w:customStyle="1" w:styleId="Bullet2">
    <w:name w:val="Bullet2"/>
    <w:basedOn w:val="Bullet"/>
    <w:rsid w:val="00B73EC4"/>
    <w:pPr>
      <w:numPr>
        <w:numId w:val="9"/>
      </w:numPr>
      <w:tabs>
        <w:tab w:val="clear" w:pos="778"/>
        <w:tab w:val="left" w:pos="792"/>
      </w:tabs>
      <w:ind w:left="792" w:hanging="216"/>
    </w:pPr>
  </w:style>
  <w:style w:type="paragraph" w:customStyle="1" w:styleId="Example">
    <w:name w:val="Example"/>
    <w:rsid w:val="00E66A70"/>
    <w:pPr>
      <w:spacing w:before="80" w:after="80" w:line="280" w:lineRule="atLeast"/>
    </w:pPr>
    <w:rPr>
      <w:rFonts w:ascii="Courier" w:hAnsi="Courier"/>
      <w:color w:val="000000"/>
      <w:sz w:val="18"/>
    </w:rPr>
  </w:style>
  <w:style w:type="paragraph" w:customStyle="1" w:styleId="Subhead4">
    <w:name w:val="Subhead4"/>
    <w:basedOn w:val="Intro"/>
    <w:next w:val="Body"/>
    <w:rsid w:val="00BD55F6"/>
    <w:pPr>
      <w:spacing w:before="140" w:after="0"/>
    </w:pPr>
    <w:rPr>
      <w:rFonts w:ascii="Times New Roman" w:hAnsi="Times New Roman"/>
    </w:rPr>
  </w:style>
  <w:style w:type="paragraph" w:customStyle="1" w:styleId="Subhead5">
    <w:name w:val="Subhead5"/>
    <w:basedOn w:val="Subhead4"/>
    <w:rsid w:val="009149BF"/>
    <w:rPr>
      <w:b/>
    </w:rPr>
  </w:style>
  <w:style w:type="paragraph" w:customStyle="1" w:styleId="PullQuotebodyboldSmall">
    <w:name w:val="Pull Quote body bold Small"/>
    <w:basedOn w:val="Normal"/>
    <w:link w:val="PullQuotebodyboldSmallChar"/>
    <w:rsid w:val="001C52A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496B94"/>
    <w:pPr>
      <w:numPr>
        <w:numId w:val="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1C52AA"/>
    <w:rPr>
      <w:rFonts w:ascii="Arial" w:hAnsi="Arial"/>
      <w:bCs/>
      <w:color w:val="2F6681"/>
      <w:sz w:val="28"/>
      <w:szCs w:val="28"/>
      <w:lang w:val="en-US" w:eastAsia="en-US" w:bidi="ar-SA"/>
    </w:rPr>
  </w:style>
  <w:style w:type="paragraph" w:customStyle="1" w:styleId="Step1">
    <w:name w:val="Step1"/>
    <w:rsid w:val="00496B94"/>
    <w:pPr>
      <w:numPr>
        <w:numId w:val="1"/>
      </w:numPr>
      <w:spacing w:after="120" w:line="240" w:lineRule="exact"/>
    </w:pPr>
    <w:rPr>
      <w:rFonts w:ascii="Arial" w:hAnsi="Arial"/>
      <w:color w:val="000000"/>
      <w:sz w:val="18"/>
    </w:rPr>
  </w:style>
  <w:style w:type="paragraph" w:customStyle="1" w:styleId="Question">
    <w:name w:val="Question"/>
    <w:next w:val="Answer"/>
    <w:link w:val="QuestionChar"/>
    <w:rsid w:val="00C80D11"/>
    <w:pPr>
      <w:keepNext/>
      <w:numPr>
        <w:numId w:val="10"/>
      </w:numPr>
      <w:spacing w:line="280" w:lineRule="atLeast"/>
    </w:pPr>
    <w:rPr>
      <w:rFonts w:ascii="Arial" w:hAnsi="Arial"/>
      <w:color w:val="000000"/>
      <w:sz w:val="18"/>
      <w:szCs w:val="18"/>
    </w:rPr>
  </w:style>
  <w:style w:type="paragraph" w:customStyle="1" w:styleId="Answer">
    <w:name w:val="Answer"/>
    <w:next w:val="Question"/>
    <w:link w:val="AnswerChar"/>
    <w:rsid w:val="0056718D"/>
    <w:pPr>
      <w:numPr>
        <w:numId w:val="7"/>
      </w:numPr>
      <w:spacing w:after="140" w:line="280" w:lineRule="atLeast"/>
    </w:pPr>
    <w:rPr>
      <w:rFonts w:ascii="Arial" w:hAnsi="Arial"/>
      <w:color w:val="000000"/>
      <w:sz w:val="18"/>
      <w:szCs w:val="18"/>
    </w:rPr>
  </w:style>
  <w:style w:type="paragraph" w:customStyle="1" w:styleId="StepBody">
    <w:name w:val="StepBody"/>
    <w:rsid w:val="00496B94"/>
    <w:pPr>
      <w:spacing w:after="60" w:line="280" w:lineRule="exact"/>
      <w:ind w:left="720"/>
    </w:pPr>
    <w:rPr>
      <w:rFonts w:ascii="Arial" w:hAnsi="Arial"/>
      <w:color w:val="000000"/>
      <w:sz w:val="18"/>
    </w:rPr>
  </w:style>
  <w:style w:type="paragraph" w:styleId="BodyTextIndent">
    <w:name w:val="Body Text Indent"/>
    <w:basedOn w:val="Normal"/>
    <w:rsid w:val="00033D66"/>
    <w:pPr>
      <w:spacing w:before="80" w:after="80"/>
      <w:ind w:left="360"/>
    </w:pPr>
    <w:rPr>
      <w:rFonts w:ascii="Courier New" w:hAnsi="Courier New"/>
      <w:snapToGrid w:val="0"/>
      <w:color w:val="000000"/>
      <w:sz w:val="18"/>
    </w:rPr>
  </w:style>
  <w:style w:type="paragraph" w:customStyle="1" w:styleId="CellHead1">
    <w:name w:val="CellHead1"/>
    <w:basedOn w:val="Normal"/>
    <w:next w:val="Chartbody"/>
    <w:rsid w:val="002C0B3E"/>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B61C5"/>
    <w:pPr>
      <w:spacing w:after="0" w:line="360" w:lineRule="exact"/>
    </w:pPr>
    <w:rPr>
      <w:sz w:val="28"/>
    </w:rPr>
  </w:style>
  <w:style w:type="paragraph" w:customStyle="1" w:styleId="CellBullet">
    <w:name w:val="CellBullet"/>
    <w:basedOn w:val="Normal"/>
    <w:link w:val="CellBulletCharChar"/>
    <w:rsid w:val="00496B94"/>
    <w:pPr>
      <w:numPr>
        <w:numId w:val="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B61C5"/>
    <w:rPr>
      <w:rFonts w:ascii="Arial" w:hAnsi="Arial"/>
      <w:color w:val="000000"/>
      <w:sz w:val="28"/>
      <w:lang w:val="en-US" w:eastAsia="en-US" w:bidi="ar-SA"/>
    </w:rPr>
  </w:style>
  <w:style w:type="paragraph" w:customStyle="1" w:styleId="ExecutiveSummary">
    <w:name w:val="Executive Summary"/>
    <w:basedOn w:val="Normal"/>
    <w:rsid w:val="001260BD"/>
    <w:pPr>
      <w:keepNext/>
      <w:spacing w:before="100" w:after="120" w:line="280" w:lineRule="exact"/>
      <w:ind w:left="86"/>
      <w:jc w:val="center"/>
    </w:pPr>
    <w:rPr>
      <w:rFonts w:ascii="Arial" w:hAnsi="Arial"/>
      <w:b/>
      <w:caps/>
      <w:color w:val="FFFFFF"/>
      <w:sz w:val="20"/>
    </w:rPr>
  </w:style>
  <w:style w:type="paragraph" w:customStyle="1" w:styleId="Chartsubhead">
    <w:name w:val="Chart_subhead"/>
    <w:basedOn w:val="Normal"/>
    <w:rsid w:val="00496B94"/>
    <w:pPr>
      <w:spacing w:before="60" w:after="60" w:line="160" w:lineRule="exact"/>
      <w:ind w:left="60" w:right="60"/>
    </w:pPr>
    <w:rPr>
      <w:rFonts w:ascii="Arial" w:hAnsi="Arial"/>
      <w:b/>
      <w:color w:val="000000"/>
      <w:sz w:val="14"/>
      <w:szCs w:val="14"/>
    </w:rPr>
  </w:style>
  <w:style w:type="character" w:styleId="CommentReference">
    <w:name w:val="annotation reference"/>
    <w:semiHidden/>
    <w:rsid w:val="000A7BDF"/>
    <w:rPr>
      <w:sz w:val="16"/>
      <w:szCs w:val="16"/>
    </w:rPr>
  </w:style>
  <w:style w:type="paragraph" w:customStyle="1" w:styleId="Chartbody">
    <w:name w:val="Chart_body"/>
    <w:basedOn w:val="Chartsubhead"/>
    <w:rsid w:val="00823665"/>
    <w:pPr>
      <w:ind w:left="58" w:right="58"/>
    </w:pPr>
    <w:rPr>
      <w:b w:val="0"/>
    </w:rPr>
  </w:style>
  <w:style w:type="paragraph" w:customStyle="1" w:styleId="Note">
    <w:name w:val="Note"/>
    <w:next w:val="Normal"/>
    <w:rsid w:val="00496B94"/>
    <w:pPr>
      <w:numPr>
        <w:numId w:val="2"/>
      </w:numPr>
      <w:spacing w:before="120" w:after="240" w:line="280" w:lineRule="atLeast"/>
    </w:pPr>
    <w:rPr>
      <w:rFonts w:ascii="Arial" w:hAnsi="Arial"/>
      <w:color w:val="000000"/>
      <w:sz w:val="18"/>
      <w:szCs w:val="18"/>
    </w:rPr>
  </w:style>
  <w:style w:type="paragraph" w:styleId="Caption">
    <w:name w:val="caption"/>
    <w:basedOn w:val="Normal"/>
    <w:next w:val="Normal"/>
    <w:qFormat/>
    <w:rsid w:val="002C0E8A"/>
    <w:pPr>
      <w:spacing w:after="140" w:line="180" w:lineRule="atLeast"/>
    </w:pPr>
    <w:rPr>
      <w:rFonts w:ascii="Arial" w:hAnsi="Arial"/>
      <w:sz w:val="14"/>
    </w:rPr>
  </w:style>
  <w:style w:type="paragraph" w:customStyle="1" w:styleId="TableCaption">
    <w:name w:val="TableCaption"/>
    <w:next w:val="Body"/>
    <w:rsid w:val="00A427B3"/>
    <w:pPr>
      <w:keepNext/>
      <w:numPr>
        <w:numId w:val="3"/>
      </w:numPr>
      <w:spacing w:before="240" w:after="120"/>
      <w:ind w:left="936" w:hanging="936"/>
    </w:pPr>
    <w:rPr>
      <w:rFonts w:ascii="Arial" w:hAnsi="Arial"/>
      <w:color w:val="000000"/>
      <w:sz w:val="16"/>
      <w:szCs w:val="16"/>
    </w:rPr>
  </w:style>
  <w:style w:type="paragraph" w:customStyle="1" w:styleId="NumList1">
    <w:name w:val="NumList1"/>
    <w:rsid w:val="00C80D11"/>
    <w:pPr>
      <w:numPr>
        <w:numId w:val="11"/>
      </w:numPr>
      <w:spacing w:after="60" w:line="280" w:lineRule="exact"/>
    </w:pPr>
    <w:rPr>
      <w:rFonts w:ascii="Arial" w:hAnsi="Arial"/>
      <w:color w:val="000000"/>
      <w:sz w:val="18"/>
      <w:szCs w:val="18"/>
    </w:rPr>
  </w:style>
  <w:style w:type="paragraph" w:customStyle="1" w:styleId="FigureCaption">
    <w:name w:val="FigureCaption"/>
    <w:next w:val="Body"/>
    <w:link w:val="FigureCaptionCharChar"/>
    <w:rsid w:val="008F58C2"/>
    <w:pPr>
      <w:keepNext/>
      <w:numPr>
        <w:numId w:val="4"/>
      </w:numPr>
      <w:spacing w:before="240" w:after="240" w:line="180" w:lineRule="exact"/>
    </w:pPr>
    <w:rPr>
      <w:rFonts w:ascii="Arial" w:hAnsi="Arial"/>
      <w:color w:val="000000"/>
      <w:sz w:val="16"/>
    </w:rPr>
  </w:style>
  <w:style w:type="character" w:customStyle="1" w:styleId="FigureCaptionCharChar">
    <w:name w:val="FigureCaption Char Char"/>
    <w:link w:val="FigureCaption"/>
    <w:rsid w:val="008F58C2"/>
    <w:rPr>
      <w:rFonts w:ascii="Arial" w:hAnsi="Arial"/>
      <w:color w:val="000000"/>
      <w:sz w:val="16"/>
    </w:rPr>
  </w:style>
  <w:style w:type="paragraph" w:customStyle="1" w:styleId="NumListBody">
    <w:name w:val="NumListBody"/>
    <w:rsid w:val="008E4B07"/>
    <w:pPr>
      <w:spacing w:after="120" w:line="240" w:lineRule="exact"/>
      <w:ind w:left="360"/>
    </w:pPr>
    <w:rPr>
      <w:rFonts w:ascii="Arial" w:hAnsi="Arial"/>
      <w:color w:val="000000"/>
      <w:sz w:val="18"/>
    </w:rPr>
  </w:style>
  <w:style w:type="paragraph" w:customStyle="1" w:styleId="CMPToCLevel1">
    <w:name w:val="CMP ToC Level 1"/>
    <w:rsid w:val="00C74220"/>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B44EA0"/>
    <w:pPr>
      <w:spacing w:after="40"/>
    </w:pPr>
    <w:rPr>
      <w:b/>
    </w:rPr>
  </w:style>
  <w:style w:type="paragraph" w:styleId="CommentText">
    <w:name w:val="annotation text"/>
    <w:basedOn w:val="Normal"/>
    <w:semiHidden/>
    <w:rsid w:val="000A7BDF"/>
    <w:rPr>
      <w:sz w:val="20"/>
    </w:rPr>
  </w:style>
  <w:style w:type="paragraph" w:customStyle="1" w:styleId="Copyright">
    <w:name w:val="Copyright"/>
    <w:basedOn w:val="Body"/>
    <w:link w:val="CopyrightChar"/>
    <w:rsid w:val="00704321"/>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440"/>
      </w:tabs>
      <w:spacing w:line="200" w:lineRule="atLeast"/>
    </w:pPr>
    <w:rPr>
      <w:sz w:val="12"/>
    </w:rPr>
  </w:style>
  <w:style w:type="character" w:styleId="PageNumber">
    <w:name w:val="page number"/>
    <w:rsid w:val="00524F42"/>
    <w:rPr>
      <w:rFonts w:ascii="Arial" w:hAnsi="Arial"/>
    </w:rPr>
  </w:style>
  <w:style w:type="paragraph" w:customStyle="1" w:styleId="Footnote">
    <w:name w:val="Footnote"/>
    <w:link w:val="FootnoteChar"/>
    <w:rsid w:val="00496B94"/>
    <w:pPr>
      <w:tabs>
        <w:tab w:val="left" w:pos="612"/>
      </w:tabs>
    </w:pPr>
    <w:rPr>
      <w:rFonts w:ascii="Arial" w:hAnsi="Arial"/>
      <w:color w:val="000000"/>
      <w:sz w:val="16"/>
      <w:szCs w:val="16"/>
    </w:rPr>
  </w:style>
  <w:style w:type="character" w:customStyle="1" w:styleId="FootnoteChar">
    <w:name w:val="Footnote Char"/>
    <w:link w:val="Footnote"/>
    <w:rsid w:val="00496B94"/>
    <w:rPr>
      <w:rFonts w:ascii="Arial" w:hAnsi="Arial"/>
      <w:color w:val="000000"/>
      <w:sz w:val="16"/>
      <w:szCs w:val="16"/>
      <w:lang w:val="en-US" w:eastAsia="en-US" w:bidi="ar-SA"/>
    </w:rPr>
  </w:style>
  <w:style w:type="paragraph" w:customStyle="1" w:styleId="BulletIndent">
    <w:name w:val="Bullet_Indent"/>
    <w:basedOn w:val="Bullet"/>
    <w:rsid w:val="00772AEF"/>
    <w:pPr>
      <w:numPr>
        <w:numId w:val="0"/>
      </w:numPr>
      <w:ind w:left="576"/>
    </w:pPr>
  </w:style>
  <w:style w:type="paragraph" w:customStyle="1" w:styleId="Bullet2Indent">
    <w:name w:val="Bullet2_Indent"/>
    <w:basedOn w:val="Bullet2"/>
    <w:rsid w:val="00772AEF"/>
    <w:pPr>
      <w:numPr>
        <w:numId w:val="0"/>
      </w:numPr>
      <w:tabs>
        <w:tab w:val="left" w:pos="792"/>
        <w:tab w:val="left" w:pos="864"/>
      </w:tabs>
      <w:ind w:left="792"/>
    </w:pPr>
  </w:style>
  <w:style w:type="character" w:styleId="Hyperlink">
    <w:name w:val="Hyperlink"/>
    <w:uiPriority w:val="99"/>
    <w:rsid w:val="008602BF"/>
    <w:rPr>
      <w:color w:val="0000FF"/>
      <w:u w:val="single"/>
    </w:rPr>
  </w:style>
  <w:style w:type="character" w:customStyle="1" w:styleId="CopyrightChar">
    <w:name w:val="Copyright Char"/>
    <w:link w:val="Copyright"/>
    <w:rsid w:val="00704321"/>
    <w:rPr>
      <w:rFonts w:ascii="Arial" w:hAnsi="Arial"/>
      <w:color w:val="000000"/>
      <w:sz w:val="12"/>
      <w:lang w:val="en-US" w:eastAsia="en-US" w:bidi="ar-SA"/>
    </w:rPr>
  </w:style>
  <w:style w:type="character" w:customStyle="1" w:styleId="TitleHeadlineChar">
    <w:name w:val="Title Headline Char"/>
    <w:link w:val="TitleHeadline"/>
    <w:rsid w:val="00F45F21"/>
    <w:rPr>
      <w:rFonts w:ascii="Arial" w:hAnsi="Arial"/>
      <w:color w:val="024F9F"/>
      <w:sz w:val="40"/>
      <w:szCs w:val="32"/>
      <w:lang w:val="en-US" w:eastAsia="en-US" w:bidi="ar-SA"/>
    </w:rPr>
  </w:style>
  <w:style w:type="paragraph" w:styleId="CommentSubject">
    <w:name w:val="annotation subject"/>
    <w:basedOn w:val="CommentText"/>
    <w:next w:val="CommentText"/>
    <w:semiHidden/>
    <w:rsid w:val="000A7BDF"/>
    <w:rPr>
      <w:b/>
      <w:bCs/>
    </w:rPr>
  </w:style>
  <w:style w:type="paragraph" w:styleId="BalloonText">
    <w:name w:val="Balloon Text"/>
    <w:basedOn w:val="Normal"/>
    <w:semiHidden/>
    <w:rsid w:val="000A7BDF"/>
    <w:rPr>
      <w:rFonts w:ascii="Tahoma" w:hAnsi="Tahoma" w:cs="Tahoma"/>
      <w:sz w:val="16"/>
      <w:szCs w:val="16"/>
    </w:rPr>
  </w:style>
  <w:style w:type="character" w:customStyle="1" w:styleId="CellBulletCharChar">
    <w:name w:val="CellBullet Char Char"/>
    <w:link w:val="CellBullet"/>
    <w:rsid w:val="00496B94"/>
    <w:rPr>
      <w:rFonts w:ascii="Arial" w:hAnsi="Arial"/>
      <w:sz w:val="14"/>
      <w:szCs w:val="14"/>
    </w:rPr>
  </w:style>
  <w:style w:type="paragraph" w:customStyle="1" w:styleId="Execsubhead1">
    <w:name w:val="Exec_subhead1"/>
    <w:basedOn w:val="CellHead1"/>
    <w:rsid w:val="00AB32EC"/>
    <w:pPr>
      <w:spacing w:line="180" w:lineRule="exact"/>
    </w:pPr>
    <w:rPr>
      <w:sz w:val="16"/>
    </w:rPr>
  </w:style>
  <w:style w:type="paragraph" w:customStyle="1" w:styleId="Logo">
    <w:name w:val="Logo"/>
    <w:basedOn w:val="Normal"/>
    <w:rsid w:val="00DF2B4E"/>
    <w:pPr>
      <w:keepNext/>
      <w:spacing w:before="740" w:after="60" w:line="280" w:lineRule="exact"/>
      <w:jc w:val="center"/>
    </w:pPr>
    <w:rPr>
      <w:rFonts w:ascii="Arial" w:hAnsi="Arial"/>
      <w:b/>
      <w:bCs/>
      <w:caps/>
      <w:color w:val="FFFFFF"/>
      <w:sz w:val="20"/>
    </w:rPr>
  </w:style>
  <w:style w:type="character" w:customStyle="1" w:styleId="QuestionChar">
    <w:name w:val="Question Char"/>
    <w:link w:val="Question"/>
    <w:rsid w:val="00C80D11"/>
    <w:rPr>
      <w:rFonts w:ascii="Arial" w:hAnsi="Arial"/>
      <w:color w:val="000000"/>
      <w:sz w:val="18"/>
      <w:szCs w:val="18"/>
    </w:rPr>
  </w:style>
  <w:style w:type="character" w:customStyle="1" w:styleId="AnswerChar">
    <w:name w:val="Answer Char"/>
    <w:link w:val="Answer"/>
    <w:rsid w:val="0056718D"/>
    <w:rPr>
      <w:rFonts w:ascii="Arial" w:hAnsi="Arial"/>
      <w:color w:val="000000"/>
      <w:sz w:val="18"/>
      <w:szCs w:val="18"/>
    </w:rPr>
  </w:style>
  <w:style w:type="paragraph" w:styleId="FootnoteText">
    <w:name w:val="footnote text"/>
    <w:basedOn w:val="Normal"/>
    <w:semiHidden/>
    <w:rsid w:val="006C2538"/>
    <w:rPr>
      <w:sz w:val="20"/>
    </w:rPr>
  </w:style>
  <w:style w:type="character" w:styleId="FootnoteReference">
    <w:name w:val="footnote reference"/>
    <w:semiHidden/>
    <w:rsid w:val="006C2538"/>
    <w:rPr>
      <w:vertAlign w:val="superscript"/>
    </w:rPr>
  </w:style>
  <w:style w:type="character" w:customStyle="1" w:styleId="Superscript">
    <w:name w:val="Superscript"/>
    <w:rsid w:val="00A74DAE"/>
    <w:rPr>
      <w:dstrike w:val="0"/>
      <w:vertAlign w:val="superscript"/>
    </w:rPr>
  </w:style>
  <w:style w:type="paragraph" w:customStyle="1" w:styleId="CellBody">
    <w:name w:val="CellBody"/>
    <w:basedOn w:val="Normal"/>
    <w:rsid w:val="00D86B43"/>
    <w:pPr>
      <w:spacing w:before="40" w:after="40" w:line="200" w:lineRule="exact"/>
    </w:pPr>
    <w:rPr>
      <w:rFonts w:ascii="Helvetica" w:hAnsi="Helvetica"/>
      <w:sz w:val="16"/>
    </w:rPr>
  </w:style>
  <w:style w:type="paragraph" w:customStyle="1" w:styleId="ToCContents">
    <w:name w:val="ToC_Contents"/>
    <w:basedOn w:val="TitleHeadline"/>
    <w:next w:val="Body"/>
    <w:rsid w:val="00A74DAE"/>
    <w:pPr>
      <w:spacing w:before="120"/>
    </w:pPr>
  </w:style>
  <w:style w:type="paragraph" w:customStyle="1" w:styleId="ToCSectionTitle">
    <w:name w:val="ToC_SectionTitle"/>
    <w:basedOn w:val="TitleHeadline"/>
    <w:next w:val="Body"/>
    <w:rsid w:val="00A74DAE"/>
    <w:pPr>
      <w:spacing w:before="240"/>
    </w:pPr>
  </w:style>
  <w:style w:type="paragraph" w:customStyle="1" w:styleId="ToCSubhead1">
    <w:name w:val="ToC_Subhead1"/>
    <w:basedOn w:val="Subhead1"/>
    <w:next w:val="Body"/>
    <w:rsid w:val="00A74DAE"/>
  </w:style>
  <w:style w:type="paragraph" w:customStyle="1" w:styleId="ToCSubhead2">
    <w:name w:val="ToC_Subhead2"/>
    <w:basedOn w:val="Subhead2"/>
    <w:next w:val="Body"/>
    <w:rsid w:val="00A74DAE"/>
  </w:style>
  <w:style w:type="paragraph" w:customStyle="1" w:styleId="ToCSubhead3">
    <w:name w:val="ToC_Subhead3"/>
    <w:basedOn w:val="Subhead3"/>
    <w:next w:val="Body"/>
    <w:rsid w:val="00A74DAE"/>
  </w:style>
  <w:style w:type="paragraph" w:customStyle="1" w:styleId="ToCSubhead4">
    <w:name w:val="ToC_Subhead4"/>
    <w:basedOn w:val="Subhead4"/>
    <w:rsid w:val="00A74DAE"/>
    <w:pPr>
      <w:spacing w:before="180"/>
    </w:pPr>
  </w:style>
  <w:style w:type="paragraph" w:customStyle="1" w:styleId="CMPToCLevel2">
    <w:name w:val="CMP ToC Level 2"/>
    <w:rsid w:val="00C74220"/>
    <w:pPr>
      <w:tabs>
        <w:tab w:val="right" w:leader="dot" w:pos="7920"/>
      </w:tabs>
      <w:spacing w:after="60"/>
    </w:pPr>
    <w:rPr>
      <w:rFonts w:ascii="Arial" w:hAnsi="Arial"/>
      <w:noProof/>
      <w:color w:val="000000"/>
      <w:sz w:val="18"/>
    </w:rPr>
  </w:style>
  <w:style w:type="paragraph" w:customStyle="1" w:styleId="CMPToCLevel3">
    <w:name w:val="CMP ToC Level 3"/>
    <w:rsid w:val="00DC2CB4"/>
    <w:pPr>
      <w:spacing w:after="60"/>
    </w:pPr>
    <w:rPr>
      <w:rFonts w:ascii="Arial" w:hAnsi="Arial"/>
      <w:noProof/>
      <w:color w:val="000000"/>
      <w:sz w:val="18"/>
    </w:rPr>
  </w:style>
  <w:style w:type="character" w:styleId="FollowedHyperlink">
    <w:name w:val="FollowedHyperlink"/>
    <w:rsid w:val="003F52B3"/>
    <w:rPr>
      <w:color w:val="800080"/>
      <w:u w:val="single"/>
    </w:rPr>
  </w:style>
  <w:style w:type="table" w:customStyle="1" w:styleId="TableStyle">
    <w:name w:val="Table Style"/>
    <w:basedOn w:val="TableNormal"/>
    <w:qFormat/>
    <w:rsid w:val="00A10BB2"/>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2C0B3E"/>
    <w:rPr>
      <w:rFonts w:ascii="Arial" w:hAnsi="Arial"/>
      <w:noProof/>
      <w:color w:val="243C96"/>
      <w:sz w:val="16"/>
      <w:szCs w:val="16"/>
    </w:rPr>
  </w:style>
  <w:style w:type="paragraph" w:customStyle="1" w:styleId="MediumGrid1-Accent21">
    <w:name w:val="Medium Grid 1 - Accent 21"/>
    <w:basedOn w:val="Normal"/>
    <w:uiPriority w:val="34"/>
    <w:qFormat/>
    <w:rsid w:val="001B09D5"/>
    <w:pPr>
      <w:ind w:left="720"/>
      <w:contextualSpacing/>
    </w:pPr>
    <w:rPr>
      <w:rFonts w:ascii="Cambria" w:eastAsia="MS Mincho" w:hAnsi="Cambria"/>
      <w:szCs w:val="24"/>
    </w:rPr>
  </w:style>
  <w:style w:type="paragraph" w:customStyle="1" w:styleId="CS-WhitePaperSubtitle">
    <w:name w:val="CS - White Paper Subtitle"/>
    <w:basedOn w:val="Normal"/>
    <w:rsid w:val="00630DCB"/>
    <w:pPr>
      <w:spacing w:after="100"/>
      <w:jc w:val="right"/>
    </w:pPr>
    <w:rPr>
      <w:rFonts w:ascii="Arial" w:hAnsi="Arial" w:cs="Arial"/>
      <w:i/>
      <w:sz w:val="19"/>
      <w:szCs w:val="19"/>
    </w:rPr>
  </w:style>
  <w:style w:type="paragraph" w:customStyle="1" w:styleId="CS-WhitePaperAuthor">
    <w:name w:val="CS - White Paper Author"/>
    <w:basedOn w:val="Normal"/>
    <w:rsid w:val="00630DCB"/>
    <w:pPr>
      <w:spacing w:before="240"/>
      <w:jc w:val="right"/>
    </w:pPr>
    <w:rPr>
      <w:rFonts w:ascii="Arial" w:hAnsi="Arial" w:cs="Arial"/>
      <w:sz w:val="18"/>
      <w:szCs w:val="18"/>
    </w:rPr>
  </w:style>
  <w:style w:type="character" w:customStyle="1" w:styleId="Heading2Char">
    <w:name w:val="Heading 2 Char"/>
    <w:link w:val="Heading2"/>
    <w:rsid w:val="000E1605"/>
    <w:rPr>
      <w:rFonts w:ascii="Cambria" w:hAnsi="Cambria"/>
      <w:b/>
      <w:bCs/>
      <w:i/>
      <w:iCs/>
      <w:sz w:val="28"/>
      <w:szCs w:val="28"/>
    </w:rPr>
  </w:style>
  <w:style w:type="paragraph" w:styleId="TOC1">
    <w:name w:val="toc 1"/>
    <w:basedOn w:val="Normal"/>
    <w:next w:val="Normal"/>
    <w:autoRedefine/>
    <w:uiPriority w:val="39"/>
    <w:rsid w:val="000E1605"/>
    <w:pPr>
      <w:tabs>
        <w:tab w:val="right" w:leader="dot" w:pos="9360"/>
      </w:tabs>
      <w:spacing w:before="120" w:after="60"/>
    </w:pPr>
    <w:rPr>
      <w:rFonts w:ascii="Arial" w:hAnsi="Arial"/>
      <w:b/>
      <w:bCs/>
      <w:caps/>
      <w:noProof/>
      <w:sz w:val="23"/>
      <w:szCs w:val="23"/>
      <w:lang w:bidi="he-IL"/>
    </w:rPr>
  </w:style>
  <w:style w:type="paragraph" w:customStyle="1" w:styleId="TableText">
    <w:name w:val="Table Text"/>
    <w:basedOn w:val="Normal"/>
    <w:rsid w:val="000E1605"/>
    <w:pPr>
      <w:spacing w:before="20" w:after="20" w:line="276" w:lineRule="auto"/>
    </w:pPr>
    <w:rPr>
      <w:rFonts w:ascii="Arial" w:hAnsi="Arial" w:cs="Arial"/>
      <w:sz w:val="18"/>
      <w:szCs w:val="18"/>
    </w:rPr>
  </w:style>
  <w:style w:type="paragraph" w:customStyle="1" w:styleId="Title2">
    <w:name w:val="Title 2"/>
    <w:basedOn w:val="Normal"/>
    <w:rsid w:val="000E1605"/>
    <w:pPr>
      <w:spacing w:after="40" w:line="276" w:lineRule="auto"/>
    </w:pPr>
    <w:rPr>
      <w:rFonts w:ascii="Arial" w:hAnsi="Arial" w:cs="Arial"/>
      <w:b/>
      <w:bCs/>
      <w:sz w:val="28"/>
      <w:szCs w:val="28"/>
      <w:lang w:val="it-IT"/>
    </w:rPr>
  </w:style>
  <w:style w:type="paragraph" w:customStyle="1" w:styleId="CS-Header">
    <w:name w:val="CS - Header"/>
    <w:basedOn w:val="Heading1"/>
    <w:rsid w:val="000E1605"/>
    <w:pPr>
      <w:pageBreakBefore/>
      <w:suppressAutoHyphens/>
      <w:autoSpaceDE w:val="0"/>
      <w:autoSpaceDN w:val="0"/>
      <w:spacing w:before="0" w:after="120" w:line="300" w:lineRule="auto"/>
      <w:ind w:right="18"/>
    </w:pPr>
    <w:rPr>
      <w:rFonts w:cs="Times New Roman"/>
      <w:bCs w:val="0"/>
      <w:caps/>
      <w:kern w:val="0"/>
      <w:sz w:val="23"/>
      <w:szCs w:val="20"/>
      <w:lang w:bidi="he-IL"/>
    </w:rPr>
  </w:style>
  <w:style w:type="paragraph" w:customStyle="1" w:styleId="CS-Bodytext">
    <w:name w:val="CS - Body text"/>
    <w:basedOn w:val="Normal"/>
    <w:link w:val="CS-BodytextChar"/>
    <w:rsid w:val="000E1605"/>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0E1605"/>
    <w:rPr>
      <w:rFonts w:ascii="Arial" w:hAnsi="Arial"/>
      <w:sz w:val="22"/>
      <w:szCs w:val="22"/>
    </w:rPr>
  </w:style>
  <w:style w:type="paragraph" w:customStyle="1" w:styleId="CS-SourceCode">
    <w:name w:val="CS - Source Code"/>
    <w:basedOn w:val="Normal"/>
    <w:rsid w:val="000E1605"/>
    <w:pPr>
      <w:shd w:val="clear" w:color="auto" w:fill="E6E6E6"/>
      <w:autoSpaceDE w:val="0"/>
      <w:autoSpaceDN w:val="0"/>
      <w:adjustRightInd w:val="0"/>
      <w:spacing w:after="120"/>
    </w:pPr>
    <w:rPr>
      <w:rFonts w:ascii="Courier New" w:hAnsi="Courier New" w:cs="Courier New"/>
      <w:sz w:val="20"/>
    </w:rPr>
  </w:style>
  <w:style w:type="paragraph" w:styleId="TOC2">
    <w:name w:val="toc 2"/>
    <w:basedOn w:val="Normal"/>
    <w:next w:val="Normal"/>
    <w:autoRedefine/>
    <w:uiPriority w:val="39"/>
    <w:rsid w:val="000E1605"/>
    <w:pPr>
      <w:ind w:left="240"/>
    </w:pPr>
  </w:style>
  <w:style w:type="paragraph" w:styleId="DocumentMap">
    <w:name w:val="Document Map"/>
    <w:basedOn w:val="Normal"/>
    <w:link w:val="DocumentMapChar"/>
    <w:rsid w:val="00102328"/>
    <w:rPr>
      <w:rFonts w:ascii="Lucida Grande" w:hAnsi="Lucida Grande" w:cs="Lucida Grande"/>
      <w:szCs w:val="24"/>
    </w:rPr>
  </w:style>
  <w:style w:type="character" w:customStyle="1" w:styleId="DocumentMapChar">
    <w:name w:val="Document Map Char"/>
    <w:link w:val="DocumentMap"/>
    <w:rsid w:val="00102328"/>
    <w:rPr>
      <w:rFonts w:ascii="Lucida Grande" w:hAnsi="Lucida Grande" w:cs="Lucida Grande"/>
      <w:sz w:val="24"/>
      <w:szCs w:val="24"/>
    </w:rPr>
  </w:style>
  <w:style w:type="character" w:customStyle="1" w:styleId="Heading3Char">
    <w:name w:val="Heading 3 Char"/>
    <w:link w:val="Heading3"/>
    <w:uiPriority w:val="9"/>
    <w:rsid w:val="00E05344"/>
    <w:rPr>
      <w:rFonts w:ascii="Cambria" w:hAnsi="Cambria"/>
      <w:b/>
      <w:bCs/>
      <w:sz w:val="26"/>
      <w:szCs w:val="26"/>
      <w:lang w:val="x-none" w:eastAsia="x-none"/>
    </w:rPr>
  </w:style>
  <w:style w:type="character" w:customStyle="1" w:styleId="Heading4Char">
    <w:name w:val="Heading 4 Char"/>
    <w:link w:val="Heading4"/>
    <w:uiPriority w:val="9"/>
    <w:rsid w:val="00E05344"/>
    <w:rPr>
      <w:rFonts w:ascii="Calibri" w:hAnsi="Calibri"/>
      <w:b/>
      <w:bCs/>
      <w:sz w:val="28"/>
      <w:szCs w:val="28"/>
      <w:lang w:val="x-none" w:eastAsia="x-none"/>
    </w:rPr>
  </w:style>
  <w:style w:type="paragraph" w:styleId="TOC3">
    <w:name w:val="toc 3"/>
    <w:basedOn w:val="Normal"/>
    <w:next w:val="Normal"/>
    <w:autoRedefine/>
    <w:uiPriority w:val="39"/>
    <w:rsid w:val="006C673E"/>
    <w:pPr>
      <w:ind w:left="480"/>
    </w:pPr>
  </w:style>
  <w:style w:type="paragraph" w:styleId="ListParagraph">
    <w:name w:val="List Paragraph"/>
    <w:basedOn w:val="Normal"/>
    <w:uiPriority w:val="34"/>
    <w:qFormat/>
    <w:rsid w:val="00D87538"/>
    <w:pPr>
      <w:ind w:left="720"/>
    </w:pPr>
    <w:rPr>
      <w:rFonts w:ascii="Calibri" w:eastAsia="Calibri" w:hAnsi="Calibri" w:cs="Calibri"/>
      <w:sz w:val="22"/>
      <w:szCs w:val="22"/>
    </w:rPr>
  </w:style>
  <w:style w:type="paragraph" w:customStyle="1" w:styleId="Default">
    <w:name w:val="Default"/>
    <w:rsid w:val="006B6275"/>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rsid w:val="000575F4"/>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qFormat/>
    <w:rsid w:val="000575F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575F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Spacing"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15354"/>
    <w:rPr>
      <w:rFonts w:ascii="Times" w:hAnsi="Times"/>
      <w:sz w:val="24"/>
    </w:rPr>
  </w:style>
  <w:style w:type="paragraph" w:styleId="Heading1">
    <w:name w:val="heading 1"/>
    <w:basedOn w:val="Normal"/>
    <w:next w:val="Normal"/>
    <w:qFormat/>
    <w:rsid w:val="00BB03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E160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E05344"/>
    <w:pPr>
      <w:keepNext/>
      <w:spacing w:before="240" w:after="60" w:line="276" w:lineRule="auto"/>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E05344"/>
    <w:pPr>
      <w:keepNext/>
      <w:spacing w:before="240" w:after="60" w:line="276" w:lineRule="auto"/>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0575F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
    <w:rsid w:val="00BB0304"/>
    <w:pPr>
      <w:tabs>
        <w:tab w:val="center" w:pos="4320"/>
        <w:tab w:val="right" w:pos="8640"/>
      </w:tabs>
    </w:pPr>
  </w:style>
  <w:style w:type="paragraph" w:styleId="Footer">
    <w:name w:val="footer"/>
    <w:basedOn w:val="Body"/>
    <w:rsid w:val="008F2136"/>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512"/>
      </w:tabs>
      <w:spacing w:after="0" w:line="170" w:lineRule="exact"/>
    </w:pPr>
    <w:rPr>
      <w:rFonts w:cs="Arial"/>
      <w:sz w:val="14"/>
      <w:szCs w:val="14"/>
    </w:rPr>
  </w:style>
  <w:style w:type="paragraph" w:customStyle="1" w:styleId="TitleHeadline">
    <w:name w:val="Title Headline"/>
    <w:next w:val="Intro"/>
    <w:link w:val="TitleHeadlineChar"/>
    <w:rsid w:val="00F45F21"/>
    <w:pPr>
      <w:spacing w:after="360" w:line="440" w:lineRule="exact"/>
    </w:pPr>
    <w:rPr>
      <w:rFonts w:ascii="Arial" w:hAnsi="Arial"/>
      <w:color w:val="024F9F"/>
      <w:sz w:val="40"/>
      <w:szCs w:val="32"/>
    </w:rPr>
  </w:style>
  <w:style w:type="paragraph" w:styleId="Title">
    <w:name w:val="Title"/>
    <w:aliases w:val="Doc Type,Document Description"/>
    <w:basedOn w:val="Normal"/>
    <w:link w:val="TitleChar"/>
    <w:qFormat/>
    <w:rsid w:val="002C0B3E"/>
    <w:pPr>
      <w:tabs>
        <w:tab w:val="right" w:pos="10080"/>
      </w:tabs>
      <w:spacing w:after="60" w:line="200" w:lineRule="exact"/>
      <w:jc w:val="right"/>
    </w:pPr>
    <w:rPr>
      <w:rFonts w:ascii="Arial" w:hAnsi="Arial"/>
      <w:noProof/>
      <w:color w:val="243C96"/>
      <w:sz w:val="16"/>
      <w:szCs w:val="16"/>
    </w:rPr>
  </w:style>
  <w:style w:type="paragraph" w:customStyle="1" w:styleId="Intro">
    <w:name w:val="Intro"/>
    <w:next w:val="Normal"/>
    <w:rsid w:val="007A546A"/>
    <w:pPr>
      <w:keepNext/>
      <w:spacing w:after="240" w:line="310" w:lineRule="exact"/>
    </w:pPr>
    <w:rPr>
      <w:rFonts w:ascii="Arial" w:hAnsi="Arial"/>
      <w:color w:val="0088CD"/>
      <w:sz w:val="24"/>
      <w:szCs w:val="24"/>
    </w:rPr>
  </w:style>
  <w:style w:type="paragraph" w:customStyle="1" w:styleId="Body">
    <w:name w:val="Body"/>
    <w:link w:val="BodyChar"/>
    <w:rsid w:val="00772AE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6DBA"/>
    <w:rPr>
      <w:rFonts w:ascii="Arial" w:hAnsi="Arial"/>
      <w:color w:val="000000"/>
      <w:sz w:val="18"/>
      <w:lang w:val="en-US" w:eastAsia="en-US" w:bidi="ar-SA"/>
    </w:rPr>
  </w:style>
  <w:style w:type="paragraph" w:customStyle="1" w:styleId="Subhead1">
    <w:name w:val="Subhead1"/>
    <w:next w:val="Body"/>
    <w:rsid w:val="00F45F2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772AEF"/>
    <w:pPr>
      <w:keepNext/>
      <w:spacing w:before="240" w:line="240" w:lineRule="exact"/>
    </w:pPr>
    <w:rPr>
      <w:rFonts w:ascii="Arial" w:hAnsi="Arial"/>
      <w:color w:val="000000"/>
    </w:rPr>
  </w:style>
  <w:style w:type="paragraph" w:customStyle="1" w:styleId="Subhead3">
    <w:name w:val="Subhead3"/>
    <w:next w:val="Body"/>
    <w:rsid w:val="00496B94"/>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772AEF"/>
    <w:pPr>
      <w:numPr>
        <w:numId w:val="8"/>
      </w:numPr>
      <w:spacing w:after="60" w:line="280" w:lineRule="atLeast"/>
    </w:pPr>
    <w:rPr>
      <w:rFonts w:ascii="Arial" w:hAnsi="Arial"/>
      <w:color w:val="000000"/>
      <w:sz w:val="18"/>
      <w:szCs w:val="18"/>
    </w:rPr>
  </w:style>
  <w:style w:type="paragraph" w:customStyle="1" w:styleId="Bullet2">
    <w:name w:val="Bullet2"/>
    <w:basedOn w:val="Bullet"/>
    <w:rsid w:val="00B73EC4"/>
    <w:pPr>
      <w:numPr>
        <w:numId w:val="9"/>
      </w:numPr>
      <w:tabs>
        <w:tab w:val="clear" w:pos="778"/>
        <w:tab w:val="left" w:pos="792"/>
      </w:tabs>
      <w:ind w:left="792" w:hanging="216"/>
    </w:pPr>
  </w:style>
  <w:style w:type="paragraph" w:customStyle="1" w:styleId="Example">
    <w:name w:val="Example"/>
    <w:rsid w:val="00E66A70"/>
    <w:pPr>
      <w:spacing w:before="80" w:after="80" w:line="280" w:lineRule="atLeast"/>
    </w:pPr>
    <w:rPr>
      <w:rFonts w:ascii="Courier" w:hAnsi="Courier"/>
      <w:color w:val="000000"/>
      <w:sz w:val="18"/>
    </w:rPr>
  </w:style>
  <w:style w:type="paragraph" w:customStyle="1" w:styleId="Subhead4">
    <w:name w:val="Subhead4"/>
    <w:basedOn w:val="Intro"/>
    <w:next w:val="Body"/>
    <w:rsid w:val="00BD55F6"/>
    <w:pPr>
      <w:spacing w:before="140" w:after="0"/>
    </w:pPr>
    <w:rPr>
      <w:rFonts w:ascii="Times New Roman" w:hAnsi="Times New Roman"/>
    </w:rPr>
  </w:style>
  <w:style w:type="paragraph" w:customStyle="1" w:styleId="Subhead5">
    <w:name w:val="Subhead5"/>
    <w:basedOn w:val="Subhead4"/>
    <w:rsid w:val="009149BF"/>
    <w:rPr>
      <w:b/>
    </w:rPr>
  </w:style>
  <w:style w:type="paragraph" w:customStyle="1" w:styleId="PullQuotebodyboldSmall">
    <w:name w:val="Pull Quote body bold Small"/>
    <w:basedOn w:val="Normal"/>
    <w:link w:val="PullQuotebodyboldSmallChar"/>
    <w:rsid w:val="001C52A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496B94"/>
    <w:pPr>
      <w:numPr>
        <w:numId w:val="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1C52AA"/>
    <w:rPr>
      <w:rFonts w:ascii="Arial" w:hAnsi="Arial"/>
      <w:bCs/>
      <w:color w:val="2F6681"/>
      <w:sz w:val="28"/>
      <w:szCs w:val="28"/>
      <w:lang w:val="en-US" w:eastAsia="en-US" w:bidi="ar-SA"/>
    </w:rPr>
  </w:style>
  <w:style w:type="paragraph" w:customStyle="1" w:styleId="Step1">
    <w:name w:val="Step1"/>
    <w:rsid w:val="00496B94"/>
    <w:pPr>
      <w:numPr>
        <w:numId w:val="1"/>
      </w:numPr>
      <w:spacing w:after="120" w:line="240" w:lineRule="exact"/>
    </w:pPr>
    <w:rPr>
      <w:rFonts w:ascii="Arial" w:hAnsi="Arial"/>
      <w:color w:val="000000"/>
      <w:sz w:val="18"/>
    </w:rPr>
  </w:style>
  <w:style w:type="paragraph" w:customStyle="1" w:styleId="Question">
    <w:name w:val="Question"/>
    <w:next w:val="Answer"/>
    <w:link w:val="QuestionChar"/>
    <w:rsid w:val="00C80D11"/>
    <w:pPr>
      <w:keepNext/>
      <w:numPr>
        <w:numId w:val="10"/>
      </w:numPr>
      <w:spacing w:line="280" w:lineRule="atLeast"/>
    </w:pPr>
    <w:rPr>
      <w:rFonts w:ascii="Arial" w:hAnsi="Arial"/>
      <w:color w:val="000000"/>
      <w:sz w:val="18"/>
      <w:szCs w:val="18"/>
    </w:rPr>
  </w:style>
  <w:style w:type="paragraph" w:customStyle="1" w:styleId="Answer">
    <w:name w:val="Answer"/>
    <w:next w:val="Question"/>
    <w:link w:val="AnswerChar"/>
    <w:rsid w:val="0056718D"/>
    <w:pPr>
      <w:numPr>
        <w:numId w:val="7"/>
      </w:numPr>
      <w:spacing w:after="140" w:line="280" w:lineRule="atLeast"/>
    </w:pPr>
    <w:rPr>
      <w:rFonts w:ascii="Arial" w:hAnsi="Arial"/>
      <w:color w:val="000000"/>
      <w:sz w:val="18"/>
      <w:szCs w:val="18"/>
    </w:rPr>
  </w:style>
  <w:style w:type="paragraph" w:customStyle="1" w:styleId="StepBody">
    <w:name w:val="StepBody"/>
    <w:rsid w:val="00496B94"/>
    <w:pPr>
      <w:spacing w:after="60" w:line="280" w:lineRule="exact"/>
      <w:ind w:left="720"/>
    </w:pPr>
    <w:rPr>
      <w:rFonts w:ascii="Arial" w:hAnsi="Arial"/>
      <w:color w:val="000000"/>
      <w:sz w:val="18"/>
    </w:rPr>
  </w:style>
  <w:style w:type="paragraph" w:styleId="BodyTextIndent">
    <w:name w:val="Body Text Indent"/>
    <w:basedOn w:val="Normal"/>
    <w:rsid w:val="00033D66"/>
    <w:pPr>
      <w:spacing w:before="80" w:after="80"/>
      <w:ind w:left="360"/>
    </w:pPr>
    <w:rPr>
      <w:rFonts w:ascii="Courier New" w:hAnsi="Courier New"/>
      <w:snapToGrid w:val="0"/>
      <w:color w:val="000000"/>
      <w:sz w:val="18"/>
    </w:rPr>
  </w:style>
  <w:style w:type="paragraph" w:customStyle="1" w:styleId="CellHead1">
    <w:name w:val="CellHead1"/>
    <w:basedOn w:val="Normal"/>
    <w:next w:val="Chartbody"/>
    <w:rsid w:val="002C0B3E"/>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B61C5"/>
    <w:pPr>
      <w:spacing w:after="0" w:line="360" w:lineRule="exact"/>
    </w:pPr>
    <w:rPr>
      <w:sz w:val="28"/>
    </w:rPr>
  </w:style>
  <w:style w:type="paragraph" w:customStyle="1" w:styleId="CellBullet">
    <w:name w:val="CellBullet"/>
    <w:basedOn w:val="Normal"/>
    <w:link w:val="CellBulletCharChar"/>
    <w:rsid w:val="00496B94"/>
    <w:pPr>
      <w:numPr>
        <w:numId w:val="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B61C5"/>
    <w:rPr>
      <w:rFonts w:ascii="Arial" w:hAnsi="Arial"/>
      <w:color w:val="000000"/>
      <w:sz w:val="28"/>
      <w:lang w:val="en-US" w:eastAsia="en-US" w:bidi="ar-SA"/>
    </w:rPr>
  </w:style>
  <w:style w:type="paragraph" w:customStyle="1" w:styleId="ExecutiveSummary">
    <w:name w:val="Executive Summary"/>
    <w:basedOn w:val="Normal"/>
    <w:rsid w:val="001260BD"/>
    <w:pPr>
      <w:keepNext/>
      <w:spacing w:before="100" w:after="120" w:line="280" w:lineRule="exact"/>
      <w:ind w:left="86"/>
      <w:jc w:val="center"/>
    </w:pPr>
    <w:rPr>
      <w:rFonts w:ascii="Arial" w:hAnsi="Arial"/>
      <w:b/>
      <w:caps/>
      <w:color w:val="FFFFFF"/>
      <w:sz w:val="20"/>
    </w:rPr>
  </w:style>
  <w:style w:type="paragraph" w:customStyle="1" w:styleId="Chartsubhead">
    <w:name w:val="Chart_subhead"/>
    <w:basedOn w:val="Normal"/>
    <w:rsid w:val="00496B94"/>
    <w:pPr>
      <w:spacing w:before="60" w:after="60" w:line="160" w:lineRule="exact"/>
      <w:ind w:left="60" w:right="60"/>
    </w:pPr>
    <w:rPr>
      <w:rFonts w:ascii="Arial" w:hAnsi="Arial"/>
      <w:b/>
      <w:color w:val="000000"/>
      <w:sz w:val="14"/>
      <w:szCs w:val="14"/>
    </w:rPr>
  </w:style>
  <w:style w:type="character" w:styleId="CommentReference">
    <w:name w:val="annotation reference"/>
    <w:semiHidden/>
    <w:rsid w:val="000A7BDF"/>
    <w:rPr>
      <w:sz w:val="16"/>
      <w:szCs w:val="16"/>
    </w:rPr>
  </w:style>
  <w:style w:type="paragraph" w:customStyle="1" w:styleId="Chartbody">
    <w:name w:val="Chart_body"/>
    <w:basedOn w:val="Chartsubhead"/>
    <w:rsid w:val="00823665"/>
    <w:pPr>
      <w:ind w:left="58" w:right="58"/>
    </w:pPr>
    <w:rPr>
      <w:b w:val="0"/>
    </w:rPr>
  </w:style>
  <w:style w:type="paragraph" w:customStyle="1" w:styleId="Note">
    <w:name w:val="Note"/>
    <w:next w:val="Normal"/>
    <w:rsid w:val="00496B94"/>
    <w:pPr>
      <w:numPr>
        <w:numId w:val="2"/>
      </w:numPr>
      <w:spacing w:before="120" w:after="240" w:line="280" w:lineRule="atLeast"/>
    </w:pPr>
    <w:rPr>
      <w:rFonts w:ascii="Arial" w:hAnsi="Arial"/>
      <w:color w:val="000000"/>
      <w:sz w:val="18"/>
      <w:szCs w:val="18"/>
    </w:rPr>
  </w:style>
  <w:style w:type="paragraph" w:styleId="Caption">
    <w:name w:val="caption"/>
    <w:basedOn w:val="Normal"/>
    <w:next w:val="Normal"/>
    <w:qFormat/>
    <w:rsid w:val="002C0E8A"/>
    <w:pPr>
      <w:spacing w:after="140" w:line="180" w:lineRule="atLeast"/>
    </w:pPr>
    <w:rPr>
      <w:rFonts w:ascii="Arial" w:hAnsi="Arial"/>
      <w:sz w:val="14"/>
    </w:rPr>
  </w:style>
  <w:style w:type="paragraph" w:customStyle="1" w:styleId="TableCaption">
    <w:name w:val="TableCaption"/>
    <w:next w:val="Body"/>
    <w:rsid w:val="00A427B3"/>
    <w:pPr>
      <w:keepNext/>
      <w:numPr>
        <w:numId w:val="3"/>
      </w:numPr>
      <w:spacing w:before="240" w:after="120"/>
      <w:ind w:left="936" w:hanging="936"/>
    </w:pPr>
    <w:rPr>
      <w:rFonts w:ascii="Arial" w:hAnsi="Arial"/>
      <w:color w:val="000000"/>
      <w:sz w:val="16"/>
      <w:szCs w:val="16"/>
    </w:rPr>
  </w:style>
  <w:style w:type="paragraph" w:customStyle="1" w:styleId="NumList1">
    <w:name w:val="NumList1"/>
    <w:rsid w:val="00C80D11"/>
    <w:pPr>
      <w:numPr>
        <w:numId w:val="11"/>
      </w:numPr>
      <w:spacing w:after="60" w:line="280" w:lineRule="exact"/>
    </w:pPr>
    <w:rPr>
      <w:rFonts w:ascii="Arial" w:hAnsi="Arial"/>
      <w:color w:val="000000"/>
      <w:sz w:val="18"/>
      <w:szCs w:val="18"/>
    </w:rPr>
  </w:style>
  <w:style w:type="paragraph" w:customStyle="1" w:styleId="FigureCaption">
    <w:name w:val="FigureCaption"/>
    <w:next w:val="Body"/>
    <w:link w:val="FigureCaptionCharChar"/>
    <w:rsid w:val="008F58C2"/>
    <w:pPr>
      <w:keepNext/>
      <w:numPr>
        <w:numId w:val="4"/>
      </w:numPr>
      <w:spacing w:before="240" w:after="240" w:line="180" w:lineRule="exact"/>
    </w:pPr>
    <w:rPr>
      <w:rFonts w:ascii="Arial" w:hAnsi="Arial"/>
      <w:color w:val="000000"/>
      <w:sz w:val="16"/>
    </w:rPr>
  </w:style>
  <w:style w:type="character" w:customStyle="1" w:styleId="FigureCaptionCharChar">
    <w:name w:val="FigureCaption Char Char"/>
    <w:link w:val="FigureCaption"/>
    <w:rsid w:val="008F58C2"/>
    <w:rPr>
      <w:rFonts w:ascii="Arial" w:hAnsi="Arial"/>
      <w:color w:val="000000"/>
      <w:sz w:val="16"/>
    </w:rPr>
  </w:style>
  <w:style w:type="paragraph" w:customStyle="1" w:styleId="NumListBody">
    <w:name w:val="NumListBody"/>
    <w:rsid w:val="008E4B07"/>
    <w:pPr>
      <w:spacing w:after="120" w:line="240" w:lineRule="exact"/>
      <w:ind w:left="360"/>
    </w:pPr>
    <w:rPr>
      <w:rFonts w:ascii="Arial" w:hAnsi="Arial"/>
      <w:color w:val="000000"/>
      <w:sz w:val="18"/>
    </w:rPr>
  </w:style>
  <w:style w:type="paragraph" w:customStyle="1" w:styleId="CMPToCLevel1">
    <w:name w:val="CMP ToC Level 1"/>
    <w:rsid w:val="00C74220"/>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B44EA0"/>
    <w:pPr>
      <w:spacing w:after="40"/>
    </w:pPr>
    <w:rPr>
      <w:b/>
    </w:rPr>
  </w:style>
  <w:style w:type="paragraph" w:styleId="CommentText">
    <w:name w:val="annotation text"/>
    <w:basedOn w:val="Normal"/>
    <w:semiHidden/>
    <w:rsid w:val="000A7BDF"/>
    <w:rPr>
      <w:sz w:val="20"/>
    </w:rPr>
  </w:style>
  <w:style w:type="paragraph" w:customStyle="1" w:styleId="Copyright">
    <w:name w:val="Copyright"/>
    <w:basedOn w:val="Body"/>
    <w:link w:val="CopyrightChar"/>
    <w:rsid w:val="00704321"/>
    <w:pPr>
      <w:tabs>
        <w:tab w:val="clear" w:pos="720"/>
        <w:tab w:val="clear" w:pos="1440"/>
        <w:tab w:val="clear" w:pos="2160"/>
        <w:tab w:val="clear" w:pos="2880"/>
        <w:tab w:val="clear" w:pos="3600"/>
        <w:tab w:val="clear" w:pos="4320"/>
        <w:tab w:val="clear" w:pos="5040"/>
        <w:tab w:val="clear" w:pos="5840"/>
        <w:tab w:val="clear" w:pos="6480"/>
        <w:tab w:val="clear" w:pos="7200"/>
        <w:tab w:val="clear" w:pos="7920"/>
        <w:tab w:val="right" w:pos="10440"/>
      </w:tabs>
      <w:spacing w:line="200" w:lineRule="atLeast"/>
    </w:pPr>
    <w:rPr>
      <w:sz w:val="12"/>
    </w:rPr>
  </w:style>
  <w:style w:type="character" w:styleId="PageNumber">
    <w:name w:val="page number"/>
    <w:rsid w:val="00524F42"/>
    <w:rPr>
      <w:rFonts w:ascii="Arial" w:hAnsi="Arial"/>
    </w:rPr>
  </w:style>
  <w:style w:type="paragraph" w:customStyle="1" w:styleId="Footnote">
    <w:name w:val="Footnote"/>
    <w:link w:val="FootnoteChar"/>
    <w:rsid w:val="00496B94"/>
    <w:pPr>
      <w:tabs>
        <w:tab w:val="left" w:pos="612"/>
      </w:tabs>
    </w:pPr>
    <w:rPr>
      <w:rFonts w:ascii="Arial" w:hAnsi="Arial"/>
      <w:color w:val="000000"/>
      <w:sz w:val="16"/>
      <w:szCs w:val="16"/>
    </w:rPr>
  </w:style>
  <w:style w:type="character" w:customStyle="1" w:styleId="FootnoteChar">
    <w:name w:val="Footnote Char"/>
    <w:link w:val="Footnote"/>
    <w:rsid w:val="00496B94"/>
    <w:rPr>
      <w:rFonts w:ascii="Arial" w:hAnsi="Arial"/>
      <w:color w:val="000000"/>
      <w:sz w:val="16"/>
      <w:szCs w:val="16"/>
      <w:lang w:val="en-US" w:eastAsia="en-US" w:bidi="ar-SA"/>
    </w:rPr>
  </w:style>
  <w:style w:type="paragraph" w:customStyle="1" w:styleId="BulletIndent">
    <w:name w:val="Bullet_Indent"/>
    <w:basedOn w:val="Bullet"/>
    <w:rsid w:val="00772AEF"/>
    <w:pPr>
      <w:numPr>
        <w:numId w:val="0"/>
      </w:numPr>
      <w:ind w:left="576"/>
    </w:pPr>
  </w:style>
  <w:style w:type="paragraph" w:customStyle="1" w:styleId="Bullet2Indent">
    <w:name w:val="Bullet2_Indent"/>
    <w:basedOn w:val="Bullet2"/>
    <w:rsid w:val="00772AEF"/>
    <w:pPr>
      <w:numPr>
        <w:numId w:val="0"/>
      </w:numPr>
      <w:tabs>
        <w:tab w:val="left" w:pos="792"/>
        <w:tab w:val="left" w:pos="864"/>
      </w:tabs>
      <w:ind w:left="792"/>
    </w:pPr>
  </w:style>
  <w:style w:type="character" w:styleId="Hyperlink">
    <w:name w:val="Hyperlink"/>
    <w:uiPriority w:val="99"/>
    <w:rsid w:val="008602BF"/>
    <w:rPr>
      <w:color w:val="0000FF"/>
      <w:u w:val="single"/>
    </w:rPr>
  </w:style>
  <w:style w:type="character" w:customStyle="1" w:styleId="CopyrightChar">
    <w:name w:val="Copyright Char"/>
    <w:link w:val="Copyright"/>
    <w:rsid w:val="00704321"/>
    <w:rPr>
      <w:rFonts w:ascii="Arial" w:hAnsi="Arial"/>
      <w:color w:val="000000"/>
      <w:sz w:val="12"/>
      <w:lang w:val="en-US" w:eastAsia="en-US" w:bidi="ar-SA"/>
    </w:rPr>
  </w:style>
  <w:style w:type="character" w:customStyle="1" w:styleId="TitleHeadlineChar">
    <w:name w:val="Title Headline Char"/>
    <w:link w:val="TitleHeadline"/>
    <w:rsid w:val="00F45F21"/>
    <w:rPr>
      <w:rFonts w:ascii="Arial" w:hAnsi="Arial"/>
      <w:color w:val="024F9F"/>
      <w:sz w:val="40"/>
      <w:szCs w:val="32"/>
      <w:lang w:val="en-US" w:eastAsia="en-US" w:bidi="ar-SA"/>
    </w:rPr>
  </w:style>
  <w:style w:type="paragraph" w:styleId="CommentSubject">
    <w:name w:val="annotation subject"/>
    <w:basedOn w:val="CommentText"/>
    <w:next w:val="CommentText"/>
    <w:semiHidden/>
    <w:rsid w:val="000A7BDF"/>
    <w:rPr>
      <w:b/>
      <w:bCs/>
    </w:rPr>
  </w:style>
  <w:style w:type="paragraph" w:styleId="BalloonText">
    <w:name w:val="Balloon Text"/>
    <w:basedOn w:val="Normal"/>
    <w:semiHidden/>
    <w:rsid w:val="000A7BDF"/>
    <w:rPr>
      <w:rFonts w:ascii="Tahoma" w:hAnsi="Tahoma" w:cs="Tahoma"/>
      <w:sz w:val="16"/>
      <w:szCs w:val="16"/>
    </w:rPr>
  </w:style>
  <w:style w:type="character" w:customStyle="1" w:styleId="CellBulletCharChar">
    <w:name w:val="CellBullet Char Char"/>
    <w:link w:val="CellBullet"/>
    <w:rsid w:val="00496B94"/>
    <w:rPr>
      <w:rFonts w:ascii="Arial" w:hAnsi="Arial"/>
      <w:sz w:val="14"/>
      <w:szCs w:val="14"/>
    </w:rPr>
  </w:style>
  <w:style w:type="paragraph" w:customStyle="1" w:styleId="Execsubhead1">
    <w:name w:val="Exec_subhead1"/>
    <w:basedOn w:val="CellHead1"/>
    <w:rsid w:val="00AB32EC"/>
    <w:pPr>
      <w:spacing w:line="180" w:lineRule="exact"/>
    </w:pPr>
    <w:rPr>
      <w:sz w:val="16"/>
    </w:rPr>
  </w:style>
  <w:style w:type="paragraph" w:customStyle="1" w:styleId="Logo">
    <w:name w:val="Logo"/>
    <w:basedOn w:val="Normal"/>
    <w:rsid w:val="00DF2B4E"/>
    <w:pPr>
      <w:keepNext/>
      <w:spacing w:before="740" w:after="60" w:line="280" w:lineRule="exact"/>
      <w:jc w:val="center"/>
    </w:pPr>
    <w:rPr>
      <w:rFonts w:ascii="Arial" w:hAnsi="Arial"/>
      <w:b/>
      <w:bCs/>
      <w:caps/>
      <w:color w:val="FFFFFF"/>
      <w:sz w:val="20"/>
    </w:rPr>
  </w:style>
  <w:style w:type="character" w:customStyle="1" w:styleId="QuestionChar">
    <w:name w:val="Question Char"/>
    <w:link w:val="Question"/>
    <w:rsid w:val="00C80D11"/>
    <w:rPr>
      <w:rFonts w:ascii="Arial" w:hAnsi="Arial"/>
      <w:color w:val="000000"/>
      <w:sz w:val="18"/>
      <w:szCs w:val="18"/>
    </w:rPr>
  </w:style>
  <w:style w:type="character" w:customStyle="1" w:styleId="AnswerChar">
    <w:name w:val="Answer Char"/>
    <w:link w:val="Answer"/>
    <w:rsid w:val="0056718D"/>
    <w:rPr>
      <w:rFonts w:ascii="Arial" w:hAnsi="Arial"/>
      <w:color w:val="000000"/>
      <w:sz w:val="18"/>
      <w:szCs w:val="18"/>
    </w:rPr>
  </w:style>
  <w:style w:type="paragraph" w:styleId="FootnoteText">
    <w:name w:val="footnote text"/>
    <w:basedOn w:val="Normal"/>
    <w:semiHidden/>
    <w:rsid w:val="006C2538"/>
    <w:rPr>
      <w:sz w:val="20"/>
    </w:rPr>
  </w:style>
  <w:style w:type="character" w:styleId="FootnoteReference">
    <w:name w:val="footnote reference"/>
    <w:semiHidden/>
    <w:rsid w:val="006C2538"/>
    <w:rPr>
      <w:vertAlign w:val="superscript"/>
    </w:rPr>
  </w:style>
  <w:style w:type="character" w:customStyle="1" w:styleId="Superscript">
    <w:name w:val="Superscript"/>
    <w:rsid w:val="00A74DAE"/>
    <w:rPr>
      <w:dstrike w:val="0"/>
      <w:vertAlign w:val="superscript"/>
    </w:rPr>
  </w:style>
  <w:style w:type="paragraph" w:customStyle="1" w:styleId="CellBody">
    <w:name w:val="CellBody"/>
    <w:basedOn w:val="Normal"/>
    <w:rsid w:val="00D86B43"/>
    <w:pPr>
      <w:spacing w:before="40" w:after="40" w:line="200" w:lineRule="exact"/>
    </w:pPr>
    <w:rPr>
      <w:rFonts w:ascii="Helvetica" w:hAnsi="Helvetica"/>
      <w:sz w:val="16"/>
    </w:rPr>
  </w:style>
  <w:style w:type="paragraph" w:customStyle="1" w:styleId="ToCContents">
    <w:name w:val="ToC_Contents"/>
    <w:basedOn w:val="TitleHeadline"/>
    <w:next w:val="Body"/>
    <w:rsid w:val="00A74DAE"/>
    <w:pPr>
      <w:spacing w:before="120"/>
    </w:pPr>
  </w:style>
  <w:style w:type="paragraph" w:customStyle="1" w:styleId="ToCSectionTitle">
    <w:name w:val="ToC_SectionTitle"/>
    <w:basedOn w:val="TitleHeadline"/>
    <w:next w:val="Body"/>
    <w:rsid w:val="00A74DAE"/>
    <w:pPr>
      <w:spacing w:before="240"/>
    </w:pPr>
  </w:style>
  <w:style w:type="paragraph" w:customStyle="1" w:styleId="ToCSubhead1">
    <w:name w:val="ToC_Subhead1"/>
    <w:basedOn w:val="Subhead1"/>
    <w:next w:val="Body"/>
    <w:rsid w:val="00A74DAE"/>
  </w:style>
  <w:style w:type="paragraph" w:customStyle="1" w:styleId="ToCSubhead2">
    <w:name w:val="ToC_Subhead2"/>
    <w:basedOn w:val="Subhead2"/>
    <w:next w:val="Body"/>
    <w:rsid w:val="00A74DAE"/>
  </w:style>
  <w:style w:type="paragraph" w:customStyle="1" w:styleId="ToCSubhead3">
    <w:name w:val="ToC_Subhead3"/>
    <w:basedOn w:val="Subhead3"/>
    <w:next w:val="Body"/>
    <w:rsid w:val="00A74DAE"/>
  </w:style>
  <w:style w:type="paragraph" w:customStyle="1" w:styleId="ToCSubhead4">
    <w:name w:val="ToC_Subhead4"/>
    <w:basedOn w:val="Subhead4"/>
    <w:rsid w:val="00A74DAE"/>
    <w:pPr>
      <w:spacing w:before="180"/>
    </w:pPr>
  </w:style>
  <w:style w:type="paragraph" w:customStyle="1" w:styleId="CMPToCLevel2">
    <w:name w:val="CMP ToC Level 2"/>
    <w:rsid w:val="00C74220"/>
    <w:pPr>
      <w:tabs>
        <w:tab w:val="right" w:leader="dot" w:pos="7920"/>
      </w:tabs>
      <w:spacing w:after="60"/>
    </w:pPr>
    <w:rPr>
      <w:rFonts w:ascii="Arial" w:hAnsi="Arial"/>
      <w:noProof/>
      <w:color w:val="000000"/>
      <w:sz w:val="18"/>
    </w:rPr>
  </w:style>
  <w:style w:type="paragraph" w:customStyle="1" w:styleId="CMPToCLevel3">
    <w:name w:val="CMP ToC Level 3"/>
    <w:rsid w:val="00DC2CB4"/>
    <w:pPr>
      <w:spacing w:after="60"/>
    </w:pPr>
    <w:rPr>
      <w:rFonts w:ascii="Arial" w:hAnsi="Arial"/>
      <w:noProof/>
      <w:color w:val="000000"/>
      <w:sz w:val="18"/>
    </w:rPr>
  </w:style>
  <w:style w:type="character" w:styleId="FollowedHyperlink">
    <w:name w:val="FollowedHyperlink"/>
    <w:rsid w:val="003F52B3"/>
    <w:rPr>
      <w:color w:val="800080"/>
      <w:u w:val="single"/>
    </w:rPr>
  </w:style>
  <w:style w:type="table" w:customStyle="1" w:styleId="TableStyle">
    <w:name w:val="Table Style"/>
    <w:basedOn w:val="TableNormal"/>
    <w:qFormat/>
    <w:rsid w:val="00A10BB2"/>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2C0B3E"/>
    <w:rPr>
      <w:rFonts w:ascii="Arial" w:hAnsi="Arial"/>
      <w:noProof/>
      <w:color w:val="243C96"/>
      <w:sz w:val="16"/>
      <w:szCs w:val="16"/>
    </w:rPr>
  </w:style>
  <w:style w:type="paragraph" w:customStyle="1" w:styleId="MediumGrid1-Accent21">
    <w:name w:val="Medium Grid 1 - Accent 21"/>
    <w:basedOn w:val="Normal"/>
    <w:uiPriority w:val="34"/>
    <w:qFormat/>
    <w:rsid w:val="001B09D5"/>
    <w:pPr>
      <w:ind w:left="720"/>
      <w:contextualSpacing/>
    </w:pPr>
    <w:rPr>
      <w:rFonts w:ascii="Cambria" w:eastAsia="MS Mincho" w:hAnsi="Cambria"/>
      <w:szCs w:val="24"/>
    </w:rPr>
  </w:style>
  <w:style w:type="paragraph" w:customStyle="1" w:styleId="CS-WhitePaperSubtitle">
    <w:name w:val="CS - White Paper Subtitle"/>
    <w:basedOn w:val="Normal"/>
    <w:rsid w:val="00630DCB"/>
    <w:pPr>
      <w:spacing w:after="100"/>
      <w:jc w:val="right"/>
    </w:pPr>
    <w:rPr>
      <w:rFonts w:ascii="Arial" w:hAnsi="Arial" w:cs="Arial"/>
      <w:i/>
      <w:sz w:val="19"/>
      <w:szCs w:val="19"/>
    </w:rPr>
  </w:style>
  <w:style w:type="paragraph" w:customStyle="1" w:styleId="CS-WhitePaperAuthor">
    <w:name w:val="CS - White Paper Author"/>
    <w:basedOn w:val="Normal"/>
    <w:rsid w:val="00630DCB"/>
    <w:pPr>
      <w:spacing w:before="240"/>
      <w:jc w:val="right"/>
    </w:pPr>
    <w:rPr>
      <w:rFonts w:ascii="Arial" w:hAnsi="Arial" w:cs="Arial"/>
      <w:sz w:val="18"/>
      <w:szCs w:val="18"/>
    </w:rPr>
  </w:style>
  <w:style w:type="character" w:customStyle="1" w:styleId="Heading2Char">
    <w:name w:val="Heading 2 Char"/>
    <w:link w:val="Heading2"/>
    <w:rsid w:val="000E1605"/>
    <w:rPr>
      <w:rFonts w:ascii="Cambria" w:hAnsi="Cambria"/>
      <w:b/>
      <w:bCs/>
      <w:i/>
      <w:iCs/>
      <w:sz w:val="28"/>
      <w:szCs w:val="28"/>
    </w:rPr>
  </w:style>
  <w:style w:type="paragraph" w:styleId="TOC1">
    <w:name w:val="toc 1"/>
    <w:basedOn w:val="Normal"/>
    <w:next w:val="Normal"/>
    <w:autoRedefine/>
    <w:uiPriority w:val="39"/>
    <w:rsid w:val="000E1605"/>
    <w:pPr>
      <w:tabs>
        <w:tab w:val="right" w:leader="dot" w:pos="9360"/>
      </w:tabs>
      <w:spacing w:before="120" w:after="60"/>
    </w:pPr>
    <w:rPr>
      <w:rFonts w:ascii="Arial" w:hAnsi="Arial"/>
      <w:b/>
      <w:bCs/>
      <w:caps/>
      <w:noProof/>
      <w:sz w:val="23"/>
      <w:szCs w:val="23"/>
      <w:lang w:bidi="he-IL"/>
    </w:rPr>
  </w:style>
  <w:style w:type="paragraph" w:customStyle="1" w:styleId="TableText">
    <w:name w:val="Table Text"/>
    <w:basedOn w:val="Normal"/>
    <w:rsid w:val="000E1605"/>
    <w:pPr>
      <w:spacing w:before="20" w:after="20" w:line="276" w:lineRule="auto"/>
    </w:pPr>
    <w:rPr>
      <w:rFonts w:ascii="Arial" w:hAnsi="Arial" w:cs="Arial"/>
      <w:sz w:val="18"/>
      <w:szCs w:val="18"/>
    </w:rPr>
  </w:style>
  <w:style w:type="paragraph" w:customStyle="1" w:styleId="Title2">
    <w:name w:val="Title 2"/>
    <w:basedOn w:val="Normal"/>
    <w:rsid w:val="000E1605"/>
    <w:pPr>
      <w:spacing w:after="40" w:line="276" w:lineRule="auto"/>
    </w:pPr>
    <w:rPr>
      <w:rFonts w:ascii="Arial" w:hAnsi="Arial" w:cs="Arial"/>
      <w:b/>
      <w:bCs/>
      <w:sz w:val="28"/>
      <w:szCs w:val="28"/>
      <w:lang w:val="it-IT"/>
    </w:rPr>
  </w:style>
  <w:style w:type="paragraph" w:customStyle="1" w:styleId="CS-Header">
    <w:name w:val="CS - Header"/>
    <w:basedOn w:val="Heading1"/>
    <w:rsid w:val="000E1605"/>
    <w:pPr>
      <w:pageBreakBefore/>
      <w:suppressAutoHyphens/>
      <w:autoSpaceDE w:val="0"/>
      <w:autoSpaceDN w:val="0"/>
      <w:spacing w:before="0" w:after="120" w:line="300" w:lineRule="auto"/>
      <w:ind w:right="18"/>
    </w:pPr>
    <w:rPr>
      <w:rFonts w:cs="Times New Roman"/>
      <w:bCs w:val="0"/>
      <w:caps/>
      <w:kern w:val="0"/>
      <w:sz w:val="23"/>
      <w:szCs w:val="20"/>
      <w:lang w:bidi="he-IL"/>
    </w:rPr>
  </w:style>
  <w:style w:type="paragraph" w:customStyle="1" w:styleId="CS-Bodytext">
    <w:name w:val="CS - Body text"/>
    <w:basedOn w:val="Normal"/>
    <w:link w:val="CS-BodytextChar"/>
    <w:rsid w:val="000E1605"/>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0E1605"/>
    <w:rPr>
      <w:rFonts w:ascii="Arial" w:hAnsi="Arial"/>
      <w:sz w:val="22"/>
      <w:szCs w:val="22"/>
    </w:rPr>
  </w:style>
  <w:style w:type="paragraph" w:customStyle="1" w:styleId="CS-SourceCode">
    <w:name w:val="CS - Source Code"/>
    <w:basedOn w:val="Normal"/>
    <w:rsid w:val="000E1605"/>
    <w:pPr>
      <w:shd w:val="clear" w:color="auto" w:fill="E6E6E6"/>
      <w:autoSpaceDE w:val="0"/>
      <w:autoSpaceDN w:val="0"/>
      <w:adjustRightInd w:val="0"/>
      <w:spacing w:after="120"/>
    </w:pPr>
    <w:rPr>
      <w:rFonts w:ascii="Courier New" w:hAnsi="Courier New" w:cs="Courier New"/>
      <w:sz w:val="20"/>
    </w:rPr>
  </w:style>
  <w:style w:type="paragraph" w:styleId="TOC2">
    <w:name w:val="toc 2"/>
    <w:basedOn w:val="Normal"/>
    <w:next w:val="Normal"/>
    <w:autoRedefine/>
    <w:uiPriority w:val="39"/>
    <w:rsid w:val="000E1605"/>
    <w:pPr>
      <w:ind w:left="240"/>
    </w:pPr>
  </w:style>
  <w:style w:type="paragraph" w:styleId="DocumentMap">
    <w:name w:val="Document Map"/>
    <w:basedOn w:val="Normal"/>
    <w:link w:val="DocumentMapChar"/>
    <w:rsid w:val="00102328"/>
    <w:rPr>
      <w:rFonts w:ascii="Lucida Grande" w:hAnsi="Lucida Grande" w:cs="Lucida Grande"/>
      <w:szCs w:val="24"/>
    </w:rPr>
  </w:style>
  <w:style w:type="character" w:customStyle="1" w:styleId="DocumentMapChar">
    <w:name w:val="Document Map Char"/>
    <w:link w:val="DocumentMap"/>
    <w:rsid w:val="00102328"/>
    <w:rPr>
      <w:rFonts w:ascii="Lucida Grande" w:hAnsi="Lucida Grande" w:cs="Lucida Grande"/>
      <w:sz w:val="24"/>
      <w:szCs w:val="24"/>
    </w:rPr>
  </w:style>
  <w:style w:type="character" w:customStyle="1" w:styleId="Heading3Char">
    <w:name w:val="Heading 3 Char"/>
    <w:link w:val="Heading3"/>
    <w:uiPriority w:val="9"/>
    <w:rsid w:val="00E05344"/>
    <w:rPr>
      <w:rFonts w:ascii="Cambria" w:hAnsi="Cambria"/>
      <w:b/>
      <w:bCs/>
      <w:sz w:val="26"/>
      <w:szCs w:val="26"/>
      <w:lang w:val="x-none" w:eastAsia="x-none"/>
    </w:rPr>
  </w:style>
  <w:style w:type="character" w:customStyle="1" w:styleId="Heading4Char">
    <w:name w:val="Heading 4 Char"/>
    <w:link w:val="Heading4"/>
    <w:uiPriority w:val="9"/>
    <w:rsid w:val="00E05344"/>
    <w:rPr>
      <w:rFonts w:ascii="Calibri" w:hAnsi="Calibri"/>
      <w:b/>
      <w:bCs/>
      <w:sz w:val="28"/>
      <w:szCs w:val="28"/>
      <w:lang w:val="x-none" w:eastAsia="x-none"/>
    </w:rPr>
  </w:style>
  <w:style w:type="paragraph" w:styleId="TOC3">
    <w:name w:val="toc 3"/>
    <w:basedOn w:val="Normal"/>
    <w:next w:val="Normal"/>
    <w:autoRedefine/>
    <w:uiPriority w:val="39"/>
    <w:rsid w:val="006C673E"/>
    <w:pPr>
      <w:ind w:left="480"/>
    </w:pPr>
  </w:style>
  <w:style w:type="paragraph" w:styleId="ListParagraph">
    <w:name w:val="List Paragraph"/>
    <w:basedOn w:val="Normal"/>
    <w:uiPriority w:val="34"/>
    <w:qFormat/>
    <w:rsid w:val="00D87538"/>
    <w:pPr>
      <w:ind w:left="720"/>
    </w:pPr>
    <w:rPr>
      <w:rFonts w:ascii="Calibri" w:eastAsia="Calibri" w:hAnsi="Calibri" w:cs="Calibri"/>
      <w:sz w:val="22"/>
      <w:szCs w:val="22"/>
    </w:rPr>
  </w:style>
  <w:style w:type="paragraph" w:customStyle="1" w:styleId="Default">
    <w:name w:val="Default"/>
    <w:rsid w:val="006B6275"/>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rsid w:val="000575F4"/>
    <w:rPr>
      <w:rFonts w:asciiTheme="majorHAnsi" w:eastAsiaTheme="majorEastAsia" w:hAnsiTheme="majorHAnsi" w:cstheme="majorBidi"/>
      <w:color w:val="243F60" w:themeColor="accent1" w:themeShade="7F"/>
      <w:sz w:val="24"/>
    </w:rPr>
  </w:style>
  <w:style w:type="paragraph" w:styleId="Subtitle">
    <w:name w:val="Subtitle"/>
    <w:basedOn w:val="Normal"/>
    <w:next w:val="Normal"/>
    <w:link w:val="SubtitleChar"/>
    <w:qFormat/>
    <w:rsid w:val="000575F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575F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E802C-5964-4759-9074-DF644121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TotalTime>
  <Pages>1</Pages>
  <Words>12733</Words>
  <Characters>72579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MS Word Template_102504</vt:lpstr>
    </vt:vector>
  </TitlesOfParts>
  <Company>Cisco Systems, Inc.</Company>
  <LinksUpToDate>false</LinksUpToDate>
  <CharactersWithSpaces>85142</CharactersWithSpaces>
  <SharedDoc>false</SharedDoc>
  <HLinks>
    <vt:vector size="330" baseType="variant">
      <vt:variant>
        <vt:i4>7471210</vt:i4>
      </vt:variant>
      <vt:variant>
        <vt:i4>324</vt:i4>
      </vt:variant>
      <vt:variant>
        <vt:i4>0</vt:i4>
      </vt:variant>
      <vt:variant>
        <vt:i4>5</vt:i4>
      </vt:variant>
      <vt:variant>
        <vt:lpwstr/>
      </vt:variant>
      <vt:variant>
        <vt:lpwstr>_Cache_Features</vt:lpwstr>
      </vt:variant>
      <vt:variant>
        <vt:i4>7012428</vt:i4>
      </vt:variant>
      <vt:variant>
        <vt:i4>321</vt:i4>
      </vt:variant>
      <vt:variant>
        <vt:i4>0</vt:i4>
      </vt:variant>
      <vt:variant>
        <vt:i4>5</vt:i4>
      </vt:variant>
      <vt:variant>
        <vt:lpwstr/>
      </vt:variant>
      <vt:variant>
        <vt:lpwstr>_Configuring_the_Cache</vt:lpwstr>
      </vt:variant>
      <vt:variant>
        <vt:i4>3080194</vt:i4>
      </vt:variant>
      <vt:variant>
        <vt:i4>318</vt:i4>
      </vt:variant>
      <vt:variant>
        <vt:i4>0</vt:i4>
      </vt:variant>
      <vt:variant>
        <vt:i4>5</vt:i4>
      </vt:variant>
      <vt:variant>
        <vt:lpwstr/>
      </vt:variant>
      <vt:variant>
        <vt:lpwstr>_How_to_Port</vt:lpwstr>
      </vt:variant>
      <vt:variant>
        <vt:i4>1376307</vt:i4>
      </vt:variant>
      <vt:variant>
        <vt:i4>311</vt:i4>
      </vt:variant>
      <vt:variant>
        <vt:i4>0</vt:i4>
      </vt:variant>
      <vt:variant>
        <vt:i4>5</vt:i4>
      </vt:variant>
      <vt:variant>
        <vt:lpwstr/>
      </vt:variant>
      <vt:variant>
        <vt:lpwstr>_Toc402301507</vt:lpwstr>
      </vt:variant>
      <vt:variant>
        <vt:i4>1376307</vt:i4>
      </vt:variant>
      <vt:variant>
        <vt:i4>305</vt:i4>
      </vt:variant>
      <vt:variant>
        <vt:i4>0</vt:i4>
      </vt:variant>
      <vt:variant>
        <vt:i4>5</vt:i4>
      </vt:variant>
      <vt:variant>
        <vt:lpwstr/>
      </vt:variant>
      <vt:variant>
        <vt:lpwstr>_Toc402301506</vt:lpwstr>
      </vt:variant>
      <vt:variant>
        <vt:i4>1376307</vt:i4>
      </vt:variant>
      <vt:variant>
        <vt:i4>299</vt:i4>
      </vt:variant>
      <vt:variant>
        <vt:i4>0</vt:i4>
      </vt:variant>
      <vt:variant>
        <vt:i4>5</vt:i4>
      </vt:variant>
      <vt:variant>
        <vt:lpwstr/>
      </vt:variant>
      <vt:variant>
        <vt:lpwstr>_Toc402301505</vt:lpwstr>
      </vt:variant>
      <vt:variant>
        <vt:i4>1376307</vt:i4>
      </vt:variant>
      <vt:variant>
        <vt:i4>293</vt:i4>
      </vt:variant>
      <vt:variant>
        <vt:i4>0</vt:i4>
      </vt:variant>
      <vt:variant>
        <vt:i4>5</vt:i4>
      </vt:variant>
      <vt:variant>
        <vt:lpwstr/>
      </vt:variant>
      <vt:variant>
        <vt:lpwstr>_Toc402301504</vt:lpwstr>
      </vt:variant>
      <vt:variant>
        <vt:i4>1376307</vt:i4>
      </vt:variant>
      <vt:variant>
        <vt:i4>287</vt:i4>
      </vt:variant>
      <vt:variant>
        <vt:i4>0</vt:i4>
      </vt:variant>
      <vt:variant>
        <vt:i4>5</vt:i4>
      </vt:variant>
      <vt:variant>
        <vt:lpwstr/>
      </vt:variant>
      <vt:variant>
        <vt:lpwstr>_Toc402301503</vt:lpwstr>
      </vt:variant>
      <vt:variant>
        <vt:i4>1376307</vt:i4>
      </vt:variant>
      <vt:variant>
        <vt:i4>281</vt:i4>
      </vt:variant>
      <vt:variant>
        <vt:i4>0</vt:i4>
      </vt:variant>
      <vt:variant>
        <vt:i4>5</vt:i4>
      </vt:variant>
      <vt:variant>
        <vt:lpwstr/>
      </vt:variant>
      <vt:variant>
        <vt:lpwstr>_Toc402301502</vt:lpwstr>
      </vt:variant>
      <vt:variant>
        <vt:i4>1376307</vt:i4>
      </vt:variant>
      <vt:variant>
        <vt:i4>275</vt:i4>
      </vt:variant>
      <vt:variant>
        <vt:i4>0</vt:i4>
      </vt:variant>
      <vt:variant>
        <vt:i4>5</vt:i4>
      </vt:variant>
      <vt:variant>
        <vt:lpwstr/>
      </vt:variant>
      <vt:variant>
        <vt:lpwstr>_Toc402301501</vt:lpwstr>
      </vt:variant>
      <vt:variant>
        <vt:i4>1376307</vt:i4>
      </vt:variant>
      <vt:variant>
        <vt:i4>269</vt:i4>
      </vt:variant>
      <vt:variant>
        <vt:i4>0</vt:i4>
      </vt:variant>
      <vt:variant>
        <vt:i4>5</vt:i4>
      </vt:variant>
      <vt:variant>
        <vt:lpwstr/>
      </vt:variant>
      <vt:variant>
        <vt:lpwstr>_Toc402301500</vt:lpwstr>
      </vt:variant>
      <vt:variant>
        <vt:i4>1835058</vt:i4>
      </vt:variant>
      <vt:variant>
        <vt:i4>263</vt:i4>
      </vt:variant>
      <vt:variant>
        <vt:i4>0</vt:i4>
      </vt:variant>
      <vt:variant>
        <vt:i4>5</vt:i4>
      </vt:variant>
      <vt:variant>
        <vt:lpwstr/>
      </vt:variant>
      <vt:variant>
        <vt:lpwstr>_Toc402301499</vt:lpwstr>
      </vt:variant>
      <vt:variant>
        <vt:i4>1835058</vt:i4>
      </vt:variant>
      <vt:variant>
        <vt:i4>257</vt:i4>
      </vt:variant>
      <vt:variant>
        <vt:i4>0</vt:i4>
      </vt:variant>
      <vt:variant>
        <vt:i4>5</vt:i4>
      </vt:variant>
      <vt:variant>
        <vt:lpwstr/>
      </vt:variant>
      <vt:variant>
        <vt:lpwstr>_Toc402301498</vt:lpwstr>
      </vt:variant>
      <vt:variant>
        <vt:i4>1835058</vt:i4>
      </vt:variant>
      <vt:variant>
        <vt:i4>251</vt:i4>
      </vt:variant>
      <vt:variant>
        <vt:i4>0</vt:i4>
      </vt:variant>
      <vt:variant>
        <vt:i4>5</vt:i4>
      </vt:variant>
      <vt:variant>
        <vt:lpwstr/>
      </vt:variant>
      <vt:variant>
        <vt:lpwstr>_Toc402301497</vt:lpwstr>
      </vt:variant>
      <vt:variant>
        <vt:i4>1835058</vt:i4>
      </vt:variant>
      <vt:variant>
        <vt:i4>245</vt:i4>
      </vt:variant>
      <vt:variant>
        <vt:i4>0</vt:i4>
      </vt:variant>
      <vt:variant>
        <vt:i4>5</vt:i4>
      </vt:variant>
      <vt:variant>
        <vt:lpwstr/>
      </vt:variant>
      <vt:variant>
        <vt:lpwstr>_Toc402301496</vt:lpwstr>
      </vt:variant>
      <vt:variant>
        <vt:i4>1835058</vt:i4>
      </vt:variant>
      <vt:variant>
        <vt:i4>239</vt:i4>
      </vt:variant>
      <vt:variant>
        <vt:i4>0</vt:i4>
      </vt:variant>
      <vt:variant>
        <vt:i4>5</vt:i4>
      </vt:variant>
      <vt:variant>
        <vt:lpwstr/>
      </vt:variant>
      <vt:variant>
        <vt:lpwstr>_Toc402301495</vt:lpwstr>
      </vt:variant>
      <vt:variant>
        <vt:i4>1835058</vt:i4>
      </vt:variant>
      <vt:variant>
        <vt:i4>233</vt:i4>
      </vt:variant>
      <vt:variant>
        <vt:i4>0</vt:i4>
      </vt:variant>
      <vt:variant>
        <vt:i4>5</vt:i4>
      </vt:variant>
      <vt:variant>
        <vt:lpwstr/>
      </vt:variant>
      <vt:variant>
        <vt:lpwstr>_Toc402301494</vt:lpwstr>
      </vt:variant>
      <vt:variant>
        <vt:i4>1835058</vt:i4>
      </vt:variant>
      <vt:variant>
        <vt:i4>227</vt:i4>
      </vt:variant>
      <vt:variant>
        <vt:i4>0</vt:i4>
      </vt:variant>
      <vt:variant>
        <vt:i4>5</vt:i4>
      </vt:variant>
      <vt:variant>
        <vt:lpwstr/>
      </vt:variant>
      <vt:variant>
        <vt:lpwstr>_Toc402301493</vt:lpwstr>
      </vt:variant>
      <vt:variant>
        <vt:i4>1835058</vt:i4>
      </vt:variant>
      <vt:variant>
        <vt:i4>221</vt:i4>
      </vt:variant>
      <vt:variant>
        <vt:i4>0</vt:i4>
      </vt:variant>
      <vt:variant>
        <vt:i4>5</vt:i4>
      </vt:variant>
      <vt:variant>
        <vt:lpwstr/>
      </vt:variant>
      <vt:variant>
        <vt:lpwstr>_Toc402301492</vt:lpwstr>
      </vt:variant>
      <vt:variant>
        <vt:i4>1835058</vt:i4>
      </vt:variant>
      <vt:variant>
        <vt:i4>215</vt:i4>
      </vt:variant>
      <vt:variant>
        <vt:i4>0</vt:i4>
      </vt:variant>
      <vt:variant>
        <vt:i4>5</vt:i4>
      </vt:variant>
      <vt:variant>
        <vt:lpwstr/>
      </vt:variant>
      <vt:variant>
        <vt:lpwstr>_Toc402301491</vt:lpwstr>
      </vt:variant>
      <vt:variant>
        <vt:i4>1835058</vt:i4>
      </vt:variant>
      <vt:variant>
        <vt:i4>209</vt:i4>
      </vt:variant>
      <vt:variant>
        <vt:i4>0</vt:i4>
      </vt:variant>
      <vt:variant>
        <vt:i4>5</vt:i4>
      </vt:variant>
      <vt:variant>
        <vt:lpwstr/>
      </vt:variant>
      <vt:variant>
        <vt:lpwstr>_Toc402301490</vt:lpwstr>
      </vt:variant>
      <vt:variant>
        <vt:i4>1900594</vt:i4>
      </vt:variant>
      <vt:variant>
        <vt:i4>203</vt:i4>
      </vt:variant>
      <vt:variant>
        <vt:i4>0</vt:i4>
      </vt:variant>
      <vt:variant>
        <vt:i4>5</vt:i4>
      </vt:variant>
      <vt:variant>
        <vt:lpwstr/>
      </vt:variant>
      <vt:variant>
        <vt:lpwstr>_Toc402301489</vt:lpwstr>
      </vt:variant>
      <vt:variant>
        <vt:i4>1900594</vt:i4>
      </vt:variant>
      <vt:variant>
        <vt:i4>197</vt:i4>
      </vt:variant>
      <vt:variant>
        <vt:i4>0</vt:i4>
      </vt:variant>
      <vt:variant>
        <vt:i4>5</vt:i4>
      </vt:variant>
      <vt:variant>
        <vt:lpwstr/>
      </vt:variant>
      <vt:variant>
        <vt:lpwstr>_Toc402301488</vt:lpwstr>
      </vt:variant>
      <vt:variant>
        <vt:i4>1900594</vt:i4>
      </vt:variant>
      <vt:variant>
        <vt:i4>191</vt:i4>
      </vt:variant>
      <vt:variant>
        <vt:i4>0</vt:i4>
      </vt:variant>
      <vt:variant>
        <vt:i4>5</vt:i4>
      </vt:variant>
      <vt:variant>
        <vt:lpwstr/>
      </vt:variant>
      <vt:variant>
        <vt:lpwstr>_Toc402301487</vt:lpwstr>
      </vt:variant>
      <vt:variant>
        <vt:i4>1900594</vt:i4>
      </vt:variant>
      <vt:variant>
        <vt:i4>185</vt:i4>
      </vt:variant>
      <vt:variant>
        <vt:i4>0</vt:i4>
      </vt:variant>
      <vt:variant>
        <vt:i4>5</vt:i4>
      </vt:variant>
      <vt:variant>
        <vt:lpwstr/>
      </vt:variant>
      <vt:variant>
        <vt:lpwstr>_Toc402301486</vt:lpwstr>
      </vt:variant>
      <vt:variant>
        <vt:i4>1900594</vt:i4>
      </vt:variant>
      <vt:variant>
        <vt:i4>179</vt:i4>
      </vt:variant>
      <vt:variant>
        <vt:i4>0</vt:i4>
      </vt:variant>
      <vt:variant>
        <vt:i4>5</vt:i4>
      </vt:variant>
      <vt:variant>
        <vt:lpwstr/>
      </vt:variant>
      <vt:variant>
        <vt:lpwstr>_Toc402301485</vt:lpwstr>
      </vt:variant>
      <vt:variant>
        <vt:i4>1900594</vt:i4>
      </vt:variant>
      <vt:variant>
        <vt:i4>173</vt:i4>
      </vt:variant>
      <vt:variant>
        <vt:i4>0</vt:i4>
      </vt:variant>
      <vt:variant>
        <vt:i4>5</vt:i4>
      </vt:variant>
      <vt:variant>
        <vt:lpwstr/>
      </vt:variant>
      <vt:variant>
        <vt:lpwstr>_Toc402301484</vt:lpwstr>
      </vt:variant>
      <vt:variant>
        <vt:i4>1900594</vt:i4>
      </vt:variant>
      <vt:variant>
        <vt:i4>167</vt:i4>
      </vt:variant>
      <vt:variant>
        <vt:i4>0</vt:i4>
      </vt:variant>
      <vt:variant>
        <vt:i4>5</vt:i4>
      </vt:variant>
      <vt:variant>
        <vt:lpwstr/>
      </vt:variant>
      <vt:variant>
        <vt:lpwstr>_Toc402301483</vt:lpwstr>
      </vt:variant>
      <vt:variant>
        <vt:i4>1900594</vt:i4>
      </vt:variant>
      <vt:variant>
        <vt:i4>161</vt:i4>
      </vt:variant>
      <vt:variant>
        <vt:i4>0</vt:i4>
      </vt:variant>
      <vt:variant>
        <vt:i4>5</vt:i4>
      </vt:variant>
      <vt:variant>
        <vt:lpwstr/>
      </vt:variant>
      <vt:variant>
        <vt:lpwstr>_Toc402301482</vt:lpwstr>
      </vt:variant>
      <vt:variant>
        <vt:i4>1900594</vt:i4>
      </vt:variant>
      <vt:variant>
        <vt:i4>155</vt:i4>
      </vt:variant>
      <vt:variant>
        <vt:i4>0</vt:i4>
      </vt:variant>
      <vt:variant>
        <vt:i4>5</vt:i4>
      </vt:variant>
      <vt:variant>
        <vt:lpwstr/>
      </vt:variant>
      <vt:variant>
        <vt:lpwstr>_Toc402301481</vt:lpwstr>
      </vt:variant>
      <vt:variant>
        <vt:i4>1900594</vt:i4>
      </vt:variant>
      <vt:variant>
        <vt:i4>149</vt:i4>
      </vt:variant>
      <vt:variant>
        <vt:i4>0</vt:i4>
      </vt:variant>
      <vt:variant>
        <vt:i4>5</vt:i4>
      </vt:variant>
      <vt:variant>
        <vt:lpwstr/>
      </vt:variant>
      <vt:variant>
        <vt:lpwstr>_Toc402301480</vt:lpwstr>
      </vt:variant>
      <vt:variant>
        <vt:i4>1179698</vt:i4>
      </vt:variant>
      <vt:variant>
        <vt:i4>143</vt:i4>
      </vt:variant>
      <vt:variant>
        <vt:i4>0</vt:i4>
      </vt:variant>
      <vt:variant>
        <vt:i4>5</vt:i4>
      </vt:variant>
      <vt:variant>
        <vt:lpwstr/>
      </vt:variant>
      <vt:variant>
        <vt:lpwstr>_Toc402301479</vt:lpwstr>
      </vt:variant>
      <vt:variant>
        <vt:i4>1179698</vt:i4>
      </vt:variant>
      <vt:variant>
        <vt:i4>137</vt:i4>
      </vt:variant>
      <vt:variant>
        <vt:i4>0</vt:i4>
      </vt:variant>
      <vt:variant>
        <vt:i4>5</vt:i4>
      </vt:variant>
      <vt:variant>
        <vt:lpwstr/>
      </vt:variant>
      <vt:variant>
        <vt:lpwstr>_Toc402301478</vt:lpwstr>
      </vt:variant>
      <vt:variant>
        <vt:i4>1179698</vt:i4>
      </vt:variant>
      <vt:variant>
        <vt:i4>131</vt:i4>
      </vt:variant>
      <vt:variant>
        <vt:i4>0</vt:i4>
      </vt:variant>
      <vt:variant>
        <vt:i4>5</vt:i4>
      </vt:variant>
      <vt:variant>
        <vt:lpwstr/>
      </vt:variant>
      <vt:variant>
        <vt:lpwstr>_Toc402301477</vt:lpwstr>
      </vt:variant>
      <vt:variant>
        <vt:i4>1179698</vt:i4>
      </vt:variant>
      <vt:variant>
        <vt:i4>125</vt:i4>
      </vt:variant>
      <vt:variant>
        <vt:i4>0</vt:i4>
      </vt:variant>
      <vt:variant>
        <vt:i4>5</vt:i4>
      </vt:variant>
      <vt:variant>
        <vt:lpwstr/>
      </vt:variant>
      <vt:variant>
        <vt:lpwstr>_Toc402301476</vt:lpwstr>
      </vt:variant>
      <vt:variant>
        <vt:i4>1179698</vt:i4>
      </vt:variant>
      <vt:variant>
        <vt:i4>119</vt:i4>
      </vt:variant>
      <vt:variant>
        <vt:i4>0</vt:i4>
      </vt:variant>
      <vt:variant>
        <vt:i4>5</vt:i4>
      </vt:variant>
      <vt:variant>
        <vt:lpwstr/>
      </vt:variant>
      <vt:variant>
        <vt:lpwstr>_Toc402301475</vt:lpwstr>
      </vt:variant>
      <vt:variant>
        <vt:i4>1179698</vt:i4>
      </vt:variant>
      <vt:variant>
        <vt:i4>113</vt:i4>
      </vt:variant>
      <vt:variant>
        <vt:i4>0</vt:i4>
      </vt:variant>
      <vt:variant>
        <vt:i4>5</vt:i4>
      </vt:variant>
      <vt:variant>
        <vt:lpwstr/>
      </vt:variant>
      <vt:variant>
        <vt:lpwstr>_Toc402301474</vt:lpwstr>
      </vt:variant>
      <vt:variant>
        <vt:i4>1179698</vt:i4>
      </vt:variant>
      <vt:variant>
        <vt:i4>107</vt:i4>
      </vt:variant>
      <vt:variant>
        <vt:i4>0</vt:i4>
      </vt:variant>
      <vt:variant>
        <vt:i4>5</vt:i4>
      </vt:variant>
      <vt:variant>
        <vt:lpwstr/>
      </vt:variant>
      <vt:variant>
        <vt:lpwstr>_Toc402301473</vt:lpwstr>
      </vt:variant>
      <vt:variant>
        <vt:i4>1179698</vt:i4>
      </vt:variant>
      <vt:variant>
        <vt:i4>101</vt:i4>
      </vt:variant>
      <vt:variant>
        <vt:i4>0</vt:i4>
      </vt:variant>
      <vt:variant>
        <vt:i4>5</vt:i4>
      </vt:variant>
      <vt:variant>
        <vt:lpwstr/>
      </vt:variant>
      <vt:variant>
        <vt:lpwstr>_Toc402301472</vt:lpwstr>
      </vt:variant>
      <vt:variant>
        <vt:i4>1179698</vt:i4>
      </vt:variant>
      <vt:variant>
        <vt:i4>95</vt:i4>
      </vt:variant>
      <vt:variant>
        <vt:i4>0</vt:i4>
      </vt:variant>
      <vt:variant>
        <vt:i4>5</vt:i4>
      </vt:variant>
      <vt:variant>
        <vt:lpwstr/>
      </vt:variant>
      <vt:variant>
        <vt:lpwstr>_Toc402301471</vt:lpwstr>
      </vt:variant>
      <vt:variant>
        <vt:i4>1179698</vt:i4>
      </vt:variant>
      <vt:variant>
        <vt:i4>89</vt:i4>
      </vt:variant>
      <vt:variant>
        <vt:i4>0</vt:i4>
      </vt:variant>
      <vt:variant>
        <vt:i4>5</vt:i4>
      </vt:variant>
      <vt:variant>
        <vt:lpwstr/>
      </vt:variant>
      <vt:variant>
        <vt:lpwstr>_Toc402301470</vt:lpwstr>
      </vt:variant>
      <vt:variant>
        <vt:i4>1245234</vt:i4>
      </vt:variant>
      <vt:variant>
        <vt:i4>83</vt:i4>
      </vt:variant>
      <vt:variant>
        <vt:i4>0</vt:i4>
      </vt:variant>
      <vt:variant>
        <vt:i4>5</vt:i4>
      </vt:variant>
      <vt:variant>
        <vt:lpwstr/>
      </vt:variant>
      <vt:variant>
        <vt:lpwstr>_Toc402301469</vt:lpwstr>
      </vt:variant>
      <vt:variant>
        <vt:i4>1245234</vt:i4>
      </vt:variant>
      <vt:variant>
        <vt:i4>77</vt:i4>
      </vt:variant>
      <vt:variant>
        <vt:i4>0</vt:i4>
      </vt:variant>
      <vt:variant>
        <vt:i4>5</vt:i4>
      </vt:variant>
      <vt:variant>
        <vt:lpwstr/>
      </vt:variant>
      <vt:variant>
        <vt:lpwstr>_Toc402301468</vt:lpwstr>
      </vt:variant>
      <vt:variant>
        <vt:i4>1245234</vt:i4>
      </vt:variant>
      <vt:variant>
        <vt:i4>71</vt:i4>
      </vt:variant>
      <vt:variant>
        <vt:i4>0</vt:i4>
      </vt:variant>
      <vt:variant>
        <vt:i4>5</vt:i4>
      </vt:variant>
      <vt:variant>
        <vt:lpwstr/>
      </vt:variant>
      <vt:variant>
        <vt:lpwstr>_Toc402301467</vt:lpwstr>
      </vt:variant>
      <vt:variant>
        <vt:i4>1245234</vt:i4>
      </vt:variant>
      <vt:variant>
        <vt:i4>65</vt:i4>
      </vt:variant>
      <vt:variant>
        <vt:i4>0</vt:i4>
      </vt:variant>
      <vt:variant>
        <vt:i4>5</vt:i4>
      </vt:variant>
      <vt:variant>
        <vt:lpwstr/>
      </vt:variant>
      <vt:variant>
        <vt:lpwstr>_Toc402301466</vt:lpwstr>
      </vt:variant>
      <vt:variant>
        <vt:i4>1245234</vt:i4>
      </vt:variant>
      <vt:variant>
        <vt:i4>59</vt:i4>
      </vt:variant>
      <vt:variant>
        <vt:i4>0</vt:i4>
      </vt:variant>
      <vt:variant>
        <vt:i4>5</vt:i4>
      </vt:variant>
      <vt:variant>
        <vt:lpwstr/>
      </vt:variant>
      <vt:variant>
        <vt:lpwstr>_Toc402301465</vt:lpwstr>
      </vt:variant>
      <vt:variant>
        <vt:i4>1245234</vt:i4>
      </vt:variant>
      <vt:variant>
        <vt:i4>53</vt:i4>
      </vt:variant>
      <vt:variant>
        <vt:i4>0</vt:i4>
      </vt:variant>
      <vt:variant>
        <vt:i4>5</vt:i4>
      </vt:variant>
      <vt:variant>
        <vt:lpwstr/>
      </vt:variant>
      <vt:variant>
        <vt:lpwstr>_Toc402301464</vt:lpwstr>
      </vt:variant>
      <vt:variant>
        <vt:i4>1245234</vt:i4>
      </vt:variant>
      <vt:variant>
        <vt:i4>47</vt:i4>
      </vt:variant>
      <vt:variant>
        <vt:i4>0</vt:i4>
      </vt:variant>
      <vt:variant>
        <vt:i4>5</vt:i4>
      </vt:variant>
      <vt:variant>
        <vt:lpwstr/>
      </vt:variant>
      <vt:variant>
        <vt:lpwstr>_Toc402301463</vt:lpwstr>
      </vt:variant>
      <vt:variant>
        <vt:i4>1245234</vt:i4>
      </vt:variant>
      <vt:variant>
        <vt:i4>41</vt:i4>
      </vt:variant>
      <vt:variant>
        <vt:i4>0</vt:i4>
      </vt:variant>
      <vt:variant>
        <vt:i4>5</vt:i4>
      </vt:variant>
      <vt:variant>
        <vt:lpwstr/>
      </vt:variant>
      <vt:variant>
        <vt:lpwstr>_Toc402301462</vt:lpwstr>
      </vt:variant>
      <vt:variant>
        <vt:i4>1245234</vt:i4>
      </vt:variant>
      <vt:variant>
        <vt:i4>35</vt:i4>
      </vt:variant>
      <vt:variant>
        <vt:i4>0</vt:i4>
      </vt:variant>
      <vt:variant>
        <vt:i4>5</vt:i4>
      </vt:variant>
      <vt:variant>
        <vt:lpwstr/>
      </vt:variant>
      <vt:variant>
        <vt:lpwstr>_Toc402301461</vt:lpwstr>
      </vt:variant>
      <vt:variant>
        <vt:i4>1245234</vt:i4>
      </vt:variant>
      <vt:variant>
        <vt:i4>29</vt:i4>
      </vt:variant>
      <vt:variant>
        <vt:i4>0</vt:i4>
      </vt:variant>
      <vt:variant>
        <vt:i4>5</vt:i4>
      </vt:variant>
      <vt:variant>
        <vt:lpwstr/>
      </vt:variant>
      <vt:variant>
        <vt:lpwstr>_Toc402301460</vt:lpwstr>
      </vt:variant>
      <vt:variant>
        <vt:i4>1048626</vt:i4>
      </vt:variant>
      <vt:variant>
        <vt:i4>23</vt:i4>
      </vt:variant>
      <vt:variant>
        <vt:i4>0</vt:i4>
      </vt:variant>
      <vt:variant>
        <vt:i4>5</vt:i4>
      </vt:variant>
      <vt:variant>
        <vt:lpwstr/>
      </vt:variant>
      <vt:variant>
        <vt:lpwstr>_Toc402301459</vt:lpwstr>
      </vt:variant>
      <vt:variant>
        <vt:i4>1048626</vt:i4>
      </vt:variant>
      <vt:variant>
        <vt:i4>17</vt:i4>
      </vt:variant>
      <vt:variant>
        <vt:i4>0</vt:i4>
      </vt:variant>
      <vt:variant>
        <vt:i4>5</vt:i4>
      </vt:variant>
      <vt:variant>
        <vt:lpwstr/>
      </vt:variant>
      <vt:variant>
        <vt:lpwstr>_Toc402301458</vt:lpwstr>
      </vt:variant>
      <vt:variant>
        <vt:i4>1048626</vt:i4>
      </vt:variant>
      <vt:variant>
        <vt:i4>11</vt:i4>
      </vt:variant>
      <vt:variant>
        <vt:i4>0</vt:i4>
      </vt:variant>
      <vt:variant>
        <vt:i4>5</vt:i4>
      </vt:variant>
      <vt:variant>
        <vt:lpwstr/>
      </vt:variant>
      <vt:variant>
        <vt:lpwstr>_Toc402301457</vt:lpwstr>
      </vt:variant>
      <vt:variant>
        <vt:i4>1048626</vt:i4>
      </vt:variant>
      <vt:variant>
        <vt:i4>5</vt:i4>
      </vt:variant>
      <vt:variant>
        <vt:i4>0</vt:i4>
      </vt:variant>
      <vt:variant>
        <vt:i4>5</vt:i4>
      </vt:variant>
      <vt:variant>
        <vt:lpwstr/>
      </vt:variant>
      <vt:variant>
        <vt:lpwstr>_Toc402301456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Template_102504</dc:title>
  <dc:creator>Davythe Dicochea</dc:creator>
  <cp:lastModifiedBy>Mike Tinius</cp:lastModifiedBy>
  <cp:revision>149</cp:revision>
  <cp:lastPrinted>2014-11-13T20:00:00Z</cp:lastPrinted>
  <dcterms:created xsi:type="dcterms:W3CDTF">2014-10-22T20:02:00Z</dcterms:created>
  <dcterms:modified xsi:type="dcterms:W3CDTF">2014-11-13T20:00:00Z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