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9AA92" w14:textId="4C2D6586" w:rsidR="009533B7" w:rsidRPr="003D64BC" w:rsidRDefault="009533B7" w:rsidP="007F3E84">
      <w:pPr>
        <w:pStyle w:val="SemEspaamen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D64BC">
        <w:rPr>
          <w:rFonts w:ascii="Times New Roman" w:hAnsi="Times New Roman" w:cs="Times New Roman"/>
          <w:b/>
          <w:bCs/>
          <w:sz w:val="24"/>
          <w:szCs w:val="24"/>
        </w:rPr>
        <w:t>Década da Sorte</w:t>
      </w:r>
      <w:r w:rsidR="00D67983">
        <w:rPr>
          <w:rFonts w:ascii="Times New Roman" w:hAnsi="Times New Roman" w:cs="Times New Roman"/>
          <w:b/>
          <w:bCs/>
          <w:sz w:val="24"/>
          <w:szCs w:val="24"/>
        </w:rPr>
        <w:t xml:space="preserve"> – Dinâmica do Jogo</w:t>
      </w:r>
    </w:p>
    <w:p w14:paraId="42793FF3" w14:textId="77777777" w:rsidR="003F0C6F" w:rsidRPr="003D64BC" w:rsidRDefault="003F0C6F" w:rsidP="007F3E84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14:paraId="6FA10B0E" w14:textId="77777777" w:rsidR="003D64BC" w:rsidRDefault="003D64BC" w:rsidP="007F3E84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14:paraId="12D9C0B3" w14:textId="77777777" w:rsidR="003D64BC" w:rsidRDefault="003F0C6F" w:rsidP="007F3E84">
      <w:pPr>
        <w:pStyle w:val="SemEspaamen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D64BC">
        <w:rPr>
          <w:rFonts w:ascii="Times New Roman" w:hAnsi="Times New Roman" w:cs="Times New Roman"/>
          <w:b/>
          <w:bCs/>
          <w:sz w:val="24"/>
          <w:szCs w:val="24"/>
        </w:rPr>
        <w:t>Participação para Todos:</w:t>
      </w:r>
    </w:p>
    <w:p w14:paraId="7DD9D1B8" w14:textId="7AB042BC" w:rsidR="003F0C6F" w:rsidRPr="003D64BC" w:rsidRDefault="003F0C6F" w:rsidP="007F3E84">
      <w:pPr>
        <w:pStyle w:val="SemEspaamento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D64BC">
        <w:rPr>
          <w:rFonts w:ascii="Times New Roman" w:hAnsi="Times New Roman" w:cs="Times New Roman"/>
          <w:sz w:val="24"/>
          <w:szCs w:val="24"/>
        </w:rPr>
        <w:t xml:space="preserve">Todos os maiores de 18 anos estão convidados a participar dessa emocionante jornada. A Década da Sorte celebra a diversidade de jogadores em busca do grande </w:t>
      </w:r>
      <w:r w:rsidR="002C3210" w:rsidRPr="003D64BC">
        <w:rPr>
          <w:rFonts w:ascii="Times New Roman" w:hAnsi="Times New Roman" w:cs="Times New Roman"/>
          <w:sz w:val="24"/>
          <w:szCs w:val="24"/>
        </w:rPr>
        <w:t>prêmio</w:t>
      </w:r>
      <w:r w:rsidRPr="003D64BC">
        <w:rPr>
          <w:rFonts w:ascii="Times New Roman" w:hAnsi="Times New Roman" w:cs="Times New Roman"/>
          <w:sz w:val="24"/>
          <w:szCs w:val="24"/>
        </w:rPr>
        <w:t>!</w:t>
      </w:r>
    </w:p>
    <w:p w14:paraId="65119BE5" w14:textId="77777777" w:rsidR="009533B7" w:rsidRPr="003D64BC" w:rsidRDefault="009533B7" w:rsidP="007F3E84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14:paraId="036EA203" w14:textId="77777777" w:rsidR="003D64BC" w:rsidRDefault="009533B7" w:rsidP="007F3E84">
      <w:pPr>
        <w:pStyle w:val="SemEspaamen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D64BC">
        <w:rPr>
          <w:rFonts w:ascii="Times New Roman" w:hAnsi="Times New Roman" w:cs="Times New Roman"/>
          <w:b/>
          <w:bCs/>
          <w:sz w:val="24"/>
          <w:szCs w:val="24"/>
        </w:rPr>
        <w:t>Escolha dos Números:</w:t>
      </w:r>
    </w:p>
    <w:p w14:paraId="007FF546" w14:textId="132BD398" w:rsidR="009533B7" w:rsidRPr="00727D99" w:rsidRDefault="00450922" w:rsidP="007F3E84">
      <w:pPr>
        <w:pStyle w:val="SemEspaamento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D64B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Cada participante terá a chance de selecionar 10 números dentro de um intervalo de </w:t>
      </w:r>
      <w:r w:rsidR="004B241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0</w:t>
      </w:r>
      <w:r w:rsidRPr="003D64B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1 a 60</w:t>
      </w:r>
      <w:r w:rsidR="004B241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sequenciais, sem repetir</w:t>
      </w:r>
      <w:r w:rsidRPr="003D64B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, para representar sua aposta no sorteio.</w:t>
      </w:r>
    </w:p>
    <w:p w14:paraId="7DA65714" w14:textId="043A60B4" w:rsidR="00676DAF" w:rsidRPr="00676DAF" w:rsidRDefault="00684E8D" w:rsidP="007F3E84">
      <w:pPr>
        <w:pStyle w:val="SemEspaamento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84E8D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É de responsabilidade de cada jogador conferir na planilha se os números escolhidos foram inseridos corretamente. Caso identifiquem qualquer divergência, é imprescindível que o jogador sinalize imediatamente o erro ao administrador do jogo para a devida correção. Devido ao fato de que o lançamento das apostas é realizado manualmente, erros podem ocorrer involuntariamente, embora </w:t>
      </w: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estejamos</w:t>
      </w:r>
      <w:r w:rsidRPr="00684E8D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dedicados</w:t>
      </w:r>
      <w:r w:rsidRPr="00684E8D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na sua minimização.</w:t>
      </w:r>
    </w:p>
    <w:p w14:paraId="34D69CC9" w14:textId="77777777" w:rsidR="00684E8D" w:rsidRDefault="00684E8D" w:rsidP="007F3E84">
      <w:pPr>
        <w:pStyle w:val="SemEspaamento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84E8D">
        <w:rPr>
          <w:rFonts w:ascii="Times New Roman" w:hAnsi="Times New Roman" w:cs="Times New Roman"/>
          <w:sz w:val="24"/>
          <w:szCs w:val="24"/>
        </w:rPr>
        <w:t>Se, por qualquer motivo, a aposta não for registrada na planilha pelo administrador, ela não estará concorrendo. Somente as apostas devidamente lançadas serão consideradas válidas.</w:t>
      </w:r>
    </w:p>
    <w:p w14:paraId="0697C02F" w14:textId="0360D4F6" w:rsidR="00684E8D" w:rsidRDefault="00684E8D" w:rsidP="007F3E84">
      <w:pPr>
        <w:pStyle w:val="SemEspaamento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84E8D">
        <w:rPr>
          <w:rFonts w:ascii="Times New Roman" w:hAnsi="Times New Roman" w:cs="Times New Roman"/>
          <w:sz w:val="24"/>
          <w:szCs w:val="24"/>
        </w:rPr>
        <w:t>Caso o pagamento já tenha sido efetuado e a aposta não esteja na planilha, o jogador terá a opção de receber o valor estornado ou mantê-lo como crédito para participações futuras.</w:t>
      </w:r>
    </w:p>
    <w:p w14:paraId="05ECDE6A" w14:textId="1CE3DE48" w:rsidR="00676DAF" w:rsidRDefault="006F14EA" w:rsidP="007F3E84">
      <w:pPr>
        <w:pStyle w:val="SemEspaamento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F14EA">
        <w:rPr>
          <w:rFonts w:ascii="Times New Roman" w:hAnsi="Times New Roman" w:cs="Times New Roman"/>
          <w:sz w:val="24"/>
          <w:szCs w:val="24"/>
        </w:rPr>
        <w:t>Em casos de números lançados erroneamente, se o jogador não notificar o administrador até uma hora antes do primeiro sorteio, será considerado válido o que estiver registrado na planilha.</w:t>
      </w:r>
    </w:p>
    <w:p w14:paraId="7D805333" w14:textId="0F56E186" w:rsidR="002E25C8" w:rsidRPr="006F14EA" w:rsidRDefault="002E25C8" w:rsidP="007F3E84">
      <w:pPr>
        <w:pStyle w:val="SemEspaamento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E25C8">
        <w:rPr>
          <w:rFonts w:ascii="Times New Roman" w:hAnsi="Times New Roman" w:cs="Times New Roman"/>
          <w:sz w:val="24"/>
          <w:szCs w:val="24"/>
        </w:rPr>
        <w:t>Em nenhuma circunstância a planilha poderá ser modificada ou ter qualquer dado adicionado após o primeiro sorteio, exceto pela inclusão dos números sorteados.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F12804" w14:textId="77777777" w:rsidR="009533B7" w:rsidRPr="003D64BC" w:rsidRDefault="009533B7" w:rsidP="007F3E84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14:paraId="30902B2E" w14:textId="77777777" w:rsidR="003D64BC" w:rsidRDefault="009533B7" w:rsidP="007F3E84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3D64BC">
        <w:rPr>
          <w:rFonts w:ascii="Times New Roman" w:hAnsi="Times New Roman" w:cs="Times New Roman"/>
          <w:b/>
          <w:bCs/>
          <w:sz w:val="24"/>
          <w:szCs w:val="24"/>
        </w:rPr>
        <w:t xml:space="preserve">Sorteio </w:t>
      </w:r>
      <w:r w:rsidR="00450922" w:rsidRPr="003D64BC">
        <w:rPr>
          <w:rFonts w:ascii="Times New Roman" w:hAnsi="Times New Roman" w:cs="Times New Roman"/>
          <w:b/>
          <w:bCs/>
          <w:sz w:val="24"/>
          <w:szCs w:val="24"/>
        </w:rPr>
        <w:t xml:space="preserve">dos </w:t>
      </w:r>
      <w:r w:rsidR="003D64BC" w:rsidRPr="003D64BC">
        <w:rPr>
          <w:rFonts w:ascii="Times New Roman" w:hAnsi="Times New Roman" w:cs="Times New Roman"/>
          <w:b/>
          <w:bCs/>
          <w:sz w:val="24"/>
          <w:szCs w:val="24"/>
        </w:rPr>
        <w:t>Números</w:t>
      </w:r>
      <w:r w:rsidRPr="003D64B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7E4A303" w14:textId="14B093F9" w:rsidR="00450922" w:rsidRPr="00870371" w:rsidRDefault="0033319C" w:rsidP="007F3E84">
      <w:pPr>
        <w:pStyle w:val="SemEspaamento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64B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O sorteio será baseado nos números sorteados nos concursos em andamento da </w:t>
      </w:r>
      <w:proofErr w:type="spellStart"/>
      <w:r w:rsidR="00870371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Mega-Sena</w:t>
      </w:r>
      <w:proofErr w:type="spellEnd"/>
      <w:r w:rsidR="00695F7D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realizados Caixa Econômica Federal</w:t>
      </w:r>
      <w:r w:rsidRPr="003D64B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, garantindo transparência e eliminando qualquer interferência nos resultados.</w:t>
      </w:r>
    </w:p>
    <w:p w14:paraId="69AA713F" w14:textId="5ECF2249" w:rsidR="00870371" w:rsidRPr="00870371" w:rsidRDefault="00870371" w:rsidP="007F3E84">
      <w:pPr>
        <w:pStyle w:val="SemEspaamento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 padrão o</w:t>
      </w:r>
      <w:r w:rsidRPr="00870371">
        <w:rPr>
          <w:rFonts w:ascii="Times New Roman" w:hAnsi="Times New Roman" w:cs="Times New Roman"/>
          <w:sz w:val="24"/>
          <w:szCs w:val="24"/>
        </w:rPr>
        <w:t xml:space="preserve">s sorteios da </w:t>
      </w:r>
      <w:proofErr w:type="spellStart"/>
      <w:r w:rsidRPr="00870371">
        <w:rPr>
          <w:rFonts w:ascii="Times New Roman" w:hAnsi="Times New Roman" w:cs="Times New Roman"/>
          <w:sz w:val="24"/>
          <w:szCs w:val="24"/>
        </w:rPr>
        <w:t>Mega-Sena</w:t>
      </w:r>
      <w:proofErr w:type="spellEnd"/>
      <w:r w:rsidRPr="00870371">
        <w:rPr>
          <w:rFonts w:ascii="Times New Roman" w:hAnsi="Times New Roman" w:cs="Times New Roman"/>
          <w:sz w:val="24"/>
          <w:szCs w:val="24"/>
        </w:rPr>
        <w:t xml:space="preserve"> são realizados três vezes por semana, às terças, quintas e aos sábados</w:t>
      </w:r>
      <w:r w:rsidR="00A052CA">
        <w:rPr>
          <w:rFonts w:ascii="Times New Roman" w:hAnsi="Times New Roman" w:cs="Times New Roman"/>
          <w:sz w:val="24"/>
          <w:szCs w:val="24"/>
        </w:rPr>
        <w:t xml:space="preserve"> a partir das 20 horas</w:t>
      </w:r>
      <w:r>
        <w:rPr>
          <w:rFonts w:ascii="Times New Roman" w:hAnsi="Times New Roman" w:cs="Times New Roman"/>
          <w:sz w:val="24"/>
          <w:szCs w:val="24"/>
        </w:rPr>
        <w:t>, mas se por qualquer motivo</w:t>
      </w:r>
      <w:r w:rsidRPr="00870371">
        <w:rPr>
          <w:rFonts w:ascii="Times New Roman" w:hAnsi="Times New Roman" w:cs="Times New Roman"/>
          <w:sz w:val="24"/>
          <w:szCs w:val="24"/>
        </w:rPr>
        <w:t xml:space="preserve"> não </w:t>
      </w:r>
      <w:r>
        <w:rPr>
          <w:rFonts w:ascii="Times New Roman" w:hAnsi="Times New Roman" w:cs="Times New Roman"/>
          <w:sz w:val="24"/>
          <w:szCs w:val="24"/>
        </w:rPr>
        <w:t>h</w:t>
      </w:r>
      <w:r w:rsidRPr="00870371">
        <w:rPr>
          <w:rFonts w:ascii="Times New Roman" w:hAnsi="Times New Roman" w:cs="Times New Roman"/>
          <w:sz w:val="24"/>
          <w:szCs w:val="24"/>
        </w:rPr>
        <w:t>ouver sorteio</w:t>
      </w:r>
      <w:r>
        <w:rPr>
          <w:rFonts w:ascii="Times New Roman" w:hAnsi="Times New Roman" w:cs="Times New Roman"/>
          <w:sz w:val="24"/>
          <w:szCs w:val="24"/>
        </w:rPr>
        <w:t xml:space="preserve"> em alguma desses dias</w:t>
      </w:r>
      <w:r w:rsidRPr="00870371">
        <w:rPr>
          <w:rFonts w:ascii="Times New Roman" w:hAnsi="Times New Roman" w:cs="Times New Roman"/>
          <w:sz w:val="24"/>
          <w:szCs w:val="24"/>
        </w:rPr>
        <w:t xml:space="preserve"> p</w:t>
      </w:r>
      <w:r>
        <w:rPr>
          <w:rFonts w:ascii="Times New Roman" w:hAnsi="Times New Roman" w:cs="Times New Roman"/>
          <w:sz w:val="24"/>
          <w:szCs w:val="24"/>
        </w:rPr>
        <w:t xml:space="preserve">ela </w:t>
      </w:r>
      <w:proofErr w:type="spellStart"/>
      <w:r>
        <w:rPr>
          <w:rFonts w:ascii="Times New Roman" w:hAnsi="Times New Roman" w:cs="Times New Roman"/>
          <w:sz w:val="24"/>
          <w:szCs w:val="24"/>
        </w:rPr>
        <w:t>Mega-Sena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870371">
        <w:rPr>
          <w:rFonts w:ascii="Times New Roman" w:hAnsi="Times New Roman" w:cs="Times New Roman"/>
          <w:sz w:val="24"/>
          <w:szCs w:val="24"/>
        </w:rPr>
        <w:t xml:space="preserve"> também não haverá sorteio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70371">
        <w:rPr>
          <w:rFonts w:ascii="Times New Roman" w:hAnsi="Times New Roman" w:cs="Times New Roman"/>
          <w:sz w:val="24"/>
          <w:szCs w:val="24"/>
        </w:rPr>
        <w:t>avulso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94E8042" w14:textId="77777777" w:rsidR="00450922" w:rsidRPr="003D64BC" w:rsidRDefault="00450922" w:rsidP="007F3E84">
      <w:pPr>
        <w:pStyle w:val="SemEspaamento"/>
        <w:jc w:val="both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pt-BR"/>
          <w14:ligatures w14:val="none"/>
        </w:rPr>
      </w:pPr>
      <w:r w:rsidRPr="003D64BC"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pt-BR"/>
          <w14:ligatures w14:val="none"/>
        </w:rPr>
        <w:t>Parte superior do formulário</w:t>
      </w:r>
    </w:p>
    <w:p w14:paraId="7D76E693" w14:textId="339B3979" w:rsidR="009533B7" w:rsidRPr="003D64BC" w:rsidRDefault="009533B7" w:rsidP="007F3E84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14:paraId="6AC7F44E" w14:textId="51CADA6A" w:rsidR="008345EB" w:rsidRPr="003D64BC" w:rsidRDefault="009533B7" w:rsidP="000135E2">
      <w:pPr>
        <w:pStyle w:val="SemEspaamen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D64BC">
        <w:rPr>
          <w:rFonts w:ascii="Times New Roman" w:hAnsi="Times New Roman" w:cs="Times New Roman"/>
          <w:b/>
          <w:bCs/>
          <w:sz w:val="24"/>
          <w:szCs w:val="24"/>
        </w:rPr>
        <w:t>Objetivo</w:t>
      </w:r>
      <w:r w:rsidR="003D64BC" w:rsidRPr="003D64B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C284A77" w14:textId="476D9B9E" w:rsidR="008345EB" w:rsidRPr="008345EB" w:rsidRDefault="008345EB" w:rsidP="008345EB">
      <w:pPr>
        <w:pStyle w:val="SemEspaamento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345EB">
        <w:rPr>
          <w:rFonts w:ascii="Times New Roman" w:hAnsi="Times New Roman" w:cs="Times New Roman"/>
          <w:sz w:val="24"/>
          <w:szCs w:val="24"/>
        </w:rPr>
        <w:t xml:space="preserve">O </w:t>
      </w:r>
      <w:r>
        <w:rPr>
          <w:rFonts w:ascii="Times New Roman" w:hAnsi="Times New Roman" w:cs="Times New Roman"/>
          <w:sz w:val="24"/>
          <w:szCs w:val="24"/>
        </w:rPr>
        <w:t>ganhador</w:t>
      </w:r>
      <w:r w:rsidRPr="008345EB">
        <w:rPr>
          <w:rFonts w:ascii="Times New Roman" w:hAnsi="Times New Roman" w:cs="Times New Roman"/>
          <w:sz w:val="24"/>
          <w:szCs w:val="24"/>
        </w:rPr>
        <w:t xml:space="preserve"> ou os </w:t>
      </w:r>
      <w:r>
        <w:rPr>
          <w:rFonts w:ascii="Times New Roman" w:hAnsi="Times New Roman" w:cs="Times New Roman"/>
          <w:sz w:val="24"/>
          <w:szCs w:val="24"/>
        </w:rPr>
        <w:t>ganhadores</w:t>
      </w:r>
      <w:r w:rsidRPr="008345EB">
        <w:rPr>
          <w:rFonts w:ascii="Times New Roman" w:hAnsi="Times New Roman" w:cs="Times New Roman"/>
          <w:sz w:val="24"/>
          <w:szCs w:val="24"/>
        </w:rPr>
        <w:t xml:space="preserve"> da "Década da Sorte" serão aqueles que acertarem 6 ou mais números durante os sorteios acumulados. </w:t>
      </w:r>
      <w:r>
        <w:rPr>
          <w:rFonts w:ascii="Times New Roman" w:hAnsi="Times New Roman" w:cs="Times New Roman"/>
          <w:sz w:val="24"/>
          <w:szCs w:val="24"/>
        </w:rPr>
        <w:t>O jogador</w:t>
      </w:r>
      <w:r w:rsidRPr="008345EB">
        <w:rPr>
          <w:rFonts w:ascii="Times New Roman" w:hAnsi="Times New Roman" w:cs="Times New Roman"/>
          <w:sz w:val="24"/>
          <w:szCs w:val="24"/>
        </w:rPr>
        <w:t xml:space="preserve"> ou </w:t>
      </w:r>
      <w:r>
        <w:rPr>
          <w:rFonts w:ascii="Times New Roman" w:hAnsi="Times New Roman" w:cs="Times New Roman"/>
          <w:sz w:val="24"/>
          <w:szCs w:val="24"/>
        </w:rPr>
        <w:t>jogadores</w:t>
      </w:r>
      <w:r w:rsidRPr="008345EB">
        <w:rPr>
          <w:rFonts w:ascii="Times New Roman" w:hAnsi="Times New Roman" w:cs="Times New Roman"/>
          <w:sz w:val="24"/>
          <w:szCs w:val="24"/>
        </w:rPr>
        <w:t xml:space="preserve"> que atingirem essa marca primeiro serão proclamad</w:t>
      </w:r>
      <w:r w:rsidR="000135E2">
        <w:rPr>
          <w:rFonts w:ascii="Times New Roman" w:hAnsi="Times New Roman" w:cs="Times New Roman"/>
          <w:sz w:val="24"/>
          <w:szCs w:val="24"/>
        </w:rPr>
        <w:t>o</w:t>
      </w:r>
      <w:r w:rsidRPr="008345EB">
        <w:rPr>
          <w:rFonts w:ascii="Times New Roman" w:hAnsi="Times New Roman" w:cs="Times New Roman"/>
          <w:sz w:val="24"/>
          <w:szCs w:val="24"/>
        </w:rPr>
        <w:t>s os grandes ganhadores.</w:t>
      </w:r>
    </w:p>
    <w:p w14:paraId="676CC381" w14:textId="2EE21640" w:rsidR="008345EB" w:rsidRPr="000135E2" w:rsidRDefault="008345EB" w:rsidP="000135E2">
      <w:pPr>
        <w:pStyle w:val="SemEspaamento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345EB">
        <w:rPr>
          <w:rFonts w:ascii="Times New Roman" w:hAnsi="Times New Roman" w:cs="Times New Roman"/>
          <w:sz w:val="24"/>
          <w:szCs w:val="24"/>
        </w:rPr>
        <w:t xml:space="preserve">Em caso de empate, onde mais de um jogador alcance a marca de 6 pontos no mesmo concurso, o prêmio será dividido entre eles. Contudo, se ocorrer um empate simultâneo, e um jogador tiver um número total de acertos maior que o outro, este será declarado o grande </w:t>
      </w:r>
      <w:r w:rsidR="000135E2">
        <w:rPr>
          <w:rFonts w:ascii="Times New Roman" w:hAnsi="Times New Roman" w:cs="Times New Roman"/>
          <w:sz w:val="24"/>
          <w:szCs w:val="24"/>
        </w:rPr>
        <w:t>ganhador</w:t>
      </w:r>
      <w:r w:rsidRPr="008345EB">
        <w:rPr>
          <w:rFonts w:ascii="Times New Roman" w:hAnsi="Times New Roman" w:cs="Times New Roman"/>
          <w:sz w:val="24"/>
          <w:szCs w:val="24"/>
        </w:rPr>
        <w:t>.</w:t>
      </w:r>
      <w:r w:rsidR="000135E2">
        <w:rPr>
          <w:rFonts w:ascii="Times New Roman" w:hAnsi="Times New Roman" w:cs="Times New Roman"/>
          <w:sz w:val="24"/>
          <w:szCs w:val="24"/>
        </w:rPr>
        <w:t xml:space="preserve"> Exemplos práticos:</w:t>
      </w:r>
    </w:p>
    <w:p w14:paraId="52950B2C" w14:textId="4E0A53F9" w:rsidR="008345EB" w:rsidRDefault="000135E2" w:rsidP="000135E2">
      <w:pPr>
        <w:pStyle w:val="SemEspaamento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8345EB" w:rsidRPr="008345EB">
        <w:rPr>
          <w:rFonts w:ascii="Times New Roman" w:hAnsi="Times New Roman" w:cs="Times New Roman"/>
          <w:sz w:val="24"/>
          <w:szCs w:val="24"/>
        </w:rPr>
        <w:t>aso 1 (empate): Dois jogadores estão empatados com 5 pontos. Após a verificação, ambos acertam mais um número, atingindo 6 pontos cada. Ambos serão considerados campeões.</w:t>
      </w:r>
    </w:p>
    <w:p w14:paraId="22615B79" w14:textId="6FE09D8C" w:rsidR="008345EB" w:rsidRPr="000135E2" w:rsidRDefault="000135E2" w:rsidP="000135E2">
      <w:pPr>
        <w:pStyle w:val="SemEspaamento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</w:t>
      </w:r>
      <w:r w:rsidR="008345EB" w:rsidRPr="000135E2">
        <w:rPr>
          <w:rFonts w:ascii="Times New Roman" w:hAnsi="Times New Roman" w:cs="Times New Roman"/>
          <w:sz w:val="24"/>
          <w:szCs w:val="24"/>
        </w:rPr>
        <w:t>aso 2 (critério de desempate): Dois jogadores estão empatados com 5 pontos. Após a verificação, um deles acerta 2 números, totalizando 7 pontos, enquanto o outro acerta apenas 1 número, alcançando 6 pontos. O jogador que acumulou 7 pontos será declarado vencedor.</w:t>
      </w:r>
    </w:p>
    <w:p w14:paraId="315071C1" w14:textId="405041D0" w:rsidR="0033319C" w:rsidRDefault="0033319C" w:rsidP="007F3E84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14:paraId="0B459F37" w14:textId="2A63071A" w:rsidR="00FE7206" w:rsidRPr="00FE7206" w:rsidRDefault="00FE7206" w:rsidP="007F3E84">
      <w:pPr>
        <w:pStyle w:val="SemEspaamen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E7206">
        <w:rPr>
          <w:rFonts w:ascii="Times New Roman" w:hAnsi="Times New Roman" w:cs="Times New Roman"/>
          <w:b/>
          <w:bCs/>
          <w:sz w:val="24"/>
          <w:szCs w:val="24"/>
        </w:rPr>
        <w:t>Cadastro dos Números:</w:t>
      </w:r>
    </w:p>
    <w:p w14:paraId="179709F1" w14:textId="697705C4" w:rsidR="00FE7206" w:rsidRDefault="00FE7206" w:rsidP="007F3E84">
      <w:pPr>
        <w:pStyle w:val="SemEspaamento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Cada jogador que for participar do jogo devera encaminhar seu comprovante de pagamento juntamente com os números escolhidos para adição do jogador na planilha.</w:t>
      </w:r>
    </w:p>
    <w:p w14:paraId="095E851A" w14:textId="77777777" w:rsidR="00FE7206" w:rsidRDefault="00FE7206" w:rsidP="007F3E84">
      <w:pPr>
        <w:pStyle w:val="SemEspaamen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5947CE7E" w14:textId="49A2FEE0" w:rsidR="003242BA" w:rsidRPr="001A40FF" w:rsidRDefault="003242BA" w:rsidP="007F3E84">
      <w:pPr>
        <w:pStyle w:val="SemEspaamen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A40FF">
        <w:rPr>
          <w:rFonts w:ascii="Times New Roman" w:hAnsi="Times New Roman" w:cs="Times New Roman"/>
          <w:b/>
          <w:bCs/>
          <w:sz w:val="24"/>
          <w:szCs w:val="24"/>
        </w:rPr>
        <w:t xml:space="preserve">Divulgação dos </w:t>
      </w:r>
      <w:r w:rsidR="001A40FF" w:rsidRPr="001A40FF">
        <w:rPr>
          <w:rFonts w:ascii="Times New Roman" w:hAnsi="Times New Roman" w:cs="Times New Roman"/>
          <w:b/>
          <w:bCs/>
          <w:sz w:val="24"/>
          <w:szCs w:val="24"/>
        </w:rPr>
        <w:t>Números</w:t>
      </w:r>
      <w:r w:rsidRPr="001A40FF">
        <w:rPr>
          <w:rFonts w:ascii="Times New Roman" w:hAnsi="Times New Roman" w:cs="Times New Roman"/>
          <w:b/>
          <w:bCs/>
          <w:sz w:val="24"/>
          <w:szCs w:val="24"/>
        </w:rPr>
        <w:t xml:space="preserve"> Sorteados:</w:t>
      </w:r>
    </w:p>
    <w:p w14:paraId="28EA5ED1" w14:textId="1B6523BE" w:rsidR="003242BA" w:rsidRDefault="003242BA" w:rsidP="007F3E84">
      <w:pPr>
        <w:pStyle w:val="SemEspaamento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 instantes após a realização de cada sorteio </w:t>
      </w:r>
      <w:r w:rsidR="001A40FF">
        <w:rPr>
          <w:rFonts w:ascii="Times New Roman" w:hAnsi="Times New Roman" w:cs="Times New Roman"/>
          <w:sz w:val="24"/>
          <w:szCs w:val="24"/>
        </w:rPr>
        <w:t>será</w:t>
      </w:r>
      <w:r>
        <w:rPr>
          <w:rFonts w:ascii="Times New Roman" w:hAnsi="Times New Roman" w:cs="Times New Roman"/>
          <w:sz w:val="24"/>
          <w:szCs w:val="24"/>
        </w:rPr>
        <w:t xml:space="preserve"> encaminhado no grupo um arquivo com os </w:t>
      </w:r>
      <w:r w:rsidR="001A40FF">
        <w:rPr>
          <w:rFonts w:ascii="Times New Roman" w:hAnsi="Times New Roman" w:cs="Times New Roman"/>
          <w:sz w:val="24"/>
          <w:szCs w:val="24"/>
        </w:rPr>
        <w:t>números</w:t>
      </w:r>
      <w:r>
        <w:rPr>
          <w:rFonts w:ascii="Times New Roman" w:hAnsi="Times New Roman" w:cs="Times New Roman"/>
          <w:sz w:val="24"/>
          <w:szCs w:val="24"/>
        </w:rPr>
        <w:t xml:space="preserve"> sorteados e planilha</w:t>
      </w:r>
      <w:r w:rsidR="001A40FF">
        <w:rPr>
          <w:rFonts w:ascii="Times New Roman" w:hAnsi="Times New Roman" w:cs="Times New Roman"/>
          <w:sz w:val="24"/>
          <w:szCs w:val="24"/>
        </w:rPr>
        <w:t xml:space="preserve"> atualizada com a classificação dos jogadores de acordo com </w:t>
      </w:r>
      <w:r w:rsidR="002C4022">
        <w:rPr>
          <w:rFonts w:ascii="Times New Roman" w:hAnsi="Times New Roman" w:cs="Times New Roman"/>
          <w:sz w:val="24"/>
          <w:szCs w:val="24"/>
        </w:rPr>
        <w:t>número</w:t>
      </w:r>
      <w:r w:rsidR="001A40FF">
        <w:rPr>
          <w:rFonts w:ascii="Times New Roman" w:hAnsi="Times New Roman" w:cs="Times New Roman"/>
          <w:sz w:val="24"/>
          <w:szCs w:val="24"/>
        </w:rPr>
        <w:t xml:space="preserve"> de acertos.</w:t>
      </w:r>
    </w:p>
    <w:p w14:paraId="7CE0497F" w14:textId="77777777" w:rsidR="001A40FF" w:rsidRPr="003D64BC" w:rsidRDefault="001A40FF" w:rsidP="007F3E84">
      <w:pPr>
        <w:pStyle w:val="SemEspaamen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B84877A" w14:textId="0F2599D9" w:rsidR="003F0C6F" w:rsidRPr="003D64BC" w:rsidRDefault="003D64BC" w:rsidP="007F3E84">
      <w:pPr>
        <w:pStyle w:val="SemEspaamen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D64BC">
        <w:rPr>
          <w:rFonts w:ascii="Times New Roman" w:hAnsi="Times New Roman" w:cs="Times New Roman"/>
          <w:b/>
          <w:bCs/>
          <w:sz w:val="24"/>
          <w:szCs w:val="24"/>
        </w:rPr>
        <w:t>Início</w:t>
      </w:r>
      <w:r w:rsidR="003F0C6F" w:rsidRPr="003D64BC">
        <w:rPr>
          <w:rFonts w:ascii="Times New Roman" w:hAnsi="Times New Roman" w:cs="Times New Roman"/>
          <w:b/>
          <w:bCs/>
          <w:sz w:val="24"/>
          <w:szCs w:val="24"/>
        </w:rPr>
        <w:t xml:space="preserve"> do jogo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5D1DD62" w14:textId="578CE813" w:rsidR="003F0C6F" w:rsidRPr="003D64BC" w:rsidRDefault="003F0C6F" w:rsidP="007F3E84">
      <w:pPr>
        <w:pStyle w:val="SemEspaamento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64BC">
        <w:rPr>
          <w:rFonts w:ascii="Times New Roman" w:hAnsi="Times New Roman" w:cs="Times New Roman"/>
          <w:sz w:val="24"/>
          <w:szCs w:val="24"/>
        </w:rPr>
        <w:t xml:space="preserve">O jogo terá </w:t>
      </w:r>
      <w:r w:rsidR="003D64BC" w:rsidRPr="003D64BC">
        <w:rPr>
          <w:rFonts w:ascii="Times New Roman" w:hAnsi="Times New Roman" w:cs="Times New Roman"/>
          <w:sz w:val="24"/>
          <w:szCs w:val="24"/>
        </w:rPr>
        <w:t>início</w:t>
      </w:r>
      <w:r w:rsidRPr="003D64BC">
        <w:rPr>
          <w:rFonts w:ascii="Times New Roman" w:hAnsi="Times New Roman" w:cs="Times New Roman"/>
          <w:sz w:val="24"/>
          <w:szCs w:val="24"/>
        </w:rPr>
        <w:t xml:space="preserve"> com o sorteio do concurso </w:t>
      </w:r>
      <w:r w:rsidR="008345EB">
        <w:rPr>
          <w:rFonts w:ascii="Times New Roman" w:hAnsi="Times New Roman" w:cs="Times New Roman"/>
          <w:sz w:val="24"/>
          <w:szCs w:val="24"/>
        </w:rPr>
        <w:t>2696</w:t>
      </w:r>
      <w:r w:rsidRPr="003D64BC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="00870371">
        <w:rPr>
          <w:rFonts w:ascii="Times New Roman" w:hAnsi="Times New Roman" w:cs="Times New Roman"/>
          <w:sz w:val="24"/>
          <w:szCs w:val="24"/>
        </w:rPr>
        <w:t>Mega-Sena</w:t>
      </w:r>
      <w:proofErr w:type="spellEnd"/>
      <w:r w:rsidRPr="003D64BC">
        <w:rPr>
          <w:rFonts w:ascii="Times New Roman" w:hAnsi="Times New Roman" w:cs="Times New Roman"/>
          <w:sz w:val="24"/>
          <w:szCs w:val="24"/>
        </w:rPr>
        <w:t xml:space="preserve"> a ser realizado na data </w:t>
      </w:r>
      <w:r w:rsidR="008345EB">
        <w:rPr>
          <w:rFonts w:ascii="Times New Roman" w:hAnsi="Times New Roman" w:cs="Times New Roman"/>
          <w:sz w:val="24"/>
          <w:szCs w:val="24"/>
        </w:rPr>
        <w:t>05</w:t>
      </w:r>
      <w:r w:rsidR="008345EB" w:rsidRPr="008345EB">
        <w:rPr>
          <w:rFonts w:ascii="Times New Roman" w:hAnsi="Times New Roman" w:cs="Times New Roman"/>
          <w:sz w:val="24"/>
          <w:szCs w:val="24"/>
        </w:rPr>
        <w:t>/</w:t>
      </w:r>
      <w:r w:rsidR="008345EB">
        <w:rPr>
          <w:rFonts w:ascii="Times New Roman" w:hAnsi="Times New Roman" w:cs="Times New Roman"/>
          <w:sz w:val="24"/>
          <w:szCs w:val="24"/>
        </w:rPr>
        <w:t>03</w:t>
      </w:r>
      <w:r w:rsidR="008345EB" w:rsidRPr="008345EB">
        <w:rPr>
          <w:rFonts w:ascii="Times New Roman" w:hAnsi="Times New Roman" w:cs="Times New Roman"/>
          <w:sz w:val="24"/>
          <w:szCs w:val="24"/>
        </w:rPr>
        <w:t>/</w:t>
      </w:r>
      <w:r w:rsidR="008345EB">
        <w:rPr>
          <w:rFonts w:ascii="Times New Roman" w:hAnsi="Times New Roman" w:cs="Times New Roman"/>
          <w:sz w:val="24"/>
          <w:szCs w:val="24"/>
        </w:rPr>
        <w:t>2024</w:t>
      </w:r>
      <w:r w:rsidR="003D64BC" w:rsidRPr="003D64BC">
        <w:rPr>
          <w:rFonts w:ascii="Times New Roman" w:hAnsi="Times New Roman" w:cs="Times New Roman"/>
          <w:sz w:val="24"/>
          <w:szCs w:val="24"/>
        </w:rPr>
        <w:t>.</w:t>
      </w:r>
    </w:p>
    <w:p w14:paraId="18634DEB" w14:textId="77777777" w:rsidR="00D67983" w:rsidRDefault="00D67983" w:rsidP="007F3E84">
      <w:pPr>
        <w:pStyle w:val="SemEspaamen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406F4D4" w14:textId="1D6720D5" w:rsidR="002C4022" w:rsidRPr="00FE7206" w:rsidRDefault="00BB1121" w:rsidP="007F3E84">
      <w:pPr>
        <w:pStyle w:val="SemEspaamen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E7206">
        <w:rPr>
          <w:rFonts w:ascii="Times New Roman" w:hAnsi="Times New Roman" w:cs="Times New Roman"/>
          <w:b/>
          <w:bCs/>
          <w:sz w:val="24"/>
          <w:szCs w:val="24"/>
        </w:rPr>
        <w:t xml:space="preserve">Informações e </w:t>
      </w:r>
      <w:r w:rsidR="002C3210" w:rsidRPr="00FE7206">
        <w:rPr>
          <w:rFonts w:ascii="Times New Roman" w:hAnsi="Times New Roman" w:cs="Times New Roman"/>
          <w:b/>
          <w:bCs/>
          <w:sz w:val="24"/>
          <w:szCs w:val="24"/>
        </w:rPr>
        <w:t>Dúvidas</w:t>
      </w:r>
      <w:r w:rsidRPr="00FE720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8CCDBF3" w14:textId="39C69C9D" w:rsidR="00FA4A44" w:rsidRPr="00D67983" w:rsidRDefault="00D67983" w:rsidP="00D67983">
      <w:pPr>
        <w:pStyle w:val="SemEspaamento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4A44">
        <w:rPr>
          <w:rFonts w:ascii="Times New Roman" w:hAnsi="Times New Roman" w:cs="Times New Roman"/>
          <w:sz w:val="24"/>
          <w:szCs w:val="24"/>
        </w:rPr>
        <w:t xml:space="preserve">Em caso de dúvidas, reclamações ou sugestões, os jogadores podem entrar em contato diretamente com o administrador </w:t>
      </w:r>
      <w:r>
        <w:rPr>
          <w:rFonts w:ascii="Times New Roman" w:hAnsi="Times New Roman" w:cs="Times New Roman"/>
          <w:sz w:val="24"/>
          <w:szCs w:val="24"/>
        </w:rPr>
        <w:t>pelas opções do Menu Ajuda</w:t>
      </w:r>
      <w:r w:rsidRPr="00FA4A44">
        <w:rPr>
          <w:rFonts w:ascii="Times New Roman" w:hAnsi="Times New Roman" w:cs="Times New Roman"/>
          <w:sz w:val="24"/>
          <w:szCs w:val="24"/>
        </w:rPr>
        <w:t>.</w:t>
      </w:r>
    </w:p>
    <w:sectPr w:rsidR="00FA4A44" w:rsidRPr="00D679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1316A"/>
    <w:multiLevelType w:val="multilevel"/>
    <w:tmpl w:val="E1C28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3751A22"/>
    <w:multiLevelType w:val="hybridMultilevel"/>
    <w:tmpl w:val="C068F66C"/>
    <w:lvl w:ilvl="0" w:tplc="A6826B9C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A86B16"/>
    <w:multiLevelType w:val="hybridMultilevel"/>
    <w:tmpl w:val="5BEE1DB8"/>
    <w:lvl w:ilvl="0" w:tplc="D2185EF6">
      <w:start w:val="3"/>
      <w:numFmt w:val="bullet"/>
      <w:lvlText w:val=""/>
      <w:lvlJc w:val="left"/>
      <w:pPr>
        <w:ind w:left="1068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73CF1B05"/>
    <w:multiLevelType w:val="multilevel"/>
    <w:tmpl w:val="776AB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212"/>
    <w:rsid w:val="000135E2"/>
    <w:rsid w:val="00051825"/>
    <w:rsid w:val="00066DB1"/>
    <w:rsid w:val="0019020F"/>
    <w:rsid w:val="001A40FF"/>
    <w:rsid w:val="002C3210"/>
    <w:rsid w:val="002C4022"/>
    <w:rsid w:val="002E25C8"/>
    <w:rsid w:val="003242BA"/>
    <w:rsid w:val="0033319C"/>
    <w:rsid w:val="003D64BC"/>
    <w:rsid w:val="003F0C6F"/>
    <w:rsid w:val="00450922"/>
    <w:rsid w:val="004B2414"/>
    <w:rsid w:val="00676DAF"/>
    <w:rsid w:val="00684E8D"/>
    <w:rsid w:val="00695F7D"/>
    <w:rsid w:val="006F14EA"/>
    <w:rsid w:val="00727D99"/>
    <w:rsid w:val="007F3E84"/>
    <w:rsid w:val="008345EB"/>
    <w:rsid w:val="00870371"/>
    <w:rsid w:val="00896212"/>
    <w:rsid w:val="009533B7"/>
    <w:rsid w:val="00986B77"/>
    <w:rsid w:val="00A052CA"/>
    <w:rsid w:val="00BB1121"/>
    <w:rsid w:val="00D67983"/>
    <w:rsid w:val="00E27CD8"/>
    <w:rsid w:val="00FA4A44"/>
    <w:rsid w:val="00FE7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F733A"/>
  <w15:chartTrackingRefBased/>
  <w15:docId w15:val="{4387707E-F38F-4809-BAF4-6C5A9E671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09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45092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450922"/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33319C"/>
    <w:rPr>
      <w:b/>
      <w:bCs/>
    </w:rPr>
  </w:style>
  <w:style w:type="paragraph" w:styleId="SemEspaamento">
    <w:name w:val="No Spacing"/>
    <w:uiPriority w:val="1"/>
    <w:qFormat/>
    <w:rsid w:val="003D64B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34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13085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180190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603299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178326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17304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3106495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23521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01090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68554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89855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825199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73622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818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70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5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57695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848665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72691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935623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95759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5497221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88879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18636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46218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83456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857934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64826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46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2</Pages>
  <Words>577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VIEIRA CEZARIO</dc:creator>
  <cp:keywords/>
  <dc:description/>
  <cp:lastModifiedBy>Diego Cezário</cp:lastModifiedBy>
  <cp:revision>20</cp:revision>
  <dcterms:created xsi:type="dcterms:W3CDTF">2024-02-26T20:04:00Z</dcterms:created>
  <dcterms:modified xsi:type="dcterms:W3CDTF">2024-04-24T14:30:00Z</dcterms:modified>
</cp:coreProperties>
</file>