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8395" w:type="dxa"/>
        <w:jc w:val="center"/>
        <w:tblLook w:val="04A0" w:firstRow="1" w:lastRow="0" w:firstColumn="1" w:lastColumn="0" w:noHBand="0" w:noVBand="1"/>
      </w:tblPr>
      <w:tblGrid>
        <w:gridCol w:w="1800"/>
        <w:gridCol w:w="2016"/>
        <w:gridCol w:w="2563"/>
        <w:gridCol w:w="2016"/>
      </w:tblGrid>
      <w:tr w:rsidR="007A373B" w:rsidRPr="0010551A" w:rsidTr="007A373B">
        <w:trPr>
          <w:jc w:val="center"/>
        </w:trPr>
        <w:tc>
          <w:tcPr>
            <w:tcW w:w="1837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Manufacturer</w:t>
            </w:r>
            <w:proofErr w:type="spellEnd"/>
          </w:p>
        </w:tc>
        <w:tc>
          <w:tcPr>
            <w:tcW w:w="2016" w:type="dxa"/>
          </w:tcPr>
          <w:p w:rsidR="007A373B" w:rsidRPr="0010551A" w:rsidRDefault="007A373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Impinj</w:t>
            </w:r>
            <w:proofErr w:type="spellEnd"/>
          </w:p>
        </w:tc>
        <w:tc>
          <w:tcPr>
            <w:tcW w:w="2526" w:type="dxa"/>
          </w:tcPr>
          <w:p w:rsidR="007A373B" w:rsidRPr="0010551A" w:rsidRDefault="007A373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Alien</w:t>
            </w:r>
            <w:proofErr w:type="spellEnd"/>
          </w:p>
        </w:tc>
        <w:tc>
          <w:tcPr>
            <w:tcW w:w="2016" w:type="dxa"/>
          </w:tcPr>
          <w:p w:rsidR="007A373B" w:rsidRPr="0010551A" w:rsidRDefault="007A373B">
            <w:pPr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Zebra</w:t>
            </w:r>
          </w:p>
        </w:tc>
      </w:tr>
      <w:tr w:rsidR="007A373B" w:rsidRPr="0010551A" w:rsidTr="007A373B">
        <w:trPr>
          <w:jc w:val="center"/>
        </w:trPr>
        <w:tc>
          <w:tcPr>
            <w:tcW w:w="1837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16" w:type="dxa"/>
          </w:tcPr>
          <w:p w:rsidR="007A373B" w:rsidRPr="0010551A" w:rsidRDefault="007A373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Speedway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420</w:t>
            </w:r>
          </w:p>
        </w:tc>
        <w:tc>
          <w:tcPr>
            <w:tcW w:w="2526" w:type="dxa"/>
          </w:tcPr>
          <w:p w:rsidR="007A373B" w:rsidRPr="0010551A" w:rsidRDefault="007A373B">
            <w:pPr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ALR-9680</w:t>
            </w:r>
          </w:p>
        </w:tc>
        <w:tc>
          <w:tcPr>
            <w:tcW w:w="2016" w:type="dxa"/>
          </w:tcPr>
          <w:p w:rsidR="007A373B" w:rsidRPr="0010551A" w:rsidRDefault="007A373B">
            <w:pPr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FX7500</w:t>
            </w:r>
          </w:p>
        </w:tc>
      </w:tr>
      <w:tr w:rsidR="007A373B" w:rsidRPr="0010551A" w:rsidTr="007A373B">
        <w:trPr>
          <w:jc w:val="center"/>
        </w:trPr>
        <w:tc>
          <w:tcPr>
            <w:tcW w:w="1837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Photo</w:t>
            </w:r>
            <w:proofErr w:type="spellEnd"/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559B5C4" wp14:editId="7D9EF757">
                  <wp:extent cx="1140559" cy="1133475"/>
                  <wp:effectExtent l="0" t="0" r="2540" b="0"/>
                  <wp:docPr id="2" name="Imagem 2" descr="RFID Reader Impinj Speedway Revolution R420 | Dip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FID Reader Impinj Speedway Revolution R420 | Dip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84" r="17755"/>
                          <a:stretch/>
                        </pic:blipFill>
                        <pic:spPr bwMode="auto">
                          <a:xfrm>
                            <a:off x="0" y="0"/>
                            <a:ext cx="1140559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6" w:type="dxa"/>
          </w:tcPr>
          <w:p w:rsidR="00C01638" w:rsidRDefault="00C01638" w:rsidP="00C01638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C01638" w:rsidRDefault="00C01638" w:rsidP="00C01638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7A373B" w:rsidRPr="0010551A" w:rsidRDefault="00C01638" w:rsidP="00C0163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490662" cy="619125"/>
                  <wp:effectExtent l="0" t="0" r="0" b="0"/>
                  <wp:docPr id="5" name="Imagem 5" descr="ALR-9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LR-968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63" b="23003"/>
                          <a:stretch/>
                        </pic:blipFill>
                        <pic:spPr bwMode="auto">
                          <a:xfrm>
                            <a:off x="0" y="0"/>
                            <a:ext cx="1492758" cy="619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1FC2E42" wp14:editId="6287692D">
                  <wp:extent cx="1133475" cy="1133475"/>
                  <wp:effectExtent l="0" t="0" r="9525" b="9525"/>
                  <wp:docPr id="4" name="Imagem 4" descr="https://cdn11.bigcommerce.com/s-ka7ofex/images/stencil/1280x1280/products/1365/2885/FX7500-42320A50-US-2__52921.1402603920.jpg?c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11.bigcommerce.com/s-ka7ofex/images/stencil/1280x1280/products/1365/2885/FX7500-42320A50-US-2__52921.1402603920.jpg?c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3B" w:rsidRPr="0010551A" w:rsidTr="007A373B">
        <w:trPr>
          <w:jc w:val="center"/>
        </w:trPr>
        <w:tc>
          <w:tcPr>
            <w:tcW w:w="1837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Antenna</w:t>
            </w:r>
            <w:proofErr w:type="spellEnd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Ports</w:t>
            </w:r>
            <w:proofErr w:type="spellEnd"/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252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</w:tr>
      <w:tr w:rsidR="007A373B" w:rsidRPr="0010551A" w:rsidTr="007A373B">
        <w:trPr>
          <w:jc w:val="center"/>
        </w:trPr>
        <w:tc>
          <w:tcPr>
            <w:tcW w:w="1837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Interfaces</w:t>
            </w:r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RS-232, </w:t>
            </w: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ethernet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PoE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252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RS-232, LAN TCP/IP</w:t>
            </w:r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Ethernet (</w:t>
            </w: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PoE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  <w:tr w:rsidR="007A373B" w:rsidRPr="0010551A" w:rsidTr="007A373B">
        <w:trPr>
          <w:jc w:val="center"/>
        </w:trPr>
        <w:tc>
          <w:tcPr>
            <w:tcW w:w="1837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 xml:space="preserve">RF </w:t>
            </w: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Power</w:t>
            </w:r>
            <w:proofErr w:type="spellEnd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Trans</w:t>
            </w:r>
            <w:proofErr w:type="spellEnd"/>
          </w:p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(</w:t>
            </w: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dBm</w:t>
            </w:r>
            <w:proofErr w:type="spellEnd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)</w:t>
            </w:r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+10.0 </w:t>
            </w:r>
            <w:proofErr w:type="gramStart"/>
            <w:r w:rsidRPr="0010551A">
              <w:rPr>
                <w:rFonts w:ascii="Segoe UI" w:hAnsi="Segoe UI" w:cs="Segoe UI"/>
                <w:sz w:val="20"/>
                <w:szCs w:val="20"/>
              </w:rPr>
              <w:t>to</w:t>
            </w:r>
            <w:proofErr w:type="gram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+31.5 (EU1 </w:t>
            </w: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limited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to +30)</w:t>
            </w:r>
          </w:p>
        </w:tc>
        <w:tc>
          <w:tcPr>
            <w:tcW w:w="252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to +36/4W (US), +33/2W ERP (EMA, CHN)</w:t>
            </w:r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to +31.5</w:t>
            </w:r>
          </w:p>
        </w:tc>
      </w:tr>
      <w:tr w:rsidR="007A373B" w:rsidRPr="0010551A" w:rsidTr="007A373B">
        <w:trPr>
          <w:jc w:val="center"/>
        </w:trPr>
        <w:tc>
          <w:tcPr>
            <w:tcW w:w="1837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Read</w:t>
            </w:r>
            <w:proofErr w:type="spellEnd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 xml:space="preserve"> rate (</w:t>
            </w: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tags</w:t>
            </w:r>
            <w:proofErr w:type="spellEnd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/s)</w:t>
            </w:r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Up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to 1,100</w:t>
            </w:r>
          </w:p>
        </w:tc>
        <w:tc>
          <w:tcPr>
            <w:tcW w:w="252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Not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Published</w:t>
            </w:r>
            <w:proofErr w:type="spellEnd"/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Not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Published</w:t>
            </w:r>
            <w:proofErr w:type="spellEnd"/>
          </w:p>
        </w:tc>
      </w:tr>
      <w:tr w:rsidR="007A373B" w:rsidRPr="0010551A" w:rsidTr="007A373B">
        <w:trPr>
          <w:jc w:val="center"/>
        </w:trPr>
        <w:tc>
          <w:tcPr>
            <w:tcW w:w="1837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Sensitivity</w:t>
            </w:r>
            <w:proofErr w:type="spellEnd"/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-84 </w:t>
            </w:r>
            <w:proofErr w:type="spellStart"/>
            <w:proofErr w:type="gramStart"/>
            <w:r w:rsidRPr="0010551A">
              <w:rPr>
                <w:rFonts w:ascii="Segoe UI" w:hAnsi="Segoe UI" w:cs="Segoe UI"/>
                <w:sz w:val="20"/>
                <w:szCs w:val="20"/>
              </w:rPr>
              <w:t>dBm</w:t>
            </w:r>
            <w:proofErr w:type="spellEnd"/>
            <w:proofErr w:type="gramEnd"/>
          </w:p>
        </w:tc>
        <w:tc>
          <w:tcPr>
            <w:tcW w:w="252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Not</w:t>
            </w:r>
            <w:proofErr w:type="spellEnd"/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0551A">
              <w:rPr>
                <w:rFonts w:ascii="Segoe UI" w:hAnsi="Segoe UI" w:cs="Segoe UI"/>
                <w:sz w:val="20"/>
                <w:szCs w:val="20"/>
              </w:rPr>
              <w:t>Published</w:t>
            </w:r>
            <w:proofErr w:type="spellEnd"/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 xml:space="preserve">-82 </w:t>
            </w:r>
            <w:proofErr w:type="spellStart"/>
            <w:proofErr w:type="gramStart"/>
            <w:r w:rsidRPr="0010551A">
              <w:rPr>
                <w:rFonts w:ascii="Segoe UI" w:hAnsi="Segoe UI" w:cs="Segoe UI"/>
                <w:sz w:val="20"/>
                <w:szCs w:val="20"/>
              </w:rPr>
              <w:t>dBm</w:t>
            </w:r>
            <w:proofErr w:type="spellEnd"/>
            <w:proofErr w:type="gramEnd"/>
          </w:p>
        </w:tc>
      </w:tr>
      <w:tr w:rsidR="007A373B" w:rsidRPr="0010551A" w:rsidTr="007A373B">
        <w:trPr>
          <w:jc w:val="center"/>
        </w:trPr>
        <w:tc>
          <w:tcPr>
            <w:tcW w:w="1837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Price</w:t>
            </w:r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$1,585</w:t>
            </w:r>
          </w:p>
        </w:tc>
        <w:tc>
          <w:tcPr>
            <w:tcW w:w="252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$852</w:t>
            </w:r>
          </w:p>
        </w:tc>
        <w:tc>
          <w:tcPr>
            <w:tcW w:w="2016" w:type="dxa"/>
          </w:tcPr>
          <w:p w:rsidR="007A373B" w:rsidRPr="0010551A" w:rsidRDefault="007A373B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sz w:val="20"/>
                <w:szCs w:val="20"/>
              </w:rPr>
              <w:t>$1,094</w:t>
            </w:r>
          </w:p>
        </w:tc>
      </w:tr>
    </w:tbl>
    <w:p w:rsidR="00C74AEB" w:rsidRDefault="00C74AEB" w:rsidP="007A373B">
      <w:pPr>
        <w:jc w:val="center"/>
      </w:pPr>
      <w:bookmarkStart w:id="0" w:name="_GoBack"/>
      <w:bookmarkEnd w:id="0"/>
    </w:p>
    <w:sectPr w:rsidR="00C74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F9"/>
    <w:rsid w:val="0010551A"/>
    <w:rsid w:val="003C5DED"/>
    <w:rsid w:val="00403EF9"/>
    <w:rsid w:val="006376F3"/>
    <w:rsid w:val="007A373B"/>
    <w:rsid w:val="00C01638"/>
    <w:rsid w:val="00C63E76"/>
    <w:rsid w:val="00C74AEB"/>
    <w:rsid w:val="00D2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3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3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76F3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7A37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3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3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76F3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7A37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A52F0-500A-410F-B675-5F289F5E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Planitec</dc:creator>
  <cp:lastModifiedBy>Planitec</cp:lastModifiedBy>
  <cp:revision>8</cp:revision>
  <cp:lastPrinted>2020-12-31T03:18:00Z</cp:lastPrinted>
  <dcterms:created xsi:type="dcterms:W3CDTF">2020-12-31T02:16:00Z</dcterms:created>
  <dcterms:modified xsi:type="dcterms:W3CDTF">2021-01-02T17:57:00Z</dcterms:modified>
</cp:coreProperties>
</file>