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1626EE0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B71305">
              <w:rPr>
                <w:b/>
                <w:bCs/>
              </w:rPr>
              <w:t>6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9DA8EC0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A372755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42E922B8" w:rsidR="00C310B9" w:rsidRDefault="00D95BA7" w:rsidP="009C052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B71305">
        <w:t>4</w:t>
      </w:r>
      <w:r w:rsidR="00FD0B4C">
        <w:t xml:space="preserve"> –</w:t>
      </w:r>
      <w:r w:rsidR="00D50D0E">
        <w:t xml:space="preserve"> </w:t>
      </w:r>
      <w:r w:rsidR="00B71305">
        <w:t>New Feature – add Email notification is sensor values are above or below pre-set values</w:t>
      </w:r>
      <w:r w:rsidR="009C052B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 xml:space="preserve">Update </w:t>
            </w:r>
            <w:proofErr w:type="spellStart"/>
            <w:r>
              <w:t>zone_view</w:t>
            </w:r>
            <w:proofErr w:type="spellEnd"/>
            <w:r>
              <w:t xml:space="preserve"> to show </w:t>
            </w:r>
            <w:proofErr w:type="spellStart"/>
            <w:proofErr w:type="gramStart"/>
            <w:r>
              <w:t>relays.type</w:t>
            </w:r>
            <w:proofErr w:type="spellEnd"/>
            <w:proofErr w:type="gramEnd"/>
            <w:r>
              <w:t xml:space="preserve">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 xml:space="preserve">Bug Fix for </w:t>
            </w:r>
            <w:proofErr w:type="spellStart"/>
            <w:r>
              <w:t>db.php</w:t>
            </w:r>
            <w:proofErr w:type="spellEnd"/>
            <w:r>
              <w:t>, missing field when adding new controller.</w:t>
            </w:r>
          </w:p>
        </w:tc>
      </w:tr>
      <w:tr w:rsidR="00B71305" w14:paraId="1207E1C7" w14:textId="77777777" w:rsidTr="00411270">
        <w:tc>
          <w:tcPr>
            <w:tcW w:w="1278" w:type="dxa"/>
          </w:tcPr>
          <w:p w14:paraId="586A6201" w14:textId="20F74F41" w:rsidR="00B71305" w:rsidRDefault="00B71305" w:rsidP="00B71305">
            <w:r>
              <w:t>21</w:t>
            </w:r>
            <w:r>
              <w:t>/01/2022</w:t>
            </w:r>
          </w:p>
        </w:tc>
        <w:tc>
          <w:tcPr>
            <w:tcW w:w="914" w:type="dxa"/>
          </w:tcPr>
          <w:p w14:paraId="043EAE70" w14:textId="31016692" w:rsidR="00B71305" w:rsidRDefault="00B71305" w:rsidP="00B71305">
            <w:r>
              <w:t>1.</w:t>
            </w:r>
            <w:r>
              <w:t>6</w:t>
            </w:r>
          </w:p>
        </w:tc>
        <w:tc>
          <w:tcPr>
            <w:tcW w:w="1064" w:type="dxa"/>
          </w:tcPr>
          <w:p w14:paraId="73B6ABA4" w14:textId="02158AAC" w:rsidR="00B71305" w:rsidRDefault="00B71305" w:rsidP="00B71305">
            <w:r>
              <w:t>21</w:t>
            </w:r>
            <w:r>
              <w:t>0122</w:t>
            </w:r>
          </w:p>
        </w:tc>
        <w:tc>
          <w:tcPr>
            <w:tcW w:w="992" w:type="dxa"/>
          </w:tcPr>
          <w:p w14:paraId="41E3B22E" w14:textId="4B0388ED" w:rsidR="00B71305" w:rsidRPr="002C045C" w:rsidRDefault="00B71305" w:rsidP="00B71305">
            <w:r w:rsidRPr="002C045C">
              <w:t>1.0</w:t>
            </w:r>
          </w:p>
        </w:tc>
        <w:tc>
          <w:tcPr>
            <w:tcW w:w="992" w:type="dxa"/>
          </w:tcPr>
          <w:p w14:paraId="57377570" w14:textId="2CA54CC9" w:rsidR="00B71305" w:rsidRDefault="00B71305" w:rsidP="00B71305">
            <w:r>
              <w:t>2</w:t>
            </w:r>
            <w:r>
              <w:t>10122</w:t>
            </w:r>
          </w:p>
        </w:tc>
        <w:tc>
          <w:tcPr>
            <w:tcW w:w="3776" w:type="dxa"/>
          </w:tcPr>
          <w:p w14:paraId="05A124A8" w14:textId="536D513B" w:rsidR="00B71305" w:rsidRDefault="00B71305" w:rsidP="00B71305">
            <w:r>
              <w:t>New Feature – add Email notification is sensor values are above or below pre-set values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1305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10162</TotalTime>
  <Pages>15</Pages>
  <Words>3900</Words>
  <Characters>22234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15</cp:revision>
  <cp:lastPrinted>2022-01-17T11:58:00Z</cp:lastPrinted>
  <dcterms:created xsi:type="dcterms:W3CDTF">2022-01-10T14:20:00Z</dcterms:created>
  <dcterms:modified xsi:type="dcterms:W3CDTF">2022-01-20T21:15:00Z</dcterms:modified>
</cp:coreProperties>
</file>