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044A8DE" w:rsidR="00CD0AC4" w:rsidRPr="00CD0AC4" w:rsidRDefault="003043A1" w:rsidP="00CD0AC4">
            <w:pPr>
              <w:rPr>
                <w:b/>
                <w:bCs/>
              </w:rPr>
            </w:pPr>
            <w:r>
              <w:rPr>
                <w:b/>
                <w:bCs/>
              </w:rPr>
              <w:t>1</w:t>
            </w:r>
            <w:r w:rsidR="00B8734C">
              <w:rPr>
                <w:b/>
                <w:bCs/>
              </w:rPr>
              <w:t>2</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A57B91F" w:rsidR="005813FD" w:rsidRPr="00CD0AC4" w:rsidRDefault="00AB358D" w:rsidP="005813FD">
            <w:pPr>
              <w:rPr>
                <w:b/>
                <w:bCs/>
              </w:rPr>
            </w:pPr>
            <w:r>
              <w:rPr>
                <w:b/>
                <w:bCs/>
              </w:rPr>
              <w:t>08</w:t>
            </w:r>
            <w:r w:rsidR="001A20C2">
              <w:rPr>
                <w:b/>
                <w:bCs/>
              </w:rPr>
              <w:t>0</w:t>
            </w:r>
            <w:r>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6A6C10C6" w:rsidR="00A5377B" w:rsidRDefault="00330751" w:rsidP="00AB358D">
      <w:pPr>
        <w:pStyle w:val="ListParagraph"/>
        <w:numPr>
          <w:ilvl w:val="0"/>
          <w:numId w:val="33"/>
        </w:numPr>
      </w:pPr>
      <w:r>
        <w:t>Commit #3</w:t>
      </w:r>
      <w:r w:rsidR="00B8734C">
        <w:t>50</w:t>
      </w:r>
      <w:r>
        <w:t xml:space="preserve"> – </w:t>
      </w:r>
      <w:r w:rsidR="00E00D6A">
        <w:t>Simplification</w:t>
      </w:r>
      <w:r w:rsidR="003517FF">
        <w:t xml:space="preserve"> </w:t>
      </w:r>
      <w:r w:rsidR="00E00D6A">
        <w:t>of the</w:t>
      </w:r>
      <w:r w:rsidR="003043A1">
        <w:t xml:space="preserve"> gateway sketch for the wireless-tag WT32_ETH01</w:t>
      </w:r>
      <w:r w:rsidR="00B8734C">
        <w:t xml:space="preserve"> by redefining </w:t>
      </w:r>
      <w:proofErr w:type="spellStart"/>
      <w:r w:rsidR="00B8734C">
        <w:t>SPi</w:t>
      </w:r>
      <w:proofErr w:type="spellEnd"/>
      <w:r w:rsidR="00B8734C">
        <w:t xml:space="preserve"> pins within the sketch and starting the </w:t>
      </w:r>
      <w:proofErr w:type="spellStart"/>
      <w:r w:rsidR="00B8734C">
        <w:t>SPi</w:t>
      </w:r>
      <w:proofErr w:type="spellEnd"/>
      <w:r w:rsidR="00B8734C">
        <w:t xml:space="preserve"> interface before the </w:t>
      </w:r>
      <w:proofErr w:type="spellStart"/>
      <w:r w:rsidR="00B8734C">
        <w:t>MySensors</w:t>
      </w:r>
      <w:proofErr w:type="spellEnd"/>
      <w:r w:rsidR="00B8734C">
        <w:t xml:space="preserve"> radio</w:t>
      </w:r>
      <w:r w:rsidR="003043A1">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w:t>
            </w:r>
            <w:r>
              <w:t>/03/2022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w:t>
            </w:r>
            <w:r>
              <w:t>r</w:t>
            </w:r>
            <w:r>
              <w:t>.</w:t>
            </w:r>
          </w:p>
        </w:tc>
      </w:tr>
      <w:tr w:rsidR="00E00D6A" w14:paraId="1D0BEE9E" w14:textId="77777777" w:rsidTr="00411270">
        <w:tc>
          <w:tcPr>
            <w:tcW w:w="1278" w:type="dxa"/>
          </w:tcPr>
          <w:p w14:paraId="40AECC32" w14:textId="360597EF" w:rsidR="00E00D6A" w:rsidRDefault="00E00D6A" w:rsidP="00E00D6A">
            <w:r>
              <w:t>1</w:t>
            </w:r>
            <w:r>
              <w:t>1</w:t>
            </w:r>
            <w:r>
              <w:t>/03/2022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w:t>
            </w:r>
            <w:r>
              <w:rPr>
                <w:sz w:val="20"/>
                <w:szCs w:val="20"/>
              </w:rPr>
              <w:t>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w:t>
            </w:r>
            <w:r>
              <w:t>2</w:t>
            </w:r>
            <w:r>
              <w:t>/03/2022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w:t>
            </w:r>
            <w:r>
              <w:rPr>
                <w:sz w:val="20"/>
                <w:szCs w:val="20"/>
              </w:rPr>
              <w:t>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516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6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67817</TotalTime>
  <Pages>19</Pages>
  <Words>4987</Words>
  <Characters>28429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81</cp:revision>
  <cp:lastPrinted>2022-03-11T12:43:00Z</cp:lastPrinted>
  <dcterms:created xsi:type="dcterms:W3CDTF">2022-01-10T14:20:00Z</dcterms:created>
  <dcterms:modified xsi:type="dcterms:W3CDTF">2022-03-12T08:22:00Z</dcterms:modified>
</cp:coreProperties>
</file>