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A0C4F27" w:rsidR="00CD0AC4" w:rsidRPr="00CD0AC4" w:rsidRDefault="0036767B" w:rsidP="00CD0AC4">
            <w:pPr>
              <w:rPr>
                <w:b/>
                <w:bCs/>
              </w:rPr>
            </w:pPr>
            <w:r>
              <w:rPr>
                <w:b/>
                <w:bCs/>
              </w:rPr>
              <w:t>2</w:t>
            </w:r>
            <w:r w:rsidR="00C2637B">
              <w:rPr>
                <w:b/>
                <w:bCs/>
              </w:rPr>
              <w:t>3</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CF9CC2F" w:rsidR="005813FD" w:rsidRPr="00CD0AC4" w:rsidRDefault="0036767B" w:rsidP="005813FD">
            <w:pPr>
              <w:rPr>
                <w:b/>
                <w:bCs/>
              </w:rPr>
            </w:pPr>
            <w:r>
              <w:rPr>
                <w:b/>
                <w:bCs/>
              </w:rPr>
              <w:t>2</w:t>
            </w:r>
            <w:r w:rsidR="00C2637B">
              <w:rPr>
                <w:b/>
                <w:bCs/>
              </w:rPr>
              <w:t>3</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F6E4283" w14:textId="6BED7194" w:rsidR="00B0597C" w:rsidRDefault="0085097D" w:rsidP="00A9648C">
      <w:pPr>
        <w:pStyle w:val="ListParagraph"/>
        <w:numPr>
          <w:ilvl w:val="0"/>
          <w:numId w:val="33"/>
        </w:numPr>
      </w:pPr>
      <w:bookmarkStart w:id="1" w:name="_Hlk100941866"/>
      <w:r>
        <w:t>Commit #3</w:t>
      </w:r>
      <w:r w:rsidR="0036767B">
        <w:t>7</w:t>
      </w:r>
      <w:r w:rsidR="00A9648C">
        <w:t>3</w:t>
      </w:r>
      <w:r>
        <w:t xml:space="preserve"> –</w:t>
      </w:r>
      <w:r w:rsidR="00A9648C">
        <w:t xml:space="preserve"> Reimplement on-change feature for GPIO sensors.</w:t>
      </w:r>
      <w:r>
        <w:t xml:space="preserve"> </w:t>
      </w:r>
      <w:bookmarkEnd w:id="1"/>
    </w:p>
    <w:p w14:paraId="0F2B3713" w14:textId="10B968D4" w:rsidR="00C2637B" w:rsidRDefault="00C2637B" w:rsidP="00A9648C">
      <w:pPr>
        <w:pStyle w:val="ListParagraph"/>
        <w:numPr>
          <w:ilvl w:val="0"/>
          <w:numId w:val="33"/>
        </w:numPr>
      </w:pPr>
      <w:r>
        <w:t>Commit #373 –</w:t>
      </w:r>
      <w:r>
        <w:t xml:space="preserve"> Update – add option to set the sensor resolution.</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2B12A812" w:rsidR="00A9648C" w:rsidRDefault="00A9648C" w:rsidP="00A9648C">
            <w:pPr>
              <w:rPr>
                <w:sz w:val="20"/>
                <w:szCs w:val="20"/>
              </w:rPr>
            </w:pPr>
            <w:r>
              <w:rPr>
                <w:sz w:val="20"/>
                <w:szCs w:val="20"/>
              </w:rPr>
              <w:t>2</w:t>
            </w:r>
            <w:r>
              <w:rPr>
                <w:sz w:val="20"/>
                <w:szCs w:val="20"/>
              </w:rPr>
              <w:t>2</w:t>
            </w:r>
            <w:r w:rsidRPr="00427919">
              <w:rPr>
                <w:sz w:val="20"/>
                <w:szCs w:val="20"/>
              </w:rPr>
              <w:t>0</w:t>
            </w:r>
            <w:r>
              <w:rPr>
                <w:sz w:val="20"/>
                <w:szCs w:val="20"/>
              </w:rPr>
              <w:t>4</w:t>
            </w:r>
            <w:r w:rsidRPr="00427919">
              <w:rPr>
                <w:sz w:val="20"/>
                <w:szCs w:val="20"/>
              </w:rPr>
              <w:t>22</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109013</TotalTime>
  <Pages>21</Pages>
  <Words>5624</Words>
  <Characters>32057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119</cp:revision>
  <cp:lastPrinted>2022-04-22T09:50:00Z</cp:lastPrinted>
  <dcterms:created xsi:type="dcterms:W3CDTF">2022-01-10T14:20:00Z</dcterms:created>
  <dcterms:modified xsi:type="dcterms:W3CDTF">2022-04-23T09:30:00Z</dcterms:modified>
</cp:coreProperties>
</file>