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B8" w:rsidRDefault="004164DF">
      <w:r>
        <w:t>Qsdfqsdf</w:t>
      </w:r>
    </w:p>
    <w:p w:rsidR="004164DF" w:rsidRDefault="004164DF">
      <w:r>
        <w:t>Qsdf</w:t>
      </w:r>
    </w:p>
    <w:p w:rsidR="004164DF" w:rsidRDefault="004164DF">
      <w:r>
        <w:t>Qsdf</w:t>
      </w:r>
    </w:p>
    <w:p w:rsidR="004164DF" w:rsidRDefault="004164DF">
      <w:r>
        <w:t>Qsd</w:t>
      </w:r>
    </w:p>
    <w:p w:rsidR="004164DF" w:rsidRDefault="004164DF">
      <w:r>
        <w:t>Fq</w:t>
      </w:r>
    </w:p>
    <w:p w:rsidR="004164DF" w:rsidRDefault="004164DF">
      <w:r>
        <w:t>Sdf</w:t>
      </w:r>
    </w:p>
    <w:p w:rsidR="004164DF" w:rsidRDefault="004164DF">
      <w:bookmarkStart w:id="0" w:name="_GoBack"/>
      <w:bookmarkEnd w:id="0"/>
    </w:p>
    <w:sectPr w:rsidR="00416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15"/>
    <w:rsid w:val="0006572F"/>
    <w:rsid w:val="004164DF"/>
    <w:rsid w:val="00427FB8"/>
    <w:rsid w:val="005B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90597"/>
  <w15:chartTrackingRefBased/>
  <w15:docId w15:val="{2B43FC7A-C123-4133-A1B7-5B0D9A9E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2</cp:revision>
  <dcterms:created xsi:type="dcterms:W3CDTF">2017-12-21T21:27:00Z</dcterms:created>
  <dcterms:modified xsi:type="dcterms:W3CDTF">2017-12-21T21:27:00Z</dcterms:modified>
</cp:coreProperties>
</file>