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44280F" w14:textId="77777777" w:rsidR="007B2B1F" w:rsidRDefault="00000000">
      <w:pPr>
        <w:spacing w:after="40"/>
        <w:jc w:val="center"/>
      </w:pPr>
      <w:r>
        <w:rPr>
          <w:b/>
          <w:bCs/>
          <w:color w:val="1F3864"/>
          <w:sz w:val="52"/>
          <w:szCs w:val="52"/>
        </w:rPr>
        <w:t>Distributed Transactions</w:t>
      </w:r>
    </w:p>
    <w:p w14:paraId="61C1ACE6" w14:textId="77777777" w:rsidR="007B2B1F" w:rsidRDefault="00000000">
      <w:pPr>
        <w:spacing w:after="400"/>
        <w:jc w:val="center"/>
      </w:pPr>
      <w:r>
        <w:rPr>
          <w:i/>
          <w:iCs/>
          <w:color w:val="2E75B6"/>
          <w:sz w:val="24"/>
          <w:szCs w:val="24"/>
        </w:rPr>
        <w:t>2-Phase Commit, 3-Phase Commit, Saga Pattern, Idempotency Keys &amp; Outbox Pattern</w:t>
      </w:r>
    </w:p>
    <w:p w14:paraId="5E12F182" w14:textId="77777777" w:rsidR="007B2B1F" w:rsidRDefault="00000000">
      <w:pPr>
        <w:pStyle w:val="Heading1"/>
      </w:pPr>
      <w:r>
        <w:t>1. Two-Phase Commit (2PC)</w:t>
      </w:r>
    </w:p>
    <w:p w14:paraId="17C7EF08" w14:textId="77777777" w:rsidR="007B2B1F" w:rsidRDefault="00000000">
      <w:pPr>
        <w:spacing w:before="60" w:after="100"/>
      </w:pPr>
      <w:r>
        <w:t>2PC is a distributed algorithm that coordinates all participants in a distributed transaction to either all commit or all rollback. A single coordinator manages the protocol across multiple participant nodes (databases or services).</w:t>
      </w:r>
    </w:p>
    <w:p w14:paraId="6C29C179" w14:textId="77777777" w:rsidR="007B2B1F" w:rsidRDefault="00000000">
      <w:pPr>
        <w:spacing w:before="60" w:after="100"/>
      </w:pPr>
      <w:r>
        <w:t>The core guarantee: if even one participant votes NO, all participants abort. Atomicity is preserved across distributed systems.</w:t>
      </w:r>
    </w:p>
    <w:p w14:paraId="18F0284F" w14:textId="77777777" w:rsidR="007B2B1F" w:rsidRDefault="007B2B1F">
      <w:pPr>
        <w:spacing w:after="100"/>
      </w:pPr>
    </w:p>
    <w:p w14:paraId="50472103" w14:textId="77777777" w:rsidR="007B2B1F" w:rsidRDefault="00000000">
      <w:pPr>
        <w:pStyle w:val="Heading2"/>
      </w:pPr>
      <w:r>
        <w:t>1.1 How It Works — Happy Path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B2B1F" w14:paraId="11E0C6A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A4069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1: Prepare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5F18F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2: Commit</w:t>
            </w:r>
          </w:p>
        </w:tc>
      </w:tr>
      <w:tr w:rsidR="007B2B1F" w14:paraId="1857A99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0D37F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Coordinator sends PREPARE to all participants</w:t>
            </w:r>
          </w:p>
          <w:p w14:paraId="272E9424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Each participant:</w:t>
            </w:r>
          </w:p>
          <w:p w14:paraId="40F5FD39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 xml:space="preserve">  - Locks affected rows</w:t>
            </w:r>
          </w:p>
          <w:p w14:paraId="38004CDF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 xml:space="preserve">  - Writes intent to WAL/log</w:t>
            </w:r>
          </w:p>
          <w:p w14:paraId="7E91E6B1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 xml:space="preserve">  - Responds VOTE YES if ready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C12C8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Coordinator receives all YES votes</w:t>
            </w:r>
          </w:p>
          <w:p w14:paraId="07794D83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Writes COMMIT decision to its own log</w:t>
            </w:r>
          </w:p>
          <w:p w14:paraId="539F5FAC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Sends COMMIT to all participants</w:t>
            </w:r>
          </w:p>
          <w:p w14:paraId="24263575" w14:textId="77777777" w:rsidR="007B2B1F" w:rsidRPr="006F69E4" w:rsidRDefault="00000000">
            <w:pPr>
              <w:spacing w:before="30" w:after="30"/>
              <w:rPr>
                <w:b/>
                <w:bCs/>
              </w:rPr>
            </w:pPr>
            <w:r>
              <w:rPr>
                <w:color w:val="1F3864"/>
                <w:sz w:val="18"/>
                <w:szCs w:val="18"/>
              </w:rPr>
              <w:t xml:space="preserve">Participants commit and </w:t>
            </w:r>
            <w:r w:rsidRPr="006F69E4">
              <w:rPr>
                <w:b/>
                <w:bCs/>
                <w:color w:val="1F3864"/>
                <w:sz w:val="18"/>
                <w:szCs w:val="18"/>
              </w:rPr>
              <w:t>release locks</w:t>
            </w:r>
          </w:p>
          <w:p w14:paraId="68DD9986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ACK sent back to coordinator</w:t>
            </w:r>
          </w:p>
        </w:tc>
      </w:tr>
    </w:tbl>
    <w:p w14:paraId="7611954A" w14:textId="77777777" w:rsidR="007B2B1F" w:rsidRDefault="007B2B1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5CB0DC4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9921C2" w14:textId="77777777" w:rsidR="007B2B1F" w:rsidRDefault="00000000">
            <w:r>
              <w:rPr>
                <w:color w:val="375623"/>
                <w:sz w:val="20"/>
                <w:szCs w:val="20"/>
              </w:rPr>
              <w:t>Result: All participants commit atomically. Transaction complete. Locks released.</w:t>
            </w:r>
          </w:p>
        </w:tc>
      </w:tr>
    </w:tbl>
    <w:p w14:paraId="07FF709B" w14:textId="77777777" w:rsidR="007B2B1F" w:rsidRDefault="007B2B1F">
      <w:pPr>
        <w:spacing w:after="100"/>
      </w:pPr>
    </w:p>
    <w:p w14:paraId="6D8F917E" w14:textId="77777777" w:rsidR="007B2B1F" w:rsidRDefault="00000000">
      <w:pPr>
        <w:pStyle w:val="Heading2"/>
      </w:pPr>
      <w:r>
        <w:t>1.2 Failure Scenario — Participant Votes 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B2B1F" w14:paraId="0907F74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D8EE7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1: Prepare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FFE9F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2: Rollback</w:t>
            </w:r>
          </w:p>
        </w:tc>
      </w:tr>
      <w:tr w:rsidR="007B2B1F" w14:paraId="57656C4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60649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Coordinator sends PREPARE</w:t>
            </w:r>
          </w:p>
          <w:p w14:paraId="294BC76F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DB orders: votes YES</w:t>
            </w:r>
          </w:p>
          <w:p w14:paraId="5B2EA78B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DB inventory: votes NO</w:t>
            </w:r>
          </w:p>
          <w:p w14:paraId="27DE5E82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 xml:space="preserve">  (constraint violation)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C60FE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Coordinator receives at least one NO</w:t>
            </w:r>
          </w:p>
          <w:p w14:paraId="5981B9DA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Writes ABORT to its log</w:t>
            </w:r>
          </w:p>
          <w:p w14:paraId="60C3C845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 xml:space="preserve">Sends </w:t>
            </w:r>
            <w:r w:rsidRPr="004D0BC1">
              <w:rPr>
                <w:b/>
                <w:bCs/>
                <w:color w:val="1F3864"/>
                <w:sz w:val="18"/>
                <w:szCs w:val="18"/>
              </w:rPr>
              <w:t>ROLLBACK</w:t>
            </w:r>
            <w:r>
              <w:rPr>
                <w:color w:val="1F3864"/>
                <w:sz w:val="18"/>
                <w:szCs w:val="18"/>
              </w:rPr>
              <w:t xml:space="preserve"> to ALL participants</w:t>
            </w:r>
          </w:p>
          <w:p w14:paraId="51E6E45E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All participants rollback changes</w:t>
            </w:r>
          </w:p>
          <w:p w14:paraId="21D3DA2B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Locks released everywhere</w:t>
            </w:r>
          </w:p>
        </w:tc>
      </w:tr>
    </w:tbl>
    <w:p w14:paraId="68F8A727" w14:textId="77777777" w:rsidR="007B2B1F" w:rsidRDefault="007B2B1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522B207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317390" w14:textId="77777777" w:rsidR="007B2B1F" w:rsidRDefault="00000000">
            <w:r>
              <w:rPr>
                <w:color w:val="7B0000"/>
                <w:sz w:val="20"/>
                <w:szCs w:val="20"/>
              </w:rPr>
              <w:t>Result: One participant said NO. Coordinator aborted all. No partial commit — atomicity preserved even in failure.</w:t>
            </w:r>
          </w:p>
        </w:tc>
      </w:tr>
    </w:tbl>
    <w:p w14:paraId="5B898E88" w14:textId="77777777" w:rsidR="007B2B1F" w:rsidRDefault="007B2B1F">
      <w:pPr>
        <w:spacing w:after="100"/>
      </w:pPr>
    </w:p>
    <w:p w14:paraId="64094778" w14:textId="77777777" w:rsidR="004D0BC1" w:rsidRDefault="004D0BC1">
      <w:pPr>
        <w:spacing w:after="100"/>
      </w:pPr>
    </w:p>
    <w:p w14:paraId="6BFAD66F" w14:textId="77777777" w:rsidR="004D0BC1" w:rsidRDefault="004D0BC1">
      <w:pPr>
        <w:spacing w:after="100"/>
      </w:pPr>
    </w:p>
    <w:p w14:paraId="7C0C365B" w14:textId="77777777" w:rsidR="004D0BC1" w:rsidRDefault="004D0BC1">
      <w:pPr>
        <w:spacing w:after="100"/>
      </w:pPr>
    </w:p>
    <w:p w14:paraId="1C19D120" w14:textId="77777777" w:rsidR="004D0BC1" w:rsidRDefault="004D0BC1">
      <w:pPr>
        <w:spacing w:after="100"/>
      </w:pPr>
    </w:p>
    <w:p w14:paraId="1A5BD627" w14:textId="77777777" w:rsidR="004D0BC1" w:rsidRDefault="004D0BC1">
      <w:pPr>
        <w:spacing w:after="100"/>
      </w:pPr>
    </w:p>
    <w:p w14:paraId="472DE9AC" w14:textId="77777777" w:rsidR="007B2B1F" w:rsidRDefault="00000000">
      <w:pPr>
        <w:pStyle w:val="Heading2"/>
      </w:pPr>
      <w:r>
        <w:lastRenderedPageBreak/>
        <w:t>1.3 The Blocking Problem — Coordinator Crashes</w:t>
      </w:r>
    </w:p>
    <w:p w14:paraId="476A4566" w14:textId="77777777" w:rsidR="007B2B1F" w:rsidRDefault="00000000">
      <w:pPr>
        <w:spacing w:before="60" w:after="100"/>
      </w:pPr>
      <w:r>
        <w:t>This is the critical flaw of 2PC. If the coordinator crashes after collecting YES votes but before sending the commit decision, participants are stuck in an uncertain state.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B2B1F" w14:paraId="527C23D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532B2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All Voted 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6ABEF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Coordinator Crashes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EBE6C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Participants Blocked</w:t>
            </w:r>
          </w:p>
        </w:tc>
      </w:tr>
      <w:tr w:rsidR="007B2B1F" w14:paraId="2303518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759BF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Both participants voted YES</w:t>
            </w:r>
          </w:p>
          <w:p w14:paraId="20BAFD82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Coordinator about to write COMMIT</w:t>
            </w:r>
          </w:p>
          <w:p w14:paraId="409C2723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Participants holding locks and waiting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64B6C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Coordinator crashes before sending COMMIT</w:t>
            </w:r>
          </w:p>
          <w:p w14:paraId="3DD842AE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 xml:space="preserve">Participants see: status = </w:t>
            </w:r>
            <w:proofErr w:type="spellStart"/>
            <w:r>
              <w:rPr>
                <w:color w:val="1F3864"/>
                <w:sz w:val="18"/>
                <w:szCs w:val="18"/>
              </w:rPr>
              <w:t>in_progress</w:t>
            </w:r>
            <w:proofErr w:type="spellEnd"/>
          </w:p>
          <w:p w14:paraId="2C82DBE3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Cannot commit (maybe coordinator aborted)</w:t>
            </w:r>
          </w:p>
          <w:p w14:paraId="333A62AA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Cannot rollback (maybe coordinator committed)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7ED5F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 xml:space="preserve">Participants </w:t>
            </w:r>
            <w:r w:rsidRPr="003E47C9">
              <w:rPr>
                <w:b/>
                <w:bCs/>
                <w:color w:val="1F3864"/>
                <w:sz w:val="18"/>
                <w:szCs w:val="18"/>
              </w:rPr>
              <w:t>hold locks indefinitely</w:t>
            </w:r>
          </w:p>
          <w:p w14:paraId="198A38A5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Cannot communicate with each other safely</w:t>
            </w:r>
          </w:p>
          <w:p w14:paraId="66ABD154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 xml:space="preserve">System </w:t>
            </w:r>
            <w:r w:rsidRPr="003E47C9">
              <w:rPr>
                <w:b/>
                <w:bCs/>
                <w:color w:val="1F3864"/>
                <w:sz w:val="18"/>
                <w:szCs w:val="18"/>
              </w:rPr>
              <w:t>stalls until coordinator</w:t>
            </w:r>
            <w:r>
              <w:rPr>
                <w:color w:val="1F3864"/>
                <w:sz w:val="18"/>
                <w:szCs w:val="18"/>
              </w:rPr>
              <w:t xml:space="preserve"> </w:t>
            </w:r>
            <w:r w:rsidRPr="003E47C9">
              <w:rPr>
                <w:b/>
                <w:bCs/>
                <w:color w:val="1F3864"/>
                <w:sz w:val="18"/>
                <w:szCs w:val="18"/>
              </w:rPr>
              <w:t>recovers</w:t>
            </w:r>
          </w:p>
          <w:p w14:paraId="688A76FA" w14:textId="77777777" w:rsidR="007B2B1F" w:rsidRPr="004C36C1" w:rsidRDefault="00000000">
            <w:pPr>
              <w:spacing w:before="30" w:after="30"/>
              <w:rPr>
                <w:u w:val="single"/>
              </w:rPr>
            </w:pPr>
            <w:r w:rsidRPr="004C36C1">
              <w:rPr>
                <w:color w:val="1F3864"/>
                <w:sz w:val="18"/>
                <w:szCs w:val="18"/>
                <w:u w:val="single"/>
              </w:rPr>
              <w:t>This is the 2PC blocking problem</w:t>
            </w:r>
          </w:p>
        </w:tc>
      </w:tr>
    </w:tbl>
    <w:p w14:paraId="515A7EEE" w14:textId="77777777" w:rsidR="007B2B1F" w:rsidRDefault="007B2B1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6099DB3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C44BBA" w14:textId="77777777" w:rsidR="007B2B1F" w:rsidRDefault="00000000">
            <w:r>
              <w:rPr>
                <w:color w:val="7B0000"/>
                <w:sz w:val="20"/>
                <w:szCs w:val="20"/>
              </w:rPr>
              <w:t>Critical flaw: Participants hold distributed locks indefinitely waiting for the coordinator. In high-availability systems this is unacceptable. This is why 3PC was invented.</w:t>
            </w:r>
          </w:p>
        </w:tc>
      </w:tr>
    </w:tbl>
    <w:p w14:paraId="097A9842" w14:textId="77777777" w:rsidR="007B2B1F" w:rsidRDefault="007B2B1F">
      <w:pPr>
        <w:spacing w:after="100"/>
      </w:pPr>
    </w:p>
    <w:p w14:paraId="3F2FCAF5" w14:textId="77777777" w:rsidR="007B2B1F" w:rsidRDefault="00000000">
      <w:pPr>
        <w:pStyle w:val="Heading2"/>
      </w:pPr>
      <w:r>
        <w:t>1.4 Key Properties</w:t>
      </w:r>
    </w:p>
    <w:p w14:paraId="2789EE93" w14:textId="77777777" w:rsidR="007B2B1F" w:rsidRDefault="00000000">
      <w:pPr>
        <w:pStyle w:val="ListParagraph"/>
        <w:numPr>
          <w:ilvl w:val="0"/>
          <w:numId w:val="2"/>
        </w:numPr>
        <w:spacing w:before="40" w:after="40"/>
      </w:pPr>
      <w:r w:rsidRPr="004E2976">
        <w:rPr>
          <w:b/>
          <w:bCs/>
        </w:rPr>
        <w:t>Atomicity</w:t>
      </w:r>
      <w:r>
        <w:t xml:space="preserve">: all-or-nothing </w:t>
      </w:r>
      <w:r w:rsidRPr="004E2976">
        <w:rPr>
          <w:b/>
          <w:bCs/>
        </w:rPr>
        <w:t>guarantee across all participants</w:t>
      </w:r>
    </w:p>
    <w:p w14:paraId="71924182" w14:textId="77777777" w:rsidR="007B2B1F" w:rsidRDefault="00000000">
      <w:pPr>
        <w:pStyle w:val="ListParagraph"/>
        <w:numPr>
          <w:ilvl w:val="0"/>
          <w:numId w:val="2"/>
        </w:numPr>
        <w:spacing w:before="40" w:after="40"/>
      </w:pPr>
      <w:r w:rsidRPr="004E2976">
        <w:rPr>
          <w:b/>
          <w:bCs/>
        </w:rPr>
        <w:t>Blocking</w:t>
      </w:r>
      <w:r>
        <w:t>: system can stall if coordinator fails in phase 2</w:t>
      </w:r>
    </w:p>
    <w:p w14:paraId="12E81CB4" w14:textId="77777777" w:rsidR="007B2B1F" w:rsidRDefault="00000000">
      <w:pPr>
        <w:pStyle w:val="ListParagraph"/>
        <w:numPr>
          <w:ilvl w:val="0"/>
          <w:numId w:val="2"/>
        </w:numPr>
        <w:spacing w:before="40" w:after="40"/>
      </w:pPr>
      <w:r w:rsidRPr="005B4A6A">
        <w:rPr>
          <w:b/>
          <w:bCs/>
        </w:rPr>
        <w:t>Synchronous</w:t>
      </w:r>
      <w:r>
        <w:t>: all participants must respond before proceeding</w:t>
      </w:r>
    </w:p>
    <w:p w14:paraId="6DA1DE42" w14:textId="77777777" w:rsidR="007B2B1F" w:rsidRDefault="00000000">
      <w:pPr>
        <w:pStyle w:val="ListParagraph"/>
        <w:numPr>
          <w:ilvl w:val="0"/>
          <w:numId w:val="2"/>
        </w:numPr>
        <w:spacing w:before="40" w:after="40"/>
      </w:pPr>
      <w:r w:rsidRPr="004E2976">
        <w:rPr>
          <w:b/>
          <w:bCs/>
        </w:rPr>
        <w:t xml:space="preserve">Best suited for: </w:t>
      </w:r>
      <w:r w:rsidRPr="004E2976">
        <w:rPr>
          <w:b/>
          <w:bCs/>
          <w:color w:val="EE0000"/>
        </w:rPr>
        <w:t>same-</w:t>
      </w:r>
      <w:proofErr w:type="spellStart"/>
      <w:r w:rsidRPr="004E2976">
        <w:rPr>
          <w:b/>
          <w:bCs/>
          <w:color w:val="EE0000"/>
        </w:rPr>
        <w:t>datacenter</w:t>
      </w:r>
      <w:proofErr w:type="spellEnd"/>
      <w:r w:rsidRPr="004E2976">
        <w:rPr>
          <w:b/>
          <w:bCs/>
          <w:color w:val="EE0000"/>
        </w:rPr>
        <w:t xml:space="preserve"> deployments</w:t>
      </w:r>
      <w:r>
        <w:t>, short transactions, small clusters</w:t>
      </w:r>
    </w:p>
    <w:p w14:paraId="75D88501" w14:textId="77777777" w:rsidR="007B2B1F" w:rsidRPr="003A5355" w:rsidRDefault="00000000">
      <w:pPr>
        <w:pStyle w:val="ListParagraph"/>
        <w:numPr>
          <w:ilvl w:val="0"/>
          <w:numId w:val="2"/>
        </w:numPr>
        <w:spacing w:before="40" w:after="40"/>
        <w:rPr>
          <w:u w:val="single"/>
        </w:rPr>
      </w:pPr>
      <w:r>
        <w:t xml:space="preserve">In practice: databases like </w:t>
      </w:r>
      <w:r w:rsidRPr="00D6311E">
        <w:rPr>
          <w:b/>
          <w:bCs/>
        </w:rPr>
        <w:t xml:space="preserve">PostgreSQL, </w:t>
      </w:r>
      <w:proofErr w:type="spellStart"/>
      <w:r w:rsidRPr="00D6311E">
        <w:rPr>
          <w:b/>
          <w:bCs/>
        </w:rPr>
        <w:t>CockroachDB</w:t>
      </w:r>
      <w:proofErr w:type="spellEnd"/>
      <w:r w:rsidRPr="00D6311E">
        <w:rPr>
          <w:b/>
          <w:bCs/>
        </w:rPr>
        <w:t xml:space="preserve"> handle 2PC internally</w:t>
      </w:r>
      <w:r>
        <w:t xml:space="preserve"> — </w:t>
      </w:r>
      <w:r w:rsidRPr="003A5355">
        <w:rPr>
          <w:u w:val="single"/>
        </w:rPr>
        <w:t>you rarely implement it yourself</w:t>
      </w:r>
    </w:p>
    <w:p w14:paraId="0E73814F" w14:textId="77777777" w:rsidR="007B2B1F" w:rsidRDefault="007B2B1F">
      <w:pPr>
        <w:spacing w:after="100"/>
      </w:pPr>
    </w:p>
    <w:p w14:paraId="0034769D" w14:textId="77777777" w:rsidR="007B2B1F" w:rsidRDefault="00000000">
      <w:r>
        <w:br w:type="page"/>
      </w:r>
    </w:p>
    <w:p w14:paraId="77B72060" w14:textId="77777777" w:rsidR="007B2B1F" w:rsidRDefault="00000000">
      <w:pPr>
        <w:pStyle w:val="Heading1"/>
      </w:pPr>
      <w:r>
        <w:lastRenderedPageBreak/>
        <w:t>2. Three-Phase Commit (3PC)</w:t>
      </w:r>
    </w:p>
    <w:p w14:paraId="4761FDAF" w14:textId="77777777" w:rsidR="007B2B1F" w:rsidRDefault="00000000">
      <w:pPr>
        <w:spacing w:before="60" w:after="100"/>
      </w:pPr>
      <w:r>
        <w:t>3PC adds a PRE-COMMIT phase between voting and committing. This extra phase eliminates the blocking problem of 2PC by giving participants enough information to make a decision independently if the coordinator fails.</w:t>
      </w:r>
    </w:p>
    <w:p w14:paraId="154DFF90" w14:textId="77777777" w:rsidR="007B2B1F" w:rsidRDefault="00000000">
      <w:pPr>
        <w:spacing w:before="60" w:after="100"/>
      </w:pPr>
      <w:r>
        <w:t>The key insight: PRE-COMMIT is a signal that all participants have agreed. If the coordinator crashes after sending PRE-COMMIT, participants know it is safe to commit without waiting.</w:t>
      </w:r>
    </w:p>
    <w:p w14:paraId="6C51FABF" w14:textId="77777777" w:rsidR="007B2B1F" w:rsidRDefault="007B2B1F">
      <w:pPr>
        <w:spacing w:after="100"/>
      </w:pPr>
    </w:p>
    <w:p w14:paraId="200D5D83" w14:textId="77777777" w:rsidR="007B2B1F" w:rsidRDefault="00000000">
      <w:pPr>
        <w:pStyle w:val="Heading2"/>
      </w:pPr>
      <w:r>
        <w:t>2.1 How It Works — Happy Path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2980"/>
        <w:gridCol w:w="3120"/>
      </w:tblGrid>
      <w:tr w:rsidR="007B2B1F" w14:paraId="6D4CA549" w14:textId="77777777" w:rsidTr="00ED265C"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92243" w14:textId="6178B0E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1: Can Commit?</w:t>
            </w:r>
            <w:r w:rsidR="004E2976">
              <w:rPr>
                <w:b/>
                <w:bCs/>
                <w:color w:val="FFFFFF"/>
                <w:sz w:val="20"/>
                <w:szCs w:val="20"/>
              </w:rPr>
              <w:t>/Prepare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43C9B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2: Pre-Commit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5DF1A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3: Do Commit</w:t>
            </w:r>
          </w:p>
        </w:tc>
      </w:tr>
      <w:tr w:rsidR="007B2B1F" w14:paraId="20BD0F16" w14:textId="77777777" w:rsidTr="00ED265C"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DCE3E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Coordinator asks: CAN-COMMIT?</w:t>
            </w:r>
          </w:p>
          <w:p w14:paraId="7F8DE993" w14:textId="77777777" w:rsidR="007B2B1F" w:rsidRPr="00A2678E" w:rsidRDefault="00000000">
            <w:pPr>
              <w:spacing w:before="30" w:after="30"/>
              <w:rPr>
                <w:u w:val="single"/>
              </w:rPr>
            </w:pPr>
            <w:r w:rsidRPr="00A2678E">
              <w:rPr>
                <w:b/>
                <w:bCs/>
                <w:color w:val="1F3864"/>
                <w:sz w:val="18"/>
                <w:szCs w:val="18"/>
                <w:u w:val="single"/>
              </w:rPr>
              <w:t>No locks</w:t>
            </w:r>
            <w:r w:rsidRPr="00A2678E">
              <w:rPr>
                <w:color w:val="1F3864"/>
                <w:sz w:val="18"/>
                <w:szCs w:val="18"/>
                <w:u w:val="single"/>
              </w:rPr>
              <w:t xml:space="preserve"> held yet</w:t>
            </w:r>
          </w:p>
          <w:p w14:paraId="0246B06E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 xml:space="preserve">Participants check </w:t>
            </w:r>
            <w:r w:rsidRPr="00495CDD">
              <w:rPr>
                <w:b/>
                <w:bCs/>
                <w:color w:val="1F3864"/>
                <w:sz w:val="18"/>
                <w:szCs w:val="18"/>
              </w:rPr>
              <w:t>feasibility</w:t>
            </w:r>
          </w:p>
          <w:p w14:paraId="6CEB2162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Vote YES or NO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C9A01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All voted YES</w:t>
            </w:r>
          </w:p>
          <w:p w14:paraId="485CC3E5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Coordinator sends PRE-COMMIT</w:t>
            </w:r>
          </w:p>
          <w:p w14:paraId="29D4167D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 xml:space="preserve">Participants </w:t>
            </w:r>
            <w:r w:rsidRPr="00FA0881">
              <w:rPr>
                <w:b/>
                <w:bCs/>
                <w:color w:val="1F3864"/>
                <w:sz w:val="18"/>
                <w:szCs w:val="18"/>
              </w:rPr>
              <w:t>lock rows</w:t>
            </w:r>
            <w:r>
              <w:rPr>
                <w:color w:val="1F3864"/>
                <w:sz w:val="18"/>
                <w:szCs w:val="18"/>
              </w:rPr>
              <w:t xml:space="preserve"> and ACK</w:t>
            </w:r>
          </w:p>
          <w:p w14:paraId="486F7B46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"Everyone is ready to commit"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8F94E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Coordinator sends DO-COMMIT</w:t>
            </w:r>
          </w:p>
          <w:p w14:paraId="59E10D1C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All participants commit</w:t>
            </w:r>
          </w:p>
          <w:p w14:paraId="29C0DB0B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 xml:space="preserve">Locks </w:t>
            </w:r>
            <w:r w:rsidRPr="00FA0881">
              <w:rPr>
                <w:b/>
                <w:bCs/>
                <w:color w:val="1F3864"/>
                <w:sz w:val="18"/>
                <w:szCs w:val="18"/>
              </w:rPr>
              <w:t>released</w:t>
            </w:r>
          </w:p>
          <w:p w14:paraId="669FEFBD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Transaction complete</w:t>
            </w:r>
          </w:p>
        </w:tc>
      </w:tr>
    </w:tbl>
    <w:p w14:paraId="0FF88846" w14:textId="77777777" w:rsidR="007B2B1F" w:rsidRDefault="007B2B1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65FB634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0B1A2" w14:textId="77777777" w:rsidR="007B2B1F" w:rsidRDefault="00000000">
            <w:r>
              <w:rPr>
                <w:color w:val="375623"/>
                <w:sz w:val="20"/>
                <w:szCs w:val="20"/>
              </w:rPr>
              <w:t>Result: Three phases completed. All participants committed. The extra phase eliminates blocking on coordinator failure.</w:t>
            </w:r>
          </w:p>
        </w:tc>
      </w:tr>
    </w:tbl>
    <w:p w14:paraId="781C62F2" w14:textId="77777777" w:rsidR="007B2B1F" w:rsidRDefault="007B2B1F">
      <w:pPr>
        <w:spacing w:after="100"/>
      </w:pPr>
    </w:p>
    <w:p w14:paraId="740CDB0B" w14:textId="77777777" w:rsidR="007B2B1F" w:rsidRDefault="00000000">
      <w:pPr>
        <w:pStyle w:val="Heading2"/>
      </w:pPr>
      <w:r>
        <w:t>2.2 Failure Scenario — Coordinator Crashes After PRE-COMMIT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B2B1F" w14:paraId="0D77A2F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C1BE0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PRE-COMMIT Sent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622FD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Coordinator Crashes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909BF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Self-Resolution</w:t>
            </w:r>
          </w:p>
        </w:tc>
      </w:tr>
      <w:tr w:rsidR="007B2B1F" w14:paraId="2965004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337D1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All participants acknowledged PRE-COMMIT</w:t>
            </w:r>
          </w:p>
          <w:p w14:paraId="13712A37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Locks held</w:t>
            </w:r>
          </w:p>
          <w:p w14:paraId="776D38EC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Waiting for DO-COMMIT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DB7BC" w14:textId="77777777" w:rsidR="007B2B1F" w:rsidRDefault="00000000">
            <w:pPr>
              <w:spacing w:before="30" w:after="30"/>
            </w:pPr>
            <w:r w:rsidRPr="00FA0881">
              <w:rPr>
                <w:b/>
                <w:bCs/>
                <w:color w:val="1F3864"/>
                <w:sz w:val="18"/>
                <w:szCs w:val="18"/>
              </w:rPr>
              <w:t>Coordinator crashes</w:t>
            </w:r>
            <w:r>
              <w:rPr>
                <w:color w:val="1F3864"/>
                <w:sz w:val="18"/>
                <w:szCs w:val="18"/>
              </w:rPr>
              <w:t xml:space="preserve"> before DO-COMMIT</w:t>
            </w:r>
          </w:p>
          <w:p w14:paraId="58EE86D4" w14:textId="77777777" w:rsidR="007B2B1F" w:rsidRPr="001D28BE" w:rsidRDefault="00000000">
            <w:pPr>
              <w:spacing w:before="30" w:after="30"/>
              <w:rPr>
                <w:u w:val="single"/>
              </w:rPr>
            </w:pPr>
            <w:r w:rsidRPr="001D28BE">
              <w:rPr>
                <w:color w:val="1F3864"/>
                <w:sz w:val="18"/>
                <w:szCs w:val="18"/>
                <w:u w:val="single"/>
              </w:rPr>
              <w:t>Participants see PRE-COMMIT acknowledged</w:t>
            </w:r>
          </w:p>
          <w:p w14:paraId="51B7638F" w14:textId="77777777" w:rsidR="007B2B1F" w:rsidRPr="001D28BE" w:rsidRDefault="00000000">
            <w:pPr>
              <w:spacing w:before="30" w:after="30"/>
              <w:rPr>
                <w:u w:val="single"/>
              </w:rPr>
            </w:pPr>
            <w:r w:rsidRPr="001D28BE">
              <w:rPr>
                <w:color w:val="1F3864"/>
                <w:sz w:val="18"/>
                <w:szCs w:val="18"/>
                <w:u w:val="single"/>
              </w:rPr>
              <w:t>They know: everyone agreed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9E8B1" w14:textId="33E03EC3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 xml:space="preserve">Participants </w:t>
            </w:r>
            <w:r w:rsidR="001D28BE">
              <w:rPr>
                <w:color w:val="1F3864"/>
                <w:sz w:val="18"/>
                <w:szCs w:val="18"/>
              </w:rPr>
              <w:t>knows that a</w:t>
            </w:r>
            <w:r>
              <w:rPr>
                <w:color w:val="1F3864"/>
                <w:sz w:val="18"/>
                <w:szCs w:val="18"/>
              </w:rPr>
              <w:t>ll</w:t>
            </w:r>
            <w:r w:rsidR="001D28BE">
              <w:rPr>
                <w:color w:val="1F3864"/>
                <w:sz w:val="18"/>
                <w:szCs w:val="18"/>
              </w:rPr>
              <w:t xml:space="preserve"> the other participants</w:t>
            </w:r>
            <w:r>
              <w:rPr>
                <w:color w:val="1F3864"/>
                <w:sz w:val="18"/>
                <w:szCs w:val="18"/>
              </w:rPr>
              <w:t xml:space="preserve"> have PRE-COMMIT = safe to commit</w:t>
            </w:r>
          </w:p>
          <w:p w14:paraId="26A0C151" w14:textId="77A97D9D" w:rsidR="007B2B1F" w:rsidRPr="001D28BE" w:rsidRDefault="001D28BE">
            <w:pPr>
              <w:spacing w:before="30" w:after="30"/>
              <w:rPr>
                <w:b/>
                <w:bCs/>
              </w:rPr>
            </w:pPr>
            <w:r w:rsidRPr="001D28BE">
              <w:rPr>
                <w:b/>
                <w:bCs/>
                <w:color w:val="1F3864"/>
                <w:sz w:val="18"/>
                <w:szCs w:val="18"/>
              </w:rPr>
              <w:t>The commit independently!!</w:t>
            </w:r>
          </w:p>
          <w:p w14:paraId="00251360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No coordinator needed</w:t>
            </w:r>
          </w:p>
        </w:tc>
      </w:tr>
    </w:tbl>
    <w:p w14:paraId="22C85254" w14:textId="77777777" w:rsidR="007B2B1F" w:rsidRDefault="007B2B1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170A9D7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B1AA8" w14:textId="77777777" w:rsidR="007B2B1F" w:rsidRDefault="00000000">
            <w:r>
              <w:rPr>
                <w:color w:val="375623"/>
                <w:sz w:val="20"/>
                <w:szCs w:val="20"/>
              </w:rPr>
              <w:t xml:space="preserve">Key insight: </w:t>
            </w:r>
            <w:r w:rsidRPr="00FA0881">
              <w:rPr>
                <w:b/>
                <w:bCs/>
                <w:color w:val="375623"/>
                <w:sz w:val="20"/>
                <w:szCs w:val="20"/>
              </w:rPr>
              <w:t>PRE-COMMIT means 'everyone agreed'</w:t>
            </w:r>
            <w:r>
              <w:rPr>
                <w:color w:val="375623"/>
                <w:sz w:val="20"/>
                <w:szCs w:val="20"/>
              </w:rPr>
              <w:t xml:space="preserve">. If coordinator crashes </w:t>
            </w:r>
            <w:r w:rsidRPr="00FA0881">
              <w:rPr>
                <w:b/>
                <w:bCs/>
                <w:color w:val="375623"/>
                <w:sz w:val="20"/>
                <w:szCs w:val="20"/>
              </w:rPr>
              <w:t>after PRE-COMMIT</w:t>
            </w:r>
            <w:r>
              <w:rPr>
                <w:color w:val="375623"/>
                <w:sz w:val="20"/>
                <w:szCs w:val="20"/>
              </w:rPr>
              <w:t>, participants know they can commit safely on their own — no blocking.</w:t>
            </w:r>
          </w:p>
        </w:tc>
      </w:tr>
    </w:tbl>
    <w:p w14:paraId="0D4695A7" w14:textId="77777777" w:rsidR="007B2B1F" w:rsidRDefault="007B2B1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435C1CC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E7D17A" w14:textId="77777777" w:rsidR="007B2B1F" w:rsidRDefault="00000000">
            <w:r w:rsidRPr="001B7F36">
              <w:rPr>
                <w:b/>
                <w:bCs/>
                <w:color w:val="7F6000"/>
                <w:sz w:val="20"/>
                <w:szCs w:val="20"/>
              </w:rPr>
              <w:t>Important limitation</w:t>
            </w:r>
            <w:r>
              <w:rPr>
                <w:color w:val="7F6000"/>
                <w:sz w:val="20"/>
                <w:szCs w:val="20"/>
              </w:rPr>
              <w:t xml:space="preserve">: </w:t>
            </w:r>
            <w:r w:rsidRPr="001B7F36">
              <w:rPr>
                <w:color w:val="7F6000"/>
                <w:sz w:val="20"/>
                <w:szCs w:val="20"/>
                <w:u w:val="single"/>
              </w:rPr>
              <w:t xml:space="preserve">3PC assumes a </w:t>
            </w:r>
            <w:r w:rsidRPr="001B7F36">
              <w:rPr>
                <w:b/>
                <w:bCs/>
                <w:color w:val="7F6000"/>
                <w:sz w:val="20"/>
                <w:szCs w:val="20"/>
                <w:u w:val="single"/>
              </w:rPr>
              <w:t>synchronous network with reliable timeouts</w:t>
            </w:r>
            <w:r>
              <w:rPr>
                <w:color w:val="7F6000"/>
                <w:sz w:val="20"/>
                <w:szCs w:val="20"/>
              </w:rPr>
              <w:t>. In real cloud environments with arbitrary network delays, a timeout may be caused by a slow network rather than a crash, leading participants to make incorrect decisions. This is why 3PC is rarely used in production.</w:t>
            </w:r>
          </w:p>
        </w:tc>
      </w:tr>
    </w:tbl>
    <w:p w14:paraId="3FC99208" w14:textId="77777777" w:rsidR="007B2B1F" w:rsidRDefault="007B2B1F">
      <w:pPr>
        <w:spacing w:after="100"/>
      </w:pPr>
    </w:p>
    <w:p w14:paraId="32F4012B" w14:textId="77777777" w:rsidR="007B2B1F" w:rsidRDefault="00000000">
      <w:pPr>
        <w:pStyle w:val="Heading2"/>
      </w:pPr>
      <w:r>
        <w:t>2.3 2PC vs 3PC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7B2B1F" w14:paraId="192F6F5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944E" w14:textId="77777777" w:rsidR="007B2B1F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4B54" w14:textId="77777777" w:rsidR="007B2B1F" w:rsidRDefault="00000000">
            <w:r>
              <w:rPr>
                <w:b/>
                <w:bCs/>
                <w:color w:val="FFFFFF"/>
                <w:sz w:val="20"/>
                <w:szCs w:val="20"/>
              </w:rPr>
              <w:t>2PC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AAF0" w14:textId="77777777" w:rsidR="007B2B1F" w:rsidRDefault="00000000">
            <w:r>
              <w:rPr>
                <w:b/>
                <w:bCs/>
                <w:color w:val="FFFFFF"/>
                <w:sz w:val="20"/>
                <w:szCs w:val="20"/>
              </w:rPr>
              <w:t>3PC</w:t>
            </w:r>
          </w:p>
        </w:tc>
      </w:tr>
      <w:tr w:rsidR="007B2B1F" w14:paraId="0DA2B4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02C6" w14:textId="77777777" w:rsidR="007B2B1F" w:rsidRDefault="00000000">
            <w:r>
              <w:rPr>
                <w:color w:val="1F1F1F"/>
                <w:sz w:val="20"/>
                <w:szCs w:val="20"/>
              </w:rPr>
              <w:t>Phases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446B" w14:textId="77777777" w:rsidR="007B2B1F" w:rsidRDefault="00000000">
            <w:r>
              <w:rPr>
                <w:color w:val="1F1F1F"/>
                <w:sz w:val="20"/>
                <w:szCs w:val="20"/>
              </w:rPr>
              <w:t>2 (Prepare, Commit)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7238" w14:textId="77777777" w:rsidR="007B2B1F" w:rsidRDefault="00000000">
            <w:r>
              <w:rPr>
                <w:color w:val="1F1F1F"/>
                <w:sz w:val="20"/>
                <w:szCs w:val="20"/>
              </w:rPr>
              <w:t>3 (</w:t>
            </w:r>
            <w:proofErr w:type="spellStart"/>
            <w:r>
              <w:rPr>
                <w:color w:val="1F1F1F"/>
                <w:sz w:val="20"/>
                <w:szCs w:val="20"/>
              </w:rPr>
              <w:t>CanCommit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1F1F"/>
                <w:sz w:val="20"/>
                <w:szCs w:val="20"/>
              </w:rPr>
              <w:t>PreCommit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1F1F"/>
                <w:sz w:val="20"/>
                <w:szCs w:val="20"/>
              </w:rPr>
              <w:t>DoCommit</w:t>
            </w:r>
            <w:proofErr w:type="spellEnd"/>
            <w:r>
              <w:rPr>
                <w:color w:val="1F1F1F"/>
                <w:sz w:val="20"/>
                <w:szCs w:val="20"/>
              </w:rPr>
              <w:t>)</w:t>
            </w:r>
          </w:p>
        </w:tc>
      </w:tr>
      <w:tr w:rsidR="007B2B1F" w14:paraId="12B7DC1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CF05" w14:textId="77777777" w:rsidR="007B2B1F" w:rsidRDefault="00000000">
            <w:r>
              <w:rPr>
                <w:color w:val="1F1F1F"/>
                <w:sz w:val="20"/>
                <w:szCs w:val="20"/>
              </w:rPr>
              <w:t>Blocking on coord failure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CA68" w14:textId="77777777" w:rsidR="007B2B1F" w:rsidRDefault="00000000">
            <w:r>
              <w:rPr>
                <w:color w:val="1F1F1F"/>
                <w:sz w:val="20"/>
                <w:szCs w:val="20"/>
              </w:rPr>
              <w:t>YES — participants stuck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DE96" w14:textId="77777777" w:rsidR="007B2B1F" w:rsidRDefault="00000000">
            <w:r>
              <w:rPr>
                <w:color w:val="1F1F1F"/>
                <w:sz w:val="20"/>
                <w:szCs w:val="20"/>
              </w:rPr>
              <w:t>NO — participants self-resolve</w:t>
            </w:r>
          </w:p>
        </w:tc>
      </w:tr>
      <w:tr w:rsidR="007B2B1F" w14:paraId="658C00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14CD" w14:textId="77777777" w:rsidR="007B2B1F" w:rsidRDefault="00000000">
            <w:r>
              <w:rPr>
                <w:color w:val="1F1F1F"/>
                <w:sz w:val="20"/>
                <w:szCs w:val="20"/>
              </w:rPr>
              <w:lastRenderedPageBreak/>
              <w:t>Network assumption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BEC9" w14:textId="77777777" w:rsidR="007B2B1F" w:rsidRDefault="00000000">
            <w:r>
              <w:rPr>
                <w:color w:val="1F1F1F"/>
                <w:sz w:val="20"/>
                <w:szCs w:val="20"/>
              </w:rPr>
              <w:t>Asynchronous OK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F559" w14:textId="77777777" w:rsidR="007B2B1F" w:rsidRDefault="00000000">
            <w:r>
              <w:rPr>
                <w:color w:val="1F1F1F"/>
                <w:sz w:val="20"/>
                <w:szCs w:val="20"/>
              </w:rPr>
              <w:t>Requires synchronous network</w:t>
            </w:r>
          </w:p>
        </w:tc>
      </w:tr>
      <w:tr w:rsidR="007B2B1F" w14:paraId="4EE9458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8B7E" w14:textId="77777777" w:rsidR="007B2B1F" w:rsidRDefault="00000000">
            <w:r>
              <w:rPr>
                <w:color w:val="1F1F1F"/>
                <w:sz w:val="20"/>
                <w:szCs w:val="20"/>
              </w:rPr>
              <w:t>Production use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4C26" w14:textId="77777777" w:rsidR="007B2B1F" w:rsidRDefault="00000000">
            <w:r>
              <w:rPr>
                <w:color w:val="1F1F1F"/>
                <w:sz w:val="20"/>
                <w:szCs w:val="20"/>
              </w:rPr>
              <w:t>Common (DB-managed)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0C71" w14:textId="77777777" w:rsidR="007B2B1F" w:rsidRDefault="00000000">
            <w:r>
              <w:rPr>
                <w:color w:val="1F1F1F"/>
                <w:sz w:val="20"/>
                <w:szCs w:val="20"/>
              </w:rPr>
              <w:t>Rare — Raft/Paxos replaced it</w:t>
            </w:r>
          </w:p>
        </w:tc>
      </w:tr>
      <w:tr w:rsidR="007B2B1F" w14:paraId="163E45E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5830" w14:textId="77777777" w:rsidR="007B2B1F" w:rsidRDefault="00000000">
            <w:r>
              <w:rPr>
                <w:color w:val="1F1F1F"/>
                <w:sz w:val="20"/>
                <w:szCs w:val="20"/>
              </w:rPr>
              <w:t>Locks held during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1017" w14:textId="77777777" w:rsidR="007B2B1F" w:rsidRDefault="00000000">
            <w:r>
              <w:rPr>
                <w:color w:val="1F1F1F"/>
                <w:sz w:val="20"/>
                <w:szCs w:val="20"/>
              </w:rPr>
              <w:t>Both phases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165A" w14:textId="77777777" w:rsidR="007B2B1F" w:rsidRDefault="00000000">
            <w:r>
              <w:rPr>
                <w:color w:val="1F1F1F"/>
                <w:sz w:val="20"/>
                <w:szCs w:val="20"/>
              </w:rPr>
              <w:t>Only phases 2-3</w:t>
            </w:r>
          </w:p>
        </w:tc>
      </w:tr>
    </w:tbl>
    <w:p w14:paraId="6E0D56A8" w14:textId="77777777" w:rsidR="007B2B1F" w:rsidRDefault="007B2B1F">
      <w:pPr>
        <w:spacing w:after="100"/>
      </w:pPr>
    </w:p>
    <w:p w14:paraId="4EEF8EDE" w14:textId="4DCA02A3" w:rsidR="0034643C" w:rsidRDefault="0034643C">
      <w:pPr>
        <w:spacing w:after="100"/>
      </w:pPr>
      <w:r>
        <w:t>In practise this Protocol is NEVER used!! Because in reality there might be delay in the network which might cause transaction to be committed in some nodes instead of others!</w:t>
      </w:r>
    </w:p>
    <w:p w14:paraId="3805078E" w14:textId="647B237A" w:rsidR="0034643C" w:rsidRDefault="0034643C">
      <w:pPr>
        <w:spacing w:after="100"/>
      </w:pPr>
      <w:r>
        <w:t>3PC</w:t>
      </w:r>
      <w:r w:rsidRPr="0034643C">
        <w:t xml:space="preserve"> solves the blocking problem </w:t>
      </w:r>
      <w:r>
        <w:t xml:space="preserve">(that there is in 2PC) </w:t>
      </w:r>
      <w:r w:rsidRPr="0034643C">
        <w:t xml:space="preserve">but introduces a new one: </w:t>
      </w:r>
      <w:r w:rsidRPr="0034643C">
        <w:rPr>
          <w:b/>
          <w:bCs/>
        </w:rPr>
        <w:t>it assumes a synchronous network where timeouts are reliable</w:t>
      </w:r>
      <w:r w:rsidRPr="0034643C">
        <w:t>. In real networks with arbitrary delays, a timeout might be caused by a slow network rather than a crash</w:t>
      </w:r>
      <w:r w:rsidR="000F277A">
        <w:t xml:space="preserve"> (of the coordinator)</w:t>
      </w:r>
      <w:r w:rsidRPr="0034643C">
        <w:t xml:space="preserve"> — </w:t>
      </w:r>
      <w:r w:rsidRPr="00B97BBF">
        <w:rPr>
          <w:b/>
          <w:bCs/>
        </w:rPr>
        <w:t>leading participants to make wrong decisions</w:t>
      </w:r>
      <w:r w:rsidRPr="0034643C">
        <w:t>. This is why 3PC is rarely used in practice over real internet-grade networks.</w:t>
      </w:r>
    </w:p>
    <w:p w14:paraId="10C268C4" w14:textId="77777777" w:rsidR="007B2B1F" w:rsidRDefault="00000000">
      <w:r>
        <w:br w:type="page"/>
      </w:r>
    </w:p>
    <w:p w14:paraId="0D39D2BD" w14:textId="77777777" w:rsidR="007B2B1F" w:rsidRDefault="00000000">
      <w:pPr>
        <w:pStyle w:val="Heading1"/>
      </w:pPr>
      <w:r>
        <w:lastRenderedPageBreak/>
        <w:t>3. Saga Pattern</w:t>
      </w:r>
    </w:p>
    <w:p w14:paraId="7E566496" w14:textId="14A4CF05" w:rsidR="007B2B1F" w:rsidRDefault="00000000">
      <w:pPr>
        <w:spacing w:before="60" w:after="100"/>
      </w:pPr>
      <w:r>
        <w:t xml:space="preserve">The Saga pattern is the de-facto standard for distributed transactions in microservices architectures. </w:t>
      </w:r>
      <w:r w:rsidRPr="001B7F36">
        <w:rPr>
          <w:b/>
          <w:bCs/>
          <w:color w:val="EE0000"/>
        </w:rPr>
        <w:t>Instead of a distributed lock across all services</w:t>
      </w:r>
      <w:r w:rsidR="008B094F" w:rsidRPr="001B7F36">
        <w:rPr>
          <w:b/>
          <w:bCs/>
          <w:color w:val="EE0000"/>
        </w:rPr>
        <w:t xml:space="preserve"> (like in 2PC/3PC)</w:t>
      </w:r>
      <w:r w:rsidRPr="001B7F36">
        <w:rPr>
          <w:b/>
          <w:bCs/>
          <w:color w:val="EE0000"/>
        </w:rPr>
        <w:t>, each step is a local transaction in its own database</w:t>
      </w:r>
      <w:r w:rsidRPr="001B7F36">
        <w:rPr>
          <w:color w:val="EE0000"/>
        </w:rPr>
        <w:t>.</w:t>
      </w:r>
      <w:r>
        <w:t xml:space="preserve"> </w:t>
      </w:r>
      <w:r w:rsidRPr="001B7F36">
        <w:rPr>
          <w:u w:val="single"/>
        </w:rPr>
        <w:t>An orchestrator sequences the steps and each step has a compensating action that can undo it if a later step fails</w:t>
      </w:r>
      <w:r>
        <w:t>.</w:t>
      </w:r>
    </w:p>
    <w:p w14:paraId="535DDD14" w14:textId="77777777" w:rsidR="007B2B1F" w:rsidRDefault="00000000">
      <w:pPr>
        <w:spacing w:before="60" w:after="100"/>
      </w:pPr>
      <w:r w:rsidRPr="0093597B">
        <w:rPr>
          <w:b/>
          <w:bCs/>
          <w:color w:val="EE0000"/>
        </w:rPr>
        <w:t>Key trade-off</w:t>
      </w:r>
      <w:r w:rsidRPr="0093597B">
        <w:rPr>
          <w:color w:val="EE0000"/>
        </w:rPr>
        <w:t xml:space="preserve">: </w:t>
      </w:r>
      <w:r w:rsidRPr="0093597B">
        <w:rPr>
          <w:b/>
          <w:bCs/>
          <w:color w:val="EE0000"/>
        </w:rPr>
        <w:t>Saga provides eventual consistency, not atomicity</w:t>
      </w:r>
      <w:r>
        <w:t xml:space="preserve">. Between steps, the system is in a </w:t>
      </w:r>
      <w:r w:rsidRPr="00AE6D80">
        <w:rPr>
          <w:b/>
          <w:bCs/>
        </w:rPr>
        <w:t>partially committed state</w:t>
      </w:r>
      <w:r>
        <w:t xml:space="preserve"> that other services can observe.</w:t>
      </w:r>
    </w:p>
    <w:p w14:paraId="52F73B94" w14:textId="77777777" w:rsidR="007B2B1F" w:rsidRDefault="007B2B1F">
      <w:pPr>
        <w:spacing w:after="100"/>
      </w:pPr>
    </w:p>
    <w:p w14:paraId="71B58B82" w14:textId="77777777" w:rsidR="007B2B1F" w:rsidRDefault="00000000">
      <w:pPr>
        <w:pStyle w:val="Heading2"/>
      </w:pPr>
      <w:r>
        <w:t>3.1 Two Saga Styles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B2B1F" w14:paraId="7150ED1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E5E6" w14:textId="77777777" w:rsidR="007B2B1F" w:rsidRDefault="00000000">
            <w:r>
              <w:rPr>
                <w:b/>
                <w:bCs/>
                <w:color w:val="FFFFFF"/>
                <w:sz w:val="20"/>
                <w:szCs w:val="20"/>
              </w:rPr>
              <w:t>Choreography (no coordinator)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8325" w14:textId="77777777" w:rsidR="007B2B1F" w:rsidRDefault="00000000">
            <w:r>
              <w:rPr>
                <w:b/>
                <w:bCs/>
                <w:color w:val="FFFFFF"/>
                <w:sz w:val="20"/>
                <w:szCs w:val="20"/>
              </w:rPr>
              <w:t>Orchestration (with coordinator)</w:t>
            </w:r>
          </w:p>
        </w:tc>
      </w:tr>
      <w:tr w:rsidR="007B2B1F" w14:paraId="03B1AFB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A215" w14:textId="77777777" w:rsidR="007B2B1F" w:rsidRDefault="00000000">
            <w:r>
              <w:rPr>
                <w:color w:val="1F1F1F"/>
                <w:sz w:val="20"/>
                <w:szCs w:val="20"/>
              </w:rPr>
              <w:t>Services talk via events directly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D1AD" w14:textId="77777777" w:rsidR="007B2B1F" w:rsidRDefault="00000000">
            <w:r>
              <w:rPr>
                <w:color w:val="1F1F1F"/>
                <w:sz w:val="20"/>
                <w:szCs w:val="20"/>
              </w:rPr>
              <w:t>Central orchestrator tells each service what to do</w:t>
            </w:r>
          </w:p>
        </w:tc>
      </w:tr>
      <w:tr w:rsidR="007B2B1F" w14:paraId="684AA34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DF76" w14:textId="77777777" w:rsidR="007B2B1F" w:rsidRDefault="00000000">
            <w:r>
              <w:rPr>
                <w:color w:val="1F1F1F"/>
                <w:sz w:val="20"/>
                <w:szCs w:val="20"/>
              </w:rPr>
              <w:t>No coordinator service needed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A5DC" w14:textId="77777777" w:rsidR="007B2B1F" w:rsidRDefault="00000000">
            <w:r>
              <w:rPr>
                <w:color w:val="1F1F1F"/>
                <w:sz w:val="20"/>
                <w:szCs w:val="20"/>
              </w:rPr>
              <w:t>Services only know about the orchestrator</w:t>
            </w:r>
          </w:p>
        </w:tc>
      </w:tr>
      <w:tr w:rsidR="007B2B1F" w14:paraId="0950CC4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3AD5" w14:textId="77777777" w:rsidR="007B2B1F" w:rsidRDefault="00000000">
            <w:r>
              <w:rPr>
                <w:color w:val="1F1F1F"/>
                <w:sz w:val="20"/>
                <w:szCs w:val="20"/>
              </w:rPr>
              <w:t>Simple for 2-3 linear steps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B4E7" w14:textId="77777777" w:rsidR="007B2B1F" w:rsidRDefault="00000000">
            <w:r>
              <w:rPr>
                <w:color w:val="1F1F1F"/>
                <w:sz w:val="20"/>
                <w:szCs w:val="20"/>
              </w:rPr>
              <w:t>Better for 4+ steps or branching logic</w:t>
            </w:r>
          </w:p>
        </w:tc>
      </w:tr>
      <w:tr w:rsidR="007B2B1F" w14:paraId="3EA23C6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6DEA" w14:textId="77777777" w:rsidR="007B2B1F" w:rsidRDefault="00000000">
            <w:r>
              <w:rPr>
                <w:color w:val="1F1F1F"/>
                <w:sz w:val="20"/>
                <w:szCs w:val="20"/>
              </w:rPr>
              <w:t>Hard to track overall saga state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B2D3" w14:textId="77777777" w:rsidR="007B2B1F" w:rsidRDefault="00000000">
            <w:r>
              <w:rPr>
                <w:color w:val="1F1F1F"/>
                <w:sz w:val="20"/>
                <w:szCs w:val="20"/>
              </w:rPr>
              <w:t>Easy — one place owns all saga state</w:t>
            </w:r>
          </w:p>
        </w:tc>
      </w:tr>
      <w:tr w:rsidR="007B2B1F" w14:paraId="738F281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A0C5" w14:textId="77777777" w:rsidR="007B2B1F" w:rsidRDefault="00000000">
            <w:r>
              <w:rPr>
                <w:color w:val="1F1F1F"/>
                <w:sz w:val="20"/>
                <w:szCs w:val="20"/>
              </w:rPr>
              <w:t>Compensation is complex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A5D7" w14:textId="77777777" w:rsidR="007B2B1F" w:rsidRDefault="00000000">
            <w:r>
              <w:rPr>
                <w:color w:val="1F1F1F"/>
                <w:sz w:val="20"/>
                <w:szCs w:val="20"/>
              </w:rPr>
              <w:t>Orchestrator drives compensations explicitly</w:t>
            </w:r>
          </w:p>
        </w:tc>
      </w:tr>
      <w:tr w:rsidR="007B2B1F" w14:paraId="69E008A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8F84" w14:textId="77777777" w:rsidR="007B2B1F" w:rsidRDefault="00000000">
            <w:r>
              <w:rPr>
                <w:color w:val="1F1F1F"/>
                <w:sz w:val="20"/>
                <w:szCs w:val="20"/>
              </w:rPr>
              <w:t>Good: loosely coupled services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9099" w14:textId="77777777" w:rsidR="007B2B1F" w:rsidRDefault="00000000">
            <w:r>
              <w:rPr>
                <w:color w:val="1F1F1F"/>
                <w:sz w:val="20"/>
                <w:szCs w:val="20"/>
              </w:rPr>
              <w:t>Good: complex flows, debugging, visibility</w:t>
            </w:r>
          </w:p>
        </w:tc>
      </w:tr>
    </w:tbl>
    <w:p w14:paraId="52B91562" w14:textId="77777777" w:rsidR="007B2B1F" w:rsidRDefault="007B2B1F">
      <w:pPr>
        <w:spacing w:after="100"/>
      </w:pPr>
    </w:p>
    <w:p w14:paraId="21763036" w14:textId="77777777" w:rsidR="007B2B1F" w:rsidRDefault="00000000">
      <w:pPr>
        <w:pStyle w:val="Heading2"/>
      </w:pPr>
      <w:r>
        <w:t>3.2 Happy Path — Order Placement Saga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B2B1F" w14:paraId="6F7C5B6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458C4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1: Create Order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E262D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2: Reserve Inventory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B776C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3: Charge Payment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1335E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4: Confirm</w:t>
            </w:r>
          </w:p>
        </w:tc>
      </w:tr>
      <w:tr w:rsidR="007B2B1F" w14:paraId="00622C0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BC92D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Orchestrator calls Order service</w:t>
            </w:r>
          </w:p>
          <w:p w14:paraId="74F18AC0" w14:textId="77777777" w:rsidR="007B2B1F" w:rsidRDefault="00000000">
            <w:pPr>
              <w:spacing w:before="30" w:after="30"/>
            </w:pPr>
            <w:proofErr w:type="spellStart"/>
            <w:r>
              <w:rPr>
                <w:color w:val="1F3864"/>
                <w:sz w:val="18"/>
                <w:szCs w:val="18"/>
              </w:rPr>
              <w:t>createOrder</w:t>
            </w:r>
            <w:proofErr w:type="spellEnd"/>
            <w:r>
              <w:rPr>
                <w:color w:val="1F3864"/>
                <w:sz w:val="18"/>
                <w:szCs w:val="18"/>
              </w:rPr>
              <w:t>(items)</w:t>
            </w:r>
          </w:p>
          <w:p w14:paraId="7164EBEC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Order created: status PENDING</w:t>
            </w:r>
          </w:p>
          <w:p w14:paraId="47BBA675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 xml:space="preserve">Returns </w:t>
            </w:r>
            <w:proofErr w:type="spellStart"/>
            <w:r>
              <w:rPr>
                <w:color w:val="1F3864"/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DBBBC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Orchestrator calls Inventory service</w:t>
            </w:r>
          </w:p>
          <w:p w14:paraId="2F47DDFC" w14:textId="77777777" w:rsidR="007B2B1F" w:rsidRDefault="00000000">
            <w:pPr>
              <w:spacing w:before="30" w:after="30"/>
            </w:pPr>
            <w:proofErr w:type="spellStart"/>
            <w:r>
              <w:rPr>
                <w:color w:val="1F3864"/>
                <w:sz w:val="18"/>
                <w:szCs w:val="18"/>
              </w:rPr>
              <w:t>reserveItems</w:t>
            </w:r>
            <w:proofErr w:type="spellEnd"/>
            <w:r>
              <w:rPr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color w:val="1F3864"/>
                <w:sz w:val="18"/>
                <w:szCs w:val="18"/>
              </w:rPr>
              <w:t>orderId</w:t>
            </w:r>
            <w:proofErr w:type="spellEnd"/>
            <w:r>
              <w:rPr>
                <w:color w:val="1F3864"/>
                <w:sz w:val="18"/>
                <w:szCs w:val="18"/>
              </w:rPr>
              <w:t>)</w:t>
            </w:r>
          </w:p>
          <w:p w14:paraId="731BD958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Items reserved in inventory DB</w:t>
            </w:r>
          </w:p>
          <w:p w14:paraId="0E6E0C25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Stock decremented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48EA1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Orchestrator calls Payment service</w:t>
            </w:r>
          </w:p>
          <w:p w14:paraId="2B709041" w14:textId="77777777" w:rsidR="007B2B1F" w:rsidRDefault="00000000">
            <w:pPr>
              <w:spacing w:before="30" w:after="30"/>
            </w:pPr>
            <w:proofErr w:type="spellStart"/>
            <w:r>
              <w:rPr>
                <w:color w:val="1F3864"/>
                <w:sz w:val="18"/>
                <w:szCs w:val="18"/>
              </w:rPr>
              <w:t>chargeCard</w:t>
            </w:r>
            <w:proofErr w:type="spellEnd"/>
            <w:r>
              <w:rPr>
                <w:color w:val="1F3864"/>
                <w:sz w:val="18"/>
                <w:szCs w:val="18"/>
              </w:rPr>
              <w:t>(amount)</w:t>
            </w:r>
          </w:p>
          <w:p w14:paraId="185AD852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Card charged successfully</w:t>
            </w:r>
          </w:p>
          <w:p w14:paraId="702978EF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Payment recorded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15D0B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All steps succeeded</w:t>
            </w:r>
          </w:p>
          <w:p w14:paraId="6F2B17FB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Orchestrator calls Order service</w:t>
            </w:r>
          </w:p>
          <w:p w14:paraId="6343DFBC" w14:textId="77777777" w:rsidR="007B2B1F" w:rsidRDefault="00000000">
            <w:pPr>
              <w:spacing w:before="30" w:after="30"/>
            </w:pPr>
            <w:proofErr w:type="spellStart"/>
            <w:r>
              <w:rPr>
                <w:color w:val="1F3864"/>
                <w:sz w:val="18"/>
                <w:szCs w:val="18"/>
              </w:rPr>
              <w:t>confirmOrder</w:t>
            </w:r>
            <w:proofErr w:type="spellEnd"/>
            <w:r>
              <w:rPr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color w:val="1F3864"/>
                <w:sz w:val="18"/>
                <w:szCs w:val="18"/>
              </w:rPr>
              <w:t>orderId</w:t>
            </w:r>
            <w:proofErr w:type="spellEnd"/>
            <w:r>
              <w:rPr>
                <w:color w:val="1F3864"/>
                <w:sz w:val="18"/>
                <w:szCs w:val="18"/>
              </w:rPr>
              <w:t>)</w:t>
            </w:r>
          </w:p>
          <w:p w14:paraId="3DEB211D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Status: CONFIRMED</w:t>
            </w:r>
          </w:p>
        </w:tc>
      </w:tr>
    </w:tbl>
    <w:p w14:paraId="513EED5E" w14:textId="77777777" w:rsidR="007B2B1F" w:rsidRDefault="007B2B1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04D11DB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25022B" w14:textId="77777777" w:rsidR="007B2B1F" w:rsidRDefault="00000000">
            <w:r>
              <w:rPr>
                <w:color w:val="375623"/>
                <w:sz w:val="20"/>
                <w:szCs w:val="20"/>
              </w:rPr>
              <w:t>Each step is a local transaction in its own service database. No distributed lock held at any point. Orchestrator sequences the steps.</w:t>
            </w:r>
          </w:p>
        </w:tc>
      </w:tr>
    </w:tbl>
    <w:p w14:paraId="656EA7B6" w14:textId="77777777" w:rsidR="007B2B1F" w:rsidRDefault="007B2B1F">
      <w:pPr>
        <w:spacing w:after="100"/>
      </w:pPr>
    </w:p>
    <w:p w14:paraId="6124D8F7" w14:textId="77777777" w:rsidR="007B2B1F" w:rsidRDefault="00000000">
      <w:pPr>
        <w:pStyle w:val="Heading2"/>
      </w:pPr>
      <w:r>
        <w:t>3.3 Failure Path — Compensating Transactions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B2B1F" w14:paraId="5BB0A55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4727E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Steps 1+2 Succeed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921CB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3 Fails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2304E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Compensate Step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3E5B8" w14:textId="77777777" w:rsidR="007B2B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Compensate Step 1</w:t>
            </w:r>
          </w:p>
        </w:tc>
      </w:tr>
      <w:tr w:rsidR="007B2B1F" w14:paraId="35D3760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3470F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Order created: PENDING</w:t>
            </w:r>
          </w:p>
          <w:p w14:paraId="3889BF20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Inventory reserved</w:t>
            </w:r>
          </w:p>
          <w:p w14:paraId="1775FCB4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Proceeding to payment...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C4335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Payment service returns FAILED</w:t>
            </w:r>
          </w:p>
          <w:p w14:paraId="685B1C79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(card declined)</w:t>
            </w:r>
          </w:p>
          <w:p w14:paraId="0A602E18" w14:textId="77777777" w:rsidR="007B2B1F" w:rsidRPr="00F34CC8" w:rsidRDefault="00000000">
            <w:pPr>
              <w:spacing w:before="30" w:after="30"/>
              <w:rPr>
                <w:b/>
                <w:bCs/>
              </w:rPr>
            </w:pPr>
            <w:r w:rsidRPr="00F34CC8">
              <w:rPr>
                <w:b/>
                <w:bCs/>
                <w:color w:val="1F3864"/>
                <w:sz w:val="18"/>
                <w:szCs w:val="18"/>
              </w:rPr>
              <w:t>Orchestrator must compensate</w:t>
            </w:r>
          </w:p>
          <w:p w14:paraId="26D503EB" w14:textId="77777777" w:rsidR="007B2B1F" w:rsidRPr="00F34CC8" w:rsidRDefault="00000000">
            <w:pPr>
              <w:spacing w:before="30" w:after="30"/>
              <w:rPr>
                <w:b/>
                <w:bCs/>
              </w:rPr>
            </w:pPr>
            <w:r w:rsidRPr="00F34CC8">
              <w:rPr>
                <w:b/>
                <w:bCs/>
                <w:color w:val="1F3864"/>
                <w:sz w:val="18"/>
                <w:szCs w:val="18"/>
              </w:rPr>
              <w:lastRenderedPageBreak/>
              <w:t>Runs steps in reverse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426DC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lastRenderedPageBreak/>
              <w:t>Orchestrator calls Inventory service</w:t>
            </w:r>
          </w:p>
          <w:p w14:paraId="1B53B39F" w14:textId="77777777" w:rsidR="007B2B1F" w:rsidRDefault="00000000">
            <w:pPr>
              <w:spacing w:before="30" w:after="30"/>
            </w:pPr>
            <w:proofErr w:type="spellStart"/>
            <w:r>
              <w:rPr>
                <w:color w:val="1F3864"/>
                <w:sz w:val="18"/>
                <w:szCs w:val="18"/>
              </w:rPr>
              <w:t>releaseItems</w:t>
            </w:r>
            <w:proofErr w:type="spellEnd"/>
            <w:r>
              <w:rPr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color w:val="1F3864"/>
                <w:sz w:val="18"/>
                <w:szCs w:val="18"/>
              </w:rPr>
              <w:t>orderId</w:t>
            </w:r>
            <w:proofErr w:type="spellEnd"/>
            <w:r>
              <w:rPr>
                <w:color w:val="1F3864"/>
                <w:sz w:val="18"/>
                <w:szCs w:val="18"/>
              </w:rPr>
              <w:t>)</w:t>
            </w:r>
          </w:p>
          <w:p w14:paraId="751E8B3D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Reservation cancelled</w:t>
            </w:r>
          </w:p>
          <w:p w14:paraId="2FD09102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Stock restored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7B824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Orchestrator calls Order service</w:t>
            </w:r>
          </w:p>
          <w:p w14:paraId="134022AF" w14:textId="77777777" w:rsidR="007B2B1F" w:rsidRDefault="00000000">
            <w:pPr>
              <w:spacing w:before="30" w:after="30"/>
            </w:pPr>
            <w:proofErr w:type="spellStart"/>
            <w:r>
              <w:rPr>
                <w:color w:val="1F3864"/>
                <w:sz w:val="18"/>
                <w:szCs w:val="18"/>
              </w:rPr>
              <w:t>cancelOrder</w:t>
            </w:r>
            <w:proofErr w:type="spellEnd"/>
            <w:r>
              <w:rPr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color w:val="1F3864"/>
                <w:sz w:val="18"/>
                <w:szCs w:val="18"/>
              </w:rPr>
              <w:t>orderId</w:t>
            </w:r>
            <w:proofErr w:type="spellEnd"/>
            <w:r>
              <w:rPr>
                <w:color w:val="1F3864"/>
                <w:sz w:val="18"/>
                <w:szCs w:val="18"/>
              </w:rPr>
              <w:t>)</w:t>
            </w:r>
          </w:p>
          <w:p w14:paraId="1E7F52BE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t>Order status: CANCELLED</w:t>
            </w:r>
          </w:p>
          <w:p w14:paraId="1595FB39" w14:textId="77777777" w:rsidR="007B2B1F" w:rsidRDefault="00000000">
            <w:pPr>
              <w:spacing w:before="30" w:after="30"/>
            </w:pPr>
            <w:r>
              <w:rPr>
                <w:color w:val="1F3864"/>
                <w:sz w:val="18"/>
                <w:szCs w:val="18"/>
              </w:rPr>
              <w:lastRenderedPageBreak/>
              <w:t>Saga rolled back</w:t>
            </w:r>
          </w:p>
        </w:tc>
      </w:tr>
    </w:tbl>
    <w:p w14:paraId="0C63A67D" w14:textId="77777777" w:rsidR="007B2B1F" w:rsidRDefault="007B2B1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47850D7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6C8DF" w14:textId="77777777" w:rsidR="007B2B1F" w:rsidRDefault="00000000">
            <w:r>
              <w:rPr>
                <w:color w:val="7F6000"/>
                <w:sz w:val="20"/>
                <w:szCs w:val="20"/>
              </w:rPr>
              <w:t>Compensations run in reverse order. No distributed lock was ever held. This is eventual consistency — between steps 1 and 4, other services could observe the order in PENDING state.</w:t>
            </w:r>
          </w:p>
        </w:tc>
      </w:tr>
    </w:tbl>
    <w:p w14:paraId="5661A09C" w14:textId="77777777" w:rsidR="007B2B1F" w:rsidRDefault="007B2B1F">
      <w:pPr>
        <w:spacing w:after="100"/>
      </w:pPr>
    </w:p>
    <w:p w14:paraId="7A5B6479" w14:textId="77777777" w:rsidR="007B2B1F" w:rsidRDefault="00000000">
      <w:pPr>
        <w:pStyle w:val="Heading2"/>
      </w:pPr>
      <w:r>
        <w:t>3.4 Saga Code Example — Orchestrator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6DECCED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A7410" w14:textId="77777777" w:rsidR="007B2B1F" w:rsidRPr="00C5782B" w:rsidRDefault="00000000">
            <w:pPr>
              <w:rPr>
                <w:color w:val="0070C0"/>
              </w:rPr>
            </w:pPr>
            <w:r w:rsidRPr="00C5782B">
              <w:rPr>
                <w:rFonts w:ascii="Courier New" w:eastAsia="Courier New" w:hAnsi="Courier New" w:cs="Courier New"/>
                <w:color w:val="0070C0"/>
                <w:sz w:val="18"/>
                <w:szCs w:val="18"/>
              </w:rPr>
              <w:t>// Saga orchestrator — simplified example</w:t>
            </w:r>
          </w:p>
          <w:p w14:paraId="3AB35843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async function </w:t>
            </w:r>
            <w:proofErr w:type="spellStart"/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placeOrderSaga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(order) {</w:t>
            </w:r>
          </w:p>
          <w:p w14:paraId="0D4DE300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sagaId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generateSagaId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();</w:t>
            </w:r>
          </w:p>
          <w:p w14:paraId="000A369E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</w:p>
          <w:p w14:paraId="22DE070B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r w:rsidRPr="00C5782B">
              <w:rPr>
                <w:rFonts w:ascii="Courier New" w:eastAsia="Courier New" w:hAnsi="Courier New" w:cs="Courier New"/>
                <w:color w:val="0070C0"/>
                <w:sz w:val="18"/>
                <w:szCs w:val="18"/>
              </w:rPr>
              <w:t>// Save saga state so we can resume on crash</w:t>
            </w:r>
          </w:p>
          <w:p w14:paraId="3AC0FAF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db.sagas.insert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({</w:t>
            </w:r>
          </w:p>
          <w:p w14:paraId="18682E79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sagaId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  <w:p w14:paraId="6FCB8489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status: 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in_progress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',</w:t>
            </w:r>
          </w:p>
          <w:p w14:paraId="6DA87EE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steps: [</w:t>
            </w:r>
          </w:p>
          <w:p w14:paraId="7418EC15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{ name: 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createOrder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',      status: 'pending', key: `${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sagaId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}-step-1` },</w:t>
            </w:r>
          </w:p>
          <w:p w14:paraId="7B25DA2F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{ name: 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reserveInventory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', status: 'pending', key: `${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sagaId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}-step-2` },</w:t>
            </w:r>
          </w:p>
          <w:p w14:paraId="76304750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{ name: 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chargePayment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',    status: 'pending', key: `${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sagaId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}-step-3` },</w:t>
            </w:r>
          </w:p>
          <w:p w14:paraId="352CCD36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]</w:t>
            </w:r>
          </w:p>
          <w:p w14:paraId="12C961EB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});</w:t>
            </w:r>
          </w:p>
          <w:p w14:paraId="52BE2AEB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</w:p>
          <w:p w14:paraId="64815C33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let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  <w:p w14:paraId="51BB00C5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try {</w:t>
            </w:r>
          </w:p>
          <w:p w14:paraId="0E196328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// Step 1 — create order</w:t>
            </w:r>
          </w:p>
          <w:p w14:paraId="7EFDA3FC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orderService.</w:t>
            </w:r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createOrder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(order, {</w:t>
            </w:r>
          </w:p>
          <w:p w14:paraId="6388EC10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idempotencyKey</w:t>
            </w:r>
            <w:proofErr w:type="spellEnd"/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: `${</w:t>
            </w:r>
            <w:proofErr w:type="spellStart"/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sagaId</w:t>
            </w:r>
            <w:proofErr w:type="spellEnd"/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}-step-1`</w:t>
            </w:r>
          </w:p>
          <w:p w14:paraId="16D502D9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});</w:t>
            </w:r>
          </w:p>
          <w:p w14:paraId="04DAFAEE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db.sagas.updateStep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sagaId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createOrder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', 'completed');</w:t>
            </w:r>
          </w:p>
          <w:p w14:paraId="5FD9237F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</w:p>
          <w:p w14:paraId="2833B15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// Step 2 — reserve inventory</w:t>
            </w:r>
          </w:p>
          <w:p w14:paraId="6226B676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inventoryService.</w:t>
            </w:r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reserveItems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{</w:t>
            </w:r>
          </w:p>
          <w:p w14:paraId="0232A9A2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idempotencyKey</w:t>
            </w:r>
            <w:proofErr w:type="spellEnd"/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: `${</w:t>
            </w:r>
            <w:proofErr w:type="spellStart"/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sagaId</w:t>
            </w:r>
            <w:proofErr w:type="spellEnd"/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}-step-2`</w:t>
            </w:r>
          </w:p>
          <w:p w14:paraId="6CA25A61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});</w:t>
            </w:r>
          </w:p>
          <w:p w14:paraId="2B7233BA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db.sagas.updateStep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sagaId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reserveInventory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', 'completed');</w:t>
            </w:r>
          </w:p>
          <w:p w14:paraId="573733F8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</w:p>
          <w:p w14:paraId="7BD1A348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// Step 3 — charge payment</w:t>
            </w:r>
          </w:p>
          <w:p w14:paraId="3471FA77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paymentService.</w:t>
            </w:r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chargeCard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order.amount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{</w:t>
            </w:r>
          </w:p>
          <w:p w14:paraId="13A28412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idempotencyKey</w:t>
            </w:r>
            <w:proofErr w:type="spellEnd"/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: `${</w:t>
            </w:r>
            <w:proofErr w:type="spellStart"/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sagaId</w:t>
            </w:r>
            <w:proofErr w:type="spellEnd"/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}-step-3`</w:t>
            </w:r>
          </w:p>
          <w:p w14:paraId="5CB15C09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});</w:t>
            </w:r>
          </w:p>
          <w:p w14:paraId="1B24B9A3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db.sagas.updateStep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sagaId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chargePayment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', 'completed');</w:t>
            </w:r>
          </w:p>
          <w:p w14:paraId="6AF2590F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</w:p>
          <w:p w14:paraId="6E4F9327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orderService.</w:t>
            </w:r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confirmOrder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  <w:p w14:paraId="7DCD1EFF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db.sagas.update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sagaId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{ status: 'completed' });</w:t>
            </w:r>
          </w:p>
          <w:p w14:paraId="412B2921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</w:p>
          <w:p w14:paraId="2FD5A0A5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 catch (err) {</w:t>
            </w:r>
          </w:p>
          <w:p w14:paraId="3180A2A0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// Run compensations in reverse order</w:t>
            </w:r>
          </w:p>
          <w:p w14:paraId="2EEB8EF2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await compensate(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sagaId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err);</w:t>
            </w:r>
          </w:p>
          <w:p w14:paraId="1DD7A3F2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</w:t>
            </w:r>
          </w:p>
          <w:p w14:paraId="74B94012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  <w:p w14:paraId="01DBE57C" w14:textId="77777777" w:rsidR="007B2B1F" w:rsidRDefault="007B2B1F"/>
          <w:p w14:paraId="6BFF6B95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async function </w:t>
            </w:r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compensate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sagaId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originalError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{</w:t>
            </w:r>
          </w:p>
          <w:p w14:paraId="40CF3369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saga =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db.sagas.get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sagaId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  <w:p w14:paraId="67F40C59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completed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saga.steps.filter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(s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s.status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=== 'completed').reverse();</w:t>
            </w:r>
          </w:p>
          <w:p w14:paraId="188A9DEF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</w:p>
          <w:p w14:paraId="18D98702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lastRenderedPageBreak/>
              <w:t xml:space="preserve">  for 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step of completed) {</w:t>
            </w:r>
          </w:p>
          <w:p w14:paraId="6C1D1F81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if (step.name === 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reserveInventory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') {</w:t>
            </w:r>
          </w:p>
          <w:p w14:paraId="344E988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inventoryService.</w:t>
            </w:r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releaseItems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  <w:p w14:paraId="463DD526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  <w:p w14:paraId="4D26DA70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if (step.name === 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createOrder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') {</w:t>
            </w:r>
          </w:p>
          <w:p w14:paraId="6696C70A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orderService.</w:t>
            </w:r>
            <w:r w:rsidRPr="00C5782B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cancelOrder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  <w:p w14:paraId="415EA7FE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  <w:p w14:paraId="675FA18C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</w:t>
            </w:r>
          </w:p>
          <w:p w14:paraId="5AC575BD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db.sagas.update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sagaId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{ status: 'compensated' });</w:t>
            </w:r>
          </w:p>
          <w:p w14:paraId="6442B37E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30C75DA1" w14:textId="77777777" w:rsidR="007B2B1F" w:rsidRDefault="007B2B1F">
      <w:pPr>
        <w:spacing w:after="100"/>
      </w:pPr>
    </w:p>
    <w:p w14:paraId="6B5FAF65" w14:textId="77777777" w:rsidR="007B2B1F" w:rsidRDefault="00000000">
      <w:r>
        <w:br w:type="page"/>
      </w:r>
    </w:p>
    <w:p w14:paraId="50D8A196" w14:textId="77777777" w:rsidR="007B2B1F" w:rsidRDefault="00000000">
      <w:pPr>
        <w:pStyle w:val="Heading1"/>
      </w:pPr>
      <w:r>
        <w:lastRenderedPageBreak/>
        <w:t>4. Idempotency Keys</w:t>
      </w:r>
    </w:p>
    <w:p w14:paraId="21BBE6EA" w14:textId="75148FA0" w:rsidR="007B2B1F" w:rsidRDefault="00000000">
      <w:pPr>
        <w:spacing w:before="60" w:after="100"/>
      </w:pPr>
      <w:r>
        <w:t xml:space="preserve">In a Saga, </w:t>
      </w:r>
      <w:r w:rsidRPr="00F34CC8">
        <w:rPr>
          <w:b/>
          <w:bCs/>
        </w:rPr>
        <w:t xml:space="preserve">steps can be </w:t>
      </w:r>
      <w:r w:rsidRPr="00C5782B">
        <w:rPr>
          <w:b/>
          <w:bCs/>
          <w:color w:val="EE0000"/>
        </w:rPr>
        <w:t>retried</w:t>
      </w:r>
      <w:r w:rsidR="001C68C0" w:rsidRPr="00C5782B">
        <w:rPr>
          <w:b/>
          <w:bCs/>
          <w:color w:val="EE0000"/>
        </w:rPr>
        <w:t xml:space="preserve"> </w:t>
      </w:r>
      <w:r w:rsidR="001C68C0">
        <w:rPr>
          <w:b/>
          <w:bCs/>
        </w:rPr>
        <w:t>(tried again)</w:t>
      </w:r>
      <w:r w:rsidRPr="00F34CC8">
        <w:rPr>
          <w:b/>
          <w:bCs/>
        </w:rPr>
        <w:t xml:space="preserve"> due to network failures, timeouts, or pod restarts</w:t>
      </w:r>
      <w:r w:rsidR="00F34CC8">
        <w:t xml:space="preserve"> (</w:t>
      </w:r>
      <w:r w:rsidR="008F4DC5">
        <w:t>indeed</w:t>
      </w:r>
      <w:r w:rsidR="00742609">
        <w:t xml:space="preserve"> </w:t>
      </w:r>
      <w:r w:rsidR="00F34CC8">
        <w:t xml:space="preserve">there might be a retry logic in the </w:t>
      </w:r>
      <w:r w:rsidR="00742609">
        <w:t>orchestrator</w:t>
      </w:r>
      <w:r w:rsidR="00F34CC8">
        <w:t>!)</w:t>
      </w:r>
      <w:r>
        <w:t xml:space="preserve">. </w:t>
      </w:r>
      <w:r w:rsidRPr="00C577DD">
        <w:rPr>
          <w:u w:val="single"/>
        </w:rPr>
        <w:t xml:space="preserve">Without </w:t>
      </w:r>
      <w:r w:rsidRPr="00C577DD">
        <w:rPr>
          <w:b/>
          <w:bCs/>
          <w:u w:val="single"/>
        </w:rPr>
        <w:t>idempotency</w:t>
      </w:r>
      <w:r w:rsidRPr="00C577DD">
        <w:rPr>
          <w:u w:val="single"/>
        </w:rPr>
        <w:t xml:space="preserve">, retrying </w:t>
      </w:r>
      <w:r w:rsidRPr="00131FFA">
        <w:rPr>
          <w:color w:val="EE0000"/>
          <w:u w:val="single"/>
        </w:rPr>
        <w:t xml:space="preserve">a step that already succeeded causes duplicate side effects </w:t>
      </w:r>
      <w:r w:rsidRPr="00C577DD">
        <w:rPr>
          <w:u w:val="single"/>
        </w:rPr>
        <w:t>such as charging a customer twice</w:t>
      </w:r>
      <w:r>
        <w:t>.</w:t>
      </w:r>
    </w:p>
    <w:p w14:paraId="4096564E" w14:textId="77777777" w:rsidR="007B2B1F" w:rsidRPr="000A50FA" w:rsidRDefault="00000000">
      <w:pPr>
        <w:spacing w:before="60" w:after="100"/>
        <w:rPr>
          <w:u w:val="single"/>
        </w:rPr>
      </w:pPr>
      <w:r w:rsidRPr="00C4497C">
        <w:rPr>
          <w:b/>
          <w:bCs/>
          <w:color w:val="EE0000"/>
          <w:u w:val="single"/>
        </w:rPr>
        <w:t>An idempotency key makes an operation safe to retry any number of times</w:t>
      </w:r>
      <w:r w:rsidRPr="000A50FA">
        <w:rPr>
          <w:u w:val="single"/>
        </w:rPr>
        <w:t xml:space="preserve">. The second call with the same key returns the stored result </w:t>
      </w:r>
      <w:r w:rsidRPr="00C4497C">
        <w:rPr>
          <w:color w:val="EE0000"/>
          <w:u w:val="single"/>
        </w:rPr>
        <w:t>without re-executing the operation</w:t>
      </w:r>
      <w:r w:rsidRPr="000A50FA">
        <w:rPr>
          <w:u w:val="single"/>
        </w:rPr>
        <w:t>.</w:t>
      </w:r>
    </w:p>
    <w:p w14:paraId="6279CA1F" w14:textId="77777777" w:rsidR="007B2B1F" w:rsidRDefault="007B2B1F">
      <w:pPr>
        <w:spacing w:after="100"/>
      </w:pPr>
    </w:p>
    <w:p w14:paraId="754BF4A7" w14:textId="77777777" w:rsidR="007B2B1F" w:rsidRDefault="00000000">
      <w:pPr>
        <w:pStyle w:val="Heading2"/>
      </w:pPr>
      <w:r>
        <w:t>4.1 The Problem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04516EE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5B25C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// Without idempotency — dangerous retry scenario:</w:t>
            </w:r>
          </w:p>
          <w:p w14:paraId="55C871D3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Orchestrator → Payment service: charge €100  (request sent)</w:t>
            </w:r>
          </w:p>
          <w:p w14:paraId="05C395FB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Network timeout — orchestrator never received the ACK</w:t>
            </w:r>
          </w:p>
          <w:p w14:paraId="3B5D67FF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Orchestrator → Payment service: charge €100  (retried)</w:t>
            </w:r>
          </w:p>
          <w:p w14:paraId="096B62C1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→ Customer is charged TWICE</w:t>
            </w:r>
          </w:p>
          <w:p w14:paraId="77B833AB" w14:textId="77777777" w:rsidR="007B2B1F" w:rsidRDefault="007B2B1F"/>
          <w:p w14:paraId="70A311BE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// With idempotency — safe retry:</w:t>
            </w:r>
          </w:p>
          <w:p w14:paraId="3AEC9225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Orchestrator → Payment service: charge €100</w:t>
            </w:r>
          </w:p>
          <w:p w14:paraId="20AF737B" w14:textId="77777777" w:rsidR="007B2B1F" w:rsidRPr="001837CC" w:rsidRDefault="00000000">
            <w:pPr>
              <w:rPr>
                <w:color w:val="EE0000"/>
              </w:rPr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r w:rsidRP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Header: Idempotency-Key: saga-789-step-payment</w:t>
            </w:r>
          </w:p>
          <w:p w14:paraId="05EDE797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(timeout — no ACK received)</w:t>
            </w:r>
          </w:p>
          <w:p w14:paraId="12DA3E49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Orchestrator → Payment service: charge €100  (retry)</w:t>
            </w:r>
          </w:p>
          <w:p w14:paraId="5994335C" w14:textId="77777777" w:rsidR="007B2B1F" w:rsidRPr="001837CC" w:rsidRDefault="00000000">
            <w:pPr>
              <w:rPr>
                <w:color w:val="EE0000"/>
              </w:rPr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r w:rsidRP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Header: Idempotency-Key: saga-789-step-payment  (SAME KEY)</w:t>
            </w:r>
          </w:p>
          <w:p w14:paraId="25833D25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→ Server detects duplicate, returns stored result</w:t>
            </w:r>
          </w:p>
          <w:p w14:paraId="36CD7D6C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→ Customer charged ONCE</w:t>
            </w:r>
          </w:p>
        </w:tc>
      </w:tr>
    </w:tbl>
    <w:p w14:paraId="43195A02" w14:textId="77777777" w:rsidR="007B2B1F" w:rsidRDefault="007B2B1F">
      <w:pPr>
        <w:spacing w:after="100"/>
      </w:pPr>
    </w:p>
    <w:p w14:paraId="3E9EC562" w14:textId="77777777" w:rsidR="007B2B1F" w:rsidRDefault="00000000">
      <w:pPr>
        <w:pStyle w:val="Heading2"/>
      </w:pPr>
      <w:r>
        <w:t>4.2 How It Works</w:t>
      </w:r>
    </w:p>
    <w:p w14:paraId="6C072574" w14:textId="77777777" w:rsidR="007B2B1F" w:rsidRDefault="00000000">
      <w:pPr>
        <w:pStyle w:val="ListParagraph"/>
        <w:numPr>
          <w:ilvl w:val="0"/>
          <w:numId w:val="2"/>
        </w:numPr>
        <w:spacing w:before="40" w:after="40"/>
      </w:pPr>
      <w:r w:rsidRPr="00CE1414">
        <w:rPr>
          <w:b/>
          <w:bCs/>
        </w:rPr>
        <w:t>Client generates a unique key per logical operation</w:t>
      </w:r>
      <w:r>
        <w:t xml:space="preserve"> (not per attempt)</w:t>
      </w:r>
    </w:p>
    <w:p w14:paraId="6934BFB6" w14:textId="77777777" w:rsidR="007B2B1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Client sends the </w:t>
      </w:r>
      <w:r w:rsidRPr="00CE1414">
        <w:rPr>
          <w:b/>
          <w:bCs/>
        </w:rPr>
        <w:t>same key on every retry</w:t>
      </w:r>
      <w:r>
        <w:t xml:space="preserve"> of the same operation</w:t>
      </w:r>
    </w:p>
    <w:p w14:paraId="27AB8A9A" w14:textId="77777777" w:rsidR="007B2B1F" w:rsidRDefault="00000000">
      <w:pPr>
        <w:pStyle w:val="ListParagraph"/>
        <w:numPr>
          <w:ilvl w:val="0"/>
          <w:numId w:val="2"/>
        </w:numPr>
        <w:spacing w:before="40" w:after="40"/>
      </w:pPr>
      <w:r w:rsidRPr="00CE1414">
        <w:rPr>
          <w:b/>
          <w:bCs/>
        </w:rPr>
        <w:t>Server stores the key</w:t>
      </w:r>
      <w:r>
        <w:t xml:space="preserve"> and result after first execution</w:t>
      </w:r>
    </w:p>
    <w:p w14:paraId="7AF0F57B" w14:textId="77777777" w:rsidR="007B2B1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 subsequent calls with the same key, </w:t>
      </w:r>
      <w:r w:rsidRPr="00CE1414">
        <w:rPr>
          <w:b/>
          <w:bCs/>
        </w:rPr>
        <w:t>server returns stored result</w:t>
      </w:r>
      <w:r>
        <w:t xml:space="preserve"> </w:t>
      </w:r>
      <w:r w:rsidRPr="00CE1414">
        <w:rPr>
          <w:b/>
          <w:bCs/>
        </w:rPr>
        <w:t>without re-executing</w:t>
      </w:r>
    </w:p>
    <w:p w14:paraId="09067117" w14:textId="77777777" w:rsidR="007B2B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format example: </w:t>
      </w:r>
      <w:r w:rsidRPr="001837CC">
        <w:rPr>
          <w:color w:val="EE0000"/>
        </w:rPr>
        <w:t>saga-{</w:t>
      </w:r>
      <w:proofErr w:type="spellStart"/>
      <w:r w:rsidRPr="001837CC">
        <w:rPr>
          <w:color w:val="EE0000"/>
        </w:rPr>
        <w:t>sagaId</w:t>
      </w:r>
      <w:proofErr w:type="spellEnd"/>
      <w:r w:rsidRPr="001837CC">
        <w:rPr>
          <w:color w:val="EE0000"/>
        </w:rPr>
        <w:t>}-step-{</w:t>
      </w:r>
      <w:proofErr w:type="spellStart"/>
      <w:r w:rsidRPr="001837CC">
        <w:rPr>
          <w:color w:val="EE0000"/>
        </w:rPr>
        <w:t>stepName</w:t>
      </w:r>
      <w:proofErr w:type="spellEnd"/>
      <w:r w:rsidRPr="001837CC">
        <w:rPr>
          <w:color w:val="EE0000"/>
        </w:rPr>
        <w:t>}</w:t>
      </w:r>
    </w:p>
    <w:p w14:paraId="572D2724" w14:textId="77777777" w:rsidR="007B2B1F" w:rsidRDefault="007B2B1F">
      <w:pPr>
        <w:spacing w:after="100"/>
      </w:pPr>
    </w:p>
    <w:p w14:paraId="7A437B39" w14:textId="77777777" w:rsidR="007B2B1F" w:rsidRDefault="00000000">
      <w:pPr>
        <w:pStyle w:val="Heading2"/>
      </w:pPr>
      <w:r>
        <w:t>4.3 Server-Side Database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7269C4A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B302C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idempotency_keys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</w:p>
          <w:p w14:paraId="38D3C23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key          VARCHAR(255) PRIMARY KEY,</w:t>
            </w:r>
          </w:p>
          <w:p w14:paraId="2ECE23E7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status       VARCHAR(20),   -- 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in_progress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', 'completed', 'failed'</w:t>
            </w:r>
          </w:p>
          <w:p w14:paraId="354414AF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response     JSONB,         -- stored result to replay on retry</w:t>
            </w:r>
          </w:p>
          <w:p w14:paraId="0FDA4728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TIMESTAMP,</w:t>
            </w:r>
          </w:p>
          <w:p w14:paraId="43E88B3E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expires_at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TIMESTAMP      -- keys expire after 24h-7d</w:t>
            </w:r>
          </w:p>
          <w:p w14:paraId="4B32AED3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</w:tbl>
    <w:p w14:paraId="5EAAC32A" w14:textId="77777777" w:rsidR="007B2B1F" w:rsidRDefault="007B2B1F">
      <w:pPr>
        <w:spacing w:after="100"/>
      </w:pPr>
    </w:p>
    <w:p w14:paraId="580E0370" w14:textId="77777777" w:rsidR="007B2B1F" w:rsidRDefault="00000000">
      <w:pPr>
        <w:pStyle w:val="Heading2"/>
      </w:pPr>
      <w:r>
        <w:t>4.4 Server-Side Handler 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555B849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6D015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lastRenderedPageBreak/>
              <w:t xml:space="preserve">async function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chargeCard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{</w:t>
            </w:r>
          </w:p>
          <w:p w14:paraId="16897ACA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key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req.headers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['idempotency-key'];</w:t>
            </w:r>
          </w:p>
          <w:p w14:paraId="333863F6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if (!key) throw new Error('Idempotency-Key header required');</w:t>
            </w:r>
          </w:p>
          <w:p w14:paraId="155FA046" w14:textId="77777777" w:rsidR="007B2B1F" w:rsidRDefault="007B2B1F"/>
          <w:p w14:paraId="109450FC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// Step 1 — check if we've seen this key before</w:t>
            </w:r>
          </w:p>
          <w:p w14:paraId="24F385D3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 w:rsidRP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const</w:t>
            </w:r>
            <w:proofErr w:type="spellEnd"/>
            <w:r w:rsidRP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 xml:space="preserve"> existing = await </w:t>
            </w:r>
            <w:proofErr w:type="spellStart"/>
            <w:r w:rsidRP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db.idempotencyKeys.findOne</w:t>
            </w:r>
            <w:proofErr w:type="spellEnd"/>
            <w:r w:rsidRP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({ key });</w:t>
            </w:r>
          </w:p>
          <w:p w14:paraId="2D61C4EC" w14:textId="77777777" w:rsidR="007B2B1F" w:rsidRDefault="007B2B1F"/>
          <w:p w14:paraId="1ACC6056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r w:rsidRP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if (</w:t>
            </w:r>
            <w:proofErr w:type="spellStart"/>
            <w:r w:rsidRP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existing?.status</w:t>
            </w:r>
            <w:proofErr w:type="spellEnd"/>
            <w:r w:rsidRP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 xml:space="preserve"> === 'completed') 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  <w:p w14:paraId="2D988B79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existing.response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 </w:t>
            </w:r>
            <w:r w:rsidRPr="00CE1414">
              <w:rPr>
                <w:rFonts w:ascii="Courier New" w:eastAsia="Courier New" w:hAnsi="Courier New" w:cs="Courier New"/>
                <w:color w:val="0070C0"/>
                <w:sz w:val="18"/>
                <w:szCs w:val="18"/>
              </w:rPr>
              <w:t>// replay stored result — no charge</w:t>
            </w:r>
          </w:p>
          <w:p w14:paraId="502B7EB1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</w:t>
            </w:r>
          </w:p>
          <w:p w14:paraId="2FA82F0F" w14:textId="77777777" w:rsidR="007B2B1F" w:rsidRDefault="007B2B1F"/>
          <w:p w14:paraId="6222155C" w14:textId="77777777" w:rsidR="007B2B1F" w:rsidRPr="001837CC" w:rsidRDefault="00000000">
            <w:pPr>
              <w:rPr>
                <w:color w:val="EE0000"/>
              </w:rPr>
            </w:pPr>
            <w:r w:rsidRP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 xml:space="preserve">  if (</w:t>
            </w:r>
            <w:proofErr w:type="spellStart"/>
            <w:r w:rsidRP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existing?.status</w:t>
            </w:r>
            <w:proofErr w:type="spellEnd"/>
            <w:r w:rsidRP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 xml:space="preserve"> === '</w:t>
            </w:r>
            <w:proofErr w:type="spellStart"/>
            <w:r w:rsidRP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in_progress</w:t>
            </w:r>
            <w:proofErr w:type="spellEnd"/>
            <w:r w:rsidRP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') {</w:t>
            </w:r>
          </w:p>
          <w:p w14:paraId="509A4C21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// Coordinator crashed mid-execution — check external system</w:t>
            </w:r>
          </w:p>
          <w:p w14:paraId="4A67626F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charge = await </w:t>
            </w:r>
            <w:proofErr w:type="spellStart"/>
            <w:r w:rsidRPr="00CE1414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stripe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.findByIdempotencyKey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(key);</w:t>
            </w:r>
          </w:p>
          <w:p w14:paraId="7B380AFF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if (charge) {</w:t>
            </w:r>
          </w:p>
          <w:p w14:paraId="300ACE33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db.idempotencyKeys.update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({ key },</w:t>
            </w:r>
          </w:p>
          <w:p w14:paraId="29955438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{ status: 'completed', response: charge });</w:t>
            </w:r>
          </w:p>
          <w:p w14:paraId="60CCAC1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return charge;</w:t>
            </w:r>
          </w:p>
          <w:p w14:paraId="26F25CE6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  <w:p w14:paraId="3AE2B108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 w:rsidRPr="00CE1414">
              <w:rPr>
                <w:rFonts w:ascii="Courier New" w:eastAsia="Courier New" w:hAnsi="Courier New" w:cs="Courier New"/>
                <w:color w:val="0070C0"/>
                <w:sz w:val="18"/>
                <w:szCs w:val="18"/>
              </w:rPr>
              <w:t>// Not found on Stripe — safe to retry</w:t>
            </w:r>
          </w:p>
          <w:p w14:paraId="25AE52B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db.idempotencyKeys.</w:t>
            </w:r>
            <w:r w:rsidRPr="00CE1414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({ key });</w:t>
            </w:r>
          </w:p>
          <w:p w14:paraId="2BA79237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</w:t>
            </w:r>
          </w:p>
          <w:p w14:paraId="56A1251E" w14:textId="77777777" w:rsidR="007B2B1F" w:rsidRDefault="007B2B1F"/>
          <w:p w14:paraId="7F19C144" w14:textId="77777777" w:rsidR="007B2B1F" w:rsidRPr="00CE1414" w:rsidRDefault="00000000">
            <w:pPr>
              <w:rPr>
                <w:color w:val="0070C0"/>
              </w:rPr>
            </w:pPr>
            <w:r w:rsidRP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 xml:space="preserve">  </w:t>
            </w:r>
            <w:r w:rsidRPr="00CE1414">
              <w:rPr>
                <w:rFonts w:ascii="Courier New" w:eastAsia="Courier New" w:hAnsi="Courier New" w:cs="Courier New"/>
                <w:color w:val="0070C0"/>
                <w:sz w:val="18"/>
                <w:szCs w:val="18"/>
              </w:rPr>
              <w:t xml:space="preserve">// First time seeing this key — mark </w:t>
            </w:r>
            <w:proofErr w:type="spellStart"/>
            <w:r w:rsidRPr="00CE1414">
              <w:rPr>
                <w:rFonts w:ascii="Courier New" w:eastAsia="Courier New" w:hAnsi="Courier New" w:cs="Courier New"/>
                <w:color w:val="0070C0"/>
                <w:sz w:val="18"/>
                <w:szCs w:val="18"/>
              </w:rPr>
              <w:t>in_progress</w:t>
            </w:r>
            <w:proofErr w:type="spellEnd"/>
          </w:p>
          <w:p w14:paraId="1A1857F3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db.idempotencyKeys.</w:t>
            </w:r>
            <w:r w:rsidRPr="00CE1414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insert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({</w:t>
            </w:r>
          </w:p>
          <w:p w14:paraId="32F2BDB3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key, status: 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in_progress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: new Date()</w:t>
            </w:r>
          </w:p>
          <w:p w14:paraId="25644D40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});</w:t>
            </w:r>
          </w:p>
          <w:p w14:paraId="13F46632" w14:textId="77777777" w:rsidR="007B2B1F" w:rsidRDefault="007B2B1F"/>
          <w:p w14:paraId="22014CC1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try {</w:t>
            </w:r>
          </w:p>
          <w:p w14:paraId="26EA519F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// Execute the actual operation</w:t>
            </w:r>
          </w:p>
          <w:p w14:paraId="0649FB82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result = await </w:t>
            </w:r>
            <w:proofErr w:type="spellStart"/>
            <w:r w:rsidRPr="00CE1414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stripe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.charge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  <w:p w14:paraId="5F426D49" w14:textId="77777777" w:rsidR="007B2B1F" w:rsidRDefault="007B2B1F"/>
          <w:p w14:paraId="1267792A" w14:textId="255A1B14" w:rsidR="007B2B1F" w:rsidRDefault="00000000">
            <w:pPr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 w:rsidRP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// CRITICAL: business write + key update in same</w:t>
            </w:r>
            <w:r w:rsid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 xml:space="preserve"> “local”</w:t>
            </w:r>
            <w:r w:rsidRPr="001837C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 xml:space="preserve"> transaction</w:t>
            </w:r>
          </w:p>
          <w:p w14:paraId="6F116332" w14:textId="50E6F476" w:rsidR="00840927" w:rsidRDefault="00840927">
            <w:r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 xml:space="preserve">    // The transaction is done in the local DB and this is a simple operation</w:t>
            </w:r>
            <w:r w:rsidR="00162838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 xml:space="preserve"> (at least easier than a distributed </w:t>
            </w:r>
            <w:r w:rsidR="000024ED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transaction</w:t>
            </w:r>
            <w:r w:rsidR="00162838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)</w:t>
            </w:r>
            <w:r w:rsidR="000024ED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 xml:space="preserve"> =&gt; we use outbox Patter</w:t>
            </w:r>
            <w:r w:rsidR="00CE1414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n</w:t>
            </w:r>
            <w:r w:rsidR="000024ED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 xml:space="preserve"> (see below)</w:t>
            </w:r>
          </w:p>
          <w:p w14:paraId="26A00C76" w14:textId="3A4629BC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db.transaction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(async 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=&gt; {</w:t>
            </w:r>
          </w:p>
          <w:p w14:paraId="650ADA4A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tx.payments.insert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(result);</w:t>
            </w:r>
          </w:p>
          <w:p w14:paraId="6C653766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tx.idempotencyKeys.update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({ key }, {</w:t>
            </w:r>
          </w:p>
          <w:p w14:paraId="020B4130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status: 'completed',</w:t>
            </w:r>
          </w:p>
          <w:p w14:paraId="04D08EF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response: result</w:t>
            </w:r>
          </w:p>
          <w:p w14:paraId="5008E92E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});</w:t>
            </w:r>
          </w:p>
          <w:p w14:paraId="00E65F9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});</w:t>
            </w:r>
          </w:p>
          <w:p w14:paraId="20ED62BF" w14:textId="77777777" w:rsidR="007B2B1F" w:rsidRDefault="007B2B1F"/>
          <w:p w14:paraId="4DF1F2C8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return result;</w:t>
            </w:r>
          </w:p>
          <w:p w14:paraId="55FBCD3E" w14:textId="77777777" w:rsidR="007B2B1F" w:rsidRDefault="007B2B1F"/>
          <w:p w14:paraId="37FD98F1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 </w:t>
            </w:r>
            <w:r w:rsidRPr="000A4998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catch (err)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{</w:t>
            </w:r>
          </w:p>
          <w:p w14:paraId="16E13217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db.idempotencyKeys.</w:t>
            </w:r>
            <w:r w:rsidRPr="000A4998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update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({ key }, { </w:t>
            </w:r>
            <w:r w:rsidRPr="000A4998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status: 'failed'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});</w:t>
            </w:r>
          </w:p>
          <w:p w14:paraId="584B5C58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throw err;</w:t>
            </w:r>
          </w:p>
          <w:p w14:paraId="5E227A7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</w:t>
            </w:r>
          </w:p>
          <w:p w14:paraId="6BC08FDA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32FBAD4A" w14:textId="77777777" w:rsidR="007B2B1F" w:rsidRDefault="007B2B1F">
      <w:pPr>
        <w:spacing w:after="100"/>
      </w:pPr>
    </w:p>
    <w:p w14:paraId="7C33CE70" w14:textId="77777777" w:rsidR="007B2B1F" w:rsidRDefault="00000000">
      <w:pPr>
        <w:pStyle w:val="Heading2"/>
      </w:pPr>
      <w:r>
        <w:t>4.5 The Three Key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7B2B1F" w14:paraId="5840D7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A7BB" w14:textId="77777777" w:rsidR="007B2B1F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9350" w14:textId="77777777" w:rsidR="007B2B1F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50DB" w14:textId="77777777" w:rsidR="007B2B1F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on retry</w:t>
            </w:r>
          </w:p>
        </w:tc>
      </w:tr>
      <w:tr w:rsidR="007B2B1F" w14:paraId="425F576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58A8" w14:textId="77777777" w:rsidR="007B2B1F" w:rsidRDefault="00000000">
            <w:proofErr w:type="spellStart"/>
            <w:r>
              <w:rPr>
                <w:color w:val="1F1F1F"/>
                <w:sz w:val="20"/>
                <w:szCs w:val="20"/>
              </w:rPr>
              <w:t>in_progress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0C48" w14:textId="77777777" w:rsidR="007B2B1F" w:rsidRDefault="00000000">
            <w:r>
              <w:rPr>
                <w:color w:val="1F1F1F"/>
                <w:sz w:val="20"/>
                <w:szCs w:val="20"/>
              </w:rPr>
              <w:t>Request received, execution started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0B89" w14:textId="77777777" w:rsidR="007B2B1F" w:rsidRDefault="00000000">
            <w:r>
              <w:rPr>
                <w:color w:val="1F1F1F"/>
                <w:sz w:val="20"/>
                <w:szCs w:val="20"/>
              </w:rPr>
              <w:t>Check external system, then retry or return result</w:t>
            </w:r>
          </w:p>
        </w:tc>
      </w:tr>
      <w:tr w:rsidR="007B2B1F" w14:paraId="024977A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8240" w14:textId="77777777" w:rsidR="007B2B1F" w:rsidRDefault="00000000">
            <w:r>
              <w:rPr>
                <w:color w:val="1F1F1F"/>
                <w:sz w:val="20"/>
                <w:szCs w:val="20"/>
              </w:rPr>
              <w:lastRenderedPageBreak/>
              <w:t>completed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B2D0" w14:textId="77777777" w:rsidR="007B2B1F" w:rsidRDefault="00000000">
            <w:r>
              <w:rPr>
                <w:color w:val="1F1F1F"/>
                <w:sz w:val="20"/>
                <w:szCs w:val="20"/>
              </w:rPr>
              <w:t>Executed successfully, result stored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75B6" w14:textId="77777777" w:rsidR="007B2B1F" w:rsidRDefault="00000000">
            <w:r>
              <w:rPr>
                <w:color w:val="1F1F1F"/>
                <w:sz w:val="20"/>
                <w:szCs w:val="20"/>
              </w:rPr>
              <w:t>Return stored result immediately — no re-execution</w:t>
            </w:r>
          </w:p>
        </w:tc>
      </w:tr>
      <w:tr w:rsidR="007B2B1F" w14:paraId="74BD49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DB6F" w14:textId="77777777" w:rsidR="007B2B1F" w:rsidRDefault="00000000">
            <w:r>
              <w:rPr>
                <w:color w:val="1F1F1F"/>
                <w:sz w:val="20"/>
                <w:szCs w:val="20"/>
              </w:rPr>
              <w:t>failed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09A4" w14:textId="77777777" w:rsidR="007B2B1F" w:rsidRDefault="00000000">
            <w:r>
              <w:rPr>
                <w:color w:val="1F1F1F"/>
                <w:sz w:val="20"/>
                <w:szCs w:val="20"/>
              </w:rPr>
              <w:t>Execution failed cleanly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8A8F" w14:textId="77777777" w:rsidR="007B2B1F" w:rsidRDefault="00000000">
            <w:r>
              <w:rPr>
                <w:color w:val="1F1F1F"/>
                <w:sz w:val="20"/>
                <w:szCs w:val="20"/>
              </w:rPr>
              <w:t>Safe to retry with the same key</w:t>
            </w:r>
          </w:p>
        </w:tc>
      </w:tr>
    </w:tbl>
    <w:p w14:paraId="1CB3940E" w14:textId="77777777" w:rsidR="007B2B1F" w:rsidRDefault="007B2B1F">
      <w:pPr>
        <w:spacing w:after="100"/>
      </w:pPr>
    </w:p>
    <w:p w14:paraId="3043A3E5" w14:textId="77777777" w:rsidR="007B2B1F" w:rsidRDefault="00000000">
      <w:r>
        <w:br w:type="page"/>
      </w:r>
    </w:p>
    <w:p w14:paraId="2DF3549F" w14:textId="77777777" w:rsidR="007B2B1F" w:rsidRDefault="00000000">
      <w:pPr>
        <w:pStyle w:val="Heading1"/>
      </w:pPr>
      <w:r>
        <w:lastRenderedPageBreak/>
        <w:t>5. Outbox Pattern</w:t>
      </w:r>
    </w:p>
    <w:p w14:paraId="6B0215BA" w14:textId="77777777" w:rsidR="007B2B1F" w:rsidRDefault="00000000">
      <w:pPr>
        <w:spacing w:before="60" w:after="100"/>
      </w:pPr>
      <w:r w:rsidRPr="00FE74D0">
        <w:rPr>
          <w:b/>
          <w:bCs/>
        </w:rPr>
        <w:t xml:space="preserve">The Outbox pattern </w:t>
      </w:r>
      <w:r w:rsidRPr="00A61561">
        <w:rPr>
          <w:b/>
          <w:bCs/>
          <w:color w:val="EE0000"/>
        </w:rPr>
        <w:t xml:space="preserve">solves the problem of reliably publishing an event to a </w:t>
      </w:r>
      <w:r w:rsidRPr="00C4497C">
        <w:rPr>
          <w:b/>
          <w:bCs/>
          <w:color w:val="EE0000"/>
          <w:u w:val="single"/>
        </w:rPr>
        <w:t>message broker</w:t>
      </w:r>
      <w:r w:rsidRPr="00C4497C">
        <w:rPr>
          <w:color w:val="EE0000"/>
          <w:u w:val="single"/>
        </w:rPr>
        <w:t xml:space="preserve"> </w:t>
      </w:r>
      <w:r>
        <w:t xml:space="preserve">(e.g. Kafka) </w:t>
      </w:r>
      <w:r w:rsidRPr="00A61561">
        <w:rPr>
          <w:b/>
          <w:bCs/>
        </w:rPr>
        <w:t>after a successful database write</w:t>
      </w:r>
      <w:r>
        <w:t>. Without it, a server crash between the DB write and the event publish causes a silent lost event — the saga never moves forward.</w:t>
      </w:r>
    </w:p>
    <w:p w14:paraId="4A0862BA" w14:textId="77777777" w:rsidR="007B2B1F" w:rsidRDefault="007B2B1F">
      <w:pPr>
        <w:spacing w:after="100"/>
      </w:pPr>
    </w:p>
    <w:p w14:paraId="3EC05176" w14:textId="77777777" w:rsidR="007B2B1F" w:rsidRDefault="00000000">
      <w:pPr>
        <w:pStyle w:val="Heading2"/>
      </w:pPr>
      <w:r>
        <w:t>5.1 The Problem — Two Systems, No Atomicity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16D1906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01F82D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// Naive approach — DANGEROUS</w:t>
            </w:r>
          </w:p>
          <w:p w14:paraId="2D9ACE29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db.payments.insert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amount });   // step 1: save to DB</w:t>
            </w:r>
          </w:p>
          <w:p w14:paraId="26E3BF75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kafka.publish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payment_completed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', {...}); // step 2: publish event</w:t>
            </w:r>
          </w:p>
          <w:p w14:paraId="0A34A6B3" w14:textId="77777777" w:rsidR="007B2B1F" w:rsidRDefault="007B2B1F"/>
          <w:p w14:paraId="20EBE789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// If server crashes between step 1 and step 2:</w:t>
            </w:r>
          </w:p>
          <w:p w14:paraId="151E49B0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// → Payment is saved in DB</w:t>
            </w:r>
          </w:p>
          <w:p w14:paraId="45FDB363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// → Event is NEVER published</w:t>
            </w:r>
          </w:p>
          <w:p w14:paraId="30D7BDA0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// → Saga is stuck forever, no error raised</w:t>
            </w:r>
          </w:p>
          <w:p w14:paraId="5F9262BD" w14:textId="77777777" w:rsidR="007B2B1F" w:rsidRDefault="007B2B1F"/>
          <w:p w14:paraId="0DE2CEAB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// Flipping the order is equally broken:</w:t>
            </w:r>
          </w:p>
          <w:p w14:paraId="511F4013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kafka.publish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payment_completed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', {...}); // step 1</w:t>
            </w:r>
          </w:p>
          <w:p w14:paraId="36E9FD75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db.payments.insert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amount });   // step 2</w:t>
            </w:r>
          </w:p>
          <w:p w14:paraId="49AD423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// Crash here → event published, payment NOT saved → shipping starts without payment record</w:t>
            </w:r>
          </w:p>
        </w:tc>
      </w:tr>
    </w:tbl>
    <w:p w14:paraId="009E3650" w14:textId="77777777" w:rsidR="007B2B1F" w:rsidRDefault="007B2B1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2E78968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963B95" w14:textId="77777777" w:rsidR="007B2B1F" w:rsidRDefault="00000000">
            <w:r w:rsidRPr="000A4998">
              <w:rPr>
                <w:b/>
                <w:bCs/>
                <w:color w:val="1F3864"/>
                <w:sz w:val="20"/>
                <w:szCs w:val="20"/>
              </w:rPr>
              <w:t>Root cause</w:t>
            </w:r>
            <w:r>
              <w:rPr>
                <w:color w:val="1F3864"/>
                <w:sz w:val="20"/>
                <w:szCs w:val="20"/>
              </w:rPr>
              <w:t xml:space="preserve">: </w:t>
            </w:r>
            <w:r w:rsidRPr="000A4998">
              <w:rPr>
                <w:b/>
                <w:bCs/>
                <w:color w:val="1F3864"/>
                <w:sz w:val="20"/>
                <w:szCs w:val="20"/>
              </w:rPr>
              <w:t xml:space="preserve">you cannot atomically </w:t>
            </w:r>
            <w:r w:rsidRPr="000A4998">
              <w:rPr>
                <w:b/>
                <w:bCs/>
                <w:color w:val="1F3864"/>
                <w:sz w:val="20"/>
                <w:szCs w:val="20"/>
                <w:u w:val="single"/>
              </w:rPr>
              <w:t>write to a database</w:t>
            </w:r>
            <w:r w:rsidRPr="000A4998"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 w:rsidRPr="00DE0F31">
              <w:rPr>
                <w:b/>
                <w:bCs/>
                <w:color w:val="EE0000"/>
                <w:sz w:val="20"/>
                <w:szCs w:val="20"/>
              </w:rPr>
              <w:t xml:space="preserve">AND </w:t>
            </w:r>
            <w:r w:rsidRPr="000A4998">
              <w:rPr>
                <w:b/>
                <w:bCs/>
                <w:color w:val="1F3864"/>
                <w:sz w:val="20"/>
                <w:szCs w:val="20"/>
                <w:u w:val="single"/>
              </w:rPr>
              <w:t>publish to a message broker</w:t>
            </w:r>
            <w:r w:rsidRPr="000A4998">
              <w:rPr>
                <w:b/>
                <w:bCs/>
                <w:color w:val="1F3864"/>
                <w:sz w:val="20"/>
                <w:szCs w:val="20"/>
              </w:rPr>
              <w:t xml:space="preserve"> in </w:t>
            </w:r>
            <w:r w:rsidRPr="00DE0F31">
              <w:rPr>
                <w:b/>
                <w:bCs/>
                <w:color w:val="EE0000"/>
                <w:sz w:val="20"/>
                <w:szCs w:val="20"/>
              </w:rPr>
              <w:t>one operation</w:t>
            </w:r>
            <w:r w:rsidRPr="000A4998">
              <w:rPr>
                <w:b/>
                <w:bCs/>
                <w:color w:val="1F3864"/>
                <w:sz w:val="20"/>
                <w:szCs w:val="20"/>
              </w:rPr>
              <w:t>. They are two different systems with no shared transaction manager</w:t>
            </w:r>
            <w:r>
              <w:rPr>
                <w:color w:val="1F3864"/>
                <w:sz w:val="20"/>
                <w:szCs w:val="20"/>
              </w:rPr>
              <w:t>.</w:t>
            </w:r>
          </w:p>
        </w:tc>
      </w:tr>
    </w:tbl>
    <w:p w14:paraId="63337E5A" w14:textId="77777777" w:rsidR="007B2B1F" w:rsidRDefault="007B2B1F">
      <w:pPr>
        <w:spacing w:after="100"/>
      </w:pPr>
    </w:p>
    <w:p w14:paraId="49831D35" w14:textId="77777777" w:rsidR="007B2B1F" w:rsidRDefault="00000000">
      <w:pPr>
        <w:pStyle w:val="Heading2"/>
      </w:pPr>
      <w:r>
        <w:t>5.2 The Solution — Write Event to Same DB</w:t>
      </w:r>
    </w:p>
    <w:p w14:paraId="46046447" w14:textId="2AE1D4EF" w:rsidR="007B2B1F" w:rsidRDefault="00000000">
      <w:pPr>
        <w:spacing w:before="60" w:after="100"/>
      </w:pPr>
      <w:r w:rsidRPr="00A115D9">
        <w:rPr>
          <w:b/>
          <w:bCs/>
        </w:rPr>
        <w:t xml:space="preserve">Instead of publishing to Kafka directly, </w:t>
      </w:r>
      <w:r w:rsidRPr="00A115D9">
        <w:rPr>
          <w:b/>
          <w:bCs/>
          <w:color w:val="EE0000"/>
        </w:rPr>
        <w:t>write the event into an outbox table in the same database as your business data</w:t>
      </w:r>
      <w:r>
        <w:t xml:space="preserve">. One local transaction covers both. </w:t>
      </w:r>
      <w:r w:rsidRPr="00A115D9">
        <w:rPr>
          <w:b/>
          <w:bCs/>
        </w:rPr>
        <w:t xml:space="preserve">A </w:t>
      </w:r>
      <w:r w:rsidRPr="00A115D9">
        <w:rPr>
          <w:b/>
          <w:bCs/>
          <w:color w:val="EE0000"/>
        </w:rPr>
        <w:t xml:space="preserve">separate </w:t>
      </w:r>
      <w:r w:rsidR="00A115D9" w:rsidRPr="00A115D9">
        <w:rPr>
          <w:b/>
          <w:bCs/>
          <w:color w:val="EE0000"/>
        </w:rPr>
        <w:t>background</w:t>
      </w:r>
      <w:r w:rsidRPr="00A115D9">
        <w:rPr>
          <w:b/>
          <w:bCs/>
          <w:color w:val="EE0000"/>
        </w:rPr>
        <w:t xml:space="preserve"> process</w:t>
      </w:r>
      <w:r w:rsidRPr="00A115D9">
        <w:rPr>
          <w:b/>
          <w:bCs/>
        </w:rPr>
        <w:t xml:space="preserve"> reads the outbox and publishes to Kafka</w:t>
      </w:r>
      <w:r>
        <w:t>.</w:t>
      </w:r>
    </w:p>
    <w:p w14:paraId="3187D275" w14:textId="77777777" w:rsidR="007B2B1F" w:rsidRDefault="007B2B1F">
      <w:pPr>
        <w:spacing w:after="100"/>
      </w:pPr>
    </w:p>
    <w:p w14:paraId="42A1A41A" w14:textId="77777777" w:rsidR="007B2B1F" w:rsidRDefault="00000000">
      <w:pPr>
        <w:pStyle w:val="Heading2"/>
      </w:pPr>
      <w:r>
        <w:t>5.3 Outbox Table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59CFAA0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214BDE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CREATE TABLE outbox (</w:t>
            </w:r>
          </w:p>
          <w:p w14:paraId="6E6855FE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id 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(),</w:t>
            </w:r>
          </w:p>
          <w:p w14:paraId="33B7E30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event      VARCHAR(100),      -- e.g. 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payment_completed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</w:t>
            </w:r>
          </w:p>
          <w:p w14:paraId="308CDFF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payload    JSONB,             -- event data</w:t>
            </w:r>
          </w:p>
          <w:p w14:paraId="277862C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status     VARCHAR(20),       -- 'pending' or 'sent'</w:t>
            </w:r>
          </w:p>
          <w:p w14:paraId="5071CBD9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TIMESTAMP DEFAULT NOW()</w:t>
            </w:r>
          </w:p>
          <w:p w14:paraId="38A62B16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</w:tbl>
    <w:p w14:paraId="0EB9DF5A" w14:textId="77777777" w:rsidR="007B2B1F" w:rsidRDefault="007B2B1F">
      <w:pPr>
        <w:spacing w:after="100"/>
      </w:pPr>
    </w:p>
    <w:p w14:paraId="0BBA4442" w14:textId="77777777" w:rsidR="007B2B1F" w:rsidRDefault="00000000">
      <w:pPr>
        <w:pStyle w:val="Heading2"/>
      </w:pPr>
      <w:r>
        <w:t>5.4 Service Handler — Atomic Write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31EBD34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9532D" w14:textId="77777777" w:rsidR="007B2B1F" w:rsidRPr="00C4497C" w:rsidRDefault="00000000">
            <w:pPr>
              <w:rPr>
                <w:color w:val="EE0000"/>
              </w:rPr>
            </w:pPr>
            <w:r w:rsidRPr="00C4497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// Payment service — ONE local transaction covers both writes</w:t>
            </w:r>
          </w:p>
          <w:p w14:paraId="4358857E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async function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chargeCard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{</w:t>
            </w:r>
          </w:p>
          <w:p w14:paraId="360609B1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amount }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  <w:p w14:paraId="20AE99C1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key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req.headers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['idempotency-key'];</w:t>
            </w:r>
          </w:p>
          <w:p w14:paraId="654D3B68" w14:textId="77777777" w:rsidR="007B2B1F" w:rsidRDefault="007B2B1F"/>
          <w:p w14:paraId="5EECEAC2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db.transaction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(async 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=&gt; {</w:t>
            </w:r>
          </w:p>
          <w:p w14:paraId="41F6F67C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 w:rsidRPr="00DE0F31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// Business write</w:t>
            </w:r>
          </w:p>
          <w:p w14:paraId="3A5ABD00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tx.</w:t>
            </w:r>
            <w:r w:rsidRPr="00DE0F31">
              <w:rPr>
                <w:rFonts w:ascii="Courier New" w:eastAsia="Courier New" w:hAnsi="Courier New" w:cs="Courier New"/>
                <w:color w:val="0070C0"/>
                <w:sz w:val="18"/>
                <w:szCs w:val="18"/>
              </w:rPr>
              <w:t>payments.insert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({</w:t>
            </w:r>
          </w:p>
          <w:p w14:paraId="46118D8E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  <w:p w14:paraId="2A705149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amount,</w:t>
            </w:r>
          </w:p>
          <w:p w14:paraId="31EB290C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status: 'charged',</w:t>
            </w:r>
          </w:p>
          <w:p w14:paraId="25928ECC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chargedAt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: new Date()</w:t>
            </w:r>
          </w:p>
          <w:p w14:paraId="027CEEFF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});</w:t>
            </w:r>
          </w:p>
          <w:p w14:paraId="0DE959AC" w14:textId="77777777" w:rsidR="007B2B1F" w:rsidRDefault="007B2B1F"/>
          <w:p w14:paraId="4C21D555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 w:rsidRPr="00DE0F31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// Outbox write — same transaction, atomically committed</w:t>
            </w:r>
          </w:p>
          <w:p w14:paraId="4901F10D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tx.</w:t>
            </w:r>
            <w:r w:rsidRPr="00DE0F31">
              <w:rPr>
                <w:rFonts w:ascii="Courier New" w:eastAsia="Courier New" w:hAnsi="Courier New" w:cs="Courier New"/>
                <w:color w:val="0070C0"/>
                <w:sz w:val="18"/>
                <w:szCs w:val="18"/>
              </w:rPr>
              <w:t>outbox.insert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({</w:t>
            </w:r>
          </w:p>
          <w:p w14:paraId="6A894B06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event:   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payment_completed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',</w:t>
            </w:r>
          </w:p>
          <w:p w14:paraId="30101413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payload: 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amount },</w:t>
            </w:r>
          </w:p>
          <w:p w14:paraId="73DEF025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status:  'pending'</w:t>
            </w:r>
          </w:p>
          <w:p w14:paraId="4AAFB413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});</w:t>
            </w:r>
          </w:p>
          <w:p w14:paraId="519C27AD" w14:textId="77777777" w:rsidR="007B2B1F" w:rsidRDefault="007B2B1F"/>
          <w:p w14:paraId="6EAAEB77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 w:rsidRPr="00DE0F31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// Idempotency key update — also in same transaction</w:t>
            </w:r>
          </w:p>
          <w:p w14:paraId="2E182958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tx.</w:t>
            </w:r>
            <w:r w:rsidRPr="00DE0F31">
              <w:rPr>
                <w:rFonts w:ascii="Courier New" w:eastAsia="Courier New" w:hAnsi="Courier New" w:cs="Courier New"/>
                <w:color w:val="0070C0"/>
                <w:sz w:val="18"/>
                <w:szCs w:val="18"/>
              </w:rPr>
              <w:t>idempotencyKeys.update</w:t>
            </w:r>
            <w:proofErr w:type="spellEnd"/>
            <w:r w:rsidRPr="00DE0F31">
              <w:rPr>
                <w:rFonts w:ascii="Courier New" w:eastAsia="Courier New" w:hAnsi="Courier New" w:cs="Courier New"/>
                <w:color w:val="0070C0"/>
                <w:sz w:val="18"/>
                <w:szCs w:val="18"/>
              </w:rPr>
              <w:t xml:space="preserve">({ 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key },</w:t>
            </w:r>
          </w:p>
          <w:p w14:paraId="6FF6EB35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{ status: 'completed', response: 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status: 'charged' } }</w:t>
            </w:r>
          </w:p>
          <w:p w14:paraId="6EAA531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);</w:t>
            </w:r>
          </w:p>
          <w:p w14:paraId="174205A7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});</w:t>
            </w:r>
          </w:p>
          <w:p w14:paraId="5ADF93FC" w14:textId="77777777" w:rsidR="007B2B1F" w:rsidRPr="00C4497C" w:rsidRDefault="00000000">
            <w:pPr>
              <w:rPr>
                <w:color w:val="EE0000"/>
              </w:rPr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r w:rsidRPr="00C4497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// If crash here → ALL three writes rolled back → safe to retry</w:t>
            </w:r>
          </w:p>
          <w:p w14:paraId="4E3D0CDA" w14:textId="77777777" w:rsidR="007B2B1F" w:rsidRPr="00C4497C" w:rsidRDefault="00000000">
            <w:pPr>
              <w:rPr>
                <w:color w:val="EE0000"/>
              </w:rPr>
            </w:pPr>
            <w:r w:rsidRPr="00C4497C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 xml:space="preserve">  // If commit succeeds → payment + outbox + idempotency all consistent</w:t>
            </w:r>
          </w:p>
          <w:p w14:paraId="1722ED07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3F141072" w14:textId="77777777" w:rsidR="007B2B1F" w:rsidRDefault="007B2B1F">
      <w:pPr>
        <w:spacing w:after="100"/>
      </w:pPr>
    </w:p>
    <w:p w14:paraId="7FC7C937" w14:textId="77777777" w:rsidR="007B2B1F" w:rsidRDefault="00000000">
      <w:pPr>
        <w:pStyle w:val="Heading2"/>
      </w:pPr>
      <w:r>
        <w:t>5.5 Outbox Relay Process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797F38B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F4116" w14:textId="77777777" w:rsidR="007B2B1F" w:rsidRPr="00BD1A5A" w:rsidRDefault="00000000">
            <w:pPr>
              <w:rPr>
                <w:color w:val="EE0000"/>
              </w:rPr>
            </w:pPr>
            <w:r w:rsidRPr="00BD1A5A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// Outbox relay — runs as a separate background process</w:t>
            </w:r>
          </w:p>
          <w:p w14:paraId="62F0B771" w14:textId="77777777" w:rsidR="007B2B1F" w:rsidRPr="00BD1A5A" w:rsidRDefault="00000000">
            <w:pPr>
              <w:rPr>
                <w:color w:val="EE0000"/>
              </w:rPr>
            </w:pPr>
            <w:r w:rsidRPr="00BD1A5A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// Continuously drains the outbox table and publishes events</w:t>
            </w:r>
          </w:p>
          <w:p w14:paraId="47BA4AB5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async function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outboxRelay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() {</w:t>
            </w:r>
          </w:p>
          <w:p w14:paraId="50D0E7BB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while (true) {</w:t>
            </w:r>
          </w:p>
          <w:p w14:paraId="7956D2F0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pending =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db.outbox.findAll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({</w:t>
            </w:r>
          </w:p>
          <w:p w14:paraId="12E73182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status: 'pending',</w:t>
            </w:r>
          </w:p>
          <w:p w14:paraId="4A63067E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limit: 100</w:t>
            </w:r>
          </w:p>
          <w:p w14:paraId="53FCE770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});</w:t>
            </w:r>
          </w:p>
          <w:p w14:paraId="2847A176" w14:textId="77777777" w:rsidR="007B2B1F" w:rsidRDefault="007B2B1F"/>
          <w:p w14:paraId="5F09E350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row of pending) {</w:t>
            </w:r>
          </w:p>
          <w:p w14:paraId="19625DCA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try {</w:t>
            </w:r>
          </w:p>
          <w:p w14:paraId="6DB4CD2C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 w:rsidRPr="007F169F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// Publish to message broker</w:t>
            </w:r>
          </w:p>
          <w:p w14:paraId="4C2FF311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kafka.publish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row.event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{</w:t>
            </w:r>
          </w:p>
          <w:p w14:paraId="668CA42C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...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row.payload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  <w:p w14:paraId="3C831363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outboxId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: row.id  // consumer uses this for deduplication</w:t>
            </w:r>
          </w:p>
          <w:p w14:paraId="0B8B89EB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});</w:t>
            </w:r>
          </w:p>
          <w:p w14:paraId="0336C4C2" w14:textId="77777777" w:rsidR="007B2B1F" w:rsidRDefault="007B2B1F"/>
          <w:p w14:paraId="6726E56B" w14:textId="77777777" w:rsidR="007B2B1F" w:rsidRPr="007F169F" w:rsidRDefault="00000000">
            <w:pPr>
              <w:rPr>
                <w:color w:val="EE0000"/>
              </w:rPr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 w:rsidRPr="007F169F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>// Mark as sent — if crash here, relay will publish again</w:t>
            </w:r>
          </w:p>
          <w:p w14:paraId="5A3C3AC0" w14:textId="77777777" w:rsidR="007B2B1F" w:rsidRPr="007F169F" w:rsidRDefault="00000000">
            <w:pPr>
              <w:rPr>
                <w:color w:val="EE0000"/>
              </w:rPr>
            </w:pPr>
            <w:r w:rsidRPr="007F169F">
              <w:rPr>
                <w:rFonts w:ascii="Courier New" w:eastAsia="Courier New" w:hAnsi="Courier New" w:cs="Courier New"/>
                <w:color w:val="EE0000"/>
                <w:sz w:val="18"/>
                <w:szCs w:val="18"/>
              </w:rPr>
              <w:t xml:space="preserve">        // Consumer idempotency handles the duplicate</w:t>
            </w:r>
          </w:p>
          <w:p w14:paraId="53A6B26A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db.outbox.update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</w:p>
          <w:p w14:paraId="3D175E1B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{ id: row.id },</w:t>
            </w:r>
          </w:p>
          <w:p w14:paraId="4482043B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{ status: </w:t>
            </w:r>
            <w:r w:rsidRPr="00853C5C">
              <w:rPr>
                <w:rFonts w:ascii="Courier New" w:eastAsia="Courier New" w:hAnsi="Courier New" w:cs="Courier New"/>
                <w:color w:val="0070C0"/>
                <w:sz w:val="18"/>
                <w:szCs w:val="18"/>
              </w:rPr>
              <w:t>'sent'</w:t>
            </w:r>
            <w:r w:rsidRPr="00853C5C">
              <w:rPr>
                <w:rFonts w:ascii="Courier New" w:eastAsia="Courier New" w:hAnsi="Courier New" w:cs="Courier New"/>
                <w:color w:val="4C94D8" w:themeColor="text2" w:themeTint="80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  <w:p w14:paraId="4AE91DC8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);</w:t>
            </w:r>
          </w:p>
          <w:p w14:paraId="6C284D08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} catch (err) {</w:t>
            </w:r>
          </w:p>
          <w:p w14:paraId="612021C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console.error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('Relay failed for outbox row', row.id, err);</w:t>
            </w:r>
          </w:p>
          <w:p w14:paraId="28BC51C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// Will retry on next loop iteration</w:t>
            </w:r>
          </w:p>
          <w:p w14:paraId="5B99A5D1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}</w:t>
            </w:r>
          </w:p>
          <w:p w14:paraId="307B260F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  <w:p w14:paraId="7F6FCCD6" w14:textId="77777777" w:rsidR="007B2B1F" w:rsidRDefault="007B2B1F"/>
          <w:p w14:paraId="7F122134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lastRenderedPageBreak/>
              <w:t xml:space="preserve">    await sleep(500); // poll every 500ms</w:t>
            </w:r>
          </w:p>
          <w:p w14:paraId="7590C4A5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</w:t>
            </w:r>
          </w:p>
          <w:p w14:paraId="4DD4D86A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20AEC481" w14:textId="77777777" w:rsidR="007B2B1F" w:rsidRDefault="007B2B1F">
      <w:pPr>
        <w:spacing w:after="100"/>
      </w:pPr>
    </w:p>
    <w:p w14:paraId="6BB55969" w14:textId="77777777" w:rsidR="007B2B1F" w:rsidRDefault="00000000">
      <w:pPr>
        <w:pStyle w:val="Heading2"/>
      </w:pPr>
      <w:r>
        <w:t>5.6 Crash Scenario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B2B1F" w14:paraId="64B7FDE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F51A" w14:textId="77777777" w:rsidR="007B2B1F" w:rsidRDefault="00000000">
            <w:r>
              <w:rPr>
                <w:b/>
                <w:bCs/>
                <w:color w:val="FFFFFF"/>
                <w:sz w:val="20"/>
                <w:szCs w:val="20"/>
              </w:rPr>
              <w:t>Crash 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A5C3" w14:textId="77777777" w:rsidR="007B2B1F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EFF9" w14:textId="77777777" w:rsidR="007B2B1F" w:rsidRDefault="00000000">
            <w:r>
              <w:rPr>
                <w:b/>
                <w:bCs/>
                <w:color w:val="FFFFFF"/>
                <w:sz w:val="20"/>
                <w:szCs w:val="20"/>
              </w:rPr>
              <w:t>Recovery</w:t>
            </w:r>
          </w:p>
        </w:tc>
      </w:tr>
      <w:tr w:rsidR="007B2B1F" w14:paraId="05FA743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D40" w14:textId="77777777" w:rsidR="007B2B1F" w:rsidRDefault="00000000">
            <w:r>
              <w:rPr>
                <w:color w:val="1F1F1F"/>
                <w:sz w:val="20"/>
                <w:szCs w:val="20"/>
              </w:rPr>
              <w:t>Before transaction commits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D8AC" w14:textId="77777777" w:rsidR="007B2B1F" w:rsidRDefault="00000000">
            <w:r>
              <w:rPr>
                <w:color w:val="1F1F1F"/>
                <w:sz w:val="20"/>
                <w:szCs w:val="20"/>
              </w:rPr>
              <w:t>Nothing written anywhere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0FB4" w14:textId="77777777" w:rsidR="007B2B1F" w:rsidRDefault="00000000">
            <w:r>
              <w:rPr>
                <w:color w:val="1F1F1F"/>
                <w:sz w:val="20"/>
                <w:szCs w:val="20"/>
              </w:rPr>
              <w:t xml:space="preserve">Orchestrator retries — idempotency handles </w:t>
            </w:r>
            <w:proofErr w:type="spellStart"/>
            <w:r>
              <w:rPr>
                <w:color w:val="1F1F1F"/>
                <w:sz w:val="20"/>
                <w:szCs w:val="20"/>
              </w:rPr>
              <w:t>dedup</w:t>
            </w:r>
            <w:proofErr w:type="spellEnd"/>
          </w:p>
        </w:tc>
      </w:tr>
      <w:tr w:rsidR="007B2B1F" w14:paraId="41975AA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97B9" w14:textId="77777777" w:rsidR="007B2B1F" w:rsidRDefault="00000000">
            <w:r>
              <w:rPr>
                <w:color w:val="1F1F1F"/>
                <w:sz w:val="20"/>
                <w:szCs w:val="20"/>
              </w:rPr>
              <w:t>After commit, before relay runs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19430" w14:textId="77777777" w:rsidR="007B2B1F" w:rsidRDefault="00000000">
            <w:r>
              <w:rPr>
                <w:color w:val="1F1F1F"/>
                <w:sz w:val="20"/>
                <w:szCs w:val="20"/>
              </w:rPr>
              <w:t>Payment + outbox row in DB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B235" w14:textId="77777777" w:rsidR="007B2B1F" w:rsidRDefault="00000000">
            <w:r>
              <w:rPr>
                <w:color w:val="1F1F1F"/>
                <w:sz w:val="20"/>
                <w:szCs w:val="20"/>
              </w:rPr>
              <w:t>Relay picks up pending row on restart — publishes event</w:t>
            </w:r>
          </w:p>
        </w:tc>
      </w:tr>
      <w:tr w:rsidR="007B2B1F" w14:paraId="684E961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390A" w14:textId="77777777" w:rsidR="007B2B1F" w:rsidRDefault="00000000">
            <w:r>
              <w:rPr>
                <w:color w:val="1F1F1F"/>
                <w:sz w:val="20"/>
                <w:szCs w:val="20"/>
              </w:rPr>
              <w:t>Relay publishes, crashes before marking sent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3150" w14:textId="77777777" w:rsidR="007B2B1F" w:rsidRDefault="00000000">
            <w:r>
              <w:rPr>
                <w:color w:val="1F1F1F"/>
                <w:sz w:val="20"/>
                <w:szCs w:val="20"/>
              </w:rPr>
              <w:t>Event in Kafka, outbox still pending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AAD7F" w14:textId="77777777" w:rsidR="007B2B1F" w:rsidRDefault="00000000">
            <w:r>
              <w:rPr>
                <w:color w:val="1F1F1F"/>
                <w:sz w:val="20"/>
                <w:szCs w:val="20"/>
              </w:rPr>
              <w:t xml:space="preserve">Relay republishes — consumer deduplicates using </w:t>
            </w:r>
            <w:proofErr w:type="spellStart"/>
            <w:r>
              <w:rPr>
                <w:color w:val="1F1F1F"/>
                <w:sz w:val="20"/>
                <w:szCs w:val="20"/>
              </w:rPr>
              <w:t>outboxId</w:t>
            </w:r>
            <w:proofErr w:type="spellEnd"/>
          </w:p>
        </w:tc>
      </w:tr>
    </w:tbl>
    <w:p w14:paraId="29E19A1F" w14:textId="77777777" w:rsidR="007B2B1F" w:rsidRDefault="007B2B1F">
      <w:pPr>
        <w:spacing w:after="100"/>
      </w:pPr>
    </w:p>
    <w:p w14:paraId="4EE26AF5" w14:textId="77777777" w:rsidR="007B2B1F" w:rsidRDefault="00000000">
      <w:pPr>
        <w:pStyle w:val="Heading2"/>
      </w:pPr>
      <w:r>
        <w:t>5.7 The Complete Picture</w:t>
      </w:r>
    </w:p>
    <w:p w14:paraId="5F2E0EB8" w14:textId="77777777" w:rsidR="007B2B1F" w:rsidRDefault="00000000">
      <w:pPr>
        <w:spacing w:before="60" w:after="100"/>
      </w:pPr>
      <w:r>
        <w:t>All three patterns work together as layers of resilience: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2455CE5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F7A142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┌────────────────────────────────────────────────────────┐</w:t>
            </w:r>
          </w:p>
          <w:p w14:paraId="2AF2107C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Orchestrator                                          │</w:t>
            </w:r>
          </w:p>
          <w:p w14:paraId="236F1EAB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- stores saga state + step keys                       │</w:t>
            </w:r>
          </w:p>
          <w:p w14:paraId="78F853BE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- retries failed steps with the SAME key              │</w:t>
            </w:r>
          </w:p>
          <w:p w14:paraId="69B1A71E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└───────────────────┬────────────────────────────────────┘</w:t>
            </w:r>
          </w:p>
          <w:p w14:paraId="5F6516EB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│ HTTP + Idempotency-Key header</w:t>
            </w:r>
          </w:p>
          <w:p w14:paraId="442D1A3A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▼</w:t>
            </w:r>
          </w:p>
          <w:p w14:paraId="1153E948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┌────────────────────────────────────────────────────────┐</w:t>
            </w:r>
          </w:p>
          <w:p w14:paraId="5B292A33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Payment service                                       │</w:t>
            </w:r>
          </w:p>
          <w:p w14:paraId="5544C576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│  -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idempotency_keys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table → deduplicates requests      │</w:t>
            </w:r>
          </w:p>
          <w:p w14:paraId="4A581F07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- outbox table → ensures events are not lost          │</w:t>
            </w:r>
          </w:p>
          <w:p w14:paraId="31AB1D3F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- both in same local transaction                      │</w:t>
            </w:r>
          </w:p>
          <w:p w14:paraId="0C8DBB3A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└───────────────────┬────────────────────────────────────┘</w:t>
            </w:r>
          </w:p>
          <w:p w14:paraId="34546288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│ outbox relay publishes event</w:t>
            </w:r>
          </w:p>
          <w:p w14:paraId="2454D9AB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▼</w:t>
            </w:r>
          </w:p>
          <w:p w14:paraId="662F3BED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┌────────────────────────────────────────────────────────┐</w:t>
            </w:r>
          </w:p>
          <w:p w14:paraId="3D1AE5E3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Kafka / Message Broker                                │</w:t>
            </w:r>
          </w:p>
          <w:p w14:paraId="4BF219CB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- at-least-once delivery                              │</w:t>
            </w:r>
          </w:p>
          <w:p w14:paraId="21D462E8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│  - consumer deduplicates using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outboxId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│</w:t>
            </w:r>
          </w:p>
          <w:p w14:paraId="6BE30FCE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└────────────────────────────────────────────────────────┘</w:t>
            </w:r>
          </w:p>
          <w:p w14:paraId="00E25484" w14:textId="77777777" w:rsidR="007B2B1F" w:rsidRDefault="007B2B1F"/>
          <w:p w14:paraId="05D0F70A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Each layer adds a guarantee:</w:t>
            </w:r>
          </w:p>
          <w:p w14:paraId="3CA1FF1E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Orchestrator retry    → nothing is permanently lost</w:t>
            </w:r>
          </w:p>
          <w:p w14:paraId="2DC507FD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Idempotency key       → nothing is executed twice</w:t>
            </w:r>
          </w:p>
          <w:p w14:paraId="7AD04E39" w14:textId="77777777" w:rsidR="007B2B1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Outbox pattern        → no event is silently dropped</w:t>
            </w:r>
          </w:p>
        </w:tc>
      </w:tr>
    </w:tbl>
    <w:p w14:paraId="0AD93C78" w14:textId="77777777" w:rsidR="007B2B1F" w:rsidRDefault="007B2B1F">
      <w:pPr>
        <w:spacing w:after="100"/>
      </w:pPr>
    </w:p>
    <w:p w14:paraId="4C9EB5A2" w14:textId="77777777" w:rsidR="00A5637D" w:rsidRDefault="00A5637D">
      <w:pPr>
        <w:spacing w:after="100"/>
      </w:pPr>
    </w:p>
    <w:p w14:paraId="593C797F" w14:textId="77777777" w:rsidR="00A5637D" w:rsidRDefault="00A5637D">
      <w:pPr>
        <w:spacing w:after="100"/>
      </w:pPr>
    </w:p>
    <w:p w14:paraId="324CD4D5" w14:textId="77777777" w:rsidR="00A5637D" w:rsidRDefault="00A5637D">
      <w:pPr>
        <w:spacing w:after="100"/>
      </w:pPr>
    </w:p>
    <w:p w14:paraId="00EC19FD" w14:textId="77777777" w:rsidR="00A5637D" w:rsidRDefault="00A5637D">
      <w:pPr>
        <w:spacing w:after="100"/>
      </w:pPr>
    </w:p>
    <w:p w14:paraId="4AF173CD" w14:textId="77777777" w:rsidR="007B2B1F" w:rsidRDefault="00000000">
      <w:pPr>
        <w:pStyle w:val="Heading1"/>
      </w:pPr>
      <w:r>
        <w:lastRenderedPageBreak/>
        <w:t>6. When to Use Which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380"/>
        <w:gridCol w:w="2380"/>
      </w:tblGrid>
      <w:tr w:rsidR="007B2B1F" w14:paraId="5EC8C2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45FC2" w14:textId="77777777" w:rsidR="007B2B1F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A589C" w14:textId="77777777" w:rsidR="007B2B1F" w:rsidRDefault="00000000">
            <w:r>
              <w:rPr>
                <w:b/>
                <w:bCs/>
                <w:color w:val="FFFFFF"/>
                <w:sz w:val="20"/>
                <w:szCs w:val="20"/>
              </w:rPr>
              <w:t>Use when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64F48" w14:textId="77777777" w:rsidR="007B2B1F" w:rsidRDefault="00000000">
            <w:r>
              <w:rPr>
                <w:b/>
                <w:bCs/>
                <w:color w:val="FFFFFF"/>
                <w:sz w:val="20"/>
                <w:szCs w:val="20"/>
              </w:rPr>
              <w:t>Avoid when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C6B9B" w14:textId="77777777" w:rsidR="007B2B1F" w:rsidRDefault="00000000">
            <w:r>
              <w:rPr>
                <w:b/>
                <w:bCs/>
                <w:color w:val="FFFFFF"/>
                <w:sz w:val="20"/>
                <w:szCs w:val="20"/>
              </w:rPr>
              <w:t>Consistency</w:t>
            </w:r>
          </w:p>
        </w:tc>
      </w:tr>
      <w:tr w:rsidR="007B2B1F" w14:paraId="67BC219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3DE05" w14:textId="77777777" w:rsidR="007B2B1F" w:rsidRDefault="00000000">
            <w:r>
              <w:rPr>
                <w:color w:val="1F1F1F"/>
                <w:sz w:val="18"/>
                <w:szCs w:val="18"/>
              </w:rPr>
              <w:t>2PC (DB-managed)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94E56" w14:textId="77777777" w:rsidR="007B2B1F" w:rsidRDefault="00000000">
            <w:r>
              <w:rPr>
                <w:color w:val="1F1F1F"/>
                <w:sz w:val="18"/>
                <w:szCs w:val="18"/>
              </w:rPr>
              <w:t xml:space="preserve">Single DB cluster, short transactions, same </w:t>
            </w:r>
            <w:proofErr w:type="spellStart"/>
            <w:r>
              <w:rPr>
                <w:color w:val="1F1F1F"/>
                <w:sz w:val="18"/>
                <w:szCs w:val="18"/>
              </w:rPr>
              <w:t>datacenter</w:t>
            </w:r>
            <w:proofErr w:type="spellEnd"/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F485C" w14:textId="77777777" w:rsidR="007B2B1F" w:rsidRDefault="00000000">
            <w:r>
              <w:rPr>
                <w:color w:val="1F1F1F"/>
                <w:sz w:val="18"/>
                <w:szCs w:val="18"/>
              </w:rPr>
              <w:t>High availability needed, coordinator can fail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7A25A" w14:textId="77777777" w:rsidR="007B2B1F" w:rsidRDefault="00000000">
            <w:r>
              <w:rPr>
                <w:color w:val="1F1F1F"/>
                <w:sz w:val="18"/>
                <w:szCs w:val="18"/>
              </w:rPr>
              <w:t>Strong — atomic</w:t>
            </w:r>
          </w:p>
        </w:tc>
      </w:tr>
      <w:tr w:rsidR="007B2B1F" w14:paraId="18D97D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2C32E" w14:textId="77777777" w:rsidR="007B2B1F" w:rsidRDefault="00000000">
            <w:r>
              <w:rPr>
                <w:color w:val="1F1F1F"/>
                <w:sz w:val="18"/>
                <w:szCs w:val="18"/>
              </w:rPr>
              <w:t>3PC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67D32" w14:textId="77777777" w:rsidR="007B2B1F" w:rsidRDefault="00000000">
            <w:r>
              <w:rPr>
                <w:color w:val="1F1F1F"/>
                <w:sz w:val="18"/>
                <w:szCs w:val="18"/>
              </w:rPr>
              <w:t>Theoretical improvement on 2PC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DDDED" w14:textId="77777777" w:rsidR="007B2B1F" w:rsidRDefault="00000000">
            <w:r>
              <w:rPr>
                <w:color w:val="1F1F1F"/>
                <w:sz w:val="18"/>
                <w:szCs w:val="18"/>
              </w:rPr>
              <w:t>Real cloud / internet deployments (async networks)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7A31E" w14:textId="77777777" w:rsidR="007B2B1F" w:rsidRDefault="00000000">
            <w:r>
              <w:rPr>
                <w:color w:val="1F1F1F"/>
                <w:sz w:val="18"/>
                <w:szCs w:val="18"/>
              </w:rPr>
              <w:t>Strong (in theory)</w:t>
            </w:r>
          </w:p>
        </w:tc>
      </w:tr>
      <w:tr w:rsidR="007B2B1F" w14:paraId="52530D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EB6E3" w14:textId="77777777" w:rsidR="007B2B1F" w:rsidRDefault="00000000">
            <w:r>
              <w:rPr>
                <w:color w:val="1F1F1F"/>
                <w:sz w:val="18"/>
                <w:szCs w:val="18"/>
              </w:rPr>
              <w:t>Saga + Outbox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B03F2" w14:textId="77777777" w:rsidR="007B2B1F" w:rsidRDefault="00000000">
            <w:r>
              <w:rPr>
                <w:color w:val="1F1F1F"/>
                <w:sz w:val="18"/>
                <w:szCs w:val="18"/>
              </w:rPr>
              <w:t>Microservices, each service owns its DB, cloud-native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340D0" w14:textId="77777777" w:rsidR="007B2B1F" w:rsidRDefault="00000000">
            <w:r>
              <w:rPr>
                <w:color w:val="1F1F1F"/>
                <w:sz w:val="18"/>
                <w:szCs w:val="18"/>
              </w:rPr>
              <w:t>You need strict atomicity with no intermediate state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A6CF7" w14:textId="77777777" w:rsidR="007B2B1F" w:rsidRDefault="00000000">
            <w:r>
              <w:rPr>
                <w:color w:val="1F1F1F"/>
                <w:sz w:val="18"/>
                <w:szCs w:val="18"/>
              </w:rPr>
              <w:t>Eventual</w:t>
            </w:r>
          </w:p>
        </w:tc>
      </w:tr>
      <w:tr w:rsidR="007B2B1F" w14:paraId="6FFD13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85BE2" w14:textId="77777777" w:rsidR="007B2B1F" w:rsidRDefault="00000000">
            <w:r>
              <w:rPr>
                <w:color w:val="1F1F1F"/>
                <w:sz w:val="18"/>
                <w:szCs w:val="18"/>
              </w:rPr>
              <w:t>Saga + Raft DB (</w:t>
            </w:r>
            <w:proofErr w:type="spellStart"/>
            <w:r>
              <w:rPr>
                <w:color w:val="1F1F1F"/>
                <w:sz w:val="18"/>
                <w:szCs w:val="18"/>
              </w:rPr>
              <w:t>CockroachDB</w:t>
            </w:r>
            <w:proofErr w:type="spellEnd"/>
            <w:r>
              <w:rPr>
                <w:color w:val="1F1F1F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9E391" w14:textId="77777777" w:rsidR="007B2B1F" w:rsidRDefault="00000000">
            <w:r>
              <w:rPr>
                <w:color w:val="1F1F1F"/>
                <w:sz w:val="18"/>
                <w:szCs w:val="18"/>
              </w:rPr>
              <w:t>Global apps needing ACID + horizontal scale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BEBD2" w14:textId="77777777" w:rsidR="007B2B1F" w:rsidRDefault="00000000">
            <w:r>
              <w:rPr>
                <w:color w:val="1F1F1F"/>
                <w:sz w:val="18"/>
                <w:szCs w:val="18"/>
              </w:rPr>
              <w:t>Budget-constrained — expensive infrastructure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2AF54" w14:textId="77777777" w:rsidR="007B2B1F" w:rsidRDefault="00000000">
            <w:r>
              <w:rPr>
                <w:color w:val="1F1F1F"/>
                <w:sz w:val="18"/>
                <w:szCs w:val="18"/>
              </w:rPr>
              <w:t>Strong — serializable</w:t>
            </w:r>
          </w:p>
        </w:tc>
      </w:tr>
    </w:tbl>
    <w:p w14:paraId="5AEC0F68" w14:textId="77777777" w:rsidR="007B2B1F" w:rsidRDefault="007B2B1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B1F" w14:paraId="0B09E0A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17F474" w14:textId="77777777" w:rsidR="007B2B1F" w:rsidRDefault="00000000">
            <w:r>
              <w:rPr>
                <w:color w:val="1F3864"/>
                <w:sz w:val="20"/>
                <w:szCs w:val="20"/>
              </w:rPr>
              <w:t>Practical rule: if one DB cluster can own the transaction, use a normal ACID transaction (or DB-managed 2PC). If you have multiple services each owning their own DB, use Saga + Outbox + Idempotency Keys. The best distributed transaction is the one you never need to implement.</w:t>
            </w:r>
          </w:p>
        </w:tc>
      </w:tr>
    </w:tbl>
    <w:p w14:paraId="14FC50B2" w14:textId="77777777" w:rsidR="00844C68" w:rsidRDefault="00844C68"/>
    <w:sectPr w:rsidR="00844C6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BC662B"/>
    <w:multiLevelType w:val="hybridMultilevel"/>
    <w:tmpl w:val="8BC208AE"/>
    <w:lvl w:ilvl="0" w:tplc="6DDAA31A">
      <w:start w:val="1"/>
      <w:numFmt w:val="bullet"/>
      <w:lvlText w:val="•"/>
      <w:lvlJc w:val="left"/>
      <w:pPr>
        <w:ind w:left="720" w:hanging="360"/>
      </w:pPr>
    </w:lvl>
    <w:lvl w:ilvl="1" w:tplc="CBEA8D0E">
      <w:numFmt w:val="decimal"/>
      <w:lvlText w:val=""/>
      <w:lvlJc w:val="left"/>
    </w:lvl>
    <w:lvl w:ilvl="2" w:tplc="B75CC236">
      <w:numFmt w:val="decimal"/>
      <w:lvlText w:val=""/>
      <w:lvlJc w:val="left"/>
    </w:lvl>
    <w:lvl w:ilvl="3" w:tplc="3FD06584">
      <w:numFmt w:val="decimal"/>
      <w:lvlText w:val=""/>
      <w:lvlJc w:val="left"/>
    </w:lvl>
    <w:lvl w:ilvl="4" w:tplc="E87ED3BE">
      <w:numFmt w:val="decimal"/>
      <w:lvlText w:val=""/>
      <w:lvlJc w:val="left"/>
    </w:lvl>
    <w:lvl w:ilvl="5" w:tplc="AB9045D4">
      <w:numFmt w:val="decimal"/>
      <w:lvlText w:val=""/>
      <w:lvlJc w:val="left"/>
    </w:lvl>
    <w:lvl w:ilvl="6" w:tplc="2312ACE6">
      <w:numFmt w:val="decimal"/>
      <w:lvlText w:val=""/>
      <w:lvlJc w:val="left"/>
    </w:lvl>
    <w:lvl w:ilvl="7" w:tplc="907A144A">
      <w:numFmt w:val="decimal"/>
      <w:lvlText w:val=""/>
      <w:lvlJc w:val="left"/>
    </w:lvl>
    <w:lvl w:ilvl="8" w:tplc="DB24AFEE">
      <w:numFmt w:val="decimal"/>
      <w:lvlText w:val=""/>
      <w:lvlJc w:val="left"/>
    </w:lvl>
  </w:abstractNum>
  <w:abstractNum w:abstractNumId="1" w15:restartNumberingAfterBreak="0">
    <w:nsid w:val="53AF1A94"/>
    <w:multiLevelType w:val="hybridMultilevel"/>
    <w:tmpl w:val="9A40344C"/>
    <w:lvl w:ilvl="0" w:tplc="A17A5C08">
      <w:start w:val="1"/>
      <w:numFmt w:val="bullet"/>
      <w:lvlText w:val="●"/>
      <w:lvlJc w:val="left"/>
      <w:pPr>
        <w:ind w:left="720" w:hanging="360"/>
      </w:pPr>
    </w:lvl>
    <w:lvl w:ilvl="1" w:tplc="14EA9602">
      <w:start w:val="1"/>
      <w:numFmt w:val="bullet"/>
      <w:lvlText w:val="○"/>
      <w:lvlJc w:val="left"/>
      <w:pPr>
        <w:ind w:left="1440" w:hanging="360"/>
      </w:pPr>
    </w:lvl>
    <w:lvl w:ilvl="2" w:tplc="720EED24">
      <w:start w:val="1"/>
      <w:numFmt w:val="bullet"/>
      <w:lvlText w:val="■"/>
      <w:lvlJc w:val="left"/>
      <w:pPr>
        <w:ind w:left="2160" w:hanging="360"/>
      </w:pPr>
    </w:lvl>
    <w:lvl w:ilvl="3" w:tplc="081A4ED0">
      <w:start w:val="1"/>
      <w:numFmt w:val="bullet"/>
      <w:lvlText w:val="●"/>
      <w:lvlJc w:val="left"/>
      <w:pPr>
        <w:ind w:left="2880" w:hanging="360"/>
      </w:pPr>
    </w:lvl>
    <w:lvl w:ilvl="4" w:tplc="E030248C">
      <w:start w:val="1"/>
      <w:numFmt w:val="bullet"/>
      <w:lvlText w:val="○"/>
      <w:lvlJc w:val="left"/>
      <w:pPr>
        <w:ind w:left="3600" w:hanging="360"/>
      </w:pPr>
    </w:lvl>
    <w:lvl w:ilvl="5" w:tplc="5112981C">
      <w:start w:val="1"/>
      <w:numFmt w:val="bullet"/>
      <w:lvlText w:val="■"/>
      <w:lvlJc w:val="left"/>
      <w:pPr>
        <w:ind w:left="4320" w:hanging="360"/>
      </w:pPr>
    </w:lvl>
    <w:lvl w:ilvl="6" w:tplc="DF8C843A">
      <w:start w:val="1"/>
      <w:numFmt w:val="bullet"/>
      <w:lvlText w:val="●"/>
      <w:lvlJc w:val="left"/>
      <w:pPr>
        <w:ind w:left="5040" w:hanging="360"/>
      </w:pPr>
    </w:lvl>
    <w:lvl w:ilvl="7" w:tplc="127EE46A">
      <w:start w:val="1"/>
      <w:numFmt w:val="bullet"/>
      <w:lvlText w:val="●"/>
      <w:lvlJc w:val="left"/>
      <w:pPr>
        <w:ind w:left="5760" w:hanging="360"/>
      </w:pPr>
    </w:lvl>
    <w:lvl w:ilvl="8" w:tplc="7A00E860">
      <w:start w:val="1"/>
      <w:numFmt w:val="bullet"/>
      <w:lvlText w:val="●"/>
      <w:lvlJc w:val="left"/>
      <w:pPr>
        <w:ind w:left="6480" w:hanging="360"/>
      </w:pPr>
    </w:lvl>
  </w:abstractNum>
  <w:num w:numId="1" w16cid:durableId="2060131315">
    <w:abstractNumId w:val="1"/>
    <w:lvlOverride w:ilvl="0">
      <w:startOverride w:val="1"/>
    </w:lvlOverride>
  </w:num>
  <w:num w:numId="2" w16cid:durableId="1063404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B1F"/>
    <w:rsid w:val="000024ED"/>
    <w:rsid w:val="000A4998"/>
    <w:rsid w:val="000A50FA"/>
    <w:rsid w:val="000F277A"/>
    <w:rsid w:val="00131FFA"/>
    <w:rsid w:val="00162838"/>
    <w:rsid w:val="001837CC"/>
    <w:rsid w:val="001A4BA1"/>
    <w:rsid w:val="001B7F36"/>
    <w:rsid w:val="001C68C0"/>
    <w:rsid w:val="001D28BE"/>
    <w:rsid w:val="0034643C"/>
    <w:rsid w:val="00372806"/>
    <w:rsid w:val="003A5355"/>
    <w:rsid w:val="003E47C9"/>
    <w:rsid w:val="00495CDD"/>
    <w:rsid w:val="004C36C1"/>
    <w:rsid w:val="004D0BC1"/>
    <w:rsid w:val="004E2976"/>
    <w:rsid w:val="005B4A6A"/>
    <w:rsid w:val="005F0FAD"/>
    <w:rsid w:val="006A2473"/>
    <w:rsid w:val="006F69E4"/>
    <w:rsid w:val="00742609"/>
    <w:rsid w:val="007B2B1F"/>
    <w:rsid w:val="007F169F"/>
    <w:rsid w:val="00840927"/>
    <w:rsid w:val="00844C68"/>
    <w:rsid w:val="00853C5C"/>
    <w:rsid w:val="008B094F"/>
    <w:rsid w:val="008F4DC5"/>
    <w:rsid w:val="0093597B"/>
    <w:rsid w:val="00951C60"/>
    <w:rsid w:val="00A115D9"/>
    <w:rsid w:val="00A2678E"/>
    <w:rsid w:val="00A5637D"/>
    <w:rsid w:val="00A61561"/>
    <w:rsid w:val="00AE6D80"/>
    <w:rsid w:val="00B97BBF"/>
    <w:rsid w:val="00BD1A5A"/>
    <w:rsid w:val="00C4497C"/>
    <w:rsid w:val="00C577DD"/>
    <w:rsid w:val="00C5782B"/>
    <w:rsid w:val="00CE1414"/>
    <w:rsid w:val="00D6311E"/>
    <w:rsid w:val="00DE0F31"/>
    <w:rsid w:val="00DF2CE5"/>
    <w:rsid w:val="00ED265C"/>
    <w:rsid w:val="00F34CC8"/>
    <w:rsid w:val="00FA0881"/>
    <w:rsid w:val="00FE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EFE88"/>
  <w15:docId w15:val="{4C07E3A4-5944-EB48-931E-8B5D0E5D7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7562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14</Pages>
  <Words>2923</Words>
  <Characters>16667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Daniela Ventura</cp:lastModifiedBy>
  <cp:revision>45</cp:revision>
  <dcterms:created xsi:type="dcterms:W3CDTF">2026-04-19T12:38:00Z</dcterms:created>
  <dcterms:modified xsi:type="dcterms:W3CDTF">2026-09-05T17:08:00Z</dcterms:modified>
</cp:coreProperties>
</file>