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720"/>
        <w:jc w:val="center"/>
      </w:pPr>
      <w:r>
        <w:rPr>
          <w:rFonts w:ascii="Arial" w:cs="Arial" w:eastAsia="Arial" w:hAnsi="Arial"/>
          <w:b/>
          <w:bCs/>
          <w:color w:val="1F4E79"/>
          <w:sz w:val="52"/>
          <w:szCs w:val="52"/>
        </w:rPr>
        <w:t xml:space="preserve">DEEPIKA VERMA</w:t>
      </w:r>
    </w:p>
    <w:p>
      <w:pPr>
        <w:spacing w:after="80" w:before="0"/>
        <w:jc w:val="center"/>
      </w:pPr>
      <w:r>
        <w:rPr>
          <w:rFonts w:ascii="Arial" w:cs="Arial" w:eastAsia="Arial" w:hAnsi="Arial"/>
          <w:i/>
          <w:iCs/>
          <w:color w:val="595959"/>
          <w:sz w:val="24"/>
          <w:szCs w:val="24"/>
        </w:rPr>
        <w:t xml:space="preserve">Senior Technical Delivery Manager | Java Architect | RPA &amp; Automation Leader</w:t>
      </w:r>
    </w:p>
    <w:p>
      <w:pPr>
        <w:spacing w:after="80" w:before="0"/>
        <w:jc w:val="center"/>
      </w:pPr>
      <w:r>
        <w:rPr>
          <w:rFonts w:ascii="Arial" w:cs="Arial" w:eastAsia="Arial" w:hAnsi="Arial"/>
          <w:color w:val="595959"/>
          <w:sz w:val="22"/>
          <w:szCs w:val="22"/>
        </w:rPr>
        <w:t xml:space="preserve">deepika.ambition@gmail.com  |  +91 8968515806  |  Greater Noida West, India</w:t>
      </w:r>
    </w:p>
    <w:p>
      <w:pPr>
        <w:pBdr>
          <w:bottom w:val="single" w:color="D0D0D0" w:sz="2" w:space="4"/>
        </w:pBdr>
        <w:spacing w:after="0" w:before="0"/>
      </w:pPr>
      <w:r>
        <w:t xml:space="preserve"/>
      </w:r>
    </w:p>
    <w:p>
      <w:pPr>
        <w:spacing w:after="80" w:before="80"/>
      </w:pPr>
      <w:r>
        <w:t xml:space="preserve"/>
      </w:r>
    </w:p>
    <w:p>
      <w:pPr>
        <w:spacing w:after="480" w:before="240"/>
        <w:jc w:val="center"/>
      </w:pPr>
      <w:r>
        <w:rPr>
          <w:rFonts w:ascii="Arial" w:cs="Arial" w:eastAsia="Arial" w:hAnsi="Arial"/>
          <w:b/>
          <w:bCs/>
          <w:color w:val="2E75B6"/>
          <w:sz w:val="36"/>
          <w:szCs w:val="36"/>
        </w:rPr>
        <w:t xml:space="preserve">JOB SEARCH &amp; PERSONAL BRANDING TOOLKIT</w:t>
      </w:r>
    </w:p>
    <w:p>
      <w:pPr>
        <w:spacing w:after="0" w:before="0"/>
        <w:jc w:val="center"/>
      </w:pPr>
      <w:r>
        <w:rPr>
          <w:rFonts w:ascii="Arial" w:cs="Arial" w:eastAsia="Arial" w:hAnsi="Arial"/>
          <w:i/>
          <w:iCs/>
          <w:color w:val="595959"/>
          <w:sz w:val="24"/>
          <w:szCs w:val="24"/>
        </w:rPr>
        <w:t xml:space="preserve">Target Role: Senior Technical Delivery Manager</w:t>
      </w:r>
    </w:p>
    <w:p>
      <w:r>
        <w:br w:type="page"/>
      </w:r>
    </w:p>
    <w:p>
      <w:pPr>
        <w:pStyle w:val="Heading1"/>
        <w:pBdr>
          <w:bottom w:val="single" w:color="2E75B6" w:sz="6" w:space="6"/>
        </w:pBdr>
        <w:spacing w:after="120" w:before="360"/>
      </w:pPr>
      <w:r>
        <w:rPr>
          <w:rFonts w:ascii="Arial" w:cs="Arial" w:eastAsia="Arial" w:hAnsi="Arial"/>
          <w:b/>
          <w:bCs/>
          <w:color w:val="1F4E79"/>
          <w:sz w:val="28"/>
          <w:szCs w:val="28"/>
        </w:rPr>
        <w:t xml:space="preserve">SECTION 1: ATS-Friendly Cover Letter</w:t>
      </w:r>
    </w:p>
    <w:p>
      <w:pPr>
        <w:spacing w:after="80" w:before="80"/>
      </w:pPr>
      <w:r>
        <w:t xml:space="preserve"/>
      </w:r>
    </w:p>
    <w:p>
      <w:pPr>
        <w:spacing w:after="40" w:before="40"/>
      </w:pPr>
      <w:r>
        <w:rPr>
          <w:rFonts w:ascii="Arial" w:cs="Arial" w:eastAsia="Arial" w:hAnsi="Arial"/>
          <w:color w:val="000000"/>
          <w:sz w:val="22"/>
          <w:szCs w:val="22"/>
        </w:rPr>
        <w:t xml:space="preserve">Deepika Verma</w:t>
      </w:r>
    </w:p>
    <w:p>
      <w:pPr>
        <w:spacing w:after="40" w:before="40"/>
      </w:pPr>
      <w:r>
        <w:rPr>
          <w:rFonts w:ascii="Arial" w:cs="Arial" w:eastAsia="Arial" w:hAnsi="Arial"/>
          <w:color w:val="000000"/>
          <w:sz w:val="22"/>
          <w:szCs w:val="22"/>
        </w:rPr>
        <w:t xml:space="preserve">Greater Noida West, India</w:t>
      </w:r>
    </w:p>
    <w:p>
      <w:pPr>
        <w:spacing w:after="40" w:before="40"/>
      </w:pPr>
      <w:r>
        <w:rPr>
          <w:rFonts w:ascii="Arial" w:cs="Arial" w:eastAsia="Arial" w:hAnsi="Arial"/>
          <w:color w:val="000000"/>
          <w:sz w:val="22"/>
          <w:szCs w:val="22"/>
        </w:rPr>
        <w:t xml:space="preserve">deepika.ambition@gmail.com | +91 8968515806</w:t>
      </w:r>
    </w:p>
    <w:p>
      <w:pPr>
        <w:spacing w:after="80" w:before="80"/>
      </w:pPr>
      <w:r>
        <w:t xml:space="preserve"/>
      </w:r>
    </w:p>
    <w:p>
      <w:pPr>
        <w:spacing w:after="40" w:before="40"/>
      </w:pPr>
      <w:r>
        <w:rPr>
          <w:rFonts w:ascii="Arial" w:cs="Arial" w:eastAsia="Arial" w:hAnsi="Arial"/>
          <w:color w:val="000000"/>
          <w:sz w:val="22"/>
          <w:szCs w:val="22"/>
        </w:rPr>
        <w:t xml:space="preserve">[Date]</w:t>
      </w:r>
    </w:p>
    <w:p>
      <w:pPr>
        <w:spacing w:after="80" w:before="80"/>
      </w:pPr>
      <w:r>
        <w:t xml:space="preserve"/>
      </w:r>
    </w:p>
    <w:p>
      <w:pPr>
        <w:spacing w:after="40" w:before="40"/>
      </w:pPr>
      <w:r>
        <w:rPr>
          <w:rFonts w:ascii="Arial" w:cs="Arial" w:eastAsia="Arial" w:hAnsi="Arial"/>
          <w:color w:val="000000"/>
          <w:sz w:val="22"/>
          <w:szCs w:val="22"/>
        </w:rPr>
        <w:t xml:space="preserve">Hiring Manager</w:t>
      </w:r>
    </w:p>
    <w:p>
      <w:pPr>
        <w:spacing w:after="40" w:before="40"/>
      </w:pPr>
      <w:r>
        <w:rPr>
          <w:rFonts w:ascii="Arial" w:cs="Arial" w:eastAsia="Arial" w:hAnsi="Arial"/>
          <w:color w:val="000000"/>
          <w:sz w:val="22"/>
          <w:szCs w:val="22"/>
        </w:rPr>
        <w:t xml:space="preserve">[Company Name]</w:t>
      </w:r>
    </w:p>
    <w:p>
      <w:pPr>
        <w:spacing w:after="40" w:before="40"/>
      </w:pPr>
      <w:r>
        <w:rPr>
          <w:rFonts w:ascii="Arial" w:cs="Arial" w:eastAsia="Arial" w:hAnsi="Arial"/>
          <w:color w:val="000000"/>
          <w:sz w:val="22"/>
          <w:szCs w:val="22"/>
        </w:rPr>
        <w:t xml:space="preserve">[Company Address]</w:t>
      </w:r>
    </w:p>
    <w:p>
      <w:pPr>
        <w:spacing w:after="80" w:before="80"/>
      </w:pPr>
      <w:r>
        <w:t xml:space="preserve"/>
      </w:r>
    </w:p>
    <w:p>
      <w:pPr>
        <w:spacing w:after="40" w:before="40"/>
      </w:pPr>
      <w:r>
        <w:rPr>
          <w:rFonts w:ascii="Arial" w:cs="Arial" w:eastAsia="Arial" w:hAnsi="Arial"/>
          <w:color w:val="000000"/>
          <w:sz w:val="22"/>
          <w:szCs w:val="22"/>
        </w:rPr>
        <w:t xml:space="preserve">Dear Hiring Manager,</w:t>
      </w:r>
    </w:p>
    <w:p>
      <w:pPr>
        <w:spacing w:after="80" w:before="80"/>
      </w:pPr>
      <w:r>
        <w:t xml:space="preserve"/>
      </w:r>
    </w:p>
    <w:p>
      <w:pPr>
        <w:spacing w:after="40" w:before="40"/>
      </w:pPr>
      <w:r>
        <w:rPr>
          <w:rFonts w:ascii="Arial" w:cs="Arial" w:eastAsia="Arial" w:hAnsi="Arial"/>
          <w:color w:val="000000"/>
          <w:sz w:val="22"/>
          <w:szCs w:val="22"/>
        </w:rPr>
        <w:t xml:space="preserve">With 15 years of progressive experience in software delivery, technical leadership, and cross-functional team management across Retail, Healthcare, Telecom, and Hospitality domains, I am excited to apply for the Senior Technical Delivery Manager position. My track record of managing multi-disciplinary teams of 21+ engineers, delivering enterprise-scale Java, Microservices, RPA, and Hyper-Automation projects, and directly collaborating with C-suite stakeholders positions me as a strong contributor to your organization's delivery goals.</w:t>
      </w:r>
    </w:p>
    <w:p>
      <w:pPr>
        <w:spacing w:after="80" w:before="80"/>
      </w:pPr>
      <w:r>
        <w:t xml:space="preserve"/>
      </w:r>
    </w:p>
    <w:p>
      <w:pPr>
        <w:spacing w:after="40" w:before="40"/>
      </w:pPr>
      <w:r>
        <w:rPr>
          <w:rFonts w:ascii="Arial" w:cs="Arial" w:eastAsia="Arial" w:hAnsi="Arial"/>
          <w:color w:val="000000"/>
          <w:sz w:val="22"/>
          <w:szCs w:val="22"/>
        </w:rPr>
        <w:t xml:space="preserve">At AgreeYa Solutions, I simultaneously served as Technical Lead, Scrum Master, Product Owner, and Project Manager for HuLoop AI — a Low-Code/No-Code automation product. I built and led a 14-member cross-functional team (Java, Angular, Python, Data Science, DevOps, QA, and Security engineers), establishing foundational processes including CI/CD pipelines, GitHub branching strategies, JIRA/Confluence workflows, and Release Management — transforming HuLoop into a mature, process-driven organization. I also managed 21+ consultants for Verizon concurrently, and led RPA implementation for Bureau Veritas using UiPath for document understanding and invoice processing.</w:t>
      </w:r>
    </w:p>
    <w:p>
      <w:pPr>
        <w:spacing w:after="80" w:before="80"/>
      </w:pPr>
      <w:r>
        <w:t xml:space="preserve"/>
      </w:r>
    </w:p>
    <w:p>
      <w:pPr>
        <w:spacing w:after="40" w:before="40"/>
      </w:pPr>
      <w:r>
        <w:rPr>
          <w:rFonts w:ascii="Arial" w:cs="Arial" w:eastAsia="Arial" w:hAnsi="Arial"/>
          <w:color w:val="000000"/>
          <w:sz w:val="22"/>
          <w:szCs w:val="22"/>
        </w:rPr>
        <w:t xml:space="preserve">At Capgemini, I led the migration of a legacy monolith application to a Microservices architecture using Java 8, Spring Boot, and Kafka for Darden Restaurants. At United Health Group, I was awarded the Diamond, Star, and Opal Awards for technically leading MVP development for clinical users and proactively identifying and resolving design flaws that kept projects within budget. My ability to combine deep technical expertise — Java 8, Spring Boot, AWS, Azure, Kafka, Microservices, REST APIs — with strong stakeholder communication, Agile methodology, and automation-first thinking directly aligns with what you are seeking.</w:t>
      </w:r>
    </w:p>
    <w:p>
      <w:pPr>
        <w:spacing w:after="80" w:before="80"/>
      </w:pPr>
      <w:r>
        <w:t xml:space="preserve"/>
      </w:r>
    </w:p>
    <w:p>
      <w:pPr>
        <w:spacing w:after="40" w:before="40"/>
      </w:pPr>
      <w:r>
        <w:rPr>
          <w:rFonts w:ascii="Arial" w:cs="Arial" w:eastAsia="Arial" w:hAnsi="Arial"/>
          <w:color w:val="000000"/>
          <w:sz w:val="22"/>
          <w:szCs w:val="22"/>
        </w:rPr>
        <w:t xml:space="preserve">I am particularly drawn to this role because of its emphasis on GenAI integration and automation to optimize delivery workflows — areas where I have hands-on experience using AI tools and implementing automation frameworks. I thrive in environments that value innovation, ownership, and continuous improvement, and I am excited to bring my blend of technical depth and leadership maturity to your team.</w:t>
      </w:r>
    </w:p>
    <w:p>
      <w:pPr>
        <w:spacing w:after="80" w:before="80"/>
      </w:pPr>
      <w:r>
        <w:t xml:space="preserve"/>
      </w:r>
    </w:p>
    <w:p>
      <w:pPr>
        <w:spacing w:after="40" w:before="40"/>
      </w:pPr>
      <w:r>
        <w:rPr>
          <w:rFonts w:ascii="Arial" w:cs="Arial" w:eastAsia="Arial" w:hAnsi="Arial"/>
          <w:color w:val="000000"/>
          <w:sz w:val="22"/>
          <w:szCs w:val="22"/>
        </w:rPr>
        <w:t xml:space="preserve">I would welcome the opportunity to discuss how my experience can drive impactful delivery outcomes for your organization. Thank you for your time and consideration.</w:t>
      </w:r>
    </w:p>
    <w:p>
      <w:pPr>
        <w:spacing w:after="80" w:before="80"/>
      </w:pPr>
      <w:r>
        <w:t xml:space="preserve"/>
      </w:r>
    </w:p>
    <w:p>
      <w:pPr>
        <w:spacing w:after="40" w:before="40"/>
      </w:pPr>
      <w:r>
        <w:rPr>
          <w:rFonts w:ascii="Arial" w:cs="Arial" w:eastAsia="Arial" w:hAnsi="Arial"/>
          <w:color w:val="000000"/>
          <w:sz w:val="22"/>
          <w:szCs w:val="22"/>
        </w:rPr>
        <w:t xml:space="preserve">Sincerely,</w:t>
      </w:r>
    </w:p>
    <w:p>
      <w:pPr>
        <w:spacing w:after="40" w:before="40"/>
      </w:pPr>
      <w:r>
        <w:rPr>
          <w:rFonts w:ascii="Arial" w:cs="Arial" w:eastAsia="Arial" w:hAnsi="Arial"/>
          <w:color w:val="000000"/>
          <w:sz w:val="22"/>
          <w:szCs w:val="22"/>
        </w:rPr>
        <w:t xml:space="preserve">Deepika Verma</w:t>
      </w:r>
    </w:p>
    <w:p>
      <w:r>
        <w:br w:type="page"/>
      </w:r>
    </w:p>
    <w:p>
      <w:pPr>
        <w:pStyle w:val="Heading1"/>
        <w:pBdr>
          <w:bottom w:val="single" w:color="2E75B6" w:sz="6" w:space="6"/>
        </w:pBdr>
        <w:spacing w:after="120" w:before="360"/>
      </w:pPr>
      <w:r>
        <w:rPr>
          <w:rFonts w:ascii="Arial" w:cs="Arial" w:eastAsia="Arial" w:hAnsi="Arial"/>
          <w:b/>
          <w:bCs/>
          <w:color w:val="1F4E79"/>
          <w:sz w:val="28"/>
          <w:szCs w:val="28"/>
        </w:rPr>
        <w:t xml:space="preserve">SECTION 2: Recruiter Outreach Email</w:t>
      </w:r>
    </w:p>
    <w:p>
      <w:pPr>
        <w:spacing w:after="80" w:before="80"/>
      </w:pPr>
      <w:r>
        <w:t xml:space="preserve"/>
      </w:r>
    </w:p>
    <w:p>
      <w:pPr>
        <w:spacing w:after="40" w:before="160"/>
      </w:pPr>
      <w:r>
        <w:rPr>
          <w:rFonts w:ascii="Arial" w:cs="Arial" w:eastAsia="Arial" w:hAnsi="Arial"/>
          <w:b/>
          <w:bCs/>
          <w:color w:val="595959"/>
          <w:sz w:val="22"/>
          <w:szCs w:val="22"/>
        </w:rPr>
        <w:t xml:space="preserve">Subject:</w:t>
      </w:r>
    </w:p>
    <w:p>
      <w:pPr>
        <w:spacing w:after="40" w:before="40"/>
      </w:pPr>
      <w:r>
        <w:rPr>
          <w:rFonts w:ascii="Arial" w:cs="Arial" w:eastAsia="Arial" w:hAnsi="Arial"/>
          <w:color w:val="000000"/>
          <w:sz w:val="22"/>
          <w:szCs w:val="22"/>
        </w:rPr>
        <w:t xml:space="preserve">Senior Technical Delivery Manager — 15 Yrs | Java | Microservices | RPA | AWS | Open to Opportunities</w:t>
      </w:r>
    </w:p>
    <w:p>
      <w:pPr>
        <w:spacing w:after="80" w:before="80"/>
      </w:pPr>
      <w:r>
        <w:t xml:space="preserve"/>
      </w:r>
    </w:p>
    <w:p>
      <w:pPr>
        <w:spacing w:after="40" w:before="40"/>
      </w:pPr>
      <w:r>
        <w:rPr>
          <w:rFonts w:ascii="Arial" w:cs="Arial" w:eastAsia="Arial" w:hAnsi="Arial"/>
          <w:color w:val="000000"/>
          <w:sz w:val="22"/>
          <w:szCs w:val="22"/>
        </w:rPr>
        <w:t xml:space="preserve">Hi [Recruiter's First Name],</w:t>
      </w:r>
    </w:p>
    <w:p>
      <w:pPr>
        <w:spacing w:after="80" w:before="80"/>
      </w:pPr>
      <w:r>
        <w:t xml:space="preserve"/>
      </w:r>
    </w:p>
    <w:p>
      <w:pPr>
        <w:spacing w:after="40" w:before="40"/>
      </w:pPr>
      <w:r>
        <w:rPr>
          <w:rFonts w:ascii="Arial" w:cs="Arial" w:eastAsia="Arial" w:hAnsi="Arial"/>
          <w:color w:val="000000"/>
          <w:sz w:val="22"/>
          <w:szCs w:val="22"/>
        </w:rPr>
        <w:t xml:space="preserve">I came across your profile and noticed you specialize in placing senior technology leadership talent. I wanted to reach out as I am actively exploring Senior Technical Delivery Manager / Technical Program Manager opportunities.</w:t>
      </w:r>
    </w:p>
    <w:p>
      <w:pPr>
        <w:spacing w:after="80" w:before="80"/>
      </w:pPr>
      <w:r>
        <w:t xml:space="preserve"/>
      </w:r>
    </w:p>
    <w:p>
      <w:pPr>
        <w:spacing w:after="40" w:before="40"/>
      </w:pPr>
      <w:r>
        <w:rPr>
          <w:rFonts w:ascii="Arial" w:cs="Arial" w:eastAsia="Arial" w:hAnsi="Arial"/>
          <w:color w:val="000000"/>
          <w:sz w:val="22"/>
          <w:szCs w:val="22"/>
        </w:rPr>
        <w:t xml:space="preserve">Quick snapshot of my background:</w:t>
      </w:r>
    </w:p>
    <w:p>
      <w:pPr>
        <w:pStyle w:val="ListParagraph"/>
        <w:numPr>
          <w:ilvl w:val="0"/>
          <w:numId w:val="2"/>
        </w:numPr>
        <w:spacing w:after="40" w:before="40"/>
      </w:pPr>
      <w:r>
        <w:rPr>
          <w:rFonts w:ascii="Arial" w:cs="Arial" w:eastAsia="Arial" w:hAnsi="Arial"/>
          <w:sz w:val="22"/>
          <w:szCs w:val="22"/>
        </w:rPr>
        <w:t xml:space="preserve">15 years of experience across Retail (GAP, Darden), Healthcare (United Health Group/OPTUM), Telecom (AT&amp;T, T-Mobile, Verizon), and Hospitality (Marriott) domains</w:t>
      </w:r>
    </w:p>
    <w:p>
      <w:pPr>
        <w:pStyle w:val="ListParagraph"/>
        <w:numPr>
          <w:ilvl w:val="0"/>
          <w:numId w:val="2"/>
        </w:numPr>
        <w:spacing w:after="40" w:before="40"/>
      </w:pPr>
      <w:r>
        <w:rPr>
          <w:rFonts w:ascii="Arial" w:cs="Arial" w:eastAsia="Arial" w:hAnsi="Arial"/>
          <w:sz w:val="22"/>
          <w:szCs w:val="22"/>
        </w:rPr>
        <w:t xml:space="preserve">Managed cross-functional teams of 21+ engineers simultaneously (Java, Angular, Python, DevOps, QA, Security, Data Science)</w:t>
      </w:r>
    </w:p>
    <w:p>
      <w:pPr>
        <w:pStyle w:val="ListParagraph"/>
        <w:numPr>
          <w:ilvl w:val="0"/>
          <w:numId w:val="2"/>
        </w:numPr>
        <w:spacing w:after="40" w:before="40"/>
      </w:pPr>
      <w:r>
        <w:rPr>
          <w:rFonts w:ascii="Arial" w:cs="Arial" w:eastAsia="Arial" w:hAnsi="Arial"/>
          <w:sz w:val="22"/>
          <w:szCs w:val="22"/>
        </w:rPr>
        <w:t xml:space="preserve">Delivered Java 8 / Spring Boot / Kafka / Microservices / AWS / Azure projects at enterprise scale</w:t>
      </w:r>
    </w:p>
    <w:p>
      <w:pPr>
        <w:pStyle w:val="ListParagraph"/>
        <w:numPr>
          <w:ilvl w:val="0"/>
          <w:numId w:val="2"/>
        </w:numPr>
        <w:spacing w:after="40" w:before="40"/>
      </w:pPr>
      <w:r>
        <w:rPr>
          <w:rFonts w:ascii="Arial" w:cs="Arial" w:eastAsia="Arial" w:hAnsi="Arial"/>
          <w:sz w:val="22"/>
          <w:szCs w:val="22"/>
        </w:rPr>
        <w:t xml:space="preserve">Led RPA and Hyper-Automation implementations (UiPath, HuLoop AI) — Low-Code/No-Code product delivery</w:t>
      </w:r>
    </w:p>
    <w:p>
      <w:pPr>
        <w:pStyle w:val="ListParagraph"/>
        <w:numPr>
          <w:ilvl w:val="0"/>
          <w:numId w:val="2"/>
        </w:numPr>
        <w:spacing w:after="40" w:before="40"/>
      </w:pPr>
      <w:r>
        <w:rPr>
          <w:rFonts w:ascii="Arial" w:cs="Arial" w:eastAsia="Arial" w:hAnsi="Arial"/>
          <w:sz w:val="22"/>
          <w:szCs w:val="22"/>
        </w:rPr>
        <w:t xml:space="preserve">Held concurrent roles of Technical Lead + Scrum Master + Product Owner + Project Manager for HuLoop AI</w:t>
      </w:r>
    </w:p>
    <w:p>
      <w:pPr>
        <w:pStyle w:val="ListParagraph"/>
        <w:numPr>
          <w:ilvl w:val="0"/>
          <w:numId w:val="2"/>
        </w:numPr>
        <w:spacing w:after="40" w:before="40"/>
      </w:pPr>
      <w:r>
        <w:rPr>
          <w:rFonts w:ascii="Arial" w:cs="Arial" w:eastAsia="Arial" w:hAnsi="Arial"/>
          <w:sz w:val="22"/>
          <w:szCs w:val="22"/>
        </w:rPr>
        <w:t xml:space="preserve">Multiple performance awards: Diamond, Opal, Star (UHG), INSTA (Infosys), Associate of the Month (Tech Mahindra)</w:t>
      </w:r>
    </w:p>
    <w:p>
      <w:pPr>
        <w:spacing w:after="80" w:before="80"/>
      </w:pPr>
      <w:r>
        <w:t xml:space="preserve"/>
      </w:r>
    </w:p>
    <w:p>
      <w:pPr>
        <w:spacing w:after="40" w:before="40"/>
      </w:pPr>
      <w:r>
        <w:rPr>
          <w:rFonts w:ascii="Arial" w:cs="Arial" w:eastAsia="Arial" w:hAnsi="Arial"/>
          <w:color w:val="000000"/>
          <w:sz w:val="22"/>
          <w:szCs w:val="22"/>
        </w:rPr>
        <w:t xml:space="preserve">I am open to remote or hybrid roles based anywhere in India. I would love to connect and explore if any of your current or upcoming mandates could be a fit. Happy to share my detailed CV.</w:t>
      </w:r>
    </w:p>
    <w:p>
      <w:pPr>
        <w:spacing w:after="80" w:before="80"/>
      </w:pPr>
      <w:r>
        <w:t xml:space="preserve"/>
      </w:r>
    </w:p>
    <w:p>
      <w:pPr>
        <w:spacing w:after="40" w:before="40"/>
      </w:pPr>
      <w:r>
        <w:rPr>
          <w:rFonts w:ascii="Arial" w:cs="Arial" w:eastAsia="Arial" w:hAnsi="Arial"/>
          <w:color w:val="000000"/>
          <w:sz w:val="22"/>
          <w:szCs w:val="22"/>
        </w:rPr>
        <w:t xml:space="preserve">Warm regards,</w:t>
      </w:r>
    </w:p>
    <w:p>
      <w:pPr>
        <w:spacing w:after="40" w:before="40"/>
      </w:pPr>
      <w:r>
        <w:rPr>
          <w:rFonts w:ascii="Arial" w:cs="Arial" w:eastAsia="Arial" w:hAnsi="Arial"/>
          <w:color w:val="000000"/>
          <w:sz w:val="22"/>
          <w:szCs w:val="22"/>
        </w:rPr>
        <w:t xml:space="preserve">Deepika Verma</w:t>
      </w:r>
    </w:p>
    <w:p>
      <w:pPr>
        <w:spacing w:after="40" w:before="40"/>
      </w:pPr>
      <w:r>
        <w:rPr>
          <w:rFonts w:ascii="Arial" w:cs="Arial" w:eastAsia="Arial" w:hAnsi="Arial"/>
          <w:color w:val="000000"/>
          <w:sz w:val="22"/>
          <w:szCs w:val="22"/>
        </w:rPr>
        <w:t xml:space="preserve">+91 8968515806 | deepika.ambition@gmail.com</w:t>
      </w:r>
    </w:p>
    <w:p>
      <w:r>
        <w:br w:type="page"/>
      </w:r>
    </w:p>
    <w:p>
      <w:pPr>
        <w:pStyle w:val="Heading1"/>
        <w:pBdr>
          <w:bottom w:val="single" w:color="2E75B6" w:sz="6" w:space="6"/>
        </w:pBdr>
        <w:spacing w:after="120" w:before="360"/>
      </w:pPr>
      <w:r>
        <w:rPr>
          <w:rFonts w:ascii="Arial" w:cs="Arial" w:eastAsia="Arial" w:hAnsi="Arial"/>
          <w:b/>
          <w:bCs/>
          <w:color w:val="1F4E79"/>
          <w:sz w:val="28"/>
          <w:szCs w:val="28"/>
        </w:rPr>
        <w:t xml:space="preserve">SECTION 3: Hiring Manager Email</w:t>
      </w:r>
    </w:p>
    <w:p>
      <w:pPr>
        <w:spacing w:after="80" w:before="80"/>
      </w:pPr>
      <w:r>
        <w:t xml:space="preserve"/>
      </w:r>
    </w:p>
    <w:p>
      <w:pPr>
        <w:spacing w:after="40" w:before="160"/>
      </w:pPr>
      <w:r>
        <w:rPr>
          <w:rFonts w:ascii="Arial" w:cs="Arial" w:eastAsia="Arial" w:hAnsi="Arial"/>
          <w:b/>
          <w:bCs/>
          <w:color w:val="595959"/>
          <w:sz w:val="22"/>
          <w:szCs w:val="22"/>
        </w:rPr>
        <w:t xml:space="preserve">Subject:</w:t>
      </w:r>
    </w:p>
    <w:p>
      <w:pPr>
        <w:spacing w:after="40" w:before="40"/>
      </w:pPr>
      <w:r>
        <w:rPr>
          <w:rFonts w:ascii="Arial" w:cs="Arial" w:eastAsia="Arial" w:hAnsi="Arial"/>
          <w:color w:val="000000"/>
          <w:sz w:val="22"/>
          <w:szCs w:val="22"/>
        </w:rPr>
        <w:t xml:space="preserve">Application — Senior Technical Delivery Manager | 15 Yrs Java Leadership | Delivered Enterprise-Scale RPA, Microservices &amp; Cloud Projects</w:t>
      </w:r>
    </w:p>
    <w:p>
      <w:pPr>
        <w:spacing w:after="80" w:before="80"/>
      </w:pPr>
      <w:r>
        <w:t xml:space="preserve"/>
      </w:r>
    </w:p>
    <w:p>
      <w:pPr>
        <w:spacing w:after="40" w:before="40"/>
      </w:pPr>
      <w:r>
        <w:rPr>
          <w:rFonts w:ascii="Arial" w:cs="Arial" w:eastAsia="Arial" w:hAnsi="Arial"/>
          <w:color w:val="000000"/>
          <w:sz w:val="22"/>
          <w:szCs w:val="22"/>
        </w:rPr>
        <w:t xml:space="preserve">Dear [Hiring Manager's Name],</w:t>
      </w:r>
    </w:p>
    <w:p>
      <w:pPr>
        <w:spacing w:after="80" w:before="80"/>
      </w:pPr>
      <w:r>
        <w:t xml:space="preserve"/>
      </w:r>
    </w:p>
    <w:p>
      <w:pPr>
        <w:spacing w:after="40" w:before="40"/>
      </w:pPr>
      <w:r>
        <w:rPr>
          <w:rFonts w:ascii="Arial" w:cs="Arial" w:eastAsia="Arial" w:hAnsi="Arial"/>
          <w:color w:val="000000"/>
          <w:sz w:val="22"/>
          <w:szCs w:val="22"/>
        </w:rPr>
        <w:t xml:space="preserve">I am writing to express my strong interest in the Senior Technical Delivery Manager role at [Company Name]. With 15 years of hands-on technical leadership across enterprise Java, Microservices, Cloud (AWS/Azure), RPA, and Hyper-Automation projects, I bring exactly the blend of technical depth and people leadership your team needs.</w:t>
      </w:r>
    </w:p>
    <w:p>
      <w:pPr>
        <w:spacing w:after="80" w:before="80"/>
      </w:pPr>
      <w:r>
        <w:t xml:space="preserve"/>
      </w:r>
    </w:p>
    <w:p>
      <w:pPr>
        <w:spacing w:after="40" w:before="40"/>
      </w:pPr>
      <w:r>
        <w:rPr>
          <w:rFonts w:ascii="Arial" w:cs="Arial" w:eastAsia="Arial" w:hAnsi="Arial"/>
          <w:color w:val="000000"/>
          <w:sz w:val="22"/>
          <w:szCs w:val="22"/>
        </w:rPr>
        <w:t xml:space="preserve">Three highlights I believe are directly relevant to your role:</w:t>
      </w:r>
    </w:p>
    <w:p>
      <w:pPr>
        <w:spacing w:after="80" w:before="80"/>
      </w:pPr>
      <w:r>
        <w:t xml:space="preserve"/>
      </w:r>
    </w:p>
    <w:p>
      <w:pPr>
        <w:pStyle w:val="ListParagraph"/>
        <w:numPr>
          <w:ilvl w:val="0"/>
          <w:numId w:val="2"/>
        </w:numPr>
        <w:spacing w:after="40" w:before="40"/>
      </w:pPr>
      <w:r>
        <w:rPr>
          <w:rFonts w:ascii="Arial" w:cs="Arial" w:eastAsia="Arial" w:hAnsi="Arial"/>
          <w:sz w:val="22"/>
          <w:szCs w:val="22"/>
        </w:rPr>
        <w:t xml:space="preserve">Multi-Team Delivery at Scale: At AgreeYa Solutions, I concurrently managed 14 resources for HuLoop AI and 21+ consultants for Verizon — across Java, Angular, DevOps, QA, Data Science, and Security disciplines — ensuring on-time, quality delivery while establishing mature processes (CI/CD, JIRA, GitHub branching, Release Management) from the ground up.</w:t>
      </w:r>
    </w:p>
    <w:p>
      <w:pPr>
        <w:pStyle w:val="ListParagraph"/>
        <w:numPr>
          <w:ilvl w:val="0"/>
          <w:numId w:val="2"/>
        </w:numPr>
        <w:spacing w:after="40" w:before="40"/>
      </w:pPr>
      <w:r>
        <w:rPr>
          <w:rFonts w:ascii="Arial" w:cs="Arial" w:eastAsia="Arial" w:hAnsi="Arial"/>
          <w:sz w:val="22"/>
          <w:szCs w:val="22"/>
        </w:rPr>
        <w:t xml:space="preserve">Technical Depth + Strategic Thinking: I have contributed to SOC2 certifications, technical RFPs in Pre-sales, Solution Design, and GenAI/automation-led initiatives — bridging the gap between engineering teams and executive leadership with clear, outcome-driven communication.</w:t>
      </w:r>
    </w:p>
    <w:p>
      <w:pPr>
        <w:pStyle w:val="ListParagraph"/>
        <w:numPr>
          <w:ilvl w:val="0"/>
          <w:numId w:val="2"/>
        </w:numPr>
        <w:spacing w:after="40" w:before="40"/>
      </w:pPr>
      <w:r>
        <w:rPr>
          <w:rFonts w:ascii="Arial" w:cs="Arial" w:eastAsia="Arial" w:hAnsi="Arial"/>
          <w:sz w:val="22"/>
          <w:szCs w:val="22"/>
        </w:rPr>
        <w:t xml:space="preserve">Recognized Performance Across Tier-1 Organizations: Awarded Diamond, Opal, and Star at United Health Group for delivering MVPs under budget, proactively resolving design risks, and leading clinical platform development. Consistently recognized at Infosys, Tech Mahindra, and Capgemini for innovation, proactive problem-solving, and client satisfaction.</w:t>
      </w:r>
    </w:p>
    <w:p>
      <w:pPr>
        <w:spacing w:after="80" w:before="80"/>
      </w:pPr>
      <w:r>
        <w:t xml:space="preserve"/>
      </w:r>
    </w:p>
    <w:p>
      <w:pPr>
        <w:spacing w:after="40" w:before="40"/>
      </w:pPr>
      <w:r>
        <w:rPr>
          <w:rFonts w:ascii="Arial" w:cs="Arial" w:eastAsia="Arial" w:hAnsi="Arial"/>
          <w:color w:val="000000"/>
          <w:sz w:val="22"/>
          <w:szCs w:val="22"/>
        </w:rPr>
        <w:t xml:space="preserve">I am confident that my ability to simultaneously lead delivery, mentor teams, drive automation, and engage with senior stakeholders — while staying hands-on with technical architecture and debugging — makes me a strong fit for this senior leadership role.</w:t>
      </w:r>
    </w:p>
    <w:p>
      <w:pPr>
        <w:spacing w:after="80" w:before="80"/>
      </w:pPr>
      <w:r>
        <w:t xml:space="preserve"/>
      </w:r>
    </w:p>
    <w:p>
      <w:pPr>
        <w:spacing w:after="40" w:before="40"/>
      </w:pPr>
      <w:r>
        <w:rPr>
          <w:rFonts w:ascii="Arial" w:cs="Arial" w:eastAsia="Arial" w:hAnsi="Arial"/>
          <w:color w:val="000000"/>
          <w:sz w:val="22"/>
          <w:szCs w:val="22"/>
        </w:rPr>
        <w:t xml:space="preserve">I would be glad to discuss this further at your convenience. My CV is attached for your review.</w:t>
      </w:r>
    </w:p>
    <w:p>
      <w:pPr>
        <w:spacing w:after="80" w:before="80"/>
      </w:pPr>
      <w:r>
        <w:t xml:space="preserve"/>
      </w:r>
    </w:p>
    <w:p>
      <w:pPr>
        <w:spacing w:after="40" w:before="40"/>
      </w:pPr>
      <w:r>
        <w:rPr>
          <w:rFonts w:ascii="Arial" w:cs="Arial" w:eastAsia="Arial" w:hAnsi="Arial"/>
          <w:color w:val="000000"/>
          <w:sz w:val="22"/>
          <w:szCs w:val="22"/>
        </w:rPr>
        <w:t xml:space="preserve">Best regards,</w:t>
      </w:r>
    </w:p>
    <w:p>
      <w:pPr>
        <w:spacing w:after="40" w:before="40"/>
      </w:pPr>
      <w:r>
        <w:rPr>
          <w:rFonts w:ascii="Arial" w:cs="Arial" w:eastAsia="Arial" w:hAnsi="Arial"/>
          <w:color w:val="000000"/>
          <w:sz w:val="22"/>
          <w:szCs w:val="22"/>
        </w:rPr>
        <w:t xml:space="preserve">Deepika Verma</w:t>
      </w:r>
    </w:p>
    <w:p>
      <w:pPr>
        <w:spacing w:after="40" w:before="40"/>
      </w:pPr>
      <w:r>
        <w:rPr>
          <w:rFonts w:ascii="Arial" w:cs="Arial" w:eastAsia="Arial" w:hAnsi="Arial"/>
          <w:color w:val="000000"/>
          <w:sz w:val="22"/>
          <w:szCs w:val="22"/>
        </w:rPr>
        <w:t xml:space="preserve">+91 8968515806 | deepika.ambition@gmail.com</w:t>
      </w:r>
    </w:p>
    <w:p>
      <w:r>
        <w:br w:type="page"/>
      </w:r>
    </w:p>
    <w:p>
      <w:pPr>
        <w:pStyle w:val="Heading1"/>
        <w:pBdr>
          <w:bottom w:val="single" w:color="2E75B6" w:sz="6" w:space="6"/>
        </w:pBdr>
        <w:spacing w:after="120" w:before="360"/>
      </w:pPr>
      <w:r>
        <w:rPr>
          <w:rFonts w:ascii="Arial" w:cs="Arial" w:eastAsia="Arial" w:hAnsi="Arial"/>
          <w:b/>
          <w:bCs/>
          <w:color w:val="1F4E79"/>
          <w:sz w:val="28"/>
          <w:szCs w:val="28"/>
        </w:rPr>
        <w:t xml:space="preserve">SECTION 4: LinkedIn Connection Request</w:t>
      </w:r>
    </w:p>
    <w:p>
      <w:pPr>
        <w:spacing w:after="40" w:before="40"/>
      </w:pPr>
      <w:r>
        <w:rPr>
          <w:rFonts w:ascii="Arial" w:cs="Arial" w:eastAsia="Arial" w:hAnsi="Arial"/>
          <w:color w:val="000000"/>
          <w:sz w:val="22"/>
          <w:szCs w:val="22"/>
        </w:rPr>
        <w:t xml:space="preserve">(Maximum 300 characters — ready to send)</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4"/>
              <w:left w:val="single" w:color="2E75B6" w:sz="4"/>
              <w:bottom w:val="single" w:color="2E75B6" w:sz="4"/>
              <w:right w:val="single" w:color="2E75B6" w:sz="4"/>
            </w:tcBorders>
            <w:shd w:fill="D6E4F0" w:val="clear"/>
            <w:tcMar>
              <w:top w:type="dxa" w:w="120"/>
              <w:left w:type="dxa" w:w="180"/>
              <w:bottom w:type="dxa" w:w="120"/>
              <w:right w:type="dxa" w:w="180"/>
            </w:tcMar>
          </w:tcPr>
          <w:p>
            <w:pPr>
              <w:spacing w:after="30" w:before="30"/>
            </w:pPr>
            <w:r>
              <w:rPr>
                <w:rFonts w:ascii="Arial" w:cs="Arial" w:eastAsia="Arial" w:hAnsi="Arial"/>
                <w:i/>
                <w:iCs/>
                <w:color w:val="1F4E79"/>
                <w:sz w:val="21"/>
                <w:szCs w:val="21"/>
              </w:rPr>
              <w:t xml:space="preserve">Hi [Name], I'm Deepika — a Senior Technical Delivery Manager with 15 years leading Java, Microservices,</w:t>
            </w:r>
          </w:p>
          <w:p>
            <w:pPr>
              <w:spacing w:after="30" w:before="30"/>
            </w:pPr>
            <w:r>
              <w:rPr>
                <w:rFonts w:ascii="Arial" w:cs="Arial" w:eastAsia="Arial" w:hAnsi="Arial"/>
                <w:i/>
                <w:iCs/>
                <w:color w:val="1F4E79"/>
                <w:sz w:val="21"/>
                <w:szCs w:val="21"/>
              </w:rPr>
              <w:t xml:space="preserve">RPA &amp; Cloud delivery across UHG, Capgemini, Marriott &amp; Verizon. Would love to connect and explore synergies!</w:t>
            </w:r>
          </w:p>
        </w:tc>
      </w:tr>
    </w:tbl>
    <w:p>
      <w:pPr>
        <w:spacing w:after="80" w:before="80"/>
      </w:pPr>
      <w:r>
        <w:t xml:space="preserve"/>
      </w:r>
    </w:p>
    <w:p>
      <w:pPr>
        <w:spacing w:after="40" w:before="40"/>
      </w:pPr>
      <w:r>
        <w:rPr>
          <w:rFonts w:ascii="Arial" w:cs="Arial" w:eastAsia="Arial" w:hAnsi="Arial"/>
          <w:i/>
          <w:iCs/>
          <w:color w:val="595959"/>
          <w:sz w:val="22"/>
          <w:szCs w:val="22"/>
        </w:rPr>
        <w:t xml:space="preserve">Character count: ~230</w:t>
      </w:r>
    </w:p>
    <w:p>
      <w:r>
        <w:br w:type="page"/>
      </w:r>
    </w:p>
    <w:p>
      <w:pPr>
        <w:pStyle w:val="Heading1"/>
        <w:pBdr>
          <w:bottom w:val="single" w:color="2E75B6" w:sz="6" w:space="6"/>
        </w:pBdr>
        <w:spacing w:after="120" w:before="360"/>
      </w:pPr>
      <w:r>
        <w:rPr>
          <w:rFonts w:ascii="Arial" w:cs="Arial" w:eastAsia="Arial" w:hAnsi="Arial"/>
          <w:b/>
          <w:bCs/>
          <w:color w:val="1F4E79"/>
          <w:sz w:val="28"/>
          <w:szCs w:val="28"/>
        </w:rPr>
        <w:t xml:space="preserve">SECTION 5: Referral Request Message</w:t>
      </w:r>
    </w:p>
    <w:p>
      <w:pPr>
        <w:spacing w:after="80" w:before="80"/>
      </w:pPr>
      <w:r>
        <w:t xml:space="preserve"/>
      </w:r>
    </w:p>
    <w:p>
      <w:pPr>
        <w:spacing w:after="40" w:before="40"/>
      </w:pPr>
      <w:r>
        <w:rPr>
          <w:rFonts w:ascii="Arial" w:cs="Arial" w:eastAsia="Arial" w:hAnsi="Arial"/>
          <w:color w:val="000000"/>
          <w:sz w:val="22"/>
          <w:szCs w:val="22"/>
        </w:rPr>
        <w:t xml:space="preserve">Hi [Contact's Name],</w:t>
      </w:r>
    </w:p>
    <w:p>
      <w:pPr>
        <w:spacing w:after="80" w:before="80"/>
      </w:pPr>
      <w:r>
        <w:t xml:space="preserve"/>
      </w:r>
    </w:p>
    <w:p>
      <w:pPr>
        <w:spacing w:after="40" w:before="40"/>
      </w:pPr>
      <w:r>
        <w:rPr>
          <w:rFonts w:ascii="Arial" w:cs="Arial" w:eastAsia="Arial" w:hAnsi="Arial"/>
          <w:color w:val="000000"/>
          <w:sz w:val="22"/>
          <w:szCs w:val="22"/>
        </w:rPr>
        <w:t xml:space="preserve">I hope you are doing well! I wanted to reach out because [Company Name] is hiring for a Senior Technical Delivery Manager role, and it seems like a strong fit for my profile.</w:t>
      </w:r>
    </w:p>
    <w:p>
      <w:pPr>
        <w:spacing w:after="80" w:before="80"/>
      </w:pPr>
      <w:r>
        <w:t xml:space="preserve"/>
      </w:r>
    </w:p>
    <w:p>
      <w:pPr>
        <w:spacing w:after="40" w:before="40"/>
      </w:pPr>
      <w:r>
        <w:rPr>
          <w:rFonts w:ascii="Arial" w:cs="Arial" w:eastAsia="Arial" w:hAnsi="Arial"/>
          <w:color w:val="000000"/>
          <w:sz w:val="22"/>
          <w:szCs w:val="22"/>
        </w:rPr>
        <w:t xml:space="preserve">As you know, I have spent 15 years leading enterprise-scale Java, Microservices, RPA, and Cloud delivery projects — most recently managing 21+ cross-functional engineers simultaneously at AgreeYa and building the entire delivery operating model for HuLoop AI from scratch.</w:t>
      </w:r>
    </w:p>
    <w:p>
      <w:pPr>
        <w:spacing w:after="80" w:before="80"/>
      </w:pPr>
      <w:r>
        <w:t xml:space="preserve"/>
      </w:r>
    </w:p>
    <w:p>
      <w:pPr>
        <w:spacing w:after="40" w:before="40"/>
      </w:pPr>
      <w:r>
        <w:rPr>
          <w:rFonts w:ascii="Arial" w:cs="Arial" w:eastAsia="Arial" w:hAnsi="Arial"/>
          <w:color w:val="000000"/>
          <w:sz w:val="22"/>
          <w:szCs w:val="22"/>
        </w:rPr>
        <w:t xml:space="preserve">If you feel comfortable, would you be willing to refer me for this position or connect me with the right person at [Company Name]? I have attached my updated CV for your reference.</w:t>
      </w:r>
    </w:p>
    <w:p>
      <w:pPr>
        <w:spacing w:after="80" w:before="80"/>
      </w:pPr>
      <w:r>
        <w:t xml:space="preserve"/>
      </w:r>
    </w:p>
    <w:p>
      <w:pPr>
        <w:spacing w:after="40" w:before="40"/>
      </w:pPr>
      <w:r>
        <w:rPr>
          <w:rFonts w:ascii="Arial" w:cs="Arial" w:eastAsia="Arial" w:hAnsi="Arial"/>
          <w:color w:val="000000"/>
          <w:sz w:val="22"/>
          <w:szCs w:val="22"/>
        </w:rPr>
        <w:t xml:space="preserve">I truly appreciate any support you can offer, and I am happy to return the favor whenever I can. Thank you so much!</w:t>
      </w:r>
    </w:p>
    <w:p>
      <w:pPr>
        <w:spacing w:after="80" w:before="80"/>
      </w:pPr>
      <w:r>
        <w:t xml:space="preserve"/>
      </w:r>
    </w:p>
    <w:p>
      <w:pPr>
        <w:spacing w:after="40" w:before="40"/>
      </w:pPr>
      <w:r>
        <w:rPr>
          <w:rFonts w:ascii="Arial" w:cs="Arial" w:eastAsia="Arial" w:hAnsi="Arial"/>
          <w:color w:val="000000"/>
          <w:sz w:val="22"/>
          <w:szCs w:val="22"/>
        </w:rPr>
        <w:t xml:space="preserve">Warm regards,</w:t>
      </w:r>
    </w:p>
    <w:p>
      <w:pPr>
        <w:spacing w:after="40" w:before="40"/>
      </w:pPr>
      <w:r>
        <w:rPr>
          <w:rFonts w:ascii="Arial" w:cs="Arial" w:eastAsia="Arial" w:hAnsi="Arial"/>
          <w:color w:val="000000"/>
          <w:sz w:val="22"/>
          <w:szCs w:val="22"/>
        </w:rPr>
        <w:t xml:space="preserve">Deepika Verma</w:t>
      </w:r>
    </w:p>
    <w:p>
      <w:pPr>
        <w:spacing w:after="40" w:before="40"/>
      </w:pPr>
      <w:r>
        <w:rPr>
          <w:rFonts w:ascii="Arial" w:cs="Arial" w:eastAsia="Arial" w:hAnsi="Arial"/>
          <w:color w:val="000000"/>
          <w:sz w:val="22"/>
          <w:szCs w:val="22"/>
        </w:rPr>
        <w:t xml:space="preserve">+91 8968515806 | deepika.ambition@gmail.com</w:t>
      </w:r>
    </w:p>
    <w:p>
      <w:r>
        <w:br w:type="page"/>
      </w:r>
    </w:p>
    <w:p>
      <w:pPr>
        <w:pStyle w:val="Heading1"/>
        <w:pBdr>
          <w:bottom w:val="single" w:color="2E75B6" w:sz="6" w:space="6"/>
        </w:pBdr>
        <w:spacing w:after="120" w:before="360"/>
      </w:pPr>
      <w:r>
        <w:rPr>
          <w:rFonts w:ascii="Arial" w:cs="Arial" w:eastAsia="Arial" w:hAnsi="Arial"/>
          <w:b/>
          <w:bCs/>
          <w:color w:val="1F4E79"/>
          <w:sz w:val="28"/>
          <w:szCs w:val="28"/>
        </w:rPr>
        <w:t xml:space="preserve">SECTION 6: Follow-Up Email (After 5 Days — No Response)</w:t>
      </w:r>
    </w:p>
    <w:p>
      <w:pPr>
        <w:spacing w:after="80" w:before="80"/>
      </w:pPr>
      <w:r>
        <w:t xml:space="preserve"/>
      </w:r>
    </w:p>
    <w:p>
      <w:pPr>
        <w:spacing w:after="40" w:before="160"/>
      </w:pPr>
      <w:r>
        <w:rPr>
          <w:rFonts w:ascii="Arial" w:cs="Arial" w:eastAsia="Arial" w:hAnsi="Arial"/>
          <w:b/>
          <w:bCs/>
          <w:color w:val="595959"/>
          <w:sz w:val="22"/>
          <w:szCs w:val="22"/>
        </w:rPr>
        <w:t xml:space="preserve">Subject:</w:t>
      </w:r>
    </w:p>
    <w:p>
      <w:pPr>
        <w:spacing w:after="40" w:before="40"/>
      </w:pPr>
      <w:r>
        <w:rPr>
          <w:rFonts w:ascii="Arial" w:cs="Arial" w:eastAsia="Arial" w:hAnsi="Arial"/>
          <w:color w:val="000000"/>
          <w:sz w:val="22"/>
          <w:szCs w:val="22"/>
        </w:rPr>
        <w:t xml:space="preserve">Following Up — Senior Technical Delivery Manager Application | Deepika Verma</w:t>
      </w:r>
    </w:p>
    <w:p>
      <w:pPr>
        <w:spacing w:after="80" w:before="80"/>
      </w:pPr>
      <w:r>
        <w:t xml:space="preserve"/>
      </w:r>
    </w:p>
    <w:p>
      <w:pPr>
        <w:spacing w:after="40" w:before="40"/>
      </w:pPr>
      <w:r>
        <w:rPr>
          <w:rFonts w:ascii="Arial" w:cs="Arial" w:eastAsia="Arial" w:hAnsi="Arial"/>
          <w:color w:val="000000"/>
          <w:sz w:val="22"/>
          <w:szCs w:val="22"/>
        </w:rPr>
        <w:t xml:space="preserve">Dear [Hiring Manager's / Recruiter's Name],</w:t>
      </w:r>
    </w:p>
    <w:p>
      <w:pPr>
        <w:spacing w:after="80" w:before="80"/>
      </w:pPr>
      <w:r>
        <w:t xml:space="preserve"/>
      </w:r>
    </w:p>
    <w:p>
      <w:pPr>
        <w:spacing w:after="40" w:before="40"/>
      </w:pPr>
      <w:r>
        <w:rPr>
          <w:rFonts w:ascii="Arial" w:cs="Arial" w:eastAsia="Arial" w:hAnsi="Arial"/>
          <w:color w:val="000000"/>
          <w:sz w:val="22"/>
          <w:szCs w:val="22"/>
        </w:rPr>
        <w:t xml:space="preserve">I wanted to follow up on my application for the Senior Technical Delivery Manager role, which I submitted on [Date]. I remain very enthusiastic about this opportunity and wanted to reiterate my interest in contributing to [Company Name]'s delivery excellence goals.</w:t>
      </w:r>
    </w:p>
    <w:p>
      <w:pPr>
        <w:spacing w:after="80" w:before="80"/>
      </w:pPr>
      <w:r>
        <w:t xml:space="preserve"/>
      </w:r>
    </w:p>
    <w:p>
      <w:pPr>
        <w:spacing w:after="40" w:before="40"/>
      </w:pPr>
      <w:r>
        <w:rPr>
          <w:rFonts w:ascii="Arial" w:cs="Arial" w:eastAsia="Arial" w:hAnsi="Arial"/>
          <w:color w:val="000000"/>
          <w:sz w:val="22"/>
          <w:szCs w:val="22"/>
        </w:rPr>
        <w:t xml:space="preserve">To quickly recap: I bring 15 years of enterprise Java delivery leadership — including concurrent management of 35+ engineers across HuLoop AI and Verizon at AgreeYa — along with strong expertise in Microservices, RPA, AWS/Azure, and Agile delivery. I have been directly recognized by senior leadership at United Health Group, Infosys, and Tech Mahindra for innovation, proactive problem-solving, and on-time delivery within budget.</w:t>
      </w:r>
    </w:p>
    <w:p>
      <w:pPr>
        <w:spacing w:after="80" w:before="80"/>
      </w:pPr>
      <w:r>
        <w:t xml:space="preserve"/>
      </w:r>
    </w:p>
    <w:p>
      <w:pPr>
        <w:spacing w:after="40" w:before="40"/>
      </w:pPr>
      <w:r>
        <w:rPr>
          <w:rFonts w:ascii="Arial" w:cs="Arial" w:eastAsia="Arial" w:hAnsi="Arial"/>
          <w:color w:val="000000"/>
          <w:sz w:val="22"/>
          <w:szCs w:val="22"/>
        </w:rPr>
        <w:t xml:space="preserve">Please do let me know if you need any additional information or would like to schedule a conversation. I am flexible and available at your convenience.</w:t>
      </w:r>
    </w:p>
    <w:p>
      <w:pPr>
        <w:spacing w:after="80" w:before="80"/>
      </w:pPr>
      <w:r>
        <w:t xml:space="preserve"/>
      </w:r>
    </w:p>
    <w:p>
      <w:pPr>
        <w:spacing w:after="40" w:before="40"/>
      </w:pPr>
      <w:r>
        <w:rPr>
          <w:rFonts w:ascii="Arial" w:cs="Arial" w:eastAsia="Arial" w:hAnsi="Arial"/>
          <w:color w:val="000000"/>
          <w:sz w:val="22"/>
          <w:szCs w:val="22"/>
        </w:rPr>
        <w:t xml:space="preserve">Thank you again for your time and consideration.</w:t>
      </w:r>
    </w:p>
    <w:p>
      <w:pPr>
        <w:spacing w:after="80" w:before="80"/>
      </w:pPr>
      <w:r>
        <w:t xml:space="preserve"/>
      </w:r>
    </w:p>
    <w:p>
      <w:pPr>
        <w:spacing w:after="40" w:before="40"/>
      </w:pPr>
      <w:r>
        <w:rPr>
          <w:rFonts w:ascii="Arial" w:cs="Arial" w:eastAsia="Arial" w:hAnsi="Arial"/>
          <w:color w:val="000000"/>
          <w:sz w:val="22"/>
          <w:szCs w:val="22"/>
        </w:rPr>
        <w:t xml:space="preserve">Best regards,</w:t>
      </w:r>
    </w:p>
    <w:p>
      <w:pPr>
        <w:spacing w:after="40" w:before="40"/>
      </w:pPr>
      <w:r>
        <w:rPr>
          <w:rFonts w:ascii="Arial" w:cs="Arial" w:eastAsia="Arial" w:hAnsi="Arial"/>
          <w:color w:val="000000"/>
          <w:sz w:val="22"/>
          <w:szCs w:val="22"/>
        </w:rPr>
        <w:t xml:space="preserve">Deepika Verma</w:t>
      </w:r>
    </w:p>
    <w:p>
      <w:pPr>
        <w:spacing w:after="40" w:before="40"/>
      </w:pPr>
      <w:r>
        <w:rPr>
          <w:rFonts w:ascii="Arial" w:cs="Arial" w:eastAsia="Arial" w:hAnsi="Arial"/>
          <w:color w:val="000000"/>
          <w:sz w:val="22"/>
          <w:szCs w:val="22"/>
        </w:rPr>
        <w:t xml:space="preserve">+91 8968515806 | deepika.ambition@gmail.com</w:t>
      </w:r>
    </w:p>
    <w:p>
      <w:r>
        <w:br w:type="page"/>
      </w:r>
    </w:p>
    <w:p>
      <w:pPr>
        <w:pStyle w:val="Heading1"/>
        <w:pBdr>
          <w:bottom w:val="single" w:color="2E75B6" w:sz="6" w:space="6"/>
        </w:pBdr>
        <w:spacing w:after="120" w:before="360"/>
      </w:pPr>
      <w:r>
        <w:rPr>
          <w:rFonts w:ascii="Arial" w:cs="Arial" w:eastAsia="Arial" w:hAnsi="Arial"/>
          <w:b/>
          <w:bCs/>
          <w:color w:val="1F4E79"/>
          <w:sz w:val="28"/>
          <w:szCs w:val="28"/>
        </w:rPr>
        <w:t xml:space="preserve">SECTION 7: 30-Second Professional Introduction</w:t>
      </w:r>
    </w:p>
    <w:p>
      <w:pPr>
        <w:spacing w:after="40" w:before="40"/>
      </w:pPr>
      <w:r>
        <w:rPr>
          <w:rFonts w:ascii="Arial" w:cs="Arial" w:eastAsia="Arial" w:hAnsi="Arial"/>
          <w:color w:val="000000"/>
          <w:sz w:val="22"/>
          <w:szCs w:val="22"/>
        </w:rPr>
        <w:t xml:space="preserve">(For interviews, networking events, and career summits)</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4"/>
              <w:left w:val="single" w:color="2E75B6" w:sz="4"/>
              <w:bottom w:val="single" w:color="2E75B6" w:sz="4"/>
              <w:right w:val="single" w:color="2E75B6" w:sz="4"/>
            </w:tcBorders>
            <w:shd w:fill="D6E4F0" w:val="clear"/>
            <w:tcMar>
              <w:top w:type="dxa" w:w="120"/>
              <w:left w:type="dxa" w:w="180"/>
              <w:bottom w:type="dxa" w:w="120"/>
              <w:right w:type="dxa" w:w="180"/>
            </w:tcMar>
          </w:tcPr>
          <w:p>
            <w:pPr>
              <w:spacing w:after="30" w:before="30"/>
            </w:pPr>
            <w:r>
              <w:rPr>
                <w:rFonts w:ascii="Arial" w:cs="Arial" w:eastAsia="Arial" w:hAnsi="Arial"/>
                <w:i/>
                <w:iCs/>
                <w:color w:val="1F4E79"/>
                <w:sz w:val="21"/>
                <w:szCs w:val="21"/>
              </w:rPr>
              <w:t xml:space="preserve">"Hi, I'm Deepika Verma — a Senior Technical Delivery Manager with 15 years of experience building and</w:t>
            </w:r>
          </w:p>
          <w:p>
            <w:pPr>
              <w:spacing w:after="30" w:before="30"/>
            </w:pPr>
            <w:r>
              <w:rPr>
                <w:rFonts w:ascii="Arial" w:cs="Arial" w:eastAsia="Arial" w:hAnsi="Arial"/>
                <w:i/>
                <w:iCs/>
                <w:color w:val="1F4E79"/>
                <w:sz w:val="21"/>
                <w:szCs w:val="21"/>
              </w:rPr>
              <w:t xml:space="preserve">leading high-performance engineering teams across Healthcare, Telecom, Retail, and Hospitality domains.</w:t>
            </w:r>
          </w:p>
          <w:p>
            <w:pPr>
              <w:spacing w:after="30" w:before="30"/>
            </w:pPr>
            <w:r>
              <w:rPr>
                <w:rFonts w:ascii="Arial" w:cs="Arial" w:eastAsia="Arial" w:hAnsi="Arial"/>
                <w:i/>
                <w:iCs/>
                <w:color w:val="1F4E79"/>
                <w:sz w:val="21"/>
                <w:szCs w:val="21"/>
              </w:rPr>
              <w:t xml:space="preserve"/>
            </w:r>
          </w:p>
          <w:p>
            <w:pPr>
              <w:spacing w:after="30" w:before="30"/>
            </w:pPr>
            <w:r>
              <w:rPr>
                <w:rFonts w:ascii="Arial" w:cs="Arial" w:eastAsia="Arial" w:hAnsi="Arial"/>
                <w:i/>
                <w:iCs/>
                <w:color w:val="1F4E79"/>
                <w:sz w:val="21"/>
                <w:szCs w:val="21"/>
              </w:rPr>
              <w:t xml:space="preserve">Most recently, I simultaneously managed 14 engineers for a Low-Code Automation product at HuLoop AI and</w:t>
            </w:r>
          </w:p>
          <w:p>
            <w:pPr>
              <w:spacing w:after="30" w:before="30"/>
            </w:pPr>
            <w:r>
              <w:rPr>
                <w:rFonts w:ascii="Arial" w:cs="Arial" w:eastAsia="Arial" w:hAnsi="Arial"/>
                <w:i/>
                <w:iCs/>
                <w:color w:val="1F4E79"/>
                <w:sz w:val="21"/>
                <w:szCs w:val="21"/>
              </w:rPr>
              <w:t xml:space="preserve">21+ consultants for Verizon, wearing the hats of Technical Lead, Scrum Master, Product Owner, and Project</w:t>
            </w:r>
          </w:p>
          <w:p>
            <w:pPr>
              <w:spacing w:after="30" w:before="30"/>
            </w:pPr>
            <w:r>
              <w:rPr>
                <w:rFonts w:ascii="Arial" w:cs="Arial" w:eastAsia="Arial" w:hAnsi="Arial"/>
                <w:i/>
                <w:iCs/>
                <w:color w:val="1F4E79"/>
                <w:sz w:val="21"/>
                <w:szCs w:val="21"/>
              </w:rPr>
              <w:t xml:space="preserve">Manager — all at once.</w:t>
            </w:r>
          </w:p>
          <w:p>
            <w:pPr>
              <w:spacing w:after="30" w:before="30"/>
            </w:pPr>
            <w:r>
              <w:rPr>
                <w:rFonts w:ascii="Arial" w:cs="Arial" w:eastAsia="Arial" w:hAnsi="Arial"/>
                <w:i/>
                <w:iCs/>
                <w:color w:val="1F4E79"/>
                <w:sz w:val="21"/>
                <w:szCs w:val="21"/>
              </w:rPr>
              <w:t xml:space="preserve"/>
            </w:r>
          </w:p>
          <w:p>
            <w:pPr>
              <w:spacing w:after="30" w:before="30"/>
            </w:pPr>
            <w:r>
              <w:rPr>
                <w:rFonts w:ascii="Arial" w:cs="Arial" w:eastAsia="Arial" w:hAnsi="Arial"/>
                <w:i/>
                <w:iCs/>
                <w:color w:val="1F4E79"/>
                <w:sz w:val="21"/>
                <w:szCs w:val="21"/>
              </w:rPr>
              <w:t xml:space="preserve">My sweet spot is bridging deep Java and Cloud architecture expertise with strong people leadership and</w:t>
            </w:r>
          </w:p>
          <w:p>
            <w:pPr>
              <w:spacing w:after="30" w:before="30"/>
            </w:pPr>
            <w:r>
              <w:rPr>
                <w:rFonts w:ascii="Arial" w:cs="Arial" w:eastAsia="Arial" w:hAnsi="Arial"/>
                <w:i/>
                <w:iCs/>
                <w:color w:val="1F4E79"/>
                <w:sz w:val="21"/>
                <w:szCs w:val="21"/>
              </w:rPr>
              <w:t xml:space="preserve">stakeholder management to deliver complex, enterprise-scale projects on time and within budget.</w:t>
            </w:r>
          </w:p>
          <w:p>
            <w:pPr>
              <w:spacing w:after="30" w:before="30"/>
            </w:pPr>
            <w:r>
              <w:rPr>
                <w:rFonts w:ascii="Arial" w:cs="Arial" w:eastAsia="Arial" w:hAnsi="Arial"/>
                <w:i/>
                <w:iCs/>
                <w:color w:val="1F4E79"/>
                <w:sz w:val="21"/>
                <w:szCs w:val="21"/>
              </w:rPr>
              <w:t xml:space="preserve"/>
            </w:r>
          </w:p>
          <w:p>
            <w:pPr>
              <w:spacing w:after="30" w:before="30"/>
            </w:pPr>
            <w:r>
              <w:rPr>
                <w:rFonts w:ascii="Arial" w:cs="Arial" w:eastAsia="Arial" w:hAnsi="Arial"/>
                <w:i/>
                <w:iCs/>
                <w:color w:val="1F4E79"/>
                <w:sz w:val="21"/>
                <w:szCs w:val="21"/>
              </w:rPr>
              <w:t xml:space="preserve">I'm currently exploring Senior Technical Delivery Manager and Technical Program Manager roles where I can</w:t>
            </w:r>
          </w:p>
          <w:p>
            <w:pPr>
              <w:spacing w:after="30" w:before="30"/>
            </w:pPr>
            <w:r>
              <w:rPr>
                <w:rFonts w:ascii="Arial" w:cs="Arial" w:eastAsia="Arial" w:hAnsi="Arial"/>
                <w:i/>
                <w:iCs/>
                <w:color w:val="1F4E79"/>
                <w:sz w:val="21"/>
                <w:szCs w:val="21"/>
              </w:rPr>
              <w:t xml:space="preserve">drive automation-led, quality-first delivery for an ambitious organization. Would love to learn more about</w:t>
            </w:r>
          </w:p>
          <w:p>
            <w:pPr>
              <w:spacing w:after="30" w:before="30"/>
            </w:pPr>
            <w:r>
              <w:rPr>
                <w:rFonts w:ascii="Arial" w:cs="Arial" w:eastAsia="Arial" w:hAnsi="Arial"/>
                <w:i/>
                <w:iCs/>
                <w:color w:val="1F4E79"/>
                <w:sz w:val="21"/>
                <w:szCs w:val="21"/>
              </w:rPr>
              <w:t xml:space="preserve">what you are building!"</w:t>
            </w:r>
          </w:p>
        </w:tc>
      </w:tr>
    </w:tbl>
    <w:p>
      <w:r>
        <w:br w:type="page"/>
      </w:r>
    </w:p>
    <w:p>
      <w:pPr>
        <w:pStyle w:val="Heading1"/>
        <w:pBdr>
          <w:bottom w:val="single" w:color="2E75B6" w:sz="6" w:space="6"/>
        </w:pBdr>
        <w:spacing w:after="120" w:before="360"/>
      </w:pPr>
      <w:r>
        <w:rPr>
          <w:rFonts w:ascii="Arial" w:cs="Arial" w:eastAsia="Arial" w:hAnsi="Arial"/>
          <w:b/>
          <w:bCs/>
          <w:color w:val="1F4E79"/>
          <w:sz w:val="28"/>
          <w:szCs w:val="28"/>
        </w:rPr>
        <w:t xml:space="preserve">SECTION 8: Top 10 Job Titles Best Suited for Your Profile</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7860"/>
      </w:tblGrid>
      <w:tr>
        <w:tc>
          <w:tcPr>
            <w:tcW w:type="dxa" w:w="1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1F4E79"/>
                <w:sz w:val="21"/>
                <w:szCs w:val="21"/>
              </w:rPr>
              <w:t xml:space="preserve">#1</w:t>
            </w:r>
          </w:p>
        </w:tc>
        <w:tc>
          <w:tcPr>
            <w:tcW w:type="dxa" w:w="78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1"/>
                <w:szCs w:val="21"/>
              </w:rPr>
              <w:t xml:space="preserve">Senior Technical Delivery Manager</w:t>
            </w:r>
          </w:p>
        </w:tc>
      </w:tr>
      <w:tr>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F4E79"/>
                <w:sz w:val="21"/>
                <w:szCs w:val="21"/>
              </w:rPr>
              <w:t xml:space="preserve">#2</w:t>
            </w:r>
          </w:p>
        </w:tc>
        <w:tc>
          <w:tcPr>
            <w:tcW w:type="dxa" w:w="7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1"/>
                <w:szCs w:val="21"/>
              </w:rPr>
              <w:t xml:space="preserve">Technical Program Manager (TPM)</w:t>
            </w:r>
          </w:p>
        </w:tc>
      </w:tr>
      <w:tr>
        <w:tc>
          <w:tcPr>
            <w:tcW w:type="dxa" w:w="1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1F4E79"/>
                <w:sz w:val="21"/>
                <w:szCs w:val="21"/>
              </w:rPr>
              <w:t xml:space="preserve">#3</w:t>
            </w:r>
          </w:p>
        </w:tc>
        <w:tc>
          <w:tcPr>
            <w:tcW w:type="dxa" w:w="78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1"/>
                <w:szCs w:val="21"/>
              </w:rPr>
              <w:t xml:space="preserve">Engineering Delivery Lead</w:t>
            </w:r>
          </w:p>
        </w:tc>
      </w:tr>
      <w:tr>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F4E79"/>
                <w:sz w:val="21"/>
                <w:szCs w:val="21"/>
              </w:rPr>
              <w:t xml:space="preserve">#4</w:t>
            </w:r>
          </w:p>
        </w:tc>
        <w:tc>
          <w:tcPr>
            <w:tcW w:type="dxa" w:w="7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1"/>
                <w:szCs w:val="21"/>
              </w:rPr>
              <w:t xml:space="preserve">Senior Technical Project Manager</w:t>
            </w:r>
          </w:p>
        </w:tc>
      </w:tr>
      <w:tr>
        <w:tc>
          <w:tcPr>
            <w:tcW w:type="dxa" w:w="1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1F4E79"/>
                <w:sz w:val="21"/>
                <w:szCs w:val="21"/>
              </w:rPr>
              <w:t xml:space="preserve">#5</w:t>
            </w:r>
          </w:p>
        </w:tc>
        <w:tc>
          <w:tcPr>
            <w:tcW w:type="dxa" w:w="78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1"/>
                <w:szCs w:val="21"/>
              </w:rPr>
              <w:t xml:space="preserve">Head of Engineering Delivery</w:t>
            </w:r>
          </w:p>
        </w:tc>
      </w:tr>
      <w:tr>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F4E79"/>
                <w:sz w:val="21"/>
                <w:szCs w:val="21"/>
              </w:rPr>
              <w:t xml:space="preserve">#6</w:t>
            </w:r>
          </w:p>
        </w:tc>
        <w:tc>
          <w:tcPr>
            <w:tcW w:type="dxa" w:w="7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1"/>
                <w:szCs w:val="21"/>
              </w:rPr>
              <w:t xml:space="preserve">Java Architect &amp; Delivery Lead</w:t>
            </w:r>
          </w:p>
        </w:tc>
      </w:tr>
      <w:tr>
        <w:tc>
          <w:tcPr>
            <w:tcW w:type="dxa" w:w="1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1F4E79"/>
                <w:sz w:val="21"/>
                <w:szCs w:val="21"/>
              </w:rPr>
              <w:t xml:space="preserve">#7</w:t>
            </w:r>
          </w:p>
        </w:tc>
        <w:tc>
          <w:tcPr>
            <w:tcW w:type="dxa" w:w="78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1"/>
                <w:szCs w:val="21"/>
              </w:rPr>
              <w:t xml:space="preserve">RPA / Automation Delivery Manager</w:t>
            </w:r>
          </w:p>
        </w:tc>
      </w:tr>
      <w:tr>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F4E79"/>
                <w:sz w:val="21"/>
                <w:szCs w:val="21"/>
              </w:rPr>
              <w:t xml:space="preserve">#8</w:t>
            </w:r>
          </w:p>
        </w:tc>
        <w:tc>
          <w:tcPr>
            <w:tcW w:type="dxa" w:w="7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1"/>
                <w:szCs w:val="21"/>
              </w:rPr>
              <w:t xml:space="preserve">Scrum Master / Agile Delivery Manager (Senior)</w:t>
            </w:r>
          </w:p>
        </w:tc>
      </w:tr>
      <w:tr>
        <w:tc>
          <w:tcPr>
            <w:tcW w:type="dxa" w:w="1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1F4E79"/>
                <w:sz w:val="21"/>
                <w:szCs w:val="21"/>
              </w:rPr>
              <w:t xml:space="preserve">#9</w:t>
            </w:r>
          </w:p>
        </w:tc>
        <w:tc>
          <w:tcPr>
            <w:tcW w:type="dxa" w:w="78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1"/>
                <w:szCs w:val="21"/>
              </w:rPr>
              <w:t xml:space="preserve">IT Delivery &amp; Operations Manager</w:t>
            </w:r>
          </w:p>
        </w:tc>
      </w:tr>
      <w:tr>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F4E79"/>
                <w:sz w:val="21"/>
                <w:szCs w:val="21"/>
              </w:rPr>
              <w:t xml:space="preserve">#10</w:t>
            </w:r>
          </w:p>
        </w:tc>
        <w:tc>
          <w:tcPr>
            <w:tcW w:type="dxa" w:w="7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1"/>
                <w:szCs w:val="21"/>
              </w:rPr>
              <w:t xml:space="preserve">Cloud &amp; Microservices Program Manager</w:t>
            </w:r>
          </w:p>
        </w:tc>
      </w:tr>
    </w:tbl>
    <w:p>
      <w:pPr>
        <w:spacing w:after="80" w:before="80"/>
      </w:pPr>
      <w:r>
        <w:t xml:space="preserve"/>
      </w:r>
    </w:p>
    <w:p>
      <w:pPr>
        <w:spacing w:after="40" w:before="40"/>
      </w:pPr>
      <w:r>
        <w:rPr>
          <w:rFonts w:ascii="Arial" w:cs="Arial" w:eastAsia="Arial" w:hAnsi="Arial"/>
          <w:i/>
          <w:iCs/>
          <w:color w:val="595959"/>
          <w:sz w:val="22"/>
          <w:szCs w:val="22"/>
        </w:rPr>
        <w:t xml:space="preserve">Note: You are equally strong for player-coach roles that combine hands-on technical leadership with delivery management — ideal for scale-ups and product companies.</w:t>
      </w:r>
    </w:p>
    <w:p>
      <w:r>
        <w:br w:type="page"/>
      </w:r>
    </w:p>
    <w:p>
      <w:pPr>
        <w:pStyle w:val="Heading1"/>
        <w:pBdr>
          <w:bottom w:val="single" w:color="2E75B6" w:sz="6" w:space="6"/>
        </w:pBdr>
        <w:spacing w:after="120" w:before="360"/>
      </w:pPr>
      <w:r>
        <w:rPr>
          <w:rFonts w:ascii="Arial" w:cs="Arial" w:eastAsia="Arial" w:hAnsi="Arial"/>
          <w:b/>
          <w:bCs/>
          <w:color w:val="1F4E79"/>
          <w:sz w:val="28"/>
          <w:szCs w:val="28"/>
        </w:rPr>
        <w:t xml:space="preserve">SECTION 9: Key Strengths Recruiters Will Notice</w:t>
      </w:r>
    </w:p>
    <w:p>
      <w:pPr>
        <w:spacing w:after="80" w:before="80"/>
      </w:pPr>
      <w:r>
        <w:t xml:space="preserve"/>
      </w:r>
    </w:p>
    <w:p>
      <w:pPr>
        <w:pStyle w:val="Heading2"/>
        <w:spacing w:after="80" w:before="240"/>
      </w:pPr>
      <w:r>
        <w:rPr>
          <w:rFonts w:ascii="Arial" w:cs="Arial" w:eastAsia="Arial" w:hAnsi="Arial"/>
          <w:b/>
          <w:bCs/>
          <w:color w:val="2E75B6"/>
          <w:sz w:val="24"/>
          <w:szCs w:val="24"/>
        </w:rPr>
        <w:t xml:space="preserve">1. Large-Scale Multi-Team Management</w:t>
      </w:r>
    </w:p>
    <w:p>
      <w:pPr>
        <w:pStyle w:val="ListParagraph"/>
        <w:numPr>
          <w:ilvl w:val="0"/>
          <w:numId w:val="2"/>
        </w:numPr>
        <w:spacing w:after="40" w:before="40"/>
      </w:pPr>
      <w:r>
        <w:rPr>
          <w:rFonts w:ascii="Arial" w:cs="Arial" w:eastAsia="Arial" w:hAnsi="Arial"/>
          <w:sz w:val="22"/>
          <w:szCs w:val="22"/>
        </w:rPr>
        <w:t xml:space="preserve">Managed 35+ engineers simultaneously across two major clients (HuLoop AI: 14 resources; Verizon: 21+ consultants)</w:t>
      </w:r>
    </w:p>
    <w:p>
      <w:pPr>
        <w:pStyle w:val="ListParagraph"/>
        <w:numPr>
          <w:ilvl w:val="0"/>
          <w:numId w:val="2"/>
        </w:numPr>
        <w:spacing w:after="40" w:before="40"/>
      </w:pPr>
      <w:r>
        <w:rPr>
          <w:rFonts w:ascii="Arial" w:cs="Arial" w:eastAsia="Arial" w:hAnsi="Arial"/>
          <w:sz w:val="22"/>
          <w:szCs w:val="22"/>
        </w:rPr>
        <w:t xml:space="preserve">Diverse team structures: Java, Angular, DevOps, QA, Data Science, Security, UI/UX — all coordinated effectively</w:t>
      </w:r>
    </w:p>
    <w:p>
      <w:pPr>
        <w:spacing w:after="80" w:before="80"/>
      </w:pPr>
      <w:r>
        <w:t xml:space="preserve"/>
      </w:r>
    </w:p>
    <w:p>
      <w:pPr>
        <w:pStyle w:val="Heading2"/>
        <w:spacing w:after="80" w:before="240"/>
      </w:pPr>
      <w:r>
        <w:rPr>
          <w:rFonts w:ascii="Arial" w:cs="Arial" w:eastAsia="Arial" w:hAnsi="Arial"/>
          <w:b/>
          <w:bCs/>
          <w:color w:val="2E75B6"/>
          <w:sz w:val="24"/>
          <w:szCs w:val="24"/>
        </w:rPr>
        <w:t xml:space="preserve">2. Triple-Threat Technical Leadership</w:t>
      </w:r>
    </w:p>
    <w:p>
      <w:pPr>
        <w:pStyle w:val="ListParagraph"/>
        <w:numPr>
          <w:ilvl w:val="0"/>
          <w:numId w:val="2"/>
        </w:numPr>
        <w:spacing w:after="40" w:before="40"/>
      </w:pPr>
      <w:r>
        <w:rPr>
          <w:rFonts w:ascii="Arial" w:cs="Arial" w:eastAsia="Arial" w:hAnsi="Arial"/>
          <w:sz w:val="22"/>
          <w:szCs w:val="22"/>
        </w:rPr>
        <w:t xml:space="preserve">Simultaneously held Technical Lead + Scrum Master + Product Owner + Project Manager roles at HuLoop AI</w:t>
      </w:r>
    </w:p>
    <w:p>
      <w:pPr>
        <w:pStyle w:val="ListParagraph"/>
        <w:numPr>
          <w:ilvl w:val="0"/>
          <w:numId w:val="2"/>
        </w:numPr>
        <w:spacing w:after="40" w:before="40"/>
      </w:pPr>
      <w:r>
        <w:rPr>
          <w:rFonts w:ascii="Arial" w:cs="Arial" w:eastAsia="Arial" w:hAnsi="Arial"/>
          <w:sz w:val="22"/>
          <w:szCs w:val="22"/>
        </w:rPr>
        <w:t xml:space="preserve">Contributed to SOC2 certifications, technical RFPs in Pre-sales, and solution design at executive level</w:t>
      </w:r>
    </w:p>
    <w:p>
      <w:pPr>
        <w:spacing w:after="80" w:before="80"/>
      </w:pPr>
      <w:r>
        <w:t xml:space="preserve"/>
      </w:r>
    </w:p>
    <w:p>
      <w:pPr>
        <w:pStyle w:val="Heading2"/>
        <w:spacing w:after="80" w:before="240"/>
      </w:pPr>
      <w:r>
        <w:rPr>
          <w:rFonts w:ascii="Arial" w:cs="Arial" w:eastAsia="Arial" w:hAnsi="Arial"/>
          <w:b/>
          <w:bCs/>
          <w:color w:val="2E75B6"/>
          <w:sz w:val="24"/>
          <w:szCs w:val="24"/>
        </w:rPr>
        <w:t xml:space="preserve">3. Enterprise Java &amp; Modern Architecture Depth</w:t>
      </w:r>
    </w:p>
    <w:p>
      <w:pPr>
        <w:pStyle w:val="ListParagraph"/>
        <w:numPr>
          <w:ilvl w:val="0"/>
          <w:numId w:val="2"/>
        </w:numPr>
        <w:spacing w:after="40" w:before="40"/>
      </w:pPr>
      <w:r>
        <w:rPr>
          <w:rFonts w:ascii="Arial" w:cs="Arial" w:eastAsia="Arial" w:hAnsi="Arial"/>
          <w:sz w:val="22"/>
          <w:szCs w:val="22"/>
        </w:rPr>
        <w:t xml:space="preserve">Expert-level Java 8/11, Spring Boot, Microservices, Kafka, REST APIs, AWS, Azure, Docker, Jenkins</w:t>
      </w:r>
    </w:p>
    <w:p>
      <w:pPr>
        <w:pStyle w:val="ListParagraph"/>
        <w:numPr>
          <w:ilvl w:val="0"/>
          <w:numId w:val="2"/>
        </w:numPr>
        <w:spacing w:after="40" w:before="40"/>
      </w:pPr>
      <w:r>
        <w:rPr>
          <w:rFonts w:ascii="Arial" w:cs="Arial" w:eastAsia="Arial" w:hAnsi="Arial"/>
          <w:sz w:val="22"/>
          <w:szCs w:val="22"/>
        </w:rPr>
        <w:t xml:space="preserve">Delivered monolith-to-microservices migrations (Darden/Capgemini) and cloud-native platforms (Marriott/Publicis Sapient)</w:t>
      </w:r>
    </w:p>
    <w:p>
      <w:pPr>
        <w:spacing w:after="80" w:before="80"/>
      </w:pPr>
      <w:r>
        <w:t xml:space="preserve"/>
      </w:r>
    </w:p>
    <w:p>
      <w:pPr>
        <w:pStyle w:val="Heading2"/>
        <w:spacing w:after="80" w:before="240"/>
      </w:pPr>
      <w:r>
        <w:rPr>
          <w:rFonts w:ascii="Arial" w:cs="Arial" w:eastAsia="Arial" w:hAnsi="Arial"/>
          <w:b/>
          <w:bCs/>
          <w:color w:val="2E75B6"/>
          <w:sz w:val="24"/>
          <w:szCs w:val="24"/>
        </w:rPr>
        <w:t xml:space="preserve">4. RPA &amp; Hyper-Automation Delivery</w:t>
      </w:r>
    </w:p>
    <w:p>
      <w:pPr>
        <w:pStyle w:val="ListParagraph"/>
        <w:numPr>
          <w:ilvl w:val="0"/>
          <w:numId w:val="2"/>
        </w:numPr>
        <w:spacing w:after="40" w:before="40"/>
      </w:pPr>
      <w:r>
        <w:rPr>
          <w:rFonts w:ascii="Arial" w:cs="Arial" w:eastAsia="Arial" w:hAnsi="Arial"/>
          <w:sz w:val="22"/>
          <w:szCs w:val="22"/>
        </w:rPr>
        <w:t xml:space="preserve">Delivered Low-Code/No-Code HuLoop AI automation product from development to market</w:t>
      </w:r>
    </w:p>
    <w:p>
      <w:pPr>
        <w:pStyle w:val="ListParagraph"/>
        <w:numPr>
          <w:ilvl w:val="0"/>
          <w:numId w:val="2"/>
        </w:numPr>
        <w:spacing w:after="40" w:before="40"/>
      </w:pPr>
      <w:r>
        <w:rPr>
          <w:rFonts w:ascii="Arial" w:cs="Arial" w:eastAsia="Arial" w:hAnsi="Arial"/>
          <w:sz w:val="22"/>
          <w:szCs w:val="22"/>
        </w:rPr>
        <w:t xml:space="preserve">Led UiPath-based RPA implementation for Bureau Veritas — document understanding and invoice processing</w:t>
      </w:r>
    </w:p>
    <w:p>
      <w:pPr>
        <w:spacing w:after="80" w:before="80"/>
      </w:pPr>
      <w:r>
        <w:t xml:space="preserve"/>
      </w:r>
    </w:p>
    <w:p>
      <w:pPr>
        <w:pStyle w:val="Heading2"/>
        <w:spacing w:after="80" w:before="240"/>
      </w:pPr>
      <w:r>
        <w:rPr>
          <w:rFonts w:ascii="Arial" w:cs="Arial" w:eastAsia="Arial" w:hAnsi="Arial"/>
          <w:b/>
          <w:bCs/>
          <w:color w:val="2E75B6"/>
          <w:sz w:val="24"/>
          <w:szCs w:val="24"/>
        </w:rPr>
        <w:t xml:space="preserve">5. Cross-Domain Enterprise Exposure</w:t>
      </w:r>
    </w:p>
    <w:p>
      <w:pPr>
        <w:pStyle w:val="ListParagraph"/>
        <w:numPr>
          <w:ilvl w:val="0"/>
          <w:numId w:val="2"/>
        </w:numPr>
        <w:spacing w:after="40" w:before="40"/>
      </w:pPr>
      <w:r>
        <w:rPr>
          <w:rFonts w:ascii="Arial" w:cs="Arial" w:eastAsia="Arial" w:hAnsi="Arial"/>
          <w:sz w:val="22"/>
          <w:szCs w:val="22"/>
        </w:rPr>
        <w:t xml:space="preserve">Healthcare (UHG/OPTUM — 8 million+ transactions/day platform), Telecom (AT&amp;T, Verizon, Orange Business), Retail (GAP, Darden, British Telecom), Hospitality (Marriott)</w:t>
      </w:r>
    </w:p>
    <w:p>
      <w:pPr>
        <w:spacing w:after="80" w:before="80"/>
      </w:pPr>
      <w:r>
        <w:t xml:space="preserve"/>
      </w:r>
    </w:p>
    <w:p>
      <w:pPr>
        <w:pStyle w:val="Heading2"/>
        <w:spacing w:after="80" w:before="240"/>
      </w:pPr>
      <w:r>
        <w:rPr>
          <w:rFonts w:ascii="Arial" w:cs="Arial" w:eastAsia="Arial" w:hAnsi="Arial"/>
          <w:b/>
          <w:bCs/>
          <w:color w:val="2E75B6"/>
          <w:sz w:val="24"/>
          <w:szCs w:val="24"/>
        </w:rPr>
        <w:t xml:space="preserve">6. Consistent Award-Winning Performance</w:t>
      </w:r>
    </w:p>
    <w:p>
      <w:pPr>
        <w:pStyle w:val="ListParagraph"/>
        <w:numPr>
          <w:ilvl w:val="0"/>
          <w:numId w:val="2"/>
        </w:numPr>
        <w:spacing w:after="40" w:before="40"/>
      </w:pPr>
      <w:r>
        <w:rPr>
          <w:rFonts w:ascii="Arial" w:cs="Arial" w:eastAsia="Arial" w:hAnsi="Arial"/>
          <w:sz w:val="22"/>
          <w:szCs w:val="22"/>
        </w:rPr>
        <w:t xml:space="preserve">Diamond, Opal, Star Awards at United Health Group; INSTA Award at Infosys; Associate of the Month, Pat on the Back, Cookies at Tech Mahindra</w:t>
      </w:r>
    </w:p>
    <w:p>
      <w:pPr>
        <w:pStyle w:val="ListParagraph"/>
        <w:numPr>
          <w:ilvl w:val="0"/>
          <w:numId w:val="2"/>
        </w:numPr>
        <w:spacing w:after="40" w:before="40"/>
      </w:pPr>
      <w:r>
        <w:rPr>
          <w:rFonts w:ascii="Arial" w:cs="Arial" w:eastAsia="Arial" w:hAnsi="Arial"/>
          <w:sz w:val="22"/>
          <w:szCs w:val="22"/>
        </w:rPr>
        <w:t xml:space="preserve">Recognized for proactivity, innovation, and delivering within budget across 5 organizations</w:t>
      </w:r>
    </w:p>
    <w:p>
      <w:pPr>
        <w:spacing w:after="80" w:before="80"/>
      </w:pPr>
      <w:r>
        <w:t xml:space="preserve"/>
      </w:r>
    </w:p>
    <w:p>
      <w:pPr>
        <w:pStyle w:val="Heading2"/>
        <w:spacing w:after="80" w:before="240"/>
      </w:pPr>
      <w:r>
        <w:rPr>
          <w:rFonts w:ascii="Arial" w:cs="Arial" w:eastAsia="Arial" w:hAnsi="Arial"/>
          <w:b/>
          <w:bCs/>
          <w:color w:val="2E75B6"/>
          <w:sz w:val="24"/>
          <w:szCs w:val="24"/>
        </w:rPr>
        <w:t xml:space="preserve">7. Trainer &amp; Mentor at Scale</w:t>
      </w:r>
    </w:p>
    <w:p>
      <w:pPr>
        <w:pStyle w:val="ListParagraph"/>
        <w:numPr>
          <w:ilvl w:val="0"/>
          <w:numId w:val="2"/>
        </w:numPr>
        <w:spacing w:after="40" w:before="40"/>
      </w:pPr>
      <w:r>
        <w:rPr>
          <w:rFonts w:ascii="Arial" w:cs="Arial" w:eastAsia="Arial" w:hAnsi="Arial"/>
          <w:sz w:val="22"/>
          <w:szCs w:val="22"/>
        </w:rPr>
        <w:t xml:space="preserve">Currently providing Java, Spring Boot, and Microservices training to working professionals and freshers</w:t>
      </w:r>
    </w:p>
    <w:p>
      <w:pPr>
        <w:pStyle w:val="ListParagraph"/>
        <w:numPr>
          <w:ilvl w:val="0"/>
          <w:numId w:val="2"/>
        </w:numPr>
        <w:spacing w:after="40" w:before="40"/>
      </w:pPr>
      <w:r>
        <w:rPr>
          <w:rFonts w:ascii="Arial" w:cs="Arial" w:eastAsia="Arial" w:hAnsi="Arial"/>
          <w:sz w:val="22"/>
          <w:szCs w:val="22"/>
        </w:rPr>
        <w:t xml:space="preserve">Trained as Agile Trainer at Tech Mahindra; served as Technical Interviewer for Java Fullstack + AWS roles</w:t>
      </w:r>
    </w:p>
    <w:p>
      <w:r>
        <w:br w:type="page"/>
      </w:r>
    </w:p>
    <w:p>
      <w:pPr>
        <w:pStyle w:val="Heading1"/>
        <w:pBdr>
          <w:bottom w:val="single" w:color="2E75B6" w:sz="6" w:space="6"/>
        </w:pBdr>
        <w:spacing w:after="120" w:before="360"/>
      </w:pPr>
      <w:r>
        <w:rPr>
          <w:rFonts w:ascii="Arial" w:cs="Arial" w:eastAsia="Arial" w:hAnsi="Arial"/>
          <w:b/>
          <w:bCs/>
          <w:color w:val="1F4E79"/>
          <w:sz w:val="28"/>
          <w:szCs w:val="28"/>
        </w:rPr>
        <w:t xml:space="preserve">SECTION 10: Skill Gap Analysis</w:t>
      </w:r>
    </w:p>
    <w:p>
      <w:pPr>
        <w:spacing w:after="80" w:before="80"/>
      </w:pPr>
      <w:r>
        <w:t xml:space="preserve"/>
      </w:r>
    </w:p>
    <w:p>
      <w:pPr>
        <w:pStyle w:val="Heading2"/>
        <w:spacing w:after="80" w:before="240"/>
      </w:pPr>
      <w:r>
        <w:rPr>
          <w:rFonts w:ascii="Arial" w:cs="Arial" w:eastAsia="Arial" w:hAnsi="Arial"/>
          <w:b/>
          <w:bCs/>
          <w:color w:val="2E75B6"/>
          <w:sz w:val="24"/>
          <w:szCs w:val="24"/>
        </w:rPr>
        <w:t xml:space="preserve">Current Strengths (Resume-Verified)</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1F4E79"/>
                <w:sz w:val="21"/>
                <w:szCs w:val="21"/>
              </w:rPr>
              <w:t xml:space="preserve">Technical Stack</w:t>
            </w:r>
          </w:p>
        </w:tc>
        <w:tc>
          <w:tcPr>
            <w:tcW w:type="dxa" w:w="7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1"/>
                <w:szCs w:val="21"/>
              </w:rPr>
              <w:t xml:space="preserve">Java 8/11, Spring Boot, Microservices, Kafka, REST APIs, AWS, Azure, Docker, Jenkins, Angular, React, NoSQL (MongoDB), RDBMS, PL/SQL, Shell Scripting</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F4E79"/>
                <w:sz w:val="21"/>
                <w:szCs w:val="21"/>
              </w:rPr>
              <w:t xml:space="preserve">Delivery &amp; Agile</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1"/>
                <w:szCs w:val="21"/>
              </w:rPr>
              <w:t xml:space="preserve">JIRA/Confluence, Scrum Master, Sprint Planning, Release Management, SDLC, Microsoft Projects, Waterfall &amp; Agile</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1F4E79"/>
                <w:sz w:val="21"/>
                <w:szCs w:val="21"/>
              </w:rPr>
              <w:t xml:space="preserve">Architecture</w:t>
            </w:r>
          </w:p>
        </w:tc>
        <w:tc>
          <w:tcPr>
            <w:tcW w:type="dxa" w:w="7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1"/>
                <w:szCs w:val="21"/>
              </w:rPr>
              <w:t xml:space="preserve">Microservices Design, Monolith Migration, API Design, CI/CD Pipeline Setup, GitHub Branching Strategy</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F4E79"/>
                <w:sz w:val="21"/>
                <w:szCs w:val="21"/>
              </w:rPr>
              <w:t xml:space="preserve">Leadership</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1"/>
                <w:szCs w:val="21"/>
              </w:rPr>
              <w:t xml:space="preserve">Team Management (35+ engineers), Stakeholder Management, C-suite Collaboration, SOC2, Pre-sales RFPs</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1F4E79"/>
                <w:sz w:val="21"/>
                <w:szCs w:val="21"/>
              </w:rPr>
              <w:t xml:space="preserve">Automation/RPA</w:t>
            </w:r>
          </w:p>
        </w:tc>
        <w:tc>
          <w:tcPr>
            <w:tcW w:type="dxa" w:w="7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1"/>
                <w:szCs w:val="21"/>
              </w:rPr>
              <w:t xml:space="preserve">HuLoop AI (Low-Code/No-Code), UiPath, AI Tools, Automation Frameworks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F4E79"/>
                <w:sz w:val="21"/>
                <w:szCs w:val="21"/>
              </w:rPr>
              <w:t xml:space="preserve">Domains</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1"/>
                <w:szCs w:val="21"/>
              </w:rPr>
              <w:t xml:space="preserve">Healthcare, Telecom, Retail, Hospitality, Insurance</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1F4E79"/>
                <w:sz w:val="21"/>
                <w:szCs w:val="21"/>
              </w:rPr>
              <w:t xml:space="preserve">Certifications</w:t>
            </w:r>
          </w:p>
        </w:tc>
        <w:tc>
          <w:tcPr>
            <w:tcW w:type="dxa" w:w="7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1"/>
                <w:szCs w:val="21"/>
              </w:rPr>
              <w:t xml:space="preserve">No certifications listed — see gap below</w:t>
            </w:r>
          </w:p>
        </w:tc>
      </w:tr>
    </w:tbl>
    <w:p>
      <w:pPr>
        <w:spacing w:after="80" w:before="80"/>
      </w:pPr>
      <w:r>
        <w:t xml:space="preserve"/>
      </w:r>
    </w:p>
    <w:p>
      <w:pPr>
        <w:pStyle w:val="Heading2"/>
        <w:spacing w:after="80" w:before="240"/>
      </w:pPr>
      <w:r>
        <w:rPr>
          <w:rFonts w:ascii="Arial" w:cs="Arial" w:eastAsia="Arial" w:hAnsi="Arial"/>
          <w:b/>
          <w:bCs/>
          <w:color w:val="2E75B6"/>
          <w:sz w:val="24"/>
          <w:szCs w:val="24"/>
        </w:rPr>
        <w:t xml:space="preserve">Skill Gaps Identified</w:t>
      </w:r>
    </w:p>
    <w:p>
      <w:pPr>
        <w:pStyle w:val="ListParagraph"/>
        <w:numPr>
          <w:ilvl w:val="0"/>
          <w:numId w:val="2"/>
        </w:numPr>
        <w:spacing w:after="40" w:before="40"/>
      </w:pPr>
      <w:r>
        <w:rPr>
          <w:rFonts w:ascii="Arial" w:cs="Arial" w:eastAsia="Arial" w:hAnsi="Arial"/>
          <w:sz w:val="22"/>
          <w:szCs w:val="22"/>
        </w:rPr>
        <w:t xml:space="preserve">No formal PMP, PMI-ACP, or PRINCE2 certification — recruiters at senior levels often screen for these</w:t>
      </w:r>
    </w:p>
    <w:p>
      <w:pPr>
        <w:pStyle w:val="ListParagraph"/>
        <w:numPr>
          <w:ilvl w:val="0"/>
          <w:numId w:val="2"/>
        </w:numPr>
        <w:spacing w:after="40" w:before="40"/>
      </w:pPr>
      <w:r>
        <w:rPr>
          <w:rFonts w:ascii="Arial" w:cs="Arial" w:eastAsia="Arial" w:hAnsi="Arial"/>
          <w:sz w:val="22"/>
          <w:szCs w:val="22"/>
        </w:rPr>
        <w:t xml:space="preserve">GenAI / LLM integration experience not explicitly mentioned (JD specifically calls out GenAI)</w:t>
      </w:r>
    </w:p>
    <w:p>
      <w:pPr>
        <w:pStyle w:val="ListParagraph"/>
        <w:numPr>
          <w:ilvl w:val="0"/>
          <w:numId w:val="2"/>
        </w:numPr>
        <w:spacing w:after="40" w:before="40"/>
      </w:pPr>
      <w:r>
        <w:rPr>
          <w:rFonts w:ascii="Arial" w:cs="Arial" w:eastAsia="Arial" w:hAnsi="Arial"/>
          <w:sz w:val="22"/>
          <w:szCs w:val="22"/>
        </w:rPr>
        <w:t xml:space="preserve">No mention of Kubernetes / container orchestration at scale (common expectation for cloud delivery managers)</w:t>
      </w:r>
    </w:p>
    <w:p>
      <w:pPr>
        <w:pStyle w:val="ListParagraph"/>
        <w:numPr>
          <w:ilvl w:val="0"/>
          <w:numId w:val="2"/>
        </w:numPr>
        <w:spacing w:after="40" w:before="40"/>
      </w:pPr>
      <w:r>
        <w:rPr>
          <w:rFonts w:ascii="Arial" w:cs="Arial" w:eastAsia="Arial" w:hAnsi="Arial"/>
          <w:sz w:val="22"/>
          <w:szCs w:val="22"/>
        </w:rPr>
        <w:t xml:space="preserve">Data engineering / data pipeline delivery experience limited — increasingly asked in enterprise TPM roles</w:t>
      </w:r>
    </w:p>
    <w:p>
      <w:pPr>
        <w:pStyle w:val="ListParagraph"/>
        <w:numPr>
          <w:ilvl w:val="0"/>
          <w:numId w:val="2"/>
        </w:numPr>
        <w:spacing w:after="40" w:before="40"/>
      </w:pPr>
      <w:r>
        <w:rPr>
          <w:rFonts w:ascii="Arial" w:cs="Arial" w:eastAsia="Arial" w:hAnsi="Arial"/>
          <w:sz w:val="22"/>
          <w:szCs w:val="22"/>
        </w:rPr>
        <w:t xml:space="preserve">No SAFe (Scaled Agile Framework) certification or large-scale Agile framework experience documented</w:t>
      </w:r>
    </w:p>
    <w:p>
      <w:pPr>
        <w:pStyle w:val="ListParagraph"/>
        <w:numPr>
          <w:ilvl w:val="0"/>
          <w:numId w:val="2"/>
        </w:numPr>
        <w:spacing w:after="40" w:before="40"/>
      </w:pPr>
      <w:r>
        <w:rPr>
          <w:rFonts w:ascii="Arial" w:cs="Arial" w:eastAsia="Arial" w:hAnsi="Arial"/>
          <w:sz w:val="22"/>
          <w:szCs w:val="22"/>
        </w:rPr>
        <w:t xml:space="preserve">LinkedIn profile and GitHub/portfolio links not present on resume — limits online discoverability</w:t>
      </w:r>
    </w:p>
    <w:p>
      <w:pPr>
        <w:spacing w:after="80" w:before="80"/>
      </w:pPr>
      <w:r>
        <w:t xml:space="preserve"/>
      </w:r>
    </w:p>
    <w:p>
      <w:pPr>
        <w:pStyle w:val="Heading2"/>
        <w:spacing w:after="80" w:before="240"/>
      </w:pPr>
      <w:r>
        <w:rPr>
          <w:rFonts w:ascii="Arial" w:cs="Arial" w:eastAsia="Arial" w:hAnsi="Arial"/>
          <w:b/>
          <w:bCs/>
          <w:color w:val="2E75B6"/>
          <w:sz w:val="24"/>
          <w:szCs w:val="24"/>
        </w:rPr>
        <w:t xml:space="preserve">Recommended Learning Roadmap</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1F4E79"/>
                <w:sz w:val="21"/>
                <w:szCs w:val="21"/>
              </w:rPr>
              <w:t xml:space="preserve">Priority</w:t>
            </w:r>
          </w:p>
        </w:tc>
        <w:tc>
          <w:tcPr>
            <w:tcW w:type="dxa" w:w="7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1"/>
                <w:szCs w:val="21"/>
              </w:rPr>
              <w:t xml:space="preserve">Action Item</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F4E79"/>
                <w:sz w:val="21"/>
                <w:szCs w:val="21"/>
              </w:rPr>
              <w:t xml:space="preserve">HIGH — Immediate</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1"/>
                <w:szCs w:val="21"/>
              </w:rPr>
              <w:t xml:space="preserve">Earn PMP Certification (PMI) — highest ROI for Senior Delivery Manager roles. Study 3 months, exam in Month 4.</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1F4E79"/>
                <w:sz w:val="21"/>
                <w:szCs w:val="21"/>
              </w:rPr>
              <w:t xml:space="preserve">HIGH — Immediate</w:t>
            </w:r>
          </w:p>
        </w:tc>
        <w:tc>
          <w:tcPr>
            <w:tcW w:type="dxa" w:w="7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1"/>
                <w:szCs w:val="21"/>
              </w:rPr>
              <w:t xml:space="preserve">Complete an AWS Certified Solutions Architect – Associate or Azure Administrator certification to formalize cloud expertise.</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F4E79"/>
                <w:sz w:val="21"/>
                <w:szCs w:val="21"/>
              </w:rPr>
              <w:t xml:space="preserve">HIGH — 60 Days</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1"/>
                <w:szCs w:val="21"/>
              </w:rPr>
              <w:t xml:space="preserve">Complete a GenAI for Developers course (Google, Coursera, or Anthropic) — explicitly mentioned in target JD.</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1F4E79"/>
                <w:sz w:val="21"/>
                <w:szCs w:val="21"/>
              </w:rPr>
              <w:t xml:space="preserve">MEDIUM — 90 Days</w:t>
            </w:r>
          </w:p>
        </w:tc>
        <w:tc>
          <w:tcPr>
            <w:tcW w:type="dxa" w:w="7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1"/>
                <w:szCs w:val="21"/>
              </w:rPr>
              <w:t xml:space="preserve">Earn Kubernetes (CKAD or CKA) certification to strengthen cloud-native delivery credentials.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F4E79"/>
                <w:sz w:val="21"/>
                <w:szCs w:val="21"/>
              </w:rPr>
              <w:t xml:space="preserve">MEDIUM — 90 Days</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1"/>
                <w:szCs w:val="21"/>
              </w:rPr>
              <w:t xml:space="preserve">SAFe 6.0 Agilist or SAFe Program Consultant certification for enterprise Agile delivery at scale.</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1F4E79"/>
                <w:sz w:val="21"/>
                <w:szCs w:val="21"/>
              </w:rPr>
              <w:t xml:space="preserve">LOW — Ongoing</w:t>
            </w:r>
          </w:p>
        </w:tc>
        <w:tc>
          <w:tcPr>
            <w:tcW w:type="dxa" w:w="7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1"/>
                <w:szCs w:val="21"/>
              </w:rPr>
              <w:t xml:space="preserve">Build a LinkedIn profile and GitHub presence — document HuLoop AI, Verizon, and Marriott delivery stories (at a non-confidential level).</w:t>
            </w:r>
          </w:p>
        </w:tc>
      </w:tr>
    </w:tbl>
    <w:p>
      <w:r>
        <w:br w:type="page"/>
      </w:r>
    </w:p>
    <w:p>
      <w:pPr>
        <w:pStyle w:val="Heading1"/>
        <w:pBdr>
          <w:bottom w:val="single" w:color="2E75B6" w:sz="6" w:space="6"/>
        </w:pBdr>
        <w:spacing w:after="120" w:before="360"/>
      </w:pPr>
      <w:r>
        <w:rPr>
          <w:rFonts w:ascii="Arial" w:cs="Arial" w:eastAsia="Arial" w:hAnsi="Arial"/>
          <w:b/>
          <w:bCs/>
          <w:color w:val="1F4E79"/>
          <w:sz w:val="28"/>
          <w:szCs w:val="28"/>
        </w:rPr>
        <w:t xml:space="preserve">SECTION 11: Personal Brand Summary</w:t>
      </w:r>
    </w:p>
    <w:p>
      <w:pPr>
        <w:spacing w:after="80" w:before="80"/>
      </w:pPr>
      <w:r>
        <w:t xml:space="preserve"/>
      </w:r>
    </w:p>
    <w:p>
      <w:pPr>
        <w:pStyle w:val="Heading2"/>
        <w:spacing w:after="80" w:before="240"/>
      </w:pPr>
      <w:r>
        <w:rPr>
          <w:rFonts w:ascii="Arial" w:cs="Arial" w:eastAsia="Arial" w:hAnsi="Arial"/>
          <w:b/>
          <w:bCs/>
          <w:color w:val="2E75B6"/>
          <w:sz w:val="24"/>
          <w:szCs w:val="24"/>
        </w:rPr>
        <w:t xml:space="preserve">Unique Value Proposition</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4"/>
              <w:left w:val="single" w:color="2E75B6" w:sz="4"/>
              <w:bottom w:val="single" w:color="2E75B6" w:sz="4"/>
              <w:right w:val="single" w:color="2E75B6" w:sz="4"/>
            </w:tcBorders>
            <w:shd w:fill="D6E4F0" w:val="clear"/>
            <w:tcMar>
              <w:top w:type="dxa" w:w="120"/>
              <w:left w:type="dxa" w:w="180"/>
              <w:bottom w:type="dxa" w:w="120"/>
              <w:right w:type="dxa" w:w="180"/>
            </w:tcMar>
          </w:tcPr>
          <w:p>
            <w:pPr>
              <w:spacing w:after="30" w:before="30"/>
            </w:pPr>
            <w:r>
              <w:rPr>
                <w:rFonts w:ascii="Arial" w:cs="Arial" w:eastAsia="Arial" w:hAnsi="Arial"/>
                <w:i/>
                <w:iCs/>
                <w:color w:val="1F4E79"/>
                <w:sz w:val="21"/>
                <w:szCs w:val="21"/>
              </w:rPr>
              <w:t xml:space="preserve">I am the rare Technical Delivery Manager who can debug a production Java issue in the morning,</w:t>
            </w:r>
          </w:p>
          <w:p>
            <w:pPr>
              <w:spacing w:after="30" w:before="30"/>
            </w:pPr>
            <w:r>
              <w:rPr>
                <w:rFonts w:ascii="Arial" w:cs="Arial" w:eastAsia="Arial" w:hAnsi="Arial"/>
                <w:i/>
                <w:iCs/>
                <w:color w:val="1F4E79"/>
                <w:sz w:val="21"/>
                <w:szCs w:val="21"/>
              </w:rPr>
              <w:t xml:space="preserve">lead a C-suite stakeholder review in the afternoon, and mentor a junior developer in the evening —</w:t>
            </w:r>
          </w:p>
          <w:p>
            <w:pPr>
              <w:spacing w:after="30" w:before="30"/>
            </w:pPr>
            <w:r>
              <w:rPr>
                <w:rFonts w:ascii="Arial" w:cs="Arial" w:eastAsia="Arial" w:hAnsi="Arial"/>
                <w:i/>
                <w:iCs/>
                <w:color w:val="1F4E79"/>
                <w:sz w:val="21"/>
                <w:szCs w:val="21"/>
              </w:rPr>
              <w:t xml:space="preserve">without missing a delivery milestone. With 15 years of progressive leadership across 10+ enterprise</w:t>
            </w:r>
          </w:p>
          <w:p>
            <w:pPr>
              <w:spacing w:after="30" w:before="30"/>
            </w:pPr>
            <w:r>
              <w:rPr>
                <w:rFonts w:ascii="Arial" w:cs="Arial" w:eastAsia="Arial" w:hAnsi="Arial"/>
                <w:i/>
                <w:iCs/>
                <w:color w:val="1F4E79"/>
                <w:sz w:val="21"/>
                <w:szCs w:val="21"/>
              </w:rPr>
              <w:t xml:space="preserve">clients, 35+ engineer teams, and domains spanning Healthcare, Telecom, Retail, and Hospitality,</w:t>
            </w:r>
          </w:p>
          <w:p>
            <w:pPr>
              <w:spacing w:after="30" w:before="30"/>
            </w:pPr>
            <w:r>
              <w:rPr>
                <w:rFonts w:ascii="Arial" w:cs="Arial" w:eastAsia="Arial" w:hAnsi="Arial"/>
                <w:i/>
                <w:iCs/>
                <w:color w:val="1F4E79"/>
                <w:sz w:val="21"/>
                <w:szCs w:val="21"/>
              </w:rPr>
              <w:t xml:space="preserve">I bring strategic clarity, technical credibility, and a track record of award-winning delivery.</w:t>
            </w:r>
          </w:p>
        </w:tc>
      </w:tr>
    </w:tbl>
    <w:p>
      <w:pPr>
        <w:spacing w:after="80" w:before="80"/>
      </w:pPr>
      <w:r>
        <w:t xml:space="preserve"/>
      </w:r>
    </w:p>
    <w:p>
      <w:pPr>
        <w:pStyle w:val="Heading2"/>
        <w:spacing w:after="80" w:before="240"/>
      </w:pPr>
      <w:r>
        <w:rPr>
          <w:rFonts w:ascii="Arial" w:cs="Arial" w:eastAsia="Arial" w:hAnsi="Arial"/>
          <w:b/>
          <w:bCs/>
          <w:color w:val="2E75B6"/>
          <w:sz w:val="24"/>
          <w:szCs w:val="24"/>
        </w:rPr>
        <w:t xml:space="preserve">Professional Positioning Statement</w:t>
      </w:r>
    </w:p>
    <w:p>
      <w:pPr>
        <w:spacing w:after="80" w:before="80"/>
      </w:pPr>
      <w:r>
        <w:t xml:space="preserve"/>
      </w:r>
    </w:p>
    <w:p>
      <w:pPr>
        <w:spacing w:after="40" w:before="40"/>
      </w:pPr>
      <w:r>
        <w:rPr>
          <w:rFonts w:ascii="Arial" w:cs="Arial" w:eastAsia="Arial" w:hAnsi="Arial"/>
          <w:color w:val="000000"/>
          <w:sz w:val="22"/>
          <w:szCs w:val="22"/>
        </w:rPr>
        <w:t xml:space="preserve">Deepika Verma is a Senior Technical Delivery Manager and Java Architect with 15 years of experience driving enterprise software delivery at organizations including United Health Group (OPTUM), Capgemini, Publicis Sapient, Infosys, and Tech Mahindra. She has led cross-functional teams of 35+ engineers across Java, Cloud (AWS/Azure), Microservices, RPA, and Hyper-Automation programs — simultaneously holding the roles of Technical Lead, Scrum Master, Product Owner, and Project Manager. Her delivery philosophy is automation-first, data-driven, and people-centered, with a consistent record of on-time, within-budget delivery recognized by multiple performance awards across every organization she has served.</w:t>
      </w:r>
    </w:p>
    <w:p>
      <w:pPr>
        <w:spacing w:after="80" w:before="80"/>
      </w:pPr>
      <w:r>
        <w:t xml:space="preserve"/>
      </w:r>
    </w:p>
    <w:p>
      <w:pPr>
        <w:pStyle w:val="Heading2"/>
        <w:spacing w:after="80" w:before="240"/>
      </w:pPr>
      <w:r>
        <w:rPr>
          <w:rFonts w:ascii="Arial" w:cs="Arial" w:eastAsia="Arial" w:hAnsi="Arial"/>
          <w:b/>
          <w:bCs/>
          <w:color w:val="2E75B6"/>
          <w:sz w:val="24"/>
          <w:szCs w:val="24"/>
        </w:rPr>
        <w:t xml:space="preserve">Recruiter Headline Options</w:t>
      </w:r>
    </w:p>
    <w:p>
      <w:pPr>
        <w:spacing w:after="80" w:before="80"/>
      </w:pPr>
      <w:r>
        <w:t xml:space="preserve"/>
      </w:r>
    </w:p>
    <w:p>
      <w:pPr>
        <w:pStyle w:val="ListParagraph"/>
        <w:numPr>
          <w:ilvl w:val="0"/>
          <w:numId w:val="2"/>
        </w:numPr>
        <w:spacing w:after="40" w:before="40"/>
      </w:pPr>
      <w:r>
        <w:rPr>
          <w:rFonts w:ascii="Arial" w:cs="Arial" w:eastAsia="Arial" w:hAnsi="Arial"/>
          <w:sz w:val="22"/>
          <w:szCs w:val="22"/>
        </w:rPr>
        <w:t xml:space="preserve">Senior Technical Delivery Manager | Java Architect | Microservices &amp; RPA | 15 Yrs Enterprise Delivery | AWS | Azure | UHG | Capgemini | Publicis Sapient</w:t>
      </w:r>
    </w:p>
    <w:p>
      <w:pPr>
        <w:pStyle w:val="ListParagraph"/>
        <w:numPr>
          <w:ilvl w:val="0"/>
          <w:numId w:val="2"/>
        </w:numPr>
        <w:spacing w:after="40" w:before="40"/>
      </w:pPr>
      <w:r>
        <w:rPr>
          <w:rFonts w:ascii="Arial" w:cs="Arial" w:eastAsia="Arial" w:hAnsi="Arial"/>
          <w:sz w:val="22"/>
          <w:szCs w:val="22"/>
        </w:rPr>
        <w:t xml:space="preserve">Technical Program Manager | Java 8 / Spring Boot / Kafka / AWS | Led 35+ Engineers | Healthcare, Telecom, Retail, Hospitality | Available Immediately</w:t>
      </w:r>
    </w:p>
    <w:p>
      <w:pPr>
        <w:pStyle w:val="ListParagraph"/>
        <w:numPr>
          <w:ilvl w:val="0"/>
          <w:numId w:val="2"/>
        </w:numPr>
        <w:spacing w:after="40" w:before="40"/>
      </w:pPr>
      <w:r>
        <w:rPr>
          <w:rFonts w:ascii="Arial" w:cs="Arial" w:eastAsia="Arial" w:hAnsi="Arial"/>
          <w:sz w:val="22"/>
          <w:szCs w:val="22"/>
        </w:rPr>
        <w:t xml:space="preserve">Engineering Delivery Lead | Microservices | RPA/Automation | Agile Scrum Master | 15 Yrs | UHG • Capgemini • Publicis Sapient • Infosys | Open to Remote Roles</w:t>
      </w:r>
    </w:p>
    <w:p>
      <w:r>
        <w:br w:type="page"/>
      </w:r>
    </w:p>
    <w:p>
      <w:pPr>
        <w:pStyle w:val="Heading1"/>
        <w:pBdr>
          <w:bottom w:val="single" w:color="2E75B6" w:sz="6" w:space="6"/>
        </w:pBdr>
        <w:spacing w:after="120" w:before="360"/>
      </w:pPr>
      <w:r>
        <w:rPr>
          <w:rFonts w:ascii="Arial" w:cs="Arial" w:eastAsia="Arial" w:hAnsi="Arial"/>
          <w:b/>
          <w:bCs/>
          <w:color w:val="1F4E79"/>
          <w:sz w:val="28"/>
          <w:szCs w:val="28"/>
        </w:rPr>
        <w:t xml:space="preserve">SECTION 12: Interview Talking Points</w:t>
      </w:r>
    </w:p>
    <w:p>
      <w:pPr>
        <w:spacing w:after="80" w:before="80"/>
      </w:pPr>
      <w:r>
        <w:t xml:space="preserve"/>
      </w:r>
    </w:p>
    <w:p>
      <w:pPr>
        <w:pStyle w:val="Heading2"/>
        <w:spacing w:after="80" w:before="240"/>
      </w:pPr>
      <w:r>
        <w:rPr>
          <w:rFonts w:ascii="Arial" w:cs="Arial" w:eastAsia="Arial" w:hAnsi="Arial"/>
          <w:b/>
          <w:bCs/>
          <w:color w:val="2E75B6"/>
          <w:sz w:val="24"/>
          <w:szCs w:val="24"/>
        </w:rPr>
        <w:t xml:space="preserve">Most Impressive Achievements to Open With</w:t>
      </w:r>
    </w:p>
    <w:p>
      <w:pPr>
        <w:spacing w:after="80" w:before="80"/>
      </w:pPr>
      <w:r>
        <w:t xml:space="preserve"/>
      </w:r>
    </w:p>
    <w:p>
      <w:pPr>
        <w:pStyle w:val="ListParagraph"/>
        <w:numPr>
          <w:ilvl w:val="0"/>
          <w:numId w:val="2"/>
        </w:numPr>
        <w:spacing w:after="40" w:before="40"/>
      </w:pPr>
      <w:r>
        <w:rPr>
          <w:rFonts w:ascii="Arial" w:cs="Arial" w:eastAsia="Arial" w:hAnsi="Arial"/>
          <w:sz w:val="22"/>
          <w:szCs w:val="22"/>
        </w:rPr>
        <w:t xml:space="preserve">HuLoop AI Multi-Role Leadership: "At AgreeYa, I simultaneously served as Technical Lead, Scrum Master, Product Owner, and Project Manager for HuLoop AI — a Low-Code/No-Code automation product. I built the team of 14 engineers from scratch, established all delivery processes (CI/CD, GitHub branching, JIRA/Confluence, Release Management), contributed to SOC2 certification, and worked directly with the CEO, CTO, and CCO on product vision. At the same time, I managed 21+ consultants for Verizon. That's the level of ownership I bring."</w:t>
      </w:r>
    </w:p>
    <w:p>
      <w:pPr>
        <w:pStyle w:val="ListParagraph"/>
        <w:numPr>
          <w:ilvl w:val="0"/>
          <w:numId w:val="2"/>
        </w:numPr>
        <w:spacing w:after="40" w:before="40"/>
      </w:pPr>
      <w:r>
        <w:rPr>
          <w:rFonts w:ascii="Arial" w:cs="Arial" w:eastAsia="Arial" w:hAnsi="Arial"/>
          <w:sz w:val="22"/>
          <w:szCs w:val="22"/>
        </w:rPr>
        <w:t xml:space="preserve">UHG Diamond Award Story: "At United Health Group, I was awarded the Diamond Award for technically leading an MVP for clinical users — a new team, a complex product, tight timelines. I also received the Opal Award for proactively identifying a design flaw in the project early enough to resolve it with the business without exceeding budget. That instinct to catch risks early before they become delivery failures is something I bring to every engagement."</w:t>
      </w:r>
    </w:p>
    <w:p>
      <w:pPr>
        <w:pStyle w:val="ListParagraph"/>
        <w:numPr>
          <w:ilvl w:val="0"/>
          <w:numId w:val="2"/>
        </w:numPr>
        <w:spacing w:after="40" w:before="40"/>
      </w:pPr>
      <w:r>
        <w:rPr>
          <w:rFonts w:ascii="Arial" w:cs="Arial" w:eastAsia="Arial" w:hAnsi="Arial"/>
          <w:sz w:val="22"/>
          <w:szCs w:val="22"/>
        </w:rPr>
        <w:t xml:space="preserve">Monolith-to-Microservices Migration (Capgemini): "At Capgemini for Darden Restaurants, I led the migration of a legacy monolith to a Microservices architecture using Java 8, Spring Boot, and Kafka — managing both onshore and offshore teams, and also handling DevOps activities including Jenkins pipeline setup and SonarQube code quality reporting."</w:t>
      </w:r>
    </w:p>
    <w:p>
      <w:pPr>
        <w:spacing w:after="80" w:before="80"/>
      </w:pPr>
      <w:r>
        <w:t xml:space="preserve"/>
      </w:r>
    </w:p>
    <w:p>
      <w:pPr>
        <w:pStyle w:val="Heading2"/>
        <w:spacing w:after="80" w:before="240"/>
      </w:pPr>
      <w:r>
        <w:rPr>
          <w:rFonts w:ascii="Arial" w:cs="Arial" w:eastAsia="Arial" w:hAnsi="Arial"/>
          <w:b/>
          <w:bCs/>
          <w:color w:val="2E75B6"/>
          <w:sz w:val="24"/>
          <w:szCs w:val="24"/>
        </w:rPr>
        <w:t xml:space="preserve">Key Stories to Prepare (STAR Format)</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7860"/>
      </w:tblGrid>
      <w:tr>
        <w:tc>
          <w:tcPr>
            <w:tcW w:type="dxa" w:w="1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1F4E79"/>
                <w:sz w:val="21"/>
                <w:szCs w:val="21"/>
              </w:rPr>
              <w:t xml:space="preserve">Story 1</w:t>
            </w:r>
          </w:p>
        </w:tc>
        <w:tc>
          <w:tcPr>
            <w:tcW w:type="dxa" w:w="78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1"/>
                <w:szCs w:val="21"/>
              </w:rPr>
              <w:t xml:space="preserve">Building the HuLoop AI Delivery Operating Model — Situation: No processes existed. Task: Build a mature delivery org. Action: Introduced CI/CD, JIRA, GitHub strategy, Release Mgmt, Code Reviews. Result: Process-driven, SOC2-compliant product organization.</w:t>
            </w:r>
          </w:p>
        </w:tc>
      </w:tr>
      <w:tr>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F4E79"/>
                <w:sz w:val="21"/>
                <w:szCs w:val="21"/>
              </w:rPr>
              <w:t xml:space="preserve">Story 2</w:t>
            </w:r>
          </w:p>
        </w:tc>
        <w:tc>
          <w:tcPr>
            <w:tcW w:type="dxa" w:w="7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1"/>
                <w:szCs w:val="21"/>
              </w:rPr>
              <w:t xml:space="preserve">Managing Verizon + HuLoop Simultaneously — Situation: Two large client engagements running in parallel. Task: Ensure both deliver on time. Action: Clear team structures, delegation, Scrum cadences, escalation paths. Result: Both delivered successfully.</w:t>
            </w:r>
          </w:p>
        </w:tc>
      </w:tr>
      <w:tr>
        <w:tc>
          <w:tcPr>
            <w:tcW w:type="dxa" w:w="1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1F4E79"/>
                <w:sz w:val="21"/>
                <w:szCs w:val="21"/>
              </w:rPr>
              <w:t xml:space="preserve">Story 3</w:t>
            </w:r>
          </w:p>
        </w:tc>
        <w:tc>
          <w:tcPr>
            <w:tcW w:type="dxa" w:w="78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1"/>
                <w:szCs w:val="21"/>
              </w:rPr>
              <w:t xml:space="preserve">UHG Opal Award — Proactive Risk Resolution — Situation: Identified a design flaw early in a Healthcare platform build. Task: Resolve without delaying or overspending. Action: Raised with business quickly, proposed design change. Result: Project completed in budget. Received Opal Award.</w:t>
            </w:r>
          </w:p>
        </w:tc>
      </w:tr>
      <w:tr>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F4E79"/>
                <w:sz w:val="21"/>
                <w:szCs w:val="21"/>
              </w:rPr>
              <w:t xml:space="preserve">Story 4</w:t>
            </w:r>
          </w:p>
        </w:tc>
        <w:tc>
          <w:tcPr>
            <w:tcW w:type="dxa" w:w="7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1"/>
                <w:szCs w:val="21"/>
              </w:rPr>
              <w:t xml:space="preserve">Infosys INSTA Award — Solo Delivery — Situation: Running a newly developed telecom application independently at Infosys. Task: Cater to enhancements, fix issues, coordinate with client. Action: Operated as a one-woman army — no delays, no escalations. Result: INSTA Award for independent ownership.</w:t>
            </w:r>
          </w:p>
        </w:tc>
      </w:tr>
      <w:tr>
        <w:tc>
          <w:tcPr>
            <w:tcW w:type="dxa" w:w="1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1F4E79"/>
                <w:sz w:val="21"/>
                <w:szCs w:val="21"/>
              </w:rPr>
              <w:t xml:space="preserve">Story 5</w:t>
            </w:r>
          </w:p>
        </w:tc>
        <w:tc>
          <w:tcPr>
            <w:tcW w:type="dxa" w:w="78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1"/>
                <w:szCs w:val="21"/>
              </w:rPr>
              <w:t xml:space="preserve">CMMi Level 5 Representation — Situation: Selected as Configuration Manager for the Noida location at Tech Mahindra. Task: Represent the site in CMMi Level 5 certification. Action: Managed configuration management rigorously. Result: Organizational certification achieved.</w:t>
            </w:r>
          </w:p>
        </w:tc>
      </w:tr>
    </w:tbl>
    <w:p>
      <w:pPr>
        <w:spacing w:after="80" w:before="80"/>
      </w:pPr>
      <w:r>
        <w:t xml:space="preserve"/>
      </w:r>
    </w:p>
    <w:p>
      <w:pPr>
        <w:pStyle w:val="Heading2"/>
        <w:spacing w:after="80" w:before="240"/>
      </w:pPr>
      <w:r>
        <w:rPr>
          <w:rFonts w:ascii="Arial" w:cs="Arial" w:eastAsia="Arial" w:hAnsi="Arial"/>
          <w:b/>
          <w:bCs/>
          <w:color w:val="2E75B6"/>
          <w:sz w:val="24"/>
          <w:szCs w:val="24"/>
        </w:rPr>
        <w:t xml:space="preserve">Areas Recruiters Are Likely to Ask About</w:t>
      </w:r>
    </w:p>
    <w:p>
      <w:pPr>
        <w:spacing w:after="80" w:before="80"/>
      </w:pPr>
      <w:r>
        <w:t xml:space="preserve"/>
      </w:r>
    </w:p>
    <w:p>
      <w:pPr>
        <w:pStyle w:val="ListParagraph"/>
        <w:numPr>
          <w:ilvl w:val="0"/>
          <w:numId w:val="2"/>
        </w:numPr>
        <w:spacing w:after="40" w:before="40"/>
      </w:pPr>
      <w:r>
        <w:rPr>
          <w:rFonts w:ascii="Arial" w:cs="Arial" w:eastAsia="Arial" w:hAnsi="Arial"/>
          <w:sz w:val="22"/>
          <w:szCs w:val="22"/>
        </w:rPr>
        <w:t xml:space="preserve">Team Size &amp; Management Style — Be specific: 14 (HuLoop) + 21 (Verizon) = 35+ simultaneous. Describe your 1:1 cadence, performance conversations, and how you handle underperformers.</w:t>
      </w:r>
    </w:p>
    <w:p>
      <w:pPr>
        <w:pStyle w:val="ListParagraph"/>
        <w:numPr>
          <w:ilvl w:val="0"/>
          <w:numId w:val="2"/>
        </w:numPr>
        <w:spacing w:after="40" w:before="40"/>
      </w:pPr>
      <w:r>
        <w:rPr>
          <w:rFonts w:ascii="Arial" w:cs="Arial" w:eastAsia="Arial" w:hAnsi="Arial"/>
          <w:sz w:val="22"/>
          <w:szCs w:val="22"/>
        </w:rPr>
        <w:t xml:space="preserve">How You Balance Technical Depth and Management — Use the "player-coach" framing: you stay hands-on (debugging, code reviews, architectural decisions) while empowering the team.</w:t>
      </w:r>
    </w:p>
    <w:p>
      <w:pPr>
        <w:pStyle w:val="ListParagraph"/>
        <w:numPr>
          <w:ilvl w:val="0"/>
          <w:numId w:val="2"/>
        </w:numPr>
        <w:spacing w:after="40" w:before="40"/>
      </w:pPr>
      <w:r>
        <w:rPr>
          <w:rFonts w:ascii="Arial" w:cs="Arial" w:eastAsia="Arial" w:hAnsi="Arial"/>
          <w:sz w:val="22"/>
          <w:szCs w:val="22"/>
        </w:rPr>
        <w:t xml:space="preserve">Experience with GenAI / Automation Tools — Highlight HuLoop AI (Low-Code/No-Code), UiPath RPA, and your current use of AI tools in training. Acknowledge GenAI as an area you are actively upskilling in.</w:t>
      </w:r>
    </w:p>
    <w:p>
      <w:pPr>
        <w:pStyle w:val="ListParagraph"/>
        <w:numPr>
          <w:ilvl w:val="0"/>
          <w:numId w:val="2"/>
        </w:numPr>
        <w:spacing w:after="40" w:before="40"/>
      </w:pPr>
      <w:r>
        <w:rPr>
          <w:rFonts w:ascii="Arial" w:cs="Arial" w:eastAsia="Arial" w:hAnsi="Arial"/>
          <w:sz w:val="22"/>
          <w:szCs w:val="22"/>
        </w:rPr>
        <w:t xml:space="preserve">Stakeholder Management at Executive Level — Highlight direct work with CEO/CTO/CCO at HuLoop AI and senior management appreciation at UHG, Infosys, and Tech Mahindra.</w:t>
      </w:r>
    </w:p>
    <w:p>
      <w:pPr>
        <w:pStyle w:val="ListParagraph"/>
        <w:numPr>
          <w:ilvl w:val="0"/>
          <w:numId w:val="2"/>
        </w:numPr>
        <w:spacing w:after="40" w:before="40"/>
      </w:pPr>
      <w:r>
        <w:rPr>
          <w:rFonts w:ascii="Arial" w:cs="Arial" w:eastAsia="Arial" w:hAnsi="Arial"/>
          <w:sz w:val="22"/>
          <w:szCs w:val="22"/>
        </w:rPr>
        <w:t xml:space="preserve">Certifications — Be honest: no formal PMP or cloud certs yet, but share your plan and timeline to earn them.</w:t>
      </w:r>
    </w:p>
    <w:p>
      <w:pPr>
        <w:pStyle w:val="ListParagraph"/>
        <w:numPr>
          <w:ilvl w:val="0"/>
          <w:numId w:val="2"/>
        </w:numPr>
        <w:spacing w:after="40" w:before="40"/>
      </w:pPr>
      <w:r>
        <w:rPr>
          <w:rFonts w:ascii="Arial" w:cs="Arial" w:eastAsia="Arial" w:hAnsi="Arial"/>
          <w:sz w:val="22"/>
          <w:szCs w:val="22"/>
        </w:rPr>
        <w:t xml:space="preserve">Career Gap / Freelancing Period (Sep 2024 – Present) — Frame proactively: "I used this period intentionally to deepen my Java and Microservices training delivery, sharpen interview panel skills, and stay current with the market before stepping back into a full-time leadership role."</w:t>
      </w:r>
    </w:p>
    <w:p>
      <w:pPr>
        <w:spacing w:after="80" w:before="80"/>
      </w:pPr>
      <w:r>
        <w:t xml:space="preserve"/>
      </w:r>
    </w:p>
    <w:p>
      <w:pPr>
        <w:spacing w:after="80" w:before="80"/>
      </w:pPr>
      <w:r>
        <w:t xml:space="preserve"/>
      </w:r>
    </w:p>
    <w:p>
      <w:pPr>
        <w:pBdr>
          <w:bottom w:val="single" w:color="D0D0D0" w:sz="2" w:space="4"/>
        </w:pBdr>
        <w:spacing w:after="0" w:before="0"/>
      </w:pPr>
      <w:r>
        <w:t xml:space="preserve"/>
      </w:r>
    </w:p>
    <w:p>
      <w:pPr>
        <w:spacing w:after="80" w:before="160"/>
        <w:jc w:val="center"/>
      </w:pPr>
      <w:r>
        <w:rPr>
          <w:rFonts w:ascii="Arial" w:cs="Arial" w:eastAsia="Arial" w:hAnsi="Arial"/>
          <w:i/>
          <w:iCs/>
          <w:color w:val="595959"/>
          <w:sz w:val="18"/>
          <w:szCs w:val="18"/>
        </w:rPr>
        <w:t xml:space="preserve">Deepika Verma — Job Search &amp; Personal Branding Toolkit</w:t>
      </w:r>
    </w:p>
    <w:p>
      <w:pPr>
        <w:spacing w:after="0" w:before="0"/>
        <w:jc w:val="center"/>
      </w:pPr>
      <w:r>
        <w:rPr>
          <w:rFonts w:ascii="Arial" w:cs="Arial" w:eastAsia="Arial" w:hAnsi="Arial"/>
          <w:i/>
          <w:iCs/>
          <w:color w:val="595959"/>
          <w:sz w:val="18"/>
          <w:szCs w:val="18"/>
        </w:rPr>
        <w:t xml:space="preserve">All content is ATS-optimized and ready to use immediately.</w:t>
      </w:r>
    </w:p>
    <w:sectPr>
      <w:pgSz w:w="12240" w:h="15840" w:orient="portrait"/>
      <w:pgMar w:top="1080" w:right="1260" w:bottom="108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bullet"/>
      <w:lvlText w:val="◦"/>
      <w:lvlJc w:val="left"/>
      <w:pPr>
        <w:ind w:left="108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60"/>
      <w:outlineLvl w:val="0"/>
    </w:pPr>
    <w:rPr>
      <w:rFonts w:ascii="Arial" w:cs="Arial" w:eastAsia="Arial" w:hAnsi="Arial"/>
      <w:b/>
      <w:bCs/>
      <w:color w:val="1F4E79"/>
      <w:sz w:val="28"/>
      <w:szCs w:val="28"/>
    </w:rPr>
  </w:style>
  <w:style w:type="paragraph" w:styleId="Heading2">
    <w:name w:val="Heading 2"/>
    <w:basedOn w:val="Normal"/>
    <w:next w:val="Normal"/>
    <w:qFormat/>
    <w:pPr>
      <w:spacing w:after="80" w:before="240"/>
      <w:outlineLvl w:val="1"/>
    </w:pPr>
    <w:rPr>
      <w:rFonts w:ascii="Arial" w:cs="Arial" w:eastAsia="Arial" w:hAnsi="Arial"/>
      <w:b/>
      <w:bCs/>
      <w:color w:val="2E75B6"/>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2026-06-13T16:34:52.149Z</dcterms:created>
  <dcterms:modified xsi:type="dcterms:W3CDTF">2026-06-13T16:34:52.149Z</dcterms:modified>
</cp:coreProperties>
</file>

<file path=docProps/custom.xml><?xml version="1.0" encoding="utf-8"?>
<Properties xmlns="http://schemas.openxmlformats.org/officeDocument/2006/custom-properties" xmlns:vt="http://schemas.openxmlformats.org/officeDocument/2006/docPropsVTypes"/>
</file>