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DEEPIKA VERMA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Senior Technical Delivery Manager</w:t>
      </w:r>
    </w:p>
    <w:p>
      <w:pPr>
        <w:pBdr>
          <w:bottom w:val="single" w:color="2E75B6" w:sz="12" w:space="4"/>
        </w:pBdr>
        <w:spacing w:after="20" w:before="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(+91) 8968515806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E75B6"/>
          <w:sz w:val="19"/>
          <w:szCs w:val="19"/>
        </w:rPr>
        <w:t xml:space="preserve">deepika.ambition@gmail.com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Greater Noida West, India   |   Open to Remote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Results-driven Senior Technical Delivery Manager with 15 years of progressive leadership in software delivery across Retail, Hospitality, Telecom, Healthcare, and Insurance domains. Proven track record of managing large-scale, cross-functional teams of 20+ engineers and orchestrating concurrent enterprise-level implementation projects on time and within budget. Deep technical expertise in Java, Spring Boot, Microservices, REST APIs, Kafka, Cloud (AWS/Azure), and CI/CD pipelines, paired with hands-on experience in Hyper-Automation and RPA. Adept at translating complex, outcome-driven requirements into executable roadmaps, championing GenAI and automation-led process optimisation, and communicating risk and progress to executive-level stakeholders.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Delivery &amp; Leadership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Technical Delivery Management, Cross-Functional Team Leadership, People Management &amp; Mentoring, Stakeholder Management, Executive Communication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Project &amp; Process Mgmt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SDLC Management, Agile/Scrum, JIRA &amp; Confluence, MS Project, Release Management, Risk &amp; Mitigation Planning, CI/CD, DevOps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Technical Architecture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Java 8/9/11, Spring Boot, Microservices, REST APIs, Kafka, Angular 7, React, Hibernate, Struts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Automation &amp; Innovation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Hyper-Automation, RPA (UiPath), Low-Code/No-Code Platforms, GenAI Tooling, AI-Assisted Workflows, Automation Frameworks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Cloud &amp; Data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AWS, Azure, MongoDB, Couchbase, Oracle PL/SQL, RDBMS, NoSQL, Data Pipelines, SOC2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DevOps &amp; 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Jenkins, Azure DevOps, Docker, GitHub, BitBucket, Maven, SonarQube, Quality Center, IntelliJ, Eclipse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Quality Assurance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Testing Strategy, QA Automation, Performance &amp; Load Testing, Code Review, Peer Review, Release Readiness</w:t>
            </w:r>
          </w:p>
        </w:tc>
      </w:tr>
    </w:tbl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Trainer &amp; Interview Panel | Freelancer Developer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Self-Employed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Sep 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end-to-end training on Java, Spring Boot, and Microservices to working professionals and freshers, reinforcing technical best practices and debugging skills on real-time project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assigned hands-on REST API development exercises, including unit test case implementation, to build candidate readiness for enterprise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Served as Technical Interviewer for Java Full-Stack Developer hiring panels, evaluating candidates across Java backend, AWS Cloud, and system-design competencies.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Freelance Technical Project Manager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AgreeYa Solutions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Dec 2022 – Jul 2024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Clients: HuLoop AI | Verizon | Bureau Veritas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cross-functional team of 14 engineers (Java, Angular, Python, Data Science, QA, DevOps, Security) for HuLoop AI, delivering enhancements to a Low-Code/No-Code Hyper-Automation product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Held concurrent roles of Technical Lead, Scrum Master, and Product Owner; contributed to SOC2 certification compliance and established CI/CD pipelines, GitHub branching strategy, code-review processes, and release management practices from the ground 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directly with CEO, CTO, and CCO to define product roadmap, architect new features, and drive platform modernisation and innovation initiatives.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21+ consultants across UI, Java backend, QA, DevOps, and security tracks for Verizon, ensuring delivery quality and adherence to timelines.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implementation of an RPA solution for document understanding and invoice processing using UiPath for Bureau Veritas — end-to-end delivery of an automation-driven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Oversaw multiple concurrent implementation projects, maintaining quality controls, JIRA governance, client coordination, and risk mitigation across all workstreams.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Manager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Capgemini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Sep 2021 – Oct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offshore/onshore team of 5 to migrate a legacy monolith application to Microservices architecture (Java 8, Spring Boot, Kafka) for Darden Restaurants — reducing system complexity and improving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and feature enhancement for Pricing &amp; Promotions domain of GAP (Retail) using Java, Spring Boot, and Microservices; handled DevOps activities including Jenkins pipeline creation and SonarQube code-quality monitoring.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Associate Platform (Level 1)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Publicis Sapient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Dec 2019 – Aug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features for Marriott's HVMI platform — a hospitality marketplace for property registration and booking — built on Spring Boot, Microservices, Java 8, Kafka, Couchbase, and AWS.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Contributed to both backend and cloud integration layers, ensuring enterprise-scale performance and data integrity for property owners and Housing Management Companies (HMCs).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United Health Group (OGS)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Sep 2016 – Dec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Angular 7 / MDB Bootstrap UI for a Clinical Ontology tool, enabling healthcare users to manage disease burden, patient-level health records, and provider performance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 MVP for a single integrated Clinical User Experience platform, leveraging Angular 7, Bootstrap, and REST Web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Enhanced an enterprise Healthcare &amp; Insurance application processing 8M+ transactions/day using Core Java, Struts, Spring, Hibernate, JSP, and Unix Shell scripting.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research and development for a SMART on FHIR application integrating with top-rated EHR vendors, exploring HL7 standards and FHIR resources.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Technology Analyst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Infosys Technologies Ltd.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Sep 2014 – Aug 2016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delivered a CDR (Call Data Records) mediation system for Orange Business Solutions using Core Java, Spring JDBC, Oracle PL/SQL, and Shell scripts — independently managed enhancements, client queries, and production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OSGi-based modules for a T-Mobile web application using Adobe AEM 6 (Java, Sling), improving service modularity and deployment efficiency.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Developer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Tech Mahindra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Sep 2010 – Aug 2014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web services-based middleware notification system for AT&amp;T, handling Email, SMS, Mail, and AO notifications using Core Java, ALTOVA MAPFORCE/XMLSPY, SOAP, and XML.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enhancements to a Struts 1.2 / Core Java application for British Telecom; developed BIRT reports and managed SQL database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Appointed Configuration Manager for British Telecom Inventory project; represented Noida site in CMMi Level 5 Certification (2014) and introduced automated tools to reduce manual team effort.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as Agile Trainer; onboarded new joiners to Agile methodologies across the organisation.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KEY PROJECTS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HuLoop AI – Hyper-Automation Platform (Low-Code/No-Code)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full-cycle delivery of a Low-Code/No-Code Hyper-Automation product; built out engineering processes (CI/CD, GitHub branching, release management) to professionalise delivery and achieve SOC2 compliance.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Bureau Veritas – RPA Automation (UiPath)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implementation of an RPA document-understanding and invoice-processing solution using UiPath, automating a previously manual workflow for a global enterprise client.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Darden / GAP – Monolith-to-Microservices Migration (Capgemini)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Architected and delivered microservices decomposition using Java 8, Spring Boot, and Kafka; established CI/CD pipelines and SonarQube gates for code-quality governance.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Marriott HVMI Platform (Publicis Sapient)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a cloud-native property marketplace (Spring Boot, Kafka, Couchbase, AWS) for Marriott, enabling HMCs and individual property owners to register and monetise assets.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UHG Clinical MVP &amp; Transaction Platform (United Health Group)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Angular 7 clinical tools and enhanced an 8M+ daily-transaction Healthcare &amp; Insurance application; contributed to SMART on FHIR EHR integration research.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B.Tech – Electronics &amp; Communication Engineering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College of Technology, Pantnagar  |  G.B.P.U.A. &amp; T.  |  2010  |  CGPA: 7.815/10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SOC2 Compliance Contributor – HuLoop AI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CMMi Level 5 Certification Representative – Tech Mahindra Noida (2014)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Agile Trainer – Agile methodology onboarding, Tech Mahindra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AI Tools &amp; GenAI Workflow Integration – ongoing professional development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DIAMOND Award – United Health Group: recognised for technically leading a new cross-functional team and delivering an MVP as a breakthrough solution for Clinical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STAR Award – United Health Group: awarded for outstanding performance in the first project and simultaneous contribution to organisational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OPAL Award – United Health Group: commended for identifying architectural loopholes early, proposing a superior design approach, and ensuring on-budget project completion.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INSTA Award – Infosys: recognised for independently running a newly developed application, managing enhancements, client coordination, and timely delivery single-handedly.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Associate of the Month | Pat on the Back | Cookies Award – Tech Mahindra: awarded three times for outstanding performance and pro-active communication.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Innovation Recognition (×2) – Tech Mahindra: developed two internal automation tools that eliminated manual tasks and improved team productivity.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Senior Management Appreciation (×2) – United Health Group &amp; Tech Mahindra: acknowledged for knowledge-sharing initiatives across the organisation.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2026-06-11T15:05:35.735Z</dcterms:created>
  <dcterms:modified xsi:type="dcterms:W3CDTF">2026-06-11T15:05:35.735Z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