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файл text.txt и переходим в mc редактор</w:t>
      </w:r>
    </w:p>
    <w:p>
      <w:pPr>
        <w:pStyle w:val="CaptionedFigure"/>
      </w:pPr>
      <w:r>
        <w:drawing>
          <wp:inline>
            <wp:extent cx="3746500" cy="901700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Открываем созданный файл в редакторе, вставляем какой-то текст и удаляем одну из строк (выделение - F3) с помощью горячей клавиши Ctrl+y</w:t>
      </w:r>
    </w:p>
    <w:p>
      <w:pPr>
        <w:pStyle w:val="CaptionedFigure"/>
      </w:pPr>
      <w:r>
        <w:drawing>
          <wp:inline>
            <wp:extent cx="4800600" cy="914965"/>
            <wp:effectExtent b="0" l="0" r="0" t="0"/>
            <wp:docPr descr="удаление строк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03"/>
        </w:numPr>
        <w:pStyle w:val="Compact"/>
      </w:pPr>
      <w:r>
        <w:t xml:space="preserve">Копируем строку с помощью F5</w:t>
      </w:r>
    </w:p>
    <w:p>
      <w:pPr>
        <w:pStyle w:val="CaptionedFigure"/>
      </w:pPr>
      <w:r>
        <w:drawing>
          <wp:inline>
            <wp:extent cx="4800600" cy="886033"/>
            <wp:effectExtent b="0" l="0" r="0" t="0"/>
            <wp:docPr descr="копирование строки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строки</w:t>
      </w:r>
    </w:p>
    <w:p>
      <w:pPr>
        <w:numPr>
          <w:ilvl w:val="0"/>
          <w:numId w:val="1004"/>
        </w:numPr>
        <w:pStyle w:val="Compact"/>
      </w:pPr>
      <w:r>
        <w:t xml:space="preserve">Перенесем скопированный текст на другую строку с помощью F6</w:t>
      </w:r>
    </w:p>
    <w:p>
      <w:pPr>
        <w:pStyle w:val="CaptionedFigure"/>
      </w:pPr>
      <w:r>
        <w:drawing>
          <wp:inline>
            <wp:extent cx="4800600" cy="886033"/>
            <wp:effectExtent b="0" l="0" r="0" t="0"/>
            <wp:docPr descr="перенос строки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строки</w:t>
      </w:r>
    </w:p>
    <w:p>
      <w:pPr>
        <w:numPr>
          <w:ilvl w:val="0"/>
          <w:numId w:val="1005"/>
        </w:numPr>
        <w:pStyle w:val="Compact"/>
      </w:pPr>
      <w:r>
        <w:t xml:space="preserve">Перенесемся в конец файла с помощью клавили end и что-то напишем там</w:t>
      </w:r>
    </w:p>
    <w:p>
      <w:pPr>
        <w:pStyle w:val="CaptionedFigure"/>
      </w:pPr>
      <w:r>
        <w:drawing>
          <wp:inline>
            <wp:extent cx="4800600" cy="877852"/>
            <wp:effectExtent b="0" l="0" r="0" t="0"/>
            <wp:docPr descr="конец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конец файла</w:t>
      </w:r>
    </w:p>
    <w:p>
      <w:pPr>
        <w:numPr>
          <w:ilvl w:val="0"/>
          <w:numId w:val="1006"/>
        </w:numPr>
        <w:pStyle w:val="Compact"/>
      </w:pPr>
      <w:r>
        <w:t xml:space="preserve">Теперь вернемся в самое начало файла с помощью клавиш ctrl+home и напишем здесь что-нибудь</w:t>
      </w:r>
    </w:p>
    <w:p>
      <w:pPr>
        <w:pStyle w:val="CaptionedFigure"/>
      </w:pPr>
      <w:r>
        <w:drawing>
          <wp:inline>
            <wp:extent cx="4800600" cy="1386840"/>
            <wp:effectExtent b="0" l="0" r="0" t="0"/>
            <wp:docPr descr="начало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файла</w:t>
      </w:r>
    </w:p>
    <w:p>
      <w:pPr>
        <w:numPr>
          <w:ilvl w:val="0"/>
          <w:numId w:val="1007"/>
        </w:numPr>
        <w:pStyle w:val="Compact"/>
      </w:pPr>
      <w:r>
        <w:t xml:space="preserve">Теперь нам нужно выйти и сохранить файл, для этого есть два варианта: просто нажать клавишу F10 для выхода и тогда редактор сам предложит сохранить изменения, или воспользоваться клавишей F2, а уже потом выйти.</w:t>
      </w:r>
    </w:p>
    <w:p>
      <w:pPr>
        <w:pStyle w:val="CaptionedFigure"/>
      </w:pPr>
      <w:r>
        <w:drawing>
          <wp:inline>
            <wp:extent cx="4800600" cy="1341029"/>
            <wp:effectExtent b="0" l="0" r="0" t="0"/>
            <wp:docPr descr="выход F10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F10</w:t>
      </w:r>
    </w:p>
    <w:p>
      <w:pPr>
        <w:pStyle w:val="CaptionedFigure"/>
      </w:pPr>
      <w:r>
        <w:drawing>
          <wp:inline>
            <wp:extent cx="4800600" cy="1699437"/>
            <wp:effectExtent b="0" l="0" r="0" t="0"/>
            <wp:docPr descr="сохранение F2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F2</w:t>
      </w:r>
    </w:p>
    <w:p>
      <w:pPr>
        <w:numPr>
          <w:ilvl w:val="0"/>
          <w:numId w:val="1008"/>
        </w:numPr>
        <w:pStyle w:val="Compact"/>
      </w:pPr>
      <w:r>
        <w:t xml:space="preserve">Запускаем любой файл формата .cpp и с помощью клавиши F9 меняем настройки подсветки синтаксиса</w:t>
      </w:r>
    </w:p>
    <w:p>
      <w:pPr>
        <w:pStyle w:val="CaptionedFigure"/>
      </w:pPr>
      <w:r>
        <w:drawing>
          <wp:inline>
            <wp:extent cx="4800600" cy="2678229"/>
            <wp:effectExtent b="0" l="0" r="0" t="0"/>
            <wp:docPr descr="изменение настройки подсветки синтаксис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настройки подсветки синтаксиса</w:t>
      </w:r>
    </w:p>
    <w:bookmarkEnd w:id="48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основные горячие клавиши для работы с редактором mc, применили их в действии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№7.</dc:title>
  <dc:creator>Гандич Дарья Владимировна. НБИбд-02-22.</dc:creator>
  <dc:language>ru-RU</dc:language>
  <cp:keywords/>
  <dcterms:created xsi:type="dcterms:W3CDTF">2023-03-24T10:00:56Z</dcterms:created>
  <dcterms:modified xsi:type="dcterms:W3CDTF">2023-03-24T10:00:56Z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Командная оболочка Midnight Commander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