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общеобразовательное учреждение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«Дальневосточный государственный университет путей сообщения»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5B6E28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Кафедра: «Информационные технологии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и системы»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97213B" w:rsidRDefault="002D533A" w:rsidP="0097213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B02517">
        <w:rPr>
          <w:sz w:val="28"/>
          <w:szCs w:val="28"/>
        </w:rPr>
        <w:t>3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57183C" w:rsidRDefault="0057183C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Суетин А.А.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Группа: 23К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Водолажский</w:t>
      </w:r>
      <w:proofErr w:type="spellEnd"/>
      <w:r>
        <w:rPr>
          <w:sz w:val="28"/>
          <w:szCs w:val="28"/>
        </w:rPr>
        <w:t xml:space="preserve"> А.А.</w:t>
      </w:r>
    </w:p>
    <w:p w:rsidR="005B6E28" w:rsidRDefault="005B6E28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Потапов И.И.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Г. Хабаровск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2013</w:t>
      </w:r>
    </w:p>
    <w:p w:rsidR="0097213B" w:rsidRPr="0097213B" w:rsidRDefault="0097213B" w:rsidP="0097213B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97213B">
        <w:rPr>
          <w:rFonts w:ascii="Times New Roman" w:eastAsiaTheme="minorHAnsi" w:hAnsi="Times New Roman"/>
          <w:b/>
          <w:color w:val="000000"/>
          <w:sz w:val="28"/>
          <w:szCs w:val="28"/>
        </w:rPr>
        <w:lastRenderedPageBreak/>
        <w:t xml:space="preserve">Цель работы: </w:t>
      </w:r>
      <w:r w:rsidR="00B02517">
        <w:rPr>
          <w:rFonts w:ascii="Times New Roman" w:eastAsiaTheme="minorHAnsi" w:hAnsi="Times New Roman"/>
          <w:color w:val="000000"/>
          <w:sz w:val="28"/>
          <w:szCs w:val="28"/>
        </w:rPr>
        <w:t>составить сценарий</w:t>
      </w:r>
      <w:r w:rsidR="00F24F90">
        <w:rPr>
          <w:rFonts w:ascii="Times New Roman" w:eastAsiaTheme="minorHAnsi" w:hAnsi="Times New Roman"/>
          <w:color w:val="000000"/>
          <w:sz w:val="28"/>
          <w:szCs w:val="28"/>
        </w:rPr>
        <w:t xml:space="preserve"> и построить по нему диаграмму послед</w:t>
      </w:r>
      <w:r w:rsidR="00F24F90">
        <w:rPr>
          <w:rFonts w:ascii="Times New Roman" w:eastAsiaTheme="minorHAnsi" w:hAnsi="Times New Roman"/>
          <w:color w:val="000000"/>
          <w:sz w:val="28"/>
          <w:szCs w:val="28"/>
        </w:rPr>
        <w:t>о</w:t>
      </w:r>
      <w:r w:rsidR="00F24F90">
        <w:rPr>
          <w:rFonts w:ascii="Times New Roman" w:eastAsiaTheme="minorHAnsi" w:hAnsi="Times New Roman"/>
          <w:color w:val="000000"/>
          <w:sz w:val="28"/>
          <w:szCs w:val="28"/>
        </w:rPr>
        <w:t>вательности.</w:t>
      </w:r>
    </w:p>
    <w:p w:rsidR="0097213B" w:rsidRPr="0097213B" w:rsidRDefault="0097213B" w:rsidP="0097213B">
      <w:pPr>
        <w:autoSpaceDE w:val="0"/>
        <w:autoSpaceDN w:val="0"/>
        <w:adjustRightInd w:val="0"/>
        <w:spacing w:before="240" w:after="0" w:line="360" w:lineRule="auto"/>
        <w:ind w:firstLine="284"/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97213B">
        <w:rPr>
          <w:rFonts w:ascii="Times New Roman" w:eastAsiaTheme="minorHAnsi" w:hAnsi="Times New Roman"/>
          <w:b/>
          <w:color w:val="000000"/>
          <w:sz w:val="28"/>
          <w:szCs w:val="28"/>
        </w:rPr>
        <w:t>Описание предметной области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2D533A" w:rsidRDefault="003A089D" w:rsidP="00F24F90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началом приёмной кампании, </w:t>
      </w:r>
      <w:r w:rsidRPr="003A089D">
        <w:rPr>
          <w:rFonts w:ascii="Times New Roman" w:hAnsi="Times New Roman"/>
          <w:sz w:val="28"/>
          <w:szCs w:val="28"/>
          <w:u w:val="single"/>
        </w:rPr>
        <w:t>выпускники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3257A9">
        <w:rPr>
          <w:rFonts w:ascii="Times New Roman" w:hAnsi="Times New Roman"/>
          <w:sz w:val="28"/>
          <w:szCs w:val="28"/>
        </w:rPr>
        <w:t xml:space="preserve">школ </w:t>
      </w:r>
      <w:r w:rsidRPr="003257A9">
        <w:rPr>
          <w:rFonts w:ascii="Times New Roman" w:hAnsi="Times New Roman"/>
          <w:sz w:val="28"/>
          <w:szCs w:val="28"/>
          <w:u w:val="double"/>
        </w:rPr>
        <w:t>подают</w:t>
      </w:r>
      <w:r>
        <w:rPr>
          <w:rFonts w:ascii="Times New Roman" w:hAnsi="Times New Roman"/>
          <w:sz w:val="28"/>
          <w:szCs w:val="28"/>
        </w:rPr>
        <w:t xml:space="preserve"> пакет документов для поступления в выбранный </w:t>
      </w:r>
      <w:r w:rsidRPr="00340530">
        <w:rPr>
          <w:rFonts w:ascii="Times New Roman" w:hAnsi="Times New Roman"/>
          <w:sz w:val="28"/>
          <w:szCs w:val="28"/>
          <w:u w:val="single"/>
        </w:rPr>
        <w:t>ВУЗ</w:t>
      </w:r>
      <w:r>
        <w:rPr>
          <w:rFonts w:ascii="Times New Roman" w:hAnsi="Times New Roman"/>
          <w:sz w:val="28"/>
          <w:szCs w:val="28"/>
        </w:rPr>
        <w:t xml:space="preserve">. Они </w:t>
      </w:r>
      <w:r w:rsidRPr="003257A9">
        <w:rPr>
          <w:rFonts w:ascii="Times New Roman" w:hAnsi="Times New Roman"/>
          <w:sz w:val="28"/>
          <w:szCs w:val="28"/>
          <w:u w:val="double"/>
        </w:rPr>
        <w:t>заполняют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2A6A7D">
        <w:rPr>
          <w:rFonts w:ascii="Times New Roman" w:hAnsi="Times New Roman"/>
          <w:sz w:val="28"/>
          <w:szCs w:val="28"/>
          <w:u w:val="single"/>
        </w:rPr>
        <w:t>заявление</w:t>
      </w:r>
      <w:r>
        <w:rPr>
          <w:rFonts w:ascii="Times New Roman" w:hAnsi="Times New Roman"/>
          <w:sz w:val="28"/>
          <w:szCs w:val="28"/>
        </w:rPr>
        <w:t xml:space="preserve"> на конкурс на ту или иную </w:t>
      </w:r>
      <w:r w:rsidRPr="002A6A7D">
        <w:rPr>
          <w:rFonts w:ascii="Times New Roman" w:hAnsi="Times New Roman"/>
          <w:sz w:val="28"/>
          <w:szCs w:val="28"/>
          <w:u w:val="single"/>
        </w:rPr>
        <w:t>специальность</w:t>
      </w:r>
      <w:r>
        <w:rPr>
          <w:rFonts w:ascii="Times New Roman" w:hAnsi="Times New Roman"/>
          <w:sz w:val="28"/>
          <w:szCs w:val="28"/>
        </w:rPr>
        <w:t xml:space="preserve">, </w:t>
      </w:r>
      <w:r w:rsidRPr="003257A9">
        <w:rPr>
          <w:rFonts w:ascii="Times New Roman" w:hAnsi="Times New Roman"/>
          <w:sz w:val="28"/>
          <w:szCs w:val="28"/>
          <w:u w:val="double"/>
        </w:rPr>
        <w:t>прикладывая</w:t>
      </w:r>
      <w:r>
        <w:rPr>
          <w:rFonts w:ascii="Times New Roman" w:hAnsi="Times New Roman"/>
          <w:sz w:val="28"/>
          <w:szCs w:val="28"/>
        </w:rPr>
        <w:t xml:space="preserve"> к нему собранный </w:t>
      </w:r>
      <w:r w:rsidRPr="00F24F90">
        <w:rPr>
          <w:rFonts w:ascii="Times New Roman" w:hAnsi="Times New Roman"/>
          <w:sz w:val="28"/>
          <w:szCs w:val="28"/>
          <w:u w:val="single"/>
        </w:rPr>
        <w:t>пакет документов</w:t>
      </w:r>
      <w:r>
        <w:rPr>
          <w:rFonts w:ascii="Times New Roman" w:hAnsi="Times New Roman"/>
          <w:sz w:val="28"/>
          <w:szCs w:val="28"/>
        </w:rPr>
        <w:t xml:space="preserve">. В зависимости от того, определился ли </w:t>
      </w:r>
      <w:r w:rsidRPr="00F24F90">
        <w:rPr>
          <w:rFonts w:ascii="Times New Roman" w:hAnsi="Times New Roman"/>
          <w:sz w:val="28"/>
          <w:szCs w:val="28"/>
          <w:u w:val="single"/>
        </w:rPr>
        <w:t>абитуриент</w:t>
      </w:r>
      <w:r>
        <w:rPr>
          <w:rFonts w:ascii="Times New Roman" w:hAnsi="Times New Roman"/>
          <w:sz w:val="28"/>
          <w:szCs w:val="28"/>
        </w:rPr>
        <w:t xml:space="preserve"> с выбором профессии или нет, он </w:t>
      </w:r>
      <w:r w:rsidRPr="003257A9">
        <w:rPr>
          <w:rFonts w:ascii="Times New Roman" w:hAnsi="Times New Roman"/>
          <w:sz w:val="28"/>
          <w:szCs w:val="28"/>
          <w:u w:val="double"/>
        </w:rPr>
        <w:t>может подать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24F90">
        <w:rPr>
          <w:rFonts w:ascii="Times New Roman" w:hAnsi="Times New Roman"/>
          <w:sz w:val="28"/>
          <w:szCs w:val="28"/>
          <w:u w:val="single"/>
        </w:rPr>
        <w:t xml:space="preserve">оригинал </w:t>
      </w:r>
      <w:r w:rsidR="00F24F90" w:rsidRPr="00F24F90">
        <w:rPr>
          <w:rFonts w:ascii="Times New Roman" w:hAnsi="Times New Roman"/>
          <w:sz w:val="28"/>
          <w:szCs w:val="28"/>
          <w:u w:val="single"/>
        </w:rPr>
        <w:t>аттестата</w:t>
      </w:r>
      <w:r w:rsidR="00F24F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приёмную комиссию выбранного </w:t>
      </w:r>
      <w:r w:rsidRPr="00F24F90">
        <w:rPr>
          <w:rFonts w:ascii="Times New Roman" w:hAnsi="Times New Roman"/>
          <w:sz w:val="28"/>
          <w:szCs w:val="28"/>
          <w:u w:val="single"/>
        </w:rPr>
        <w:t>ф</w:t>
      </w:r>
      <w:r w:rsidRPr="00F24F90">
        <w:rPr>
          <w:rFonts w:ascii="Times New Roman" w:hAnsi="Times New Roman"/>
          <w:sz w:val="28"/>
          <w:szCs w:val="28"/>
          <w:u w:val="single"/>
        </w:rPr>
        <w:t>а</w:t>
      </w:r>
      <w:r w:rsidRPr="00F24F90">
        <w:rPr>
          <w:rFonts w:ascii="Times New Roman" w:hAnsi="Times New Roman"/>
          <w:sz w:val="28"/>
          <w:szCs w:val="28"/>
          <w:u w:val="single"/>
        </w:rPr>
        <w:t>культета</w:t>
      </w:r>
      <w:r w:rsidR="00F24F90" w:rsidRPr="00F24F90">
        <w:rPr>
          <w:rFonts w:ascii="Times New Roman" w:hAnsi="Times New Roman"/>
          <w:sz w:val="28"/>
          <w:szCs w:val="28"/>
        </w:rPr>
        <w:t xml:space="preserve">; </w:t>
      </w:r>
      <w:r w:rsidR="00F24F90">
        <w:rPr>
          <w:rFonts w:ascii="Times New Roman" w:hAnsi="Times New Roman"/>
          <w:sz w:val="28"/>
          <w:szCs w:val="28"/>
        </w:rPr>
        <w:t xml:space="preserve">сей факт отмечается в базе, а абитуриенту </w:t>
      </w:r>
      <w:r w:rsidR="00F24F90" w:rsidRPr="003257A9">
        <w:rPr>
          <w:rFonts w:ascii="Times New Roman" w:hAnsi="Times New Roman"/>
          <w:sz w:val="28"/>
          <w:szCs w:val="28"/>
          <w:u w:val="double"/>
        </w:rPr>
        <w:t>выдают</w:t>
      </w:r>
      <w:r w:rsidR="00F24F90">
        <w:rPr>
          <w:rFonts w:ascii="Times New Roman" w:hAnsi="Times New Roman"/>
          <w:sz w:val="28"/>
          <w:szCs w:val="28"/>
        </w:rPr>
        <w:t xml:space="preserve"> </w:t>
      </w:r>
      <w:r w:rsidR="00F24F90" w:rsidRPr="002A6A7D">
        <w:rPr>
          <w:rFonts w:ascii="Times New Roman" w:hAnsi="Times New Roman"/>
          <w:sz w:val="28"/>
          <w:szCs w:val="28"/>
          <w:u w:val="single"/>
        </w:rPr>
        <w:t>расписку</w:t>
      </w:r>
      <w:r w:rsidR="00F24F90">
        <w:rPr>
          <w:rFonts w:ascii="Times New Roman" w:hAnsi="Times New Roman"/>
          <w:sz w:val="28"/>
          <w:szCs w:val="28"/>
        </w:rPr>
        <w:t xml:space="preserve"> в приёме документов. </w:t>
      </w:r>
      <w:r>
        <w:rPr>
          <w:rFonts w:ascii="Times New Roman" w:hAnsi="Times New Roman"/>
          <w:sz w:val="28"/>
          <w:szCs w:val="28"/>
        </w:rPr>
        <w:t xml:space="preserve"> В определённый день </w:t>
      </w:r>
      <w:r w:rsidRPr="00F24F90">
        <w:rPr>
          <w:rFonts w:ascii="Times New Roman" w:hAnsi="Times New Roman"/>
          <w:sz w:val="28"/>
          <w:szCs w:val="28"/>
          <w:u w:val="single"/>
        </w:rPr>
        <w:t>приёмная комиссия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57A9">
        <w:rPr>
          <w:rFonts w:ascii="Times New Roman" w:hAnsi="Times New Roman"/>
          <w:sz w:val="28"/>
          <w:szCs w:val="28"/>
          <w:u w:val="double"/>
        </w:rPr>
        <w:t>объявляет</w:t>
      </w:r>
      <w:r>
        <w:rPr>
          <w:rFonts w:ascii="Times New Roman" w:hAnsi="Times New Roman"/>
          <w:sz w:val="28"/>
          <w:szCs w:val="28"/>
        </w:rPr>
        <w:t xml:space="preserve"> о завершении </w:t>
      </w:r>
      <w:r w:rsidRPr="00F24F90">
        <w:rPr>
          <w:rFonts w:ascii="Times New Roman" w:hAnsi="Times New Roman"/>
          <w:sz w:val="28"/>
          <w:szCs w:val="28"/>
          <w:u w:val="single"/>
        </w:rPr>
        <w:t>приёма документов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3257A9">
        <w:rPr>
          <w:rFonts w:ascii="Times New Roman" w:hAnsi="Times New Roman"/>
          <w:sz w:val="28"/>
          <w:szCs w:val="28"/>
          <w:u w:val="double"/>
        </w:rPr>
        <w:t>начинает проводить</w:t>
      </w:r>
      <w:r>
        <w:rPr>
          <w:rFonts w:ascii="Times New Roman" w:hAnsi="Times New Roman"/>
          <w:sz w:val="28"/>
          <w:szCs w:val="28"/>
        </w:rPr>
        <w:t xml:space="preserve"> вступительные </w:t>
      </w:r>
      <w:r w:rsidRPr="00E85E68">
        <w:rPr>
          <w:rFonts w:ascii="Times New Roman" w:hAnsi="Times New Roman"/>
          <w:sz w:val="28"/>
          <w:szCs w:val="28"/>
          <w:u w:val="single"/>
        </w:rPr>
        <w:t>испытания</w:t>
      </w:r>
      <w:r w:rsidR="00E85E68" w:rsidRPr="00E85E68">
        <w:rPr>
          <w:rFonts w:ascii="Times New Roman" w:hAnsi="Times New Roman"/>
          <w:sz w:val="28"/>
          <w:szCs w:val="28"/>
        </w:rPr>
        <w:t xml:space="preserve">, </w:t>
      </w:r>
      <w:r w:rsidR="00E85E68" w:rsidRPr="003257A9">
        <w:rPr>
          <w:rFonts w:ascii="Times New Roman" w:hAnsi="Times New Roman"/>
          <w:sz w:val="28"/>
          <w:szCs w:val="28"/>
          <w:u w:val="double"/>
        </w:rPr>
        <w:t>вывеш</w:t>
      </w:r>
      <w:r w:rsidR="00E85E68" w:rsidRPr="003257A9">
        <w:rPr>
          <w:rFonts w:ascii="Times New Roman" w:hAnsi="Times New Roman"/>
          <w:sz w:val="28"/>
          <w:szCs w:val="28"/>
          <w:u w:val="double"/>
        </w:rPr>
        <w:t>и</w:t>
      </w:r>
      <w:r w:rsidR="00E85E68" w:rsidRPr="003257A9">
        <w:rPr>
          <w:rFonts w:ascii="Times New Roman" w:hAnsi="Times New Roman"/>
          <w:sz w:val="28"/>
          <w:szCs w:val="28"/>
          <w:u w:val="double"/>
        </w:rPr>
        <w:t>вает</w:t>
      </w:r>
      <w:r w:rsidR="00E85E68" w:rsidRPr="00E85E68">
        <w:rPr>
          <w:rFonts w:ascii="Times New Roman" w:hAnsi="Times New Roman"/>
          <w:sz w:val="28"/>
          <w:szCs w:val="28"/>
        </w:rPr>
        <w:t xml:space="preserve"> </w:t>
      </w:r>
      <w:r w:rsidR="00E85E68" w:rsidRPr="00E85E68">
        <w:rPr>
          <w:rFonts w:ascii="Times New Roman" w:hAnsi="Times New Roman"/>
          <w:sz w:val="28"/>
          <w:szCs w:val="28"/>
          <w:u w:val="single"/>
        </w:rPr>
        <w:t>рейтинг на зачисление</w:t>
      </w:r>
      <w:r>
        <w:rPr>
          <w:rFonts w:ascii="Times New Roman" w:hAnsi="Times New Roman"/>
          <w:sz w:val="28"/>
          <w:szCs w:val="28"/>
        </w:rPr>
        <w:t xml:space="preserve">. По их завершению, </w:t>
      </w:r>
      <w:r w:rsidRPr="00F24F90">
        <w:rPr>
          <w:rFonts w:ascii="Times New Roman" w:hAnsi="Times New Roman"/>
          <w:sz w:val="28"/>
          <w:szCs w:val="28"/>
          <w:u w:val="single"/>
        </w:rPr>
        <w:t>комиссия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E85E68" w:rsidRPr="003257A9">
        <w:rPr>
          <w:rFonts w:ascii="Times New Roman" w:hAnsi="Times New Roman"/>
          <w:sz w:val="28"/>
          <w:szCs w:val="28"/>
          <w:u w:val="double"/>
        </w:rPr>
        <w:t>подаёт</w:t>
      </w:r>
      <w:r>
        <w:rPr>
          <w:rFonts w:ascii="Times New Roman" w:hAnsi="Times New Roman"/>
          <w:sz w:val="28"/>
          <w:szCs w:val="28"/>
        </w:rPr>
        <w:t xml:space="preserve"> списки </w:t>
      </w:r>
      <w:proofErr w:type="gramStart"/>
      <w:r w:rsidR="00E85E68">
        <w:rPr>
          <w:rFonts w:ascii="Times New Roman" w:hAnsi="Times New Roman"/>
          <w:sz w:val="28"/>
          <w:szCs w:val="28"/>
        </w:rPr>
        <w:t>рек</w:t>
      </w:r>
      <w:r w:rsidR="00E85E68">
        <w:rPr>
          <w:rFonts w:ascii="Times New Roman" w:hAnsi="Times New Roman"/>
          <w:sz w:val="28"/>
          <w:szCs w:val="28"/>
        </w:rPr>
        <w:t>о</w:t>
      </w:r>
      <w:r w:rsidR="00E85E68">
        <w:rPr>
          <w:rFonts w:ascii="Times New Roman" w:hAnsi="Times New Roman"/>
          <w:sz w:val="28"/>
          <w:szCs w:val="28"/>
        </w:rPr>
        <w:t>мендованных</w:t>
      </w:r>
      <w:proofErr w:type="gramEnd"/>
      <w:r w:rsidR="00E85E68">
        <w:rPr>
          <w:rFonts w:ascii="Times New Roman" w:hAnsi="Times New Roman"/>
          <w:sz w:val="28"/>
          <w:szCs w:val="28"/>
        </w:rPr>
        <w:t xml:space="preserve"> к зачислению. </w:t>
      </w:r>
      <w:r w:rsidR="00E85E68" w:rsidRPr="00340530">
        <w:rPr>
          <w:rFonts w:ascii="Times New Roman" w:hAnsi="Times New Roman"/>
          <w:sz w:val="28"/>
          <w:szCs w:val="28"/>
          <w:u w:val="single"/>
        </w:rPr>
        <w:t>Приказом</w:t>
      </w:r>
      <w:r w:rsidR="00E85E68">
        <w:rPr>
          <w:rFonts w:ascii="Times New Roman" w:hAnsi="Times New Roman"/>
          <w:sz w:val="28"/>
          <w:szCs w:val="28"/>
        </w:rPr>
        <w:t xml:space="preserve"> </w:t>
      </w:r>
      <w:r w:rsidR="00E85E68" w:rsidRPr="002A6A7D">
        <w:rPr>
          <w:rFonts w:ascii="Times New Roman" w:hAnsi="Times New Roman"/>
          <w:sz w:val="28"/>
          <w:szCs w:val="28"/>
          <w:u w:val="single"/>
        </w:rPr>
        <w:t>ректора</w:t>
      </w:r>
      <w:r w:rsidR="00E85E68">
        <w:rPr>
          <w:rFonts w:ascii="Times New Roman" w:hAnsi="Times New Roman"/>
          <w:sz w:val="28"/>
          <w:szCs w:val="28"/>
        </w:rPr>
        <w:t xml:space="preserve">, </w:t>
      </w:r>
      <w:r w:rsidR="00E85E68" w:rsidRPr="00340530">
        <w:rPr>
          <w:rFonts w:ascii="Times New Roman" w:hAnsi="Times New Roman"/>
          <w:sz w:val="28"/>
          <w:szCs w:val="28"/>
          <w:u w:val="single"/>
        </w:rPr>
        <w:t>лица</w:t>
      </w:r>
      <w:r w:rsidR="00E85E68">
        <w:rPr>
          <w:rFonts w:ascii="Times New Roman" w:hAnsi="Times New Roman"/>
          <w:sz w:val="28"/>
          <w:szCs w:val="28"/>
        </w:rPr>
        <w:t xml:space="preserve">, </w:t>
      </w:r>
      <w:r w:rsidRPr="00340530">
        <w:rPr>
          <w:rFonts w:ascii="Times New Roman" w:hAnsi="Times New Roman"/>
          <w:sz w:val="28"/>
          <w:szCs w:val="28"/>
          <w:u w:val="double"/>
        </w:rPr>
        <w:t>успешно прошедши</w:t>
      </w:r>
      <w:r w:rsidR="00E85E68" w:rsidRPr="00340530">
        <w:rPr>
          <w:rFonts w:ascii="Times New Roman" w:hAnsi="Times New Roman"/>
          <w:sz w:val="28"/>
          <w:szCs w:val="28"/>
          <w:u w:val="double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F24F90">
        <w:rPr>
          <w:rFonts w:ascii="Times New Roman" w:hAnsi="Times New Roman"/>
          <w:sz w:val="28"/>
          <w:szCs w:val="28"/>
          <w:u w:val="single"/>
        </w:rPr>
        <w:t>вступительные испытания</w:t>
      </w:r>
      <w:r w:rsidR="00340530" w:rsidRPr="0034053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E85E68" w:rsidRPr="003257A9">
        <w:rPr>
          <w:rFonts w:ascii="Times New Roman" w:hAnsi="Times New Roman"/>
          <w:sz w:val="28"/>
          <w:szCs w:val="28"/>
          <w:u w:val="double"/>
        </w:rPr>
        <w:t>зачисляются</w:t>
      </w:r>
      <w:r>
        <w:rPr>
          <w:rFonts w:ascii="Times New Roman" w:hAnsi="Times New Roman"/>
          <w:sz w:val="28"/>
          <w:szCs w:val="28"/>
        </w:rPr>
        <w:t xml:space="preserve"> в </w:t>
      </w:r>
      <w:r w:rsidR="00340530" w:rsidRPr="00340530">
        <w:rPr>
          <w:rFonts w:ascii="Times New Roman" w:hAnsi="Times New Roman"/>
          <w:sz w:val="28"/>
          <w:szCs w:val="28"/>
          <w:u w:val="single"/>
        </w:rPr>
        <w:t>университет</w:t>
      </w:r>
      <w:r>
        <w:rPr>
          <w:rFonts w:ascii="Times New Roman" w:hAnsi="Times New Roman"/>
          <w:sz w:val="28"/>
          <w:szCs w:val="28"/>
        </w:rPr>
        <w:t>.</w:t>
      </w:r>
    </w:p>
    <w:p w:rsidR="003257A9" w:rsidRPr="00340530" w:rsidRDefault="003257A9" w:rsidP="00F24F90">
      <w:pPr>
        <w:spacing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340530">
        <w:rPr>
          <w:rFonts w:ascii="Times New Roman" w:hAnsi="Times New Roman"/>
          <w:b/>
          <w:sz w:val="28"/>
          <w:szCs w:val="28"/>
        </w:rPr>
        <w:t>Формирование словаря: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5040"/>
        <w:gridCol w:w="3172"/>
      </w:tblGrid>
      <w:tr w:rsidR="003257A9" w:rsidRPr="003257A9" w:rsidTr="0034053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3257A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Сущности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3257A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Действия</w:t>
            </w:r>
          </w:p>
        </w:tc>
      </w:tr>
      <w:tr w:rsidR="003257A9" w:rsidRPr="003257A9" w:rsidTr="0034053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Выпускники школ (абитуриенты</w:t>
            </w:r>
            <w:r w:rsidR="00340530">
              <w:rPr>
                <w:rFonts w:ascii="Times New Roman" w:hAnsi="Times New Roman"/>
                <w:color w:val="000000"/>
                <w:sz w:val="28"/>
                <w:szCs w:val="28"/>
              </w:rPr>
              <w:t>, лица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Подают (прикладывают)</w:t>
            </w:r>
          </w:p>
        </w:tc>
      </w:tr>
      <w:tr w:rsidR="003257A9" w:rsidRPr="003257A9" w:rsidTr="0034053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Пакет документов (Заявление)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Заполняют</w:t>
            </w:r>
          </w:p>
        </w:tc>
      </w:tr>
      <w:tr w:rsidR="003257A9" w:rsidRPr="003257A9" w:rsidTr="0034053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Специальность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Выдают</w:t>
            </w:r>
          </w:p>
        </w:tc>
      </w:tr>
      <w:tr w:rsidR="003257A9" w:rsidRPr="003257A9" w:rsidTr="0034053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Оригинал аттестата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Объявляет</w:t>
            </w:r>
          </w:p>
        </w:tc>
      </w:tr>
      <w:tr w:rsidR="003257A9" w:rsidRPr="003257A9" w:rsidTr="0034053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Факультет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Начинает проводить</w:t>
            </w:r>
          </w:p>
        </w:tc>
      </w:tr>
      <w:tr w:rsidR="003257A9" w:rsidRPr="003257A9" w:rsidTr="0034053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Расписка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Вывешивают</w:t>
            </w:r>
          </w:p>
        </w:tc>
      </w:tr>
      <w:tr w:rsidR="003257A9" w:rsidRPr="003257A9" w:rsidTr="0034053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Приёмная комиссия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40530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Подаёт</w:t>
            </w:r>
          </w:p>
        </w:tc>
      </w:tr>
      <w:tr w:rsidR="003257A9" w:rsidRPr="003257A9" w:rsidTr="0034053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Приём документов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40530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Успешно пройти</w:t>
            </w:r>
          </w:p>
        </w:tc>
      </w:tr>
      <w:tr w:rsidR="003257A9" w:rsidRPr="003257A9" w:rsidTr="0034053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40530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Зачисляются</w:t>
            </w:r>
          </w:p>
        </w:tc>
      </w:tr>
      <w:tr w:rsidR="003257A9" w:rsidRPr="003257A9" w:rsidTr="0034053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40530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Рейтинг на зачисление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3257A9" w:rsidRPr="003257A9" w:rsidTr="0034053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40530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Списки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рекомендованных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 зачислению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3257A9" w:rsidRPr="003257A9" w:rsidTr="0034053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40530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Ректор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3257A9" w:rsidRPr="003257A9" w:rsidTr="0034053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40530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Приказ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3257A9" w:rsidRPr="003257A9" w:rsidTr="0034053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40530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ВУ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З(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университет)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7A9" w:rsidRPr="003257A9" w:rsidRDefault="003257A9" w:rsidP="00340530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</w:tr>
    </w:tbl>
    <w:p w:rsidR="00F24F90" w:rsidRPr="00F24F90" w:rsidRDefault="00F24F90" w:rsidP="00340530">
      <w:pPr>
        <w:spacing w:before="36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Построение диаграммы последовательности:</w:t>
      </w:r>
    </w:p>
    <w:bookmarkStart w:id="0" w:name="_GoBack"/>
    <w:p w:rsidR="00F24F90" w:rsidRPr="0097213B" w:rsidRDefault="00D618F6" w:rsidP="00592EC4">
      <w:pPr>
        <w:spacing w:before="24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object w:dxaOrig="11989" w:dyaOrig="7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98.5pt" o:ole="">
            <v:imagedata r:id="rId7" o:title=""/>
          </v:shape>
          <o:OLEObject Type="Embed" ProgID="Visio.Drawing.11" ShapeID="_x0000_i1025" DrawAspect="Content" ObjectID="_1443202929" r:id="rId8"/>
        </w:object>
      </w:r>
      <w:bookmarkEnd w:id="0"/>
    </w:p>
    <w:sectPr w:rsidR="00F24F90" w:rsidRPr="0097213B" w:rsidSect="00D618F6">
      <w:footerReference w:type="default" r:id="rId9"/>
      <w:pgSz w:w="11906" w:h="16838"/>
      <w:pgMar w:top="851" w:right="851" w:bottom="851" w:left="1418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99A" w:rsidRDefault="004D699A" w:rsidP="002D533A">
      <w:pPr>
        <w:spacing w:after="0" w:line="240" w:lineRule="auto"/>
      </w:pPr>
      <w:r>
        <w:separator/>
      </w:r>
    </w:p>
  </w:endnote>
  <w:endnote w:type="continuationSeparator" w:id="0">
    <w:p w:rsidR="004D699A" w:rsidRDefault="004D699A" w:rsidP="002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651676"/>
      <w:docPartObj>
        <w:docPartGallery w:val="Page Numbers (Bottom of Page)"/>
        <w:docPartUnique/>
      </w:docPartObj>
    </w:sdtPr>
    <w:sdtEndPr/>
    <w:sdtContent>
      <w:p w:rsidR="002D533A" w:rsidRDefault="002D53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EC4">
          <w:rPr>
            <w:noProof/>
          </w:rPr>
          <w:t>3</w:t>
        </w:r>
        <w:r>
          <w:fldChar w:fldCharType="end"/>
        </w:r>
      </w:p>
    </w:sdtContent>
  </w:sdt>
  <w:p w:rsidR="002D533A" w:rsidRDefault="002D533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99A" w:rsidRDefault="004D699A" w:rsidP="002D533A">
      <w:pPr>
        <w:spacing w:after="0" w:line="240" w:lineRule="auto"/>
      </w:pPr>
      <w:r>
        <w:separator/>
      </w:r>
    </w:p>
  </w:footnote>
  <w:footnote w:type="continuationSeparator" w:id="0">
    <w:p w:rsidR="004D699A" w:rsidRDefault="004D699A" w:rsidP="002D5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3A"/>
    <w:rsid w:val="001171B0"/>
    <w:rsid w:val="001D39DC"/>
    <w:rsid w:val="002A6A7D"/>
    <w:rsid w:val="002D533A"/>
    <w:rsid w:val="003257A9"/>
    <w:rsid w:val="00340530"/>
    <w:rsid w:val="003A089D"/>
    <w:rsid w:val="004D699A"/>
    <w:rsid w:val="0057183C"/>
    <w:rsid w:val="00592EC4"/>
    <w:rsid w:val="005B6E28"/>
    <w:rsid w:val="0097213B"/>
    <w:rsid w:val="00977593"/>
    <w:rsid w:val="00B02517"/>
    <w:rsid w:val="00D618F6"/>
    <w:rsid w:val="00D93D78"/>
    <w:rsid w:val="00E85E68"/>
    <w:rsid w:val="00F2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33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3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33A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972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7"/>
    <w:uiPriority w:val="59"/>
    <w:rsid w:val="003257A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33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3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33A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972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7"/>
    <w:uiPriority w:val="59"/>
    <w:rsid w:val="003257A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ДВГУПС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11</cp:revision>
  <dcterms:created xsi:type="dcterms:W3CDTF">2013-09-29T03:44:00Z</dcterms:created>
  <dcterms:modified xsi:type="dcterms:W3CDTF">2013-10-13T09:56:00Z</dcterms:modified>
</cp:coreProperties>
</file>