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DO HUU DANG</w:t>
      </w:r>
    </w:p>
    <w:p>
      <w:pPr>
        <w:spacing w:after="60"/>
      </w:pPr>
      <w:r>
        <w:rPr>
          <w:b/>
          <w:sz w:val="23"/>
        </w:rPr>
        <w:t>Backend Developer</w:t>
      </w:r>
    </w:p>
    <w:p>
      <w:pPr>
        <w:spacing w:after="200"/>
      </w:pPr>
      <w:r>
        <w:rPr>
          <w:sz w:val="19"/>
        </w:rPr>
        <w:t>Phone: 0950 291 1069   Email: dohuudang@email.com   Address: Hanoi, Vietnam   Birthday: 26/01/2000   GitHub: github.com/dohuudang-dev   LinkedIn: linkedin.com/in/dohuudang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Backend-focused Software Developer with hands-on expertise in high-concurrency API architecture, relational database optimization, and cloud services. Eager to solve challenging technical problems and deliver end-to-end product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Dong Nai Technology University</w:t>
        <w:br/>
      </w:r>
      <w:r>
        <w:rPr>
          <w:sz w:val="19"/>
        </w:rPr>
        <w:t>Expected Graduation: 2028 | Major: Information Technology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React Hooks, SignalR, GitHub, JWT, React Query, PostgreSQL, JavaScript (ES6+), Docker, MongoDB, Vue 3, Ant Design, Node.js, Redux Toolkit, SQL Server, Shadcn UI, Redis, Express.js, Postman, GitLab, Material UI, CSS3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Online Fashion Store Management System (Backend Developer) | Team Size: 4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modules including product and order management, coupon codes, address management, and payment.</w:t>
      </w:r>
    </w:p>
    <w:p>
      <w:pPr>
        <w:pStyle w:val="ListBullet"/>
        <w:spacing w:after="40"/>
      </w:pPr>
      <w:r>
        <w:rPr>
          <w:sz w:val="19"/>
        </w:rPr>
        <w:t>Implemented AI chatbot and integrated a Machine Learning model for personalized product recommendations.</w:t>
      </w:r>
    </w:p>
    <w:p>
      <w:pPr>
        <w:pStyle w:val="ListBullet"/>
        <w:spacing w:after="40"/>
      </w:pPr>
      <w:r>
        <w:rPr>
          <w:sz w:val="19"/>
        </w:rPr>
        <w:t>Designed normalized database schemas in MS SQL Server and implemented role-based authorization via JWT.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https://github.com/dohuudang-dev/fashion-store-backend</w:t>
      </w:r>
    </w:p>
    <w:p>
      <w:pPr>
        <w:spacing w:after="20"/>
      </w:pPr>
      <w:r>
        <w:rPr>
          <w:b/>
          <w:sz w:val="20"/>
        </w:rPr>
        <w:t>Fried Chicken Store Management System (Backend Developer) | Team Size: 5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https://github.com/dohuudang-dev/fried-chicken-store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