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 Gia Linh</w:t>
      </w:r>
    </w:p>
    <w:p>
      <w:pPr>
        <w:spacing w:after="60"/>
      </w:pPr>
      <w:r>
        <w:rPr>
          <w:b/>
          <w:sz w:val="23"/>
        </w:rPr>
        <w:t>Senior Content Marketing</w:t>
      </w:r>
    </w:p>
    <w:p>
      <w:pPr>
        <w:spacing w:after="200"/>
      </w:pPr>
      <w:r>
        <w:rPr>
          <w:sz w:val="19"/>
        </w:rPr>
        <w:t>Phone: 0975 339 4142   Email: hogialinh@gmail.com   Address: Da Nang, Vietnam   Birthday: 08/08/2004   LinkedIn: linkedin.com/in/hogialinh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Finance - Marketing (UFM)</w:t>
        <w:br/>
      </w:r>
      <w:r>
        <w:rPr>
          <w:sz w:val="19"/>
        </w:rPr>
        <w:t>Expected Graduation: 2026 | Major: Integrated Marketing Communications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Omnichannel Campaigns, Ahrefs, TikTok Content Creation, Canva, KOL/KOC Management, CapCut, Meta Business Suite, Email Marketing, Zalo OA, Adobe Photoshop, Content Storytelling, SEO Copywriting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HTP PHARMA JOINT STOCK COMPANY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(Senior Content Marketing) | Team Size: 6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https://portfolio.me/hogialinh/social-growth-campaign</w:t>
      </w:r>
    </w:p>
    <w:p>
      <w:pPr>
        <w:spacing w:after="20"/>
      </w:pPr>
      <w:r>
        <w:rPr>
          <w:b/>
          <w:sz w:val="20"/>
        </w:rPr>
        <w:t>Omnichannel E-Commerce System Deployment (Senior Content Marketing) | Team Size: 4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https://portfolio.me/hogialinh/omnichannel-deployment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