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LY KIM TRUC</w:t>
      </w:r>
    </w:p>
    <w:p>
      <w:pPr>
        <w:spacing w:after="60"/>
      </w:pPr>
      <w:r>
        <w:rPr>
          <w:b/>
          <w:sz w:val="23"/>
        </w:rPr>
        <w:t>Digital Marketing Specialist</w:t>
      </w:r>
    </w:p>
    <w:p>
      <w:pPr>
        <w:spacing w:after="200"/>
      </w:pPr>
      <w:r>
        <w:rPr>
          <w:sz w:val="19"/>
        </w:rPr>
        <w:t>Phone: 0961 610 4626   Email: lykimtruc@outlook.com   Address: Ho Chi Minh City, Vietnam   Birthday: 05/11/2004   LinkedIn: linkedin.com/in/lykimtruc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2026 | Major: Digital Marketing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Meta Business Suite, TikTok Content Creation, Adobe Photoshop, Adobe Premiere Pro, Zalo OA, Google Analytics 4, Email Marketing, Short-form video scriptwriting, Ahrefs, SEO Audit, KOL/KOC Management, Facebook Content Management, Canva, Content Planning, Market Research, SEO Copywriting, Omnichannel Campaigns, Content Storytelling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KONG MEDIA &amp; EVENT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VCCORP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Omnichannel E-Commerce System Deployment (Digital Marketing Specialist) | Team Size: 6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https://portfolio.me/lykimtruc/omnichannel-deployment</w:t>
      </w:r>
    </w:p>
    <w:p>
      <w:pPr>
        <w:spacing w:after="20"/>
      </w:pPr>
      <w:r>
        <w:rPr>
          <w:b/>
          <w:sz w:val="20"/>
        </w:rPr>
        <w:t>Social Media Growth &amp; TikTok Rejuvenation Campaign (Digital Marketing Specialist) | Team Size: 5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https://portfolio.me/lykimtruc/social-growth-campaign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