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sz w:val="32"/>
        </w:rPr>
        <w:t>Vu Thanh Thai</w:t>
      </w:r>
    </w:p>
    <w:p>
      <w:pPr>
        <w:spacing w:after="60"/>
      </w:pPr>
      <w:r>
        <w:rPr>
          <w:b/>
          <w:sz w:val="23"/>
        </w:rPr>
        <w:t>B2B Sales Executive</w:t>
      </w:r>
    </w:p>
    <w:p>
      <w:pPr>
        <w:spacing w:after="200"/>
      </w:pPr>
      <w:r>
        <w:rPr>
          <w:sz w:val="19"/>
        </w:rPr>
        <w:t>Phone: 0915 766 4026   Email: vuthanhthai@email.com   Address: Hanoi, Vietnam   Birthday: 23/04/2001   LinkedIn: linkedin.com/in/vuthanhthai</w:t>
      </w:r>
    </w:p>
    <w:p>
      <w:pPr>
        <w:spacing w:before="160" w:after="60"/>
      </w:pPr>
      <w:r>
        <w:rPr>
          <w:b/>
          <w:sz w:val="23"/>
        </w:rPr>
        <w:t>OBJECTIVE PROFESSIONAL</w:t>
      </w:r>
    </w:p>
    <w:p>
      <w:pPr>
        <w:spacing w:after="120"/>
      </w:pPr>
      <w:r>
        <w:rPr>
          <w:sz w:val="20"/>
        </w:rPr>
        <w:t>Commercially minded Business Development specialist experienced in market research, customer pipeline management, and cross-functional coordination. Seeking to drive scalable revenue growth.</w:t>
      </w:r>
    </w:p>
    <w:p>
      <w:pPr>
        <w:spacing w:before="160" w:after="60"/>
      </w:pPr>
      <w:r>
        <w:rPr>
          <w:b/>
          <w:sz w:val="23"/>
        </w:rPr>
        <w:t>EDUCATION</w:t>
      </w:r>
    </w:p>
    <w:p>
      <w:pPr>
        <w:spacing w:after="120"/>
      </w:pPr>
      <w:r>
        <w:rPr>
          <w:b/>
          <w:sz w:val="20"/>
        </w:rPr>
        <w:t>UNIVERSITY OF ECONOMICS HO CHI MINH CITY (UEH)</w:t>
        <w:br/>
      </w:r>
      <w:r>
        <w:rPr>
          <w:sz w:val="19"/>
        </w:rPr>
        <w:t>Expected Graduation: 2027 | Major: Commercial Business</w:t>
      </w:r>
    </w:p>
    <w:p>
      <w:pPr>
        <w:spacing w:before="160" w:after="60"/>
      </w:pPr>
      <w:r>
        <w:rPr>
          <w:b/>
          <w:sz w:val="23"/>
        </w:rPr>
        <w:t>SKILLS</w:t>
      </w:r>
    </w:p>
    <w:p>
      <w:pPr>
        <w:spacing w:after="120"/>
      </w:pPr>
      <w:r>
        <w:rPr>
          <w:b/>
          <w:sz w:val="19"/>
        </w:rPr>
        <w:t xml:space="preserve">Core &amp; Professional Competencies: </w:t>
      </w:r>
      <w:r>
        <w:rPr>
          <w:sz w:val="19"/>
        </w:rPr>
        <w:t>Word, cross-functional coordination, Contract Negotiation, problem solving, HubSpot CRM, reporting, Microsoft Excel, channel development, Power BI, complaint resolution, Google Sheets, revenue, cost and margin tracking, B2B Prospecting, market research, sales execution, Salesforce, partner management, PowerPoint, customer service</w:t>
      </w:r>
    </w:p>
    <w:p>
      <w:pPr>
        <w:spacing w:before="160" w:after="60"/>
      </w:pPr>
      <w:r>
        <w:rPr>
          <w:b/>
          <w:sz w:val="23"/>
        </w:rPr>
        <w:t>EXPERIENCE</w:t>
      </w:r>
    </w:p>
    <w:p>
      <w:pPr>
        <w:spacing w:after="80"/>
      </w:pPr>
      <w:r>
        <w:rPr>
          <w:sz w:val="19"/>
        </w:rPr>
        <w:t>No prior formal corporate employment. Focused entirely on intensive practical projects and academic coursework.</w:t>
      </w:r>
    </w:p>
    <w:p>
      <w:pPr>
        <w:spacing w:before="160" w:after="60"/>
      </w:pPr>
      <w:r>
        <w:rPr>
          <w:b/>
          <w:sz w:val="23"/>
        </w:rPr>
        <w:t>PROJECTS</w:t>
      </w:r>
    </w:p>
    <w:p>
      <w:pPr>
        <w:spacing w:after="20"/>
      </w:pPr>
      <w:r>
        <w:rPr>
          <w:b/>
          <w:sz w:val="20"/>
        </w:rPr>
        <w:t>B2B Market Expansion &amp; Corporate Lead Generation (B2B Sales Executive) | Team Size: 3</w:t>
      </w:r>
    </w:p>
    <w:p>
      <w:pPr>
        <w:spacing w:after="40"/>
      </w:pPr>
      <w:r>
        <w:rPr>
          <w:i/>
          <w:sz w:val="19"/>
        </w:rPr>
        <w:t>June 2025 - August 2025</w:t>
      </w:r>
    </w:p>
    <w:p>
      <w:pPr>
        <w:spacing w:after="40"/>
      </w:pPr>
      <w:r>
        <w:rPr>
          <w:b/>
          <w:sz w:val="19"/>
        </w:rPr>
        <w:t xml:space="preserve">Description: </w:t>
      </w:r>
      <w:r>
        <w:rPr>
          <w:sz w:val="19"/>
        </w:rPr>
        <w:t>Executed a strategic market expansion initiative targeting mid-sized commercial clients, establishing an end-to-end sales prospecting and conversion pipeline.</w:t>
      </w:r>
    </w:p>
    <w:p>
      <w:pPr>
        <w:spacing w:after="40"/>
      </w:pPr>
      <w:r>
        <w:rPr>
          <w:b/>
          <w:sz w:val="19"/>
        </w:rPr>
        <w:t xml:space="preserve">Technologies / Tools: </w:t>
      </w:r>
      <w:r>
        <w:rPr>
          <w:sz w:val="19"/>
        </w:rPr>
        <w:t>HubSpot CRM, Microsoft Excel, Power BI</w:t>
      </w:r>
    </w:p>
    <w:p>
      <w:pPr>
        <w:spacing w:after="20"/>
      </w:pPr>
      <w:r>
        <w:rPr>
          <w:b/>
          <w:sz w:val="19"/>
        </w:rPr>
        <w:t>Responsibilities:</w:t>
      </w:r>
    </w:p>
    <w:p>
      <w:pPr>
        <w:pStyle w:val="ListBullet"/>
        <w:spacing w:after="40"/>
      </w:pPr>
      <w:r>
        <w:rPr>
          <w:sz w:val="19"/>
        </w:rPr>
        <w:t>Conducted competitive pricing benchmarks and synthesized corporate client purchasing trends.</w:t>
      </w:r>
    </w:p>
    <w:p>
      <w:pPr>
        <w:pStyle w:val="ListBullet"/>
        <w:spacing w:after="40"/>
      </w:pPr>
      <w:r>
        <w:rPr>
          <w:sz w:val="19"/>
        </w:rPr>
        <w:t>Executed targeted B2B outreach campaigns, securing 30+ discovery meetings in the first quarter.</w:t>
      </w:r>
    </w:p>
    <w:p>
      <w:pPr>
        <w:pStyle w:val="ListBullet"/>
        <w:spacing w:after="40"/>
      </w:pPr>
      <w:r>
        <w:rPr>
          <w:sz w:val="19"/>
        </w:rPr>
        <w:t>Collaborated with solution engineering teams to close 12 enterprise service contracts.</w:t>
      </w:r>
    </w:p>
    <w:p>
      <w:pPr>
        <w:spacing w:after="160"/>
      </w:pPr>
      <w:r>
        <w:rPr>
          <w:b/>
          <w:sz w:val="19"/>
        </w:rPr>
        <w:t xml:space="preserve">Portfolio / Reference Link: </w:t>
      </w:r>
      <w:r>
        <w:rPr>
          <w:sz w:val="19"/>
        </w:rPr>
        <w:t>https://portfolio.me/vuthanhthai/b2b-market-expansion</w:t>
      </w:r>
    </w:p>
    <w:p>
      <w:pPr>
        <w:spacing w:after="20"/>
      </w:pPr>
      <w:r>
        <w:rPr>
          <w:b/>
          <w:sz w:val="20"/>
        </w:rPr>
        <w:t>Multi-Channel Commercial Operations Optimization (B2B Sales Executive) | Team Size: 5</w:t>
      </w:r>
    </w:p>
    <w:p>
      <w:pPr>
        <w:spacing w:after="40"/>
      </w:pPr>
      <w:r>
        <w:rPr>
          <w:i/>
          <w:sz w:val="19"/>
        </w:rPr>
        <w:t>January 2025 - December 2025</w:t>
      </w:r>
    </w:p>
    <w:p>
      <w:pPr>
        <w:spacing w:after="40"/>
      </w:pPr>
      <w:r>
        <w:rPr>
          <w:b/>
          <w:sz w:val="19"/>
        </w:rPr>
        <w:t xml:space="preserve">Description: </w:t>
      </w:r>
      <w:r>
        <w:rPr>
          <w:sz w:val="19"/>
        </w:rPr>
        <w:t>Analyzed commercial margins, inventory turnover, and partner commissions across e-commerce and offline channels to improve net operating margins.</w:t>
      </w:r>
    </w:p>
    <w:p>
      <w:pPr>
        <w:spacing w:after="40"/>
      </w:pPr>
      <w:r>
        <w:rPr>
          <w:b/>
          <w:sz w:val="19"/>
        </w:rPr>
        <w:t xml:space="preserve">Technologies / Tools: </w:t>
      </w:r>
      <w:r>
        <w:rPr>
          <w:sz w:val="19"/>
        </w:rPr>
        <w:t>Advanced Excel Modeling, Google Sheets, Power BI</w:t>
      </w:r>
    </w:p>
    <w:p>
      <w:pPr>
        <w:spacing w:after="20"/>
      </w:pPr>
      <w:r>
        <w:rPr>
          <w:b/>
          <w:sz w:val="19"/>
        </w:rPr>
        <w:t>Responsibilities:</w:t>
      </w:r>
    </w:p>
    <w:p>
      <w:pPr>
        <w:pStyle w:val="ListBullet"/>
        <w:spacing w:after="40"/>
      </w:pPr>
      <w:r>
        <w:rPr>
          <w:sz w:val="19"/>
        </w:rPr>
        <w:t>Built automated gross margin and commission modeling dashboards used weekly by executive leadership.</w:t>
      </w:r>
    </w:p>
    <w:p>
      <w:pPr>
        <w:pStyle w:val="ListBullet"/>
        <w:spacing w:after="40"/>
      </w:pPr>
      <w:r>
        <w:rPr>
          <w:sz w:val="19"/>
        </w:rPr>
        <w:t>Identified high-cost logistical bottlenecks, recommending vendor consolidations that saved 9.4% in shipping fees.</w:t>
      </w:r>
    </w:p>
    <w:p>
      <w:pPr>
        <w:pStyle w:val="ListBullet"/>
        <w:spacing w:after="40"/>
      </w:pPr>
      <w:r>
        <w:rPr>
          <w:sz w:val="19"/>
        </w:rPr>
        <w:t>Standardized customer complaint resolution protocols, lifting the partner customer satisfaction index to 96%.</w:t>
      </w:r>
    </w:p>
    <w:p>
      <w:pPr>
        <w:spacing w:after="160"/>
      </w:pPr>
      <w:r>
        <w:rPr>
          <w:b/>
          <w:sz w:val="19"/>
        </w:rPr>
        <w:t xml:space="preserve">Portfolio / Reference Link: </w:t>
      </w:r>
      <w:r>
        <w:rPr>
          <w:sz w:val="19"/>
        </w:rPr>
        <w:t>https://portfolio.me/vuthanhthai/commercial-operations-optimization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