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87B9" w14:textId="77777777" w:rsidR="00695936" w:rsidRPr="00695936" w:rsidRDefault="00695936" w:rsidP="00695936">
      <w:pPr>
        <w:pStyle w:val="Title"/>
      </w:pPr>
      <w:r>
        <w:t xml:space="preserve">Certificate of Incoming Officers of the Academic Year </w:t>
      </w:r>
      <w:r w:rsidRPr="000917F2">
        <w:rPr>
          <w:highlight w:val="cyan"/>
        </w:rPr>
        <w:t>2026–2027</w:t>
      </w:r>
      <w:r>
        <w:t xml:space="preserve"> for</w:t>
      </w:r>
      <w:r>
        <w:br/>
      </w:r>
      <w:r>
        <w:rPr>
          <w:highlight w:val="cyan"/>
        </w:rPr>
        <w:t>&lt;organization name&gt;</w:t>
      </w:r>
    </w:p>
    <w:p w14:paraId="7FCDAB28" w14:textId="1E8DEAA8" w:rsidR="00695936" w:rsidRDefault="00695936" w:rsidP="00695936">
      <w:r>
        <w:t xml:space="preserve">It is hereby certified that the following students were </w:t>
      </w:r>
      <w:r>
        <w:rPr>
          <w:highlight w:val="cyan"/>
        </w:rPr>
        <w:t>[elected/appointed/selected]</w:t>
      </w:r>
      <w:r>
        <w:t xml:space="preserve"> for the following positions of the organization </w:t>
      </w:r>
      <w:r>
        <w:t>'</w:t>
      </w:r>
      <w:r>
        <w:rPr>
          <w:highlight w:val="cyan"/>
        </w:rPr>
        <w:t>&lt;organization name&gt;</w:t>
      </w:r>
      <w:r>
        <w:t xml:space="preserve"> for the term of the academic year </w:t>
      </w:r>
      <w:r w:rsidRPr="000917F2">
        <w:rPr>
          <w:highlight w:val="cyan"/>
        </w:rPr>
        <w:t>2026–2027</w:t>
      </w:r>
      <w:r>
        <w:t>:</w:t>
      </w:r>
    </w:p>
    <w:tbl>
      <w:tblPr>
        <w:tblStyle w:val="LinedTable"/>
        <w:tblW w:w="9350" w:type="dxa"/>
        <w:tblLayout w:type="fixed"/>
        <w:tblLook w:val="04A0" w:firstRow="1" w:lastRow="0" w:firstColumn="1" w:lastColumn="0" w:noHBand="0" w:noVBand="1"/>
      </w:tblPr>
      <w:tblGrid>
        <w:gridCol w:w="3261"/>
        <w:gridCol w:w="6089"/>
      </w:tblGrid>
      <w:tr w:rsidR="00695936" w14:paraId="6A4938F8" w14:textId="77777777" w:rsidTr="00072581">
        <w:trPr>
          <w:cnfStyle w:val="100000000000" w:firstRow="1" w:lastRow="0" w:firstColumn="0" w:lastColumn="0" w:oddVBand="0" w:evenVBand="0" w:oddHBand="0" w:evenHBand="0" w:firstRowFirstColumn="0" w:firstRowLastColumn="0" w:lastRowFirstColumn="0" w:lastRowLastColumn="0"/>
          <w:trHeight w:val="227"/>
        </w:trPr>
        <w:tc>
          <w:tcPr>
            <w:tcW w:w="3261" w:type="dxa"/>
            <w:tcBorders>
              <w:bottom w:val="single" w:sz="4" w:space="0" w:color="747474"/>
            </w:tcBorders>
            <w:vAlign w:val="center"/>
          </w:tcPr>
          <w:p w14:paraId="102C0D8D" w14:textId="77777777" w:rsidR="00695936" w:rsidRDefault="00695936" w:rsidP="00072581">
            <w:pPr>
              <w:jc w:val="center"/>
              <w:rPr>
                <w:sz w:val="16"/>
                <w:szCs w:val="20"/>
              </w:rPr>
            </w:pPr>
            <w:r>
              <w:rPr>
                <w:rFonts w:eastAsia="Lora"/>
                <w:sz w:val="16"/>
                <w:szCs w:val="20"/>
              </w:rPr>
              <w:t>Position</w:t>
            </w:r>
          </w:p>
        </w:tc>
        <w:tc>
          <w:tcPr>
            <w:tcW w:w="6089" w:type="dxa"/>
            <w:tcBorders>
              <w:bottom w:val="single" w:sz="4" w:space="0" w:color="747474"/>
            </w:tcBorders>
            <w:vAlign w:val="center"/>
          </w:tcPr>
          <w:p w14:paraId="0510A2FB" w14:textId="77777777" w:rsidR="00695936" w:rsidRDefault="00695936" w:rsidP="00072581">
            <w:pPr>
              <w:jc w:val="center"/>
              <w:rPr>
                <w:sz w:val="16"/>
                <w:szCs w:val="20"/>
              </w:rPr>
            </w:pPr>
            <w:r>
              <w:rPr>
                <w:rFonts w:eastAsia="Lora"/>
                <w:sz w:val="16"/>
                <w:szCs w:val="20"/>
              </w:rPr>
              <w:t>Name of Student</w:t>
            </w:r>
          </w:p>
        </w:tc>
      </w:tr>
      <w:tr w:rsidR="00695936" w14:paraId="1E29EFA2" w14:textId="77777777" w:rsidTr="00072581">
        <w:tc>
          <w:tcPr>
            <w:tcW w:w="3261" w:type="dxa"/>
            <w:tcBorders>
              <w:top w:val="single" w:sz="4" w:space="0" w:color="747474"/>
              <w:bottom w:val="single" w:sz="4" w:space="0" w:color="747474"/>
            </w:tcBorders>
            <w:vAlign w:val="center"/>
          </w:tcPr>
          <w:p w14:paraId="161B6E5E" w14:textId="77777777" w:rsidR="00695936" w:rsidRDefault="00695936" w:rsidP="00072581">
            <w:pPr>
              <w:rPr>
                <w:highlight w:val="cyan"/>
              </w:rPr>
            </w:pPr>
            <w:r>
              <w:rPr>
                <w:rFonts w:eastAsia="Lora"/>
                <w:highlight w:val="cyan"/>
              </w:rPr>
              <w:t>President</w:t>
            </w:r>
          </w:p>
        </w:tc>
        <w:tc>
          <w:tcPr>
            <w:tcW w:w="6089" w:type="dxa"/>
            <w:tcBorders>
              <w:top w:val="single" w:sz="4" w:space="0" w:color="747474"/>
              <w:bottom w:val="single" w:sz="4" w:space="0" w:color="747474"/>
            </w:tcBorders>
            <w:vAlign w:val="center"/>
          </w:tcPr>
          <w:p w14:paraId="3565D1AF" w14:textId="77777777" w:rsidR="00695936" w:rsidRDefault="00695936" w:rsidP="00072581">
            <w:pPr>
              <w:rPr>
                <w:highlight w:val="cyan"/>
              </w:rPr>
            </w:pPr>
            <w:r>
              <w:rPr>
                <w:rFonts w:eastAsia="Lora"/>
                <w:highlight w:val="cyan"/>
              </w:rPr>
              <w:t>&lt;name&gt;</w:t>
            </w:r>
          </w:p>
        </w:tc>
      </w:tr>
      <w:tr w:rsidR="00695936" w14:paraId="29E9E041" w14:textId="77777777" w:rsidTr="00072581">
        <w:tc>
          <w:tcPr>
            <w:tcW w:w="3261" w:type="dxa"/>
            <w:tcBorders>
              <w:top w:val="single" w:sz="4" w:space="0" w:color="747474"/>
              <w:bottom w:val="single" w:sz="4" w:space="0" w:color="747474"/>
            </w:tcBorders>
            <w:vAlign w:val="center"/>
          </w:tcPr>
          <w:p w14:paraId="49DAD126" w14:textId="77777777" w:rsidR="00695936" w:rsidRDefault="00695936" w:rsidP="00072581">
            <w:pPr>
              <w:rPr>
                <w:highlight w:val="cyan"/>
              </w:rPr>
            </w:pPr>
            <w:r>
              <w:rPr>
                <w:rFonts w:eastAsia="Lora"/>
                <w:highlight w:val="cyan"/>
              </w:rPr>
              <w:t>Vice President</w:t>
            </w:r>
          </w:p>
        </w:tc>
        <w:tc>
          <w:tcPr>
            <w:tcW w:w="6089" w:type="dxa"/>
            <w:tcBorders>
              <w:top w:val="single" w:sz="4" w:space="0" w:color="747474"/>
              <w:bottom w:val="single" w:sz="4" w:space="0" w:color="747474"/>
            </w:tcBorders>
            <w:vAlign w:val="center"/>
          </w:tcPr>
          <w:p w14:paraId="6A967A97" w14:textId="77777777" w:rsidR="00695936" w:rsidRDefault="00695936" w:rsidP="00072581">
            <w:pPr>
              <w:rPr>
                <w:highlight w:val="cyan"/>
              </w:rPr>
            </w:pPr>
            <w:r>
              <w:rPr>
                <w:rFonts w:eastAsia="Lora"/>
                <w:highlight w:val="cyan"/>
              </w:rPr>
              <w:t>&lt;name&gt;</w:t>
            </w:r>
          </w:p>
        </w:tc>
      </w:tr>
      <w:tr w:rsidR="00695936" w14:paraId="3B2D1000" w14:textId="77777777" w:rsidTr="00072581">
        <w:tc>
          <w:tcPr>
            <w:tcW w:w="3261" w:type="dxa"/>
            <w:tcBorders>
              <w:top w:val="single" w:sz="4" w:space="0" w:color="747474"/>
              <w:bottom w:val="single" w:sz="4" w:space="0" w:color="747474"/>
            </w:tcBorders>
            <w:vAlign w:val="center"/>
          </w:tcPr>
          <w:p w14:paraId="0C4CD896" w14:textId="77777777" w:rsidR="00695936" w:rsidRDefault="00695936" w:rsidP="00072581">
            <w:pPr>
              <w:rPr>
                <w:highlight w:val="cyan"/>
              </w:rPr>
            </w:pPr>
            <w:r>
              <w:rPr>
                <w:rFonts w:eastAsia="Lora"/>
                <w:highlight w:val="cyan"/>
              </w:rPr>
              <w:t>Secretary</w:t>
            </w:r>
          </w:p>
        </w:tc>
        <w:tc>
          <w:tcPr>
            <w:tcW w:w="6089" w:type="dxa"/>
            <w:tcBorders>
              <w:top w:val="single" w:sz="4" w:space="0" w:color="747474"/>
              <w:bottom w:val="single" w:sz="4" w:space="0" w:color="747474"/>
            </w:tcBorders>
            <w:vAlign w:val="center"/>
          </w:tcPr>
          <w:p w14:paraId="7B1DA417" w14:textId="77777777" w:rsidR="00695936" w:rsidRDefault="00695936" w:rsidP="00072581">
            <w:pPr>
              <w:rPr>
                <w:highlight w:val="cyan"/>
              </w:rPr>
            </w:pPr>
            <w:r>
              <w:rPr>
                <w:rFonts w:eastAsia="Lora"/>
                <w:highlight w:val="cyan"/>
              </w:rPr>
              <w:t>&lt;name&gt;</w:t>
            </w:r>
          </w:p>
        </w:tc>
      </w:tr>
      <w:tr w:rsidR="00695936" w14:paraId="54E0F7D5" w14:textId="77777777" w:rsidTr="00072581">
        <w:tc>
          <w:tcPr>
            <w:tcW w:w="3261" w:type="dxa"/>
            <w:tcBorders>
              <w:top w:val="single" w:sz="4" w:space="0" w:color="747474"/>
              <w:bottom w:val="single" w:sz="4" w:space="0" w:color="747474"/>
            </w:tcBorders>
            <w:vAlign w:val="center"/>
          </w:tcPr>
          <w:p w14:paraId="4ACB9D67" w14:textId="77777777" w:rsidR="00695936" w:rsidRDefault="00695936" w:rsidP="00072581">
            <w:pPr>
              <w:rPr>
                <w:highlight w:val="cyan"/>
              </w:rPr>
            </w:pPr>
            <w:r>
              <w:rPr>
                <w:rFonts w:eastAsia="Lora"/>
                <w:highlight w:val="cyan"/>
              </w:rPr>
              <w:t>Treasurer</w:t>
            </w:r>
          </w:p>
        </w:tc>
        <w:tc>
          <w:tcPr>
            <w:tcW w:w="6089" w:type="dxa"/>
            <w:tcBorders>
              <w:top w:val="single" w:sz="4" w:space="0" w:color="747474"/>
              <w:bottom w:val="single" w:sz="4" w:space="0" w:color="747474"/>
            </w:tcBorders>
            <w:vAlign w:val="center"/>
          </w:tcPr>
          <w:p w14:paraId="00624440" w14:textId="77777777" w:rsidR="00695936" w:rsidRDefault="00695936" w:rsidP="00072581">
            <w:pPr>
              <w:rPr>
                <w:highlight w:val="cyan"/>
              </w:rPr>
            </w:pPr>
            <w:r>
              <w:rPr>
                <w:rFonts w:eastAsia="Lora"/>
                <w:highlight w:val="cyan"/>
              </w:rPr>
              <w:t>&lt;name&gt;</w:t>
            </w:r>
          </w:p>
        </w:tc>
      </w:tr>
      <w:tr w:rsidR="00695936" w14:paraId="439C99BF" w14:textId="77777777" w:rsidTr="00072581">
        <w:tc>
          <w:tcPr>
            <w:tcW w:w="3261" w:type="dxa"/>
            <w:tcBorders>
              <w:top w:val="single" w:sz="4" w:space="0" w:color="747474"/>
            </w:tcBorders>
          </w:tcPr>
          <w:p w14:paraId="55908324" w14:textId="77777777" w:rsidR="00695936" w:rsidRDefault="00695936" w:rsidP="00072581">
            <w:pPr>
              <w:rPr>
                <w:highlight w:val="cyan"/>
              </w:rPr>
            </w:pPr>
            <w:r>
              <w:rPr>
                <w:rFonts w:eastAsia="Lora"/>
                <w:highlight w:val="cyan"/>
              </w:rPr>
              <w:t>Press Relations Officer</w:t>
            </w:r>
          </w:p>
        </w:tc>
        <w:tc>
          <w:tcPr>
            <w:tcW w:w="6089" w:type="dxa"/>
            <w:tcBorders>
              <w:top w:val="single" w:sz="4" w:space="0" w:color="747474"/>
            </w:tcBorders>
          </w:tcPr>
          <w:p w14:paraId="2403DF5C" w14:textId="77777777" w:rsidR="00695936" w:rsidRDefault="00695936" w:rsidP="00072581">
            <w:pPr>
              <w:rPr>
                <w:highlight w:val="cyan"/>
              </w:rPr>
            </w:pPr>
            <w:r>
              <w:rPr>
                <w:rFonts w:eastAsia="Lora"/>
                <w:highlight w:val="cyan"/>
              </w:rPr>
              <w:t>&lt;name&gt;</w:t>
            </w:r>
          </w:p>
        </w:tc>
      </w:tr>
    </w:tbl>
    <w:p w14:paraId="69C31F9B" w14:textId="77777777" w:rsidR="00695936" w:rsidRDefault="00695936" w:rsidP="00695936">
      <w:pPr>
        <w:spacing w:before="160"/>
      </w:pPr>
      <w:r>
        <w:t>The [results of the election/authority for the appointment/authority for the selection] are annexed hereto as part of this certificate.</w:t>
      </w:r>
    </w:p>
    <w:p w14:paraId="7DA07ABC" w14:textId="77777777" w:rsidR="00695936" w:rsidRDefault="00695936" w:rsidP="00695936">
      <w:pPr>
        <w:spacing w:after="240"/>
      </w:pPr>
      <w:r>
        <w:t xml:space="preserve">Done this </w:t>
      </w:r>
      <w:r>
        <w:rPr>
          <w:highlight w:val="cyan"/>
        </w:rPr>
        <w:t>&lt;day in ordinal form, e.g., 1st&gt;</w:t>
      </w:r>
      <w:r>
        <w:t xml:space="preserve"> day of </w:t>
      </w:r>
      <w:r>
        <w:rPr>
          <w:highlight w:val="cyan"/>
        </w:rPr>
        <w:t>&lt;month&gt;</w:t>
      </w:r>
      <w:r>
        <w:t xml:space="preserve"> </w:t>
      </w:r>
      <w:r>
        <w:rPr>
          <w:highlight w:val="cyan"/>
        </w:rPr>
        <w:t>&lt;year&gt;</w:t>
      </w:r>
      <w:r>
        <w:t>, in the City of Angeles, Pampanga.</w:t>
      </w:r>
    </w:p>
    <w:p w14:paraId="1091810D" w14:textId="77777777" w:rsidR="00695936" w:rsidRDefault="00695936" w:rsidP="00695936">
      <w:pPr>
        <w:spacing w:after="0" w:line="240" w:lineRule="auto"/>
        <w:rPr>
          <w:i/>
          <w:iCs/>
        </w:rPr>
      </w:pPr>
      <w:r>
        <w:rPr>
          <w:rFonts w:eastAsia="Lora"/>
          <w:i/>
          <w:iCs/>
        </w:rPr>
        <w:t>Certified by,</w:t>
      </w:r>
    </w:p>
    <w:tbl>
      <w:tblPr>
        <w:tblStyle w:val="TableGrid"/>
        <w:tblW w:w="9350" w:type="dxa"/>
        <w:tblLayout w:type="fixed"/>
        <w:tblCellMar>
          <w:left w:w="0" w:type="dxa"/>
          <w:right w:w="0" w:type="dxa"/>
        </w:tblCellMar>
        <w:tblLook w:val="04A0" w:firstRow="1" w:lastRow="0" w:firstColumn="1" w:lastColumn="0" w:noHBand="0" w:noVBand="1"/>
      </w:tblPr>
      <w:tblGrid>
        <w:gridCol w:w="4675"/>
        <w:gridCol w:w="4675"/>
      </w:tblGrid>
      <w:tr w:rsidR="00695936" w14:paraId="75C1C4E2" w14:textId="77777777" w:rsidTr="00072581">
        <w:tc>
          <w:tcPr>
            <w:tcW w:w="4675" w:type="dxa"/>
            <w:tcBorders>
              <w:top w:val="nil"/>
              <w:left w:val="nil"/>
              <w:bottom w:val="nil"/>
              <w:right w:val="nil"/>
            </w:tcBorders>
          </w:tcPr>
          <w:p w14:paraId="391081DA" w14:textId="77777777" w:rsidR="00695936" w:rsidRDefault="00695936" w:rsidP="00072581">
            <w:pPr>
              <w:spacing w:before="480"/>
              <w:jc w:val="left"/>
              <w:rPr>
                <w:i/>
                <w:iCs/>
                <w:sz w:val="18"/>
                <w:szCs w:val="22"/>
              </w:rPr>
            </w:pPr>
            <w:r>
              <w:rPr>
                <w:rFonts w:eastAsia="Lora"/>
                <w:b/>
                <w:bCs/>
                <w:highlight w:val="cyan"/>
              </w:rPr>
              <w:t>&lt;deputy name&gt;</w:t>
            </w:r>
            <w:r>
              <w:rPr>
                <w:rFonts w:eastAsia="Lora"/>
                <w:b/>
                <w:bCs/>
              </w:rPr>
              <w:br/>
            </w:r>
            <w:r>
              <w:rPr>
                <w:rFonts w:eastAsia="Lora"/>
                <w:i/>
                <w:iCs/>
                <w:sz w:val="18"/>
                <w:szCs w:val="22"/>
              </w:rPr>
              <w:t>Election Deputy</w:t>
            </w:r>
          </w:p>
        </w:tc>
        <w:tc>
          <w:tcPr>
            <w:tcW w:w="4675" w:type="dxa"/>
            <w:tcBorders>
              <w:top w:val="nil"/>
              <w:left w:val="nil"/>
              <w:bottom w:val="nil"/>
              <w:right w:val="nil"/>
            </w:tcBorders>
          </w:tcPr>
          <w:p w14:paraId="49524F87" w14:textId="77777777" w:rsidR="00695936" w:rsidRDefault="00695936" w:rsidP="00072581">
            <w:pPr>
              <w:spacing w:before="480"/>
              <w:jc w:val="left"/>
              <w:rPr>
                <w:i/>
                <w:iCs/>
                <w:sz w:val="18"/>
                <w:szCs w:val="22"/>
              </w:rPr>
            </w:pPr>
          </w:p>
        </w:tc>
      </w:tr>
    </w:tbl>
    <w:p w14:paraId="25AAFFF3" w14:textId="77777777" w:rsidR="00695936" w:rsidRDefault="00695936" w:rsidP="00695936">
      <w:pPr>
        <w:spacing w:before="240" w:after="0" w:line="240" w:lineRule="auto"/>
        <w:rPr>
          <w:rFonts w:eastAsia="Lora"/>
          <w:i/>
          <w:iCs/>
        </w:rPr>
      </w:pPr>
      <w:r>
        <w:rPr>
          <w:rFonts w:eastAsia="Lora"/>
          <w:i/>
          <w:iCs/>
        </w:rPr>
        <w:t>Noted by,</w:t>
      </w:r>
    </w:p>
    <w:tbl>
      <w:tblPr>
        <w:tblStyle w:val="TableGrid"/>
        <w:tblW w:w="9350" w:type="dxa"/>
        <w:tblLayout w:type="fixed"/>
        <w:tblCellMar>
          <w:left w:w="0" w:type="dxa"/>
          <w:right w:w="0" w:type="dxa"/>
        </w:tblCellMar>
        <w:tblLook w:val="04A0" w:firstRow="1" w:lastRow="0" w:firstColumn="1" w:lastColumn="0" w:noHBand="0" w:noVBand="1"/>
      </w:tblPr>
      <w:tblGrid>
        <w:gridCol w:w="4675"/>
        <w:gridCol w:w="4675"/>
      </w:tblGrid>
      <w:tr w:rsidR="00695936" w14:paraId="24C62562" w14:textId="77777777" w:rsidTr="00072581">
        <w:tc>
          <w:tcPr>
            <w:tcW w:w="4675" w:type="dxa"/>
            <w:tcBorders>
              <w:top w:val="nil"/>
              <w:left w:val="nil"/>
              <w:bottom w:val="nil"/>
              <w:right w:val="nil"/>
            </w:tcBorders>
          </w:tcPr>
          <w:p w14:paraId="2C29CBD8" w14:textId="77777777" w:rsidR="00695936" w:rsidRPr="00012DE3" w:rsidRDefault="00695936" w:rsidP="00072581">
            <w:pPr>
              <w:spacing w:before="480" w:line="278" w:lineRule="auto"/>
              <w:jc w:val="left"/>
              <w:rPr>
                <w:i/>
                <w:iCs/>
              </w:rPr>
            </w:pPr>
            <w:r>
              <w:rPr>
                <w:rFonts w:eastAsia="Lora"/>
                <w:b/>
                <w:bCs/>
                <w:highlight w:val="cyan"/>
              </w:rPr>
              <w:t>&lt;commissioner name&gt;</w:t>
            </w:r>
            <w:r>
              <w:rPr>
                <w:rFonts w:eastAsia="Lora"/>
              </w:rPr>
              <w:br/>
            </w:r>
            <w:r>
              <w:rPr>
                <w:rFonts w:eastAsia="Lora"/>
                <w:i/>
                <w:iCs/>
                <w:sz w:val="18"/>
                <w:szCs w:val="22"/>
                <w:highlight w:val="cyan"/>
              </w:rPr>
              <w:t>&lt;dept&gt;</w:t>
            </w:r>
            <w:r>
              <w:rPr>
                <w:rFonts w:eastAsia="Lora"/>
                <w:i/>
                <w:iCs/>
                <w:sz w:val="18"/>
                <w:szCs w:val="22"/>
              </w:rPr>
              <w:t xml:space="preserve"> Commissioner</w:t>
            </w:r>
          </w:p>
        </w:tc>
        <w:tc>
          <w:tcPr>
            <w:tcW w:w="4675" w:type="dxa"/>
            <w:tcBorders>
              <w:top w:val="nil"/>
              <w:left w:val="nil"/>
              <w:bottom w:val="nil"/>
              <w:right w:val="nil"/>
            </w:tcBorders>
          </w:tcPr>
          <w:p w14:paraId="2B9F993B" w14:textId="3A40BD7E" w:rsidR="00695936" w:rsidRPr="00695936" w:rsidRDefault="00695936" w:rsidP="00695936">
            <w:pPr>
              <w:spacing w:before="480"/>
              <w:jc w:val="left"/>
              <w:rPr>
                <w:rFonts w:eastAsia="Lora"/>
                <w:b/>
                <w:bCs/>
              </w:rPr>
            </w:pPr>
            <w:r>
              <w:rPr>
                <w:rFonts w:eastAsia="Lora"/>
                <w:b/>
                <w:bCs/>
              </w:rPr>
              <w:t>Arnold Alejo R. Nunag</w:t>
            </w:r>
            <w:r>
              <w:rPr>
                <w:rFonts w:eastAsia="Lora"/>
              </w:rPr>
              <w:br/>
            </w:r>
            <w:r>
              <w:rPr>
                <w:rFonts w:eastAsia="Lora"/>
                <w:i/>
                <w:iCs/>
                <w:sz w:val="18"/>
                <w:szCs w:val="22"/>
              </w:rPr>
              <w:t>Chairman &amp; University-wide Commissioner</w:t>
            </w:r>
          </w:p>
        </w:tc>
      </w:tr>
    </w:tbl>
    <w:p w14:paraId="6094D5E0" w14:textId="77777777" w:rsidR="00695936" w:rsidRDefault="00695936" w:rsidP="00695936">
      <w:pPr>
        <w:spacing w:before="240" w:after="0"/>
        <w:jc w:val="left"/>
        <w:rPr>
          <w:i/>
          <w:iCs/>
        </w:rPr>
      </w:pPr>
      <w:r>
        <w:rPr>
          <w:i/>
          <w:iCs/>
        </w:rPr>
        <w:t>Received by,</w:t>
      </w:r>
    </w:p>
    <w:tbl>
      <w:tblPr>
        <w:tblStyle w:val="TableGrid"/>
        <w:tblW w:w="9350" w:type="dxa"/>
        <w:tblLayout w:type="fixed"/>
        <w:tblCellMar>
          <w:left w:w="0" w:type="dxa"/>
          <w:right w:w="0" w:type="dxa"/>
        </w:tblCellMar>
        <w:tblLook w:val="04A0" w:firstRow="1" w:lastRow="0" w:firstColumn="1" w:lastColumn="0" w:noHBand="0" w:noVBand="1"/>
      </w:tblPr>
      <w:tblGrid>
        <w:gridCol w:w="4675"/>
        <w:gridCol w:w="4675"/>
      </w:tblGrid>
      <w:tr w:rsidR="00695936" w14:paraId="0A6884DC" w14:textId="77777777" w:rsidTr="00072581">
        <w:tc>
          <w:tcPr>
            <w:tcW w:w="4675" w:type="dxa"/>
            <w:tcBorders>
              <w:top w:val="nil"/>
              <w:left w:val="nil"/>
              <w:bottom w:val="nil"/>
              <w:right w:val="nil"/>
            </w:tcBorders>
          </w:tcPr>
          <w:p w14:paraId="48DDD1D5" w14:textId="77777777" w:rsidR="00695936" w:rsidRDefault="00695936" w:rsidP="00072581">
            <w:pPr>
              <w:spacing w:before="480"/>
              <w:jc w:val="left"/>
              <w:rPr>
                <w:sz w:val="18"/>
                <w:szCs w:val="22"/>
              </w:rPr>
            </w:pPr>
            <w:r>
              <w:rPr>
                <w:rFonts w:eastAsia="Lora"/>
                <w:b/>
                <w:bCs/>
                <w:highlight w:val="cyan"/>
              </w:rPr>
              <w:t>&lt;head’s name&gt;</w:t>
            </w:r>
            <w:r>
              <w:rPr>
                <w:rFonts w:eastAsia="Lora"/>
                <w:b/>
                <w:bCs/>
                <w:highlight w:val="cyan"/>
              </w:rPr>
              <w:br/>
            </w:r>
            <w:r>
              <w:rPr>
                <w:rFonts w:eastAsia="Lora"/>
                <w:i/>
                <w:iCs/>
                <w:sz w:val="18"/>
                <w:szCs w:val="22"/>
                <w:highlight w:val="cyan"/>
              </w:rPr>
              <w:t>&lt;head’s title&gt;</w:t>
            </w:r>
            <w:r>
              <w:rPr>
                <w:rFonts w:eastAsia="Lora"/>
                <w:i/>
                <w:iCs/>
                <w:sz w:val="18"/>
                <w:szCs w:val="22"/>
                <w:highlight w:val="cyan"/>
              </w:rPr>
              <w:br/>
            </w:r>
            <w:r>
              <w:rPr>
                <w:rFonts w:eastAsia="Lora"/>
                <w:sz w:val="18"/>
                <w:szCs w:val="22"/>
                <w:highlight w:val="cyan"/>
              </w:rPr>
              <w:t>&lt;organization name&gt;</w:t>
            </w:r>
          </w:p>
        </w:tc>
        <w:tc>
          <w:tcPr>
            <w:tcW w:w="4675" w:type="dxa"/>
            <w:tcBorders>
              <w:top w:val="nil"/>
              <w:left w:val="nil"/>
              <w:bottom w:val="nil"/>
              <w:right w:val="nil"/>
            </w:tcBorders>
          </w:tcPr>
          <w:p w14:paraId="00C7C1F5" w14:textId="77777777" w:rsidR="00695936" w:rsidRDefault="00695936" w:rsidP="00072581">
            <w:pPr>
              <w:spacing w:before="480"/>
              <w:jc w:val="left"/>
              <w:rPr>
                <w:i/>
                <w:iCs/>
                <w:sz w:val="18"/>
                <w:szCs w:val="22"/>
              </w:rPr>
            </w:pPr>
            <w:r>
              <w:rPr>
                <w:rFonts w:eastAsia="Lora"/>
                <w:b/>
                <w:bCs/>
                <w:highlight w:val="cyan"/>
              </w:rPr>
              <w:t>&lt;adviser’s name, prefixed with Mr./Ms./etc.&gt;</w:t>
            </w:r>
            <w:r>
              <w:rPr>
                <w:rFonts w:eastAsia="Lora"/>
              </w:rPr>
              <w:br/>
            </w:r>
            <w:r>
              <w:rPr>
                <w:rFonts w:eastAsia="Lora"/>
                <w:i/>
                <w:iCs/>
                <w:sz w:val="18"/>
                <w:szCs w:val="22"/>
              </w:rPr>
              <w:t>Adviser</w:t>
            </w:r>
            <w:r>
              <w:rPr>
                <w:rFonts w:eastAsia="Lora"/>
                <w:i/>
                <w:iCs/>
                <w:sz w:val="18"/>
                <w:szCs w:val="22"/>
              </w:rPr>
              <w:br/>
            </w:r>
            <w:r>
              <w:rPr>
                <w:rFonts w:eastAsia="Lora"/>
                <w:sz w:val="18"/>
                <w:szCs w:val="22"/>
                <w:highlight w:val="cyan"/>
              </w:rPr>
              <w:t>&lt;organization name&gt;</w:t>
            </w:r>
          </w:p>
        </w:tc>
      </w:tr>
    </w:tbl>
    <w:p w14:paraId="66BDAFE2" w14:textId="77777777" w:rsidR="00695936" w:rsidRDefault="00695936" w:rsidP="00695936">
      <w:pPr>
        <w:jc w:val="left"/>
      </w:pPr>
    </w:p>
    <w:p w14:paraId="16114CC7" w14:textId="77777777" w:rsidR="00695936" w:rsidRDefault="00695936" w:rsidP="00695936">
      <w:r>
        <w:br w:type="page"/>
      </w:r>
    </w:p>
    <w:p w14:paraId="30BB3E05" w14:textId="77777777" w:rsidR="00695936" w:rsidRPr="00012DE3" w:rsidRDefault="00695936" w:rsidP="00695936">
      <w:pPr>
        <w:jc w:val="center"/>
        <w:rPr>
          <w:b/>
          <w:bCs/>
          <w:sz w:val="24"/>
          <w:szCs w:val="32"/>
        </w:rPr>
      </w:pPr>
      <w:r w:rsidRPr="00012DE3">
        <w:rPr>
          <w:b/>
          <w:bCs/>
          <w:sz w:val="24"/>
          <w:szCs w:val="32"/>
        </w:rPr>
        <w:lastRenderedPageBreak/>
        <w:t>Annex</w:t>
      </w:r>
    </w:p>
    <w:p w14:paraId="05899C89" w14:textId="15ADFBB5" w:rsidR="008F020F" w:rsidRPr="000917F2" w:rsidRDefault="00695936" w:rsidP="00695936">
      <w:pPr>
        <w:rPr>
          <w:highlight w:val="yellow"/>
        </w:rPr>
      </w:pPr>
      <w:r w:rsidRPr="000917F2">
        <w:rPr>
          <w:highlight w:val="yellow"/>
        </w:rPr>
        <w:t>&lt;This section should explain how the incoming officers listed above came to their positions.&gt;</w:t>
      </w:r>
    </w:p>
    <w:p w14:paraId="6C30B686" w14:textId="3AA37525" w:rsidR="00695936" w:rsidRPr="000917F2" w:rsidRDefault="00695936" w:rsidP="00695936">
      <w:pPr>
        <w:rPr>
          <w:highlight w:val="yellow"/>
        </w:rPr>
      </w:pPr>
      <w:r w:rsidRPr="000917F2">
        <w:rPr>
          <w:highlight w:val="yellow"/>
        </w:rPr>
        <w:t>&lt;All parts should cite the written authority by which they were elected or appointed. “Under sec. (), art. () of the organization’s constitution/by-laws, …”, “Under resolution no. () of the Executive Board, dated Feb. 0, 20xx, …” No exceptions.&gt;</w:t>
      </w:r>
    </w:p>
    <w:p w14:paraId="4AD64BD3" w14:textId="4C6DF409" w:rsidR="00695936" w:rsidRPr="000917F2" w:rsidRDefault="00695936" w:rsidP="00695936">
      <w:pPr>
        <w:rPr>
          <w:highlight w:val="yellow"/>
        </w:rPr>
      </w:pPr>
      <w:r w:rsidRPr="000917F2">
        <w:rPr>
          <w:highlight w:val="yellow"/>
        </w:rPr>
        <w:t>&lt;The general guiding principle is as follows: a person who reads this certificate should be able to reasonably identify how a person came to be elected or appointed to that office. If it is not evident on the face of this certificate, then more details are required.&gt;</w:t>
      </w:r>
    </w:p>
    <w:p w14:paraId="1B087041" w14:textId="75DE3D51" w:rsidR="00695936" w:rsidRPr="000917F2" w:rsidRDefault="00695936" w:rsidP="00695936">
      <w:pPr>
        <w:rPr>
          <w:highlight w:val="yellow"/>
        </w:rPr>
      </w:pPr>
      <w:r w:rsidRPr="000917F2">
        <w:rPr>
          <w:highlight w:val="yellow"/>
        </w:rPr>
        <w:t>&lt;For elected officers, the following should be included:</w:t>
      </w:r>
      <w:r w:rsidR="000917F2" w:rsidRPr="000917F2">
        <w:rPr>
          <w:highlight w:val="yellow"/>
        </w:rPr>
        <w:t xml:space="preserve"> the actual timeline of events,</w:t>
      </w:r>
      <w:r w:rsidRPr="000917F2">
        <w:rPr>
          <w:highlight w:val="yellow"/>
        </w:rPr>
        <w:t xml:space="preserve"> the candidates or nominees, any exceptional situations (withdrawals, disqualifications, etc.), who the voters were, when the vote was conducted, and the results of the vote.&gt;</w:t>
      </w:r>
    </w:p>
    <w:p w14:paraId="70E7D7BA" w14:textId="279E59E8" w:rsidR="00695936" w:rsidRPr="000917F2" w:rsidRDefault="00695936" w:rsidP="00695936">
      <w:pPr>
        <w:rPr>
          <w:highlight w:val="yellow"/>
        </w:rPr>
      </w:pPr>
      <w:r w:rsidRPr="000917F2">
        <w:rPr>
          <w:highlight w:val="yellow"/>
        </w:rPr>
        <w:t>&lt;For appointed officers, the name of the appointing authority should be specified, and when they took that decision to appoint. If appointment letters were produced (and they should be), the dates of the appointments should be listed.&gt;</w:t>
      </w:r>
    </w:p>
    <w:p w14:paraId="7364FE11" w14:textId="03FC67E7" w:rsidR="00695936" w:rsidRPr="000917F2" w:rsidRDefault="00695936" w:rsidP="00695936">
      <w:pPr>
        <w:rPr>
          <w:highlight w:val="yellow"/>
        </w:rPr>
      </w:pPr>
      <w:r w:rsidRPr="000917F2">
        <w:rPr>
          <w:highlight w:val="yellow"/>
        </w:rPr>
        <w:t>&lt;For officers whose term carries over to the next academic year, the written authority (constitution and by-laws, etc.) should be cited, as well as the original appointment/election date of that officer.&gt;</w:t>
      </w:r>
    </w:p>
    <w:p w14:paraId="009C62B6" w14:textId="5B477BB0" w:rsidR="000917F2" w:rsidRDefault="00695936" w:rsidP="00695936">
      <w:r w:rsidRPr="000917F2">
        <w:rPr>
          <w:highlight w:val="yellow"/>
        </w:rPr>
        <w:t>&lt;If vacancies are left at the time of signing, then explanations must be given why they were left vacant, and how they will be filled in the coming term.&gt;</w:t>
      </w:r>
    </w:p>
    <w:p w14:paraId="7B9EC952" w14:textId="2F7FB6B6" w:rsidR="00695936" w:rsidRPr="00695936" w:rsidRDefault="00695936" w:rsidP="00695936"/>
    <w:sectPr w:rsidR="00695936" w:rsidRPr="00695936" w:rsidSect="00FA26ED">
      <w:headerReference w:type="default" r:id="rId7"/>
      <w:headerReference w:type="first" r:id="rId8"/>
      <w:pgSz w:w="12240" w:h="15840"/>
      <w:pgMar w:top="1440" w:right="1440" w:bottom="1440" w:left="1440" w:header="85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8A315" w14:textId="77777777" w:rsidR="003149B5" w:rsidRDefault="003149B5" w:rsidP="006B4FC6">
      <w:pPr>
        <w:spacing w:after="0" w:line="240" w:lineRule="auto"/>
      </w:pPr>
      <w:r>
        <w:separator/>
      </w:r>
    </w:p>
  </w:endnote>
  <w:endnote w:type="continuationSeparator" w:id="0">
    <w:p w14:paraId="506D3569" w14:textId="77777777" w:rsidR="003149B5" w:rsidRDefault="003149B5" w:rsidP="006B4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ora">
    <w:charset w:val="00"/>
    <w:family w:val="auto"/>
    <w:pitch w:val="variable"/>
    <w:sig w:usb0="A00002FF" w:usb1="5000204B" w:usb2="00000000" w:usb3="00000000" w:csb0="00000097" w:csb1="00000000"/>
    <w:embedRegular r:id="rId1" w:fontKey="{376A63EC-D2A5-431D-89F7-3DD466BCF961}"/>
    <w:embedBold r:id="rId2" w:fontKey="{81D14E9F-264E-4872-90CB-D919E3F45371}"/>
    <w:embedItalic r:id="rId3" w:fontKey="{4668A540-4404-4485-99C9-15729128CCEA}"/>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073E4" w14:textId="77777777" w:rsidR="003149B5" w:rsidRDefault="003149B5" w:rsidP="006B4FC6">
      <w:pPr>
        <w:spacing w:after="0" w:line="240" w:lineRule="auto"/>
      </w:pPr>
      <w:r>
        <w:separator/>
      </w:r>
    </w:p>
  </w:footnote>
  <w:footnote w:type="continuationSeparator" w:id="0">
    <w:p w14:paraId="621864B1" w14:textId="77777777" w:rsidR="003149B5" w:rsidRDefault="003149B5" w:rsidP="006B4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924"/>
      <w:gridCol w:w="3436"/>
    </w:tblGrid>
    <w:tr w:rsidR="00695936" w14:paraId="72101E9C" w14:textId="77777777" w:rsidTr="00695936">
      <w:tc>
        <w:tcPr>
          <w:tcW w:w="5924" w:type="dxa"/>
        </w:tcPr>
        <w:p w14:paraId="772772C2" w14:textId="56C238BB" w:rsidR="00695936" w:rsidRDefault="00695936" w:rsidP="00695936">
          <w:pPr>
            <w:pStyle w:val="Header"/>
            <w:jc w:val="left"/>
          </w:pPr>
          <w:r>
            <w:rPr>
              <w:noProof/>
            </w:rPr>
            <w:drawing>
              <wp:inline distT="0" distB="0" distL="0" distR="0" wp14:anchorId="74073812" wp14:editId="70E97D5E">
                <wp:extent cx="3761740" cy="762635"/>
                <wp:effectExtent l="0" t="0" r="0" b="0"/>
                <wp:docPr id="15307511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02618" name=""/>
                        <pic:cNvPicPr/>
                      </pic:nvPicPr>
                      <pic:blipFill>
                        <a:blip r:embed="rId1">
                          <a:extLst>
                            <a:ext uri="{96DAC541-7B7A-43D3-8B79-37D633B846F1}">
                              <asvg:svgBlip xmlns:asvg="http://schemas.microsoft.com/office/drawing/2016/SVG/main" r:embed="rId2"/>
                            </a:ext>
                          </a:extLst>
                        </a:blip>
                        <a:stretch>
                          <a:fillRect/>
                        </a:stretch>
                      </pic:blipFill>
                      <pic:spPr>
                        <a:xfrm>
                          <a:off x="0" y="0"/>
                          <a:ext cx="3761740" cy="762635"/>
                        </a:xfrm>
                        <a:prstGeom prst="rect">
                          <a:avLst/>
                        </a:prstGeom>
                      </pic:spPr>
                    </pic:pic>
                  </a:graphicData>
                </a:graphic>
              </wp:inline>
            </w:drawing>
          </w:r>
        </w:p>
      </w:tc>
      <w:tc>
        <w:tcPr>
          <w:tcW w:w="3436" w:type="dxa"/>
          <w:vAlign w:val="center"/>
        </w:tcPr>
        <w:p w14:paraId="3F6A74D0" w14:textId="57B901FE" w:rsidR="00695936" w:rsidRDefault="00695936" w:rsidP="00695936">
          <w:pPr>
            <w:pStyle w:val="Header"/>
            <w:jc w:val="right"/>
          </w:pPr>
          <w:r>
            <w:fldChar w:fldCharType="begin"/>
          </w:r>
          <w:r>
            <w:instrText xml:space="preserve"> STYLEREF  Title  \* MERGEFORMAT </w:instrText>
          </w:r>
          <w:r>
            <w:fldChar w:fldCharType="separate"/>
          </w:r>
          <w:r w:rsidR="000917F2">
            <w:rPr>
              <w:noProof/>
            </w:rPr>
            <w:t>Certificate of Incoming Officers of the Academic Year 2026–2027 for</w:t>
          </w:r>
          <w:r w:rsidR="000917F2">
            <w:rPr>
              <w:noProof/>
            </w:rPr>
            <w:br/>
            <w:t>&lt;organization name&gt;</w:t>
          </w:r>
          <w:r>
            <w:fldChar w:fldCharType="end"/>
          </w:r>
        </w:p>
      </w:tc>
    </w:tr>
  </w:tbl>
  <w:p w14:paraId="60F3163B" w14:textId="77777777" w:rsidR="00695936" w:rsidRPr="00695936" w:rsidRDefault="00695936" w:rsidP="00695936">
    <w:pPr>
      <w:pStyle w:val="Header"/>
      <w:jc w:val="left"/>
      <w:rPr>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70F30" w14:textId="77777777" w:rsidR="00FA26ED" w:rsidRDefault="00FA26ED" w:rsidP="00FA26ED">
    <w:pPr>
      <w:pStyle w:val="Header"/>
      <w:spacing w:after="160"/>
      <w:jc w:val="center"/>
    </w:pPr>
    <w:r>
      <w:rPr>
        <w:noProof/>
      </w:rPr>
      <w:drawing>
        <wp:inline distT="0" distB="0" distL="0" distR="0" wp14:anchorId="08C730D9" wp14:editId="5CA9B21F">
          <wp:extent cx="5209824" cy="814035"/>
          <wp:effectExtent l="0" t="0" r="0" b="5715"/>
          <wp:docPr id="45270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36087" name="Picture 1"/>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5209824" cy="8140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E6852"/>
    <w:multiLevelType w:val="hybridMultilevel"/>
    <w:tmpl w:val="2F9CE04C"/>
    <w:lvl w:ilvl="0" w:tplc="5F9692A4">
      <w:numFmt w:val="bullet"/>
      <w:lvlText w:val="-"/>
      <w:lvlJc w:val="left"/>
      <w:pPr>
        <w:ind w:left="720" w:hanging="360"/>
      </w:pPr>
      <w:rPr>
        <w:rFonts w:ascii="Lora" w:eastAsiaTheme="minorHAnsi" w:hAnsi="Lora"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79B57326"/>
    <w:multiLevelType w:val="hybridMultilevel"/>
    <w:tmpl w:val="4B64C0F2"/>
    <w:lvl w:ilvl="0" w:tplc="AABA13F6">
      <w:numFmt w:val="bullet"/>
      <w:lvlText w:val="-"/>
      <w:lvlJc w:val="left"/>
      <w:pPr>
        <w:ind w:left="720" w:hanging="360"/>
      </w:pPr>
      <w:rPr>
        <w:rFonts w:ascii="Lora" w:eastAsiaTheme="minorHAnsi" w:hAnsi="Lora"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70467646">
    <w:abstractNumId w:val="1"/>
  </w:num>
  <w:num w:numId="2" w16cid:durableId="1215241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936"/>
    <w:rsid w:val="00025641"/>
    <w:rsid w:val="00035D1D"/>
    <w:rsid w:val="000549B9"/>
    <w:rsid w:val="00087607"/>
    <w:rsid w:val="000917F2"/>
    <w:rsid w:val="000B60E0"/>
    <w:rsid w:val="00121518"/>
    <w:rsid w:val="00133A75"/>
    <w:rsid w:val="0014183F"/>
    <w:rsid w:val="00166549"/>
    <w:rsid w:val="00171DEC"/>
    <w:rsid w:val="001960C4"/>
    <w:rsid w:val="001B76CF"/>
    <w:rsid w:val="001F00AC"/>
    <w:rsid w:val="002360DF"/>
    <w:rsid w:val="00237999"/>
    <w:rsid w:val="002D12AE"/>
    <w:rsid w:val="0030108A"/>
    <w:rsid w:val="003149B5"/>
    <w:rsid w:val="00325FF9"/>
    <w:rsid w:val="0034015F"/>
    <w:rsid w:val="00365426"/>
    <w:rsid w:val="00383F48"/>
    <w:rsid w:val="003D4CC5"/>
    <w:rsid w:val="003E60D3"/>
    <w:rsid w:val="003F35B4"/>
    <w:rsid w:val="00406A06"/>
    <w:rsid w:val="00427808"/>
    <w:rsid w:val="004E5AD7"/>
    <w:rsid w:val="005340E5"/>
    <w:rsid w:val="0055393D"/>
    <w:rsid w:val="00571065"/>
    <w:rsid w:val="0059696C"/>
    <w:rsid w:val="005D5377"/>
    <w:rsid w:val="00695936"/>
    <w:rsid w:val="006B4FC6"/>
    <w:rsid w:val="006C4537"/>
    <w:rsid w:val="006F0269"/>
    <w:rsid w:val="007113BE"/>
    <w:rsid w:val="00753C40"/>
    <w:rsid w:val="00811B0C"/>
    <w:rsid w:val="00813F81"/>
    <w:rsid w:val="008173D1"/>
    <w:rsid w:val="00842AFE"/>
    <w:rsid w:val="008513B9"/>
    <w:rsid w:val="008F020F"/>
    <w:rsid w:val="00902024"/>
    <w:rsid w:val="00933E9B"/>
    <w:rsid w:val="00A54CE6"/>
    <w:rsid w:val="00A71F05"/>
    <w:rsid w:val="00AC5CBA"/>
    <w:rsid w:val="00AD17D1"/>
    <w:rsid w:val="00B125D6"/>
    <w:rsid w:val="00B230AF"/>
    <w:rsid w:val="00B326ED"/>
    <w:rsid w:val="00B34306"/>
    <w:rsid w:val="00B50E8A"/>
    <w:rsid w:val="00B52AD1"/>
    <w:rsid w:val="00B52E2F"/>
    <w:rsid w:val="00BD3D0D"/>
    <w:rsid w:val="00BF23C5"/>
    <w:rsid w:val="00C01D05"/>
    <w:rsid w:val="00C4163E"/>
    <w:rsid w:val="00C46623"/>
    <w:rsid w:val="00C84B5D"/>
    <w:rsid w:val="00CA0CD2"/>
    <w:rsid w:val="00CA2077"/>
    <w:rsid w:val="00CB6EC4"/>
    <w:rsid w:val="00CC747F"/>
    <w:rsid w:val="00CC7FA0"/>
    <w:rsid w:val="00CD5CC3"/>
    <w:rsid w:val="00CE2031"/>
    <w:rsid w:val="00D0253C"/>
    <w:rsid w:val="00D245EB"/>
    <w:rsid w:val="00D53E61"/>
    <w:rsid w:val="00DB4160"/>
    <w:rsid w:val="00DB63A3"/>
    <w:rsid w:val="00DC760C"/>
    <w:rsid w:val="00DD3144"/>
    <w:rsid w:val="00E109E7"/>
    <w:rsid w:val="00E47046"/>
    <w:rsid w:val="00E704FE"/>
    <w:rsid w:val="00E72184"/>
    <w:rsid w:val="00E753B4"/>
    <w:rsid w:val="00EA481B"/>
    <w:rsid w:val="00EA4842"/>
    <w:rsid w:val="00EB31DB"/>
    <w:rsid w:val="00EC183D"/>
    <w:rsid w:val="00EC2A95"/>
    <w:rsid w:val="00F93B8C"/>
    <w:rsid w:val="00FA26ED"/>
    <w:rsid w:val="00FE47D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AB03E"/>
  <w15:chartTrackingRefBased/>
  <w15:docId w15:val="{731722A2-017C-40C6-AE6A-AB0DE541A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936"/>
    <w:pPr>
      <w:suppressAutoHyphens/>
    </w:pPr>
    <w:rPr>
      <w:sz w:val="20"/>
    </w:rPr>
  </w:style>
  <w:style w:type="paragraph" w:styleId="Heading1">
    <w:name w:val="heading 1"/>
    <w:basedOn w:val="Normal"/>
    <w:next w:val="Normal"/>
    <w:link w:val="Heading1Char"/>
    <w:uiPriority w:val="9"/>
    <w:qFormat/>
    <w:rsid w:val="00383F48"/>
    <w:pPr>
      <w:keepNext/>
      <w:keepLines/>
      <w:suppressAutoHyphens w:val="0"/>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F48"/>
    <w:pPr>
      <w:keepNext/>
      <w:keepLines/>
      <w:suppressAutoHyphens w:val="0"/>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F48"/>
    <w:pPr>
      <w:keepNext/>
      <w:keepLines/>
      <w:suppressAutoHyphens w:val="0"/>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F48"/>
    <w:pPr>
      <w:keepNext/>
      <w:keepLines/>
      <w:suppressAutoHyphens w:val="0"/>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F48"/>
    <w:pPr>
      <w:keepNext/>
      <w:keepLines/>
      <w:suppressAutoHyphens w:val="0"/>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F48"/>
    <w:pPr>
      <w:keepNext/>
      <w:keepLines/>
      <w:suppressAutoHyphens w:val="0"/>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F48"/>
    <w:pPr>
      <w:keepNext/>
      <w:keepLines/>
      <w:suppressAutoHyphens w:val="0"/>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F48"/>
    <w:pPr>
      <w:keepNext/>
      <w:keepLines/>
      <w:suppressAutoHyphens w:val="0"/>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F48"/>
    <w:pPr>
      <w:keepNext/>
      <w:keepLines/>
      <w:suppressAutoHyphens w:val="0"/>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F48"/>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383F48"/>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383F48"/>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383F48"/>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383F48"/>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383F48"/>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695936"/>
    <w:pPr>
      <w:jc w:val="center"/>
    </w:pPr>
    <w:rPr>
      <w:b/>
      <w:bCs/>
      <w:sz w:val="24"/>
    </w:rPr>
  </w:style>
  <w:style w:type="character" w:customStyle="1" w:styleId="TitleChar">
    <w:name w:val="Title Char"/>
    <w:basedOn w:val="DefaultParagraphFont"/>
    <w:link w:val="Title"/>
    <w:uiPriority w:val="10"/>
    <w:rsid w:val="00695936"/>
    <w:rPr>
      <w:b/>
      <w:bCs/>
    </w:rPr>
  </w:style>
  <w:style w:type="paragraph" w:styleId="Subtitle">
    <w:name w:val="Subtitle"/>
    <w:basedOn w:val="Normal"/>
    <w:next w:val="Normal"/>
    <w:link w:val="SubtitleChar"/>
    <w:uiPriority w:val="11"/>
    <w:qFormat/>
    <w:rsid w:val="00383F48"/>
    <w:pPr>
      <w:numPr>
        <w:ilvl w:val="1"/>
      </w:numPr>
      <w:suppressAutoHyphens w:val="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F48"/>
    <w:pPr>
      <w:suppressAutoHyphens w:val="0"/>
      <w:spacing w:before="160"/>
      <w:jc w:val="center"/>
    </w:pPr>
    <w:rPr>
      <w:i/>
      <w:iCs/>
      <w:color w:val="404040" w:themeColor="text1" w:themeTint="BF"/>
    </w:rPr>
  </w:style>
  <w:style w:type="character" w:customStyle="1" w:styleId="QuoteChar">
    <w:name w:val="Quote Char"/>
    <w:basedOn w:val="DefaultParagraphFont"/>
    <w:link w:val="Quote"/>
    <w:uiPriority w:val="29"/>
    <w:rsid w:val="00383F48"/>
    <w:rPr>
      <w:i/>
      <w:iCs/>
      <w:color w:val="404040" w:themeColor="text1" w:themeTint="BF"/>
      <w:sz w:val="20"/>
    </w:rPr>
  </w:style>
  <w:style w:type="paragraph" w:styleId="ListParagraph">
    <w:name w:val="List Paragraph"/>
    <w:basedOn w:val="Normal"/>
    <w:uiPriority w:val="34"/>
    <w:qFormat/>
    <w:rsid w:val="00383F48"/>
    <w:pPr>
      <w:suppressAutoHyphens w:val="0"/>
      <w:ind w:left="720"/>
      <w:contextualSpacing/>
    </w:pPr>
  </w:style>
  <w:style w:type="character" w:styleId="IntenseEmphasis">
    <w:name w:val="Intense Emphasis"/>
    <w:basedOn w:val="DefaultParagraphFont"/>
    <w:uiPriority w:val="21"/>
    <w:qFormat/>
    <w:rsid w:val="00383F48"/>
    <w:rPr>
      <w:i/>
      <w:iCs/>
      <w:color w:val="0F4761" w:themeColor="accent1" w:themeShade="BF"/>
    </w:rPr>
  </w:style>
  <w:style w:type="paragraph" w:styleId="IntenseQuote">
    <w:name w:val="Intense Quote"/>
    <w:basedOn w:val="Normal"/>
    <w:next w:val="Normal"/>
    <w:link w:val="IntenseQuoteChar"/>
    <w:uiPriority w:val="30"/>
    <w:qFormat/>
    <w:rsid w:val="00383F48"/>
    <w:pPr>
      <w:pBdr>
        <w:top w:val="single" w:sz="4" w:space="10" w:color="0F4761" w:themeColor="accent1" w:themeShade="BF"/>
        <w:bottom w:val="single" w:sz="4" w:space="10" w:color="0F4761" w:themeColor="accent1" w:themeShade="BF"/>
      </w:pBdr>
      <w:suppressAutoHyphens w:val="0"/>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F48"/>
    <w:rPr>
      <w:i/>
      <w:iCs/>
      <w:color w:val="0F4761" w:themeColor="accent1" w:themeShade="BF"/>
      <w:sz w:val="20"/>
    </w:rPr>
  </w:style>
  <w:style w:type="character" w:styleId="IntenseReference">
    <w:name w:val="Intense Reference"/>
    <w:basedOn w:val="DefaultParagraphFont"/>
    <w:uiPriority w:val="32"/>
    <w:qFormat/>
    <w:rsid w:val="00383F48"/>
    <w:rPr>
      <w:b/>
      <w:bCs/>
      <w:smallCaps/>
      <w:color w:val="0F4761" w:themeColor="accent1" w:themeShade="BF"/>
      <w:spacing w:val="5"/>
    </w:rPr>
  </w:style>
  <w:style w:type="paragraph" w:styleId="Header">
    <w:name w:val="header"/>
    <w:basedOn w:val="Normal"/>
    <w:link w:val="HeaderChar"/>
    <w:uiPriority w:val="99"/>
    <w:unhideWhenUsed/>
    <w:rsid w:val="00383F48"/>
    <w:pPr>
      <w:tabs>
        <w:tab w:val="center" w:pos="4680"/>
        <w:tab w:val="right" w:pos="9360"/>
      </w:tabs>
      <w:suppressAutoHyphens w:val="0"/>
      <w:spacing w:after="0" w:line="240" w:lineRule="auto"/>
    </w:pPr>
  </w:style>
  <w:style w:type="character" w:customStyle="1" w:styleId="HeaderChar">
    <w:name w:val="Header Char"/>
    <w:basedOn w:val="DefaultParagraphFont"/>
    <w:link w:val="Header"/>
    <w:uiPriority w:val="99"/>
    <w:rsid w:val="00383F48"/>
    <w:rPr>
      <w:sz w:val="20"/>
    </w:rPr>
  </w:style>
  <w:style w:type="paragraph" w:styleId="Footer">
    <w:name w:val="footer"/>
    <w:basedOn w:val="Normal"/>
    <w:link w:val="FooterChar"/>
    <w:uiPriority w:val="99"/>
    <w:unhideWhenUsed/>
    <w:rsid w:val="00383F48"/>
    <w:pPr>
      <w:tabs>
        <w:tab w:val="center" w:pos="4680"/>
        <w:tab w:val="right" w:pos="9360"/>
      </w:tabs>
      <w:suppressAutoHyphens w:val="0"/>
      <w:spacing w:after="0" w:line="240" w:lineRule="auto"/>
    </w:pPr>
  </w:style>
  <w:style w:type="character" w:customStyle="1" w:styleId="FooterChar">
    <w:name w:val="Footer Char"/>
    <w:basedOn w:val="DefaultParagraphFont"/>
    <w:link w:val="Footer"/>
    <w:uiPriority w:val="99"/>
    <w:rsid w:val="00383F48"/>
    <w:rPr>
      <w:sz w:val="20"/>
    </w:rPr>
  </w:style>
  <w:style w:type="table" w:styleId="TableGrid">
    <w:name w:val="Table Grid"/>
    <w:basedOn w:val="TableNormal"/>
    <w:uiPriority w:val="39"/>
    <w:rsid w:val="00383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nedTable">
    <w:name w:val="Lined Table"/>
    <w:basedOn w:val="TableNormal"/>
    <w:uiPriority w:val="99"/>
    <w:rsid w:val="00383F48"/>
    <w:pPr>
      <w:spacing w:after="0" w:line="240" w:lineRule="auto"/>
      <w:jc w:val="left"/>
    </w:pPr>
    <w:tblPr>
      <w:tblBorders>
        <w:insideH w:val="single" w:sz="4" w:space="0" w:color="747474" w:themeColor="background2" w:themeShade="80"/>
      </w:tblBorders>
      <w:tblCellMar>
        <w:top w:w="17" w:type="dxa"/>
        <w:left w:w="28" w:type="dxa"/>
        <w:bottom w:w="17" w:type="dxa"/>
        <w:right w:w="28" w:type="dxa"/>
      </w:tblCellMar>
    </w:tblPr>
    <w:tcPr>
      <w:shd w:val="clear" w:color="auto" w:fill="auto"/>
    </w:tcPr>
    <w:tblStylePr w:type="firstRow">
      <w:rPr>
        <w:b/>
        <w:caps/>
        <w:smallCaps w:val="0"/>
        <w:spacing w:val="6"/>
        <w:sz w:val="16"/>
      </w:rPr>
    </w:tblStylePr>
  </w:style>
  <w:style w:type="paragraph" w:customStyle="1" w:styleId="SignatureBlock">
    <w:name w:val="Signature Block"/>
    <w:basedOn w:val="Normal"/>
    <w:next w:val="Normal"/>
    <w:qFormat/>
    <w:rsid w:val="00E753B4"/>
    <w:pPr>
      <w:keepLines/>
      <w:suppressAutoHyphens w:val="0"/>
      <w:spacing w:before="320" w:line="240" w:lineRule="auto"/>
      <w:jc w:val="left"/>
    </w:pPr>
    <w:rPr>
      <w:noProof/>
    </w:rPr>
  </w:style>
  <w:style w:type="paragraph" w:customStyle="1" w:styleId="SignatureHeader">
    <w:name w:val="Signature Header"/>
    <w:basedOn w:val="Normal"/>
    <w:next w:val="SignatureBlock"/>
    <w:qFormat/>
    <w:rsid w:val="008F020F"/>
    <w:pPr>
      <w:keepNext/>
      <w:suppressAutoHyphens w:val="0"/>
      <w:spacing w:before="160" w:after="0"/>
    </w:pPr>
    <w:rPr>
      <w:noProof/>
    </w:rPr>
  </w:style>
  <w:style w:type="paragraph" w:customStyle="1" w:styleId="SubjectLine">
    <w:name w:val="Subject Line"/>
    <w:basedOn w:val="Normal"/>
    <w:qFormat/>
    <w:rsid w:val="008F020F"/>
    <w:pPr>
      <w:suppressAutoHyphens w:val="0"/>
      <w:spacing w:before="240" w:after="240"/>
      <w:ind w:left="450" w:hanging="450"/>
    </w:pPr>
    <w:rPr>
      <w:b/>
      <w:bCs/>
    </w:rPr>
  </w:style>
  <w:style w:type="character" w:customStyle="1" w:styleId="SignatureName">
    <w:name w:val="Signature Name"/>
    <w:basedOn w:val="DefaultParagraphFont"/>
    <w:uiPriority w:val="1"/>
    <w:qFormat/>
    <w:rsid w:val="008F020F"/>
    <w:rPr>
      <w:b/>
      <w:bCs/>
    </w:rPr>
  </w:style>
  <w:style w:type="character" w:customStyle="1" w:styleId="SignaturePosition">
    <w:name w:val="Signature Position"/>
    <w:basedOn w:val="DefaultParagraphFont"/>
    <w:uiPriority w:val="1"/>
    <w:qFormat/>
    <w:rsid w:val="008F020F"/>
    <w:rPr>
      <w:i/>
      <w:sz w:val="18"/>
      <w:szCs w:val="22"/>
    </w:rPr>
  </w:style>
  <w:style w:type="character" w:customStyle="1" w:styleId="SignatureOffice">
    <w:name w:val="Signature Office"/>
    <w:basedOn w:val="DefaultParagraphFont"/>
    <w:uiPriority w:val="1"/>
    <w:qFormat/>
    <w:rsid w:val="008F020F"/>
    <w:rPr>
      <w:sz w:val="18"/>
      <w:szCs w:val="22"/>
    </w:rPr>
  </w:style>
  <w:style w:type="paragraph" w:customStyle="1" w:styleId="Trailer">
    <w:name w:val="Trailer"/>
    <w:basedOn w:val="Normal"/>
    <w:qFormat/>
    <w:rsid w:val="008F020F"/>
    <w:pPr>
      <w:suppressAutoHyphens w:val="0"/>
      <w:spacing w:after="40"/>
      <w:ind w:left="1350" w:hanging="135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iwhiz12\Desktop\Shared\Documents\stuff\templates\Let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Lora">
      <a:majorFont>
        <a:latin typeface="Lora"/>
        <a:ea typeface=""/>
        <a:cs typeface=""/>
      </a:majorFont>
      <a:minorFont>
        <a:latin typeface="Lor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Letter Template.dotx</Template>
  <TotalTime>14</TotalTime>
  <Pages>2</Pages>
  <Words>337</Words>
  <Characters>2093</Characters>
  <Application>Microsoft Office Word</Application>
  <DocSecurity>0</DocSecurity>
  <Lines>104</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sciwhiz12</dc:creator>
  <cp:keywords/>
  <dc:description/>
  <cp:lastModifiedBy>ARNOLD ALEJO NUNAG</cp:lastModifiedBy>
  <cp:revision>1</cp:revision>
  <cp:lastPrinted>2025-02-02T14:15:00Z</cp:lastPrinted>
  <dcterms:created xsi:type="dcterms:W3CDTF">2026-02-23T14:03:00Z</dcterms:created>
  <dcterms:modified xsi:type="dcterms:W3CDTF">2026-02-23T14:18:00Z</dcterms:modified>
</cp:coreProperties>
</file>