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0D51A" w14:textId="77777777" w:rsidR="00420934" w:rsidRPr="00E73DD6" w:rsidRDefault="00C7369C">
      <w:pPr>
        <w:pStyle w:val="Title"/>
        <w:rPr>
          <w:lang w:val="es-VE"/>
        </w:rPr>
      </w:pPr>
      <w:r w:rsidRPr="00E73DD6">
        <w:rPr>
          <w:lang w:val="es-VE"/>
        </w:rPr>
        <w:t>Informe Ejecutivo de Campanas de Marketing</w:t>
      </w:r>
    </w:p>
    <w:p w14:paraId="62BC2574" w14:textId="77777777" w:rsidR="00420934" w:rsidRPr="00E73DD6" w:rsidRDefault="00C7369C">
      <w:pPr>
        <w:rPr>
          <w:lang w:val="es-VE"/>
        </w:rPr>
      </w:pPr>
      <w:r w:rsidRPr="00E73DD6">
        <w:rPr>
          <w:lang w:val="es-VE"/>
        </w:rPr>
        <w:t xml:space="preserve">Este informe resume los resultados del </w:t>
      </w:r>
      <w:proofErr w:type="spellStart"/>
      <w:r w:rsidRPr="00E73DD6">
        <w:rPr>
          <w:lang w:val="es-VE"/>
        </w:rPr>
        <w:t>analisis</w:t>
      </w:r>
      <w:proofErr w:type="spellEnd"/>
      <w:r w:rsidRPr="00E73DD6">
        <w:rPr>
          <w:lang w:val="es-VE"/>
        </w:rPr>
        <w:t xml:space="preserve"> exploratorio de datos para dos </w:t>
      </w:r>
      <w:proofErr w:type="spellStart"/>
      <w:r w:rsidRPr="00E73DD6">
        <w:rPr>
          <w:lang w:val="es-VE"/>
        </w:rPr>
        <w:t>campanas</w:t>
      </w:r>
      <w:proofErr w:type="spellEnd"/>
      <w:r w:rsidRPr="00E73DD6">
        <w:rPr>
          <w:lang w:val="es-VE"/>
        </w:rPr>
        <w:t xml:space="preserve"> de marketing en canales Email, Instagram y Web Banner.</w:t>
      </w:r>
    </w:p>
    <w:p w14:paraId="66F5B944" w14:textId="77777777" w:rsidR="00420934" w:rsidRDefault="00C7369C">
      <w:pPr>
        <w:pStyle w:val="Heading1"/>
      </w:pPr>
      <w:r>
        <w:t>1. Resumen de KPIs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0934" w14:paraId="3BE215D5" w14:textId="77777777" w:rsidTr="004209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D155A5" w14:textId="77777777" w:rsidR="00420934" w:rsidRDefault="00C7369C">
            <w:r>
              <w:t>Metrica</w:t>
            </w:r>
          </w:p>
        </w:tc>
        <w:tc>
          <w:tcPr>
            <w:tcW w:w="4320" w:type="dxa"/>
          </w:tcPr>
          <w:p w14:paraId="28CF8305" w14:textId="77777777" w:rsidR="00420934" w:rsidRDefault="00C736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420934" w14:paraId="155B465E" w14:textId="77777777" w:rsidTr="00420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6C5D00" w14:textId="77777777" w:rsidR="00420934" w:rsidRDefault="00C7369C">
            <w:r>
              <w:t>Interacciones totales</w:t>
            </w:r>
          </w:p>
        </w:tc>
        <w:tc>
          <w:tcPr>
            <w:tcW w:w="4320" w:type="dxa"/>
          </w:tcPr>
          <w:p w14:paraId="3738B3EC" w14:textId="77777777" w:rsidR="00420934" w:rsidRDefault="00C73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100,000</w:t>
            </w:r>
          </w:p>
        </w:tc>
      </w:tr>
      <w:tr w:rsidR="00420934" w14:paraId="5801E18F" w14:textId="77777777" w:rsidTr="004209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A7519F" w14:textId="77777777" w:rsidR="00420934" w:rsidRDefault="00C7369C">
            <w:r>
              <w:t>Ingresos totales</w:t>
            </w:r>
          </w:p>
        </w:tc>
        <w:tc>
          <w:tcPr>
            <w:tcW w:w="4320" w:type="dxa"/>
          </w:tcPr>
          <w:p w14:paraId="52F339EC" w14:textId="77777777" w:rsidR="00420934" w:rsidRDefault="00C73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$2,314,742.53</w:t>
            </w:r>
          </w:p>
        </w:tc>
      </w:tr>
      <w:tr w:rsidR="00420934" w14:paraId="0B60A4AB" w14:textId="77777777" w:rsidTr="00420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370815" w14:textId="77777777" w:rsidR="00420934" w:rsidRDefault="00C7369C">
            <w:r>
              <w:t>Tasa de conversion</w:t>
            </w:r>
          </w:p>
        </w:tc>
        <w:tc>
          <w:tcPr>
            <w:tcW w:w="4320" w:type="dxa"/>
          </w:tcPr>
          <w:p w14:paraId="693E055D" w14:textId="77777777" w:rsidR="00420934" w:rsidRDefault="00C73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47.71%</w:t>
            </w:r>
          </w:p>
        </w:tc>
      </w:tr>
      <w:tr w:rsidR="00420934" w14:paraId="33AF3BE6" w14:textId="77777777" w:rsidTr="004209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99EC78" w14:textId="77777777" w:rsidR="00420934" w:rsidRDefault="00C7369C">
            <w:r>
              <w:t>Tiempo promedio en sitio</w:t>
            </w:r>
          </w:p>
        </w:tc>
        <w:tc>
          <w:tcPr>
            <w:tcW w:w="4320" w:type="dxa"/>
          </w:tcPr>
          <w:p w14:paraId="4D1181D9" w14:textId="77777777" w:rsidR="00420934" w:rsidRDefault="00C73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134.57 seg</w:t>
            </w:r>
          </w:p>
        </w:tc>
      </w:tr>
      <w:tr w:rsidR="00420934" w14:paraId="07E0B692" w14:textId="77777777" w:rsidTr="00420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99A6C4" w14:textId="77777777" w:rsidR="00420934" w:rsidRDefault="00C7369C">
            <w:r>
              <w:t>Ticket promedio (convertidos)</w:t>
            </w:r>
          </w:p>
        </w:tc>
        <w:tc>
          <w:tcPr>
            <w:tcW w:w="4320" w:type="dxa"/>
          </w:tcPr>
          <w:p w14:paraId="759FA097" w14:textId="77777777" w:rsidR="00420934" w:rsidRDefault="00C73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$48.52</w:t>
            </w:r>
          </w:p>
        </w:tc>
      </w:tr>
    </w:tbl>
    <w:p w14:paraId="52C8C04D" w14:textId="77777777" w:rsidR="00420934" w:rsidRDefault="00C7369C">
      <w:pPr>
        <w:pStyle w:val="Heading1"/>
      </w:pPr>
      <w:r>
        <w:t>2. Analisis Visual</w:t>
      </w:r>
    </w:p>
    <w:p w14:paraId="7A862BD3" w14:textId="77777777" w:rsidR="00420934" w:rsidRDefault="00C7369C">
      <w:r>
        <w:t>Revenue By Channel Campaign</w:t>
      </w:r>
    </w:p>
    <w:p w14:paraId="084C4666" w14:textId="77777777" w:rsidR="00420934" w:rsidRDefault="00C7369C">
      <w:r>
        <w:rPr>
          <w:noProof/>
        </w:rPr>
        <w:drawing>
          <wp:inline distT="0" distB="0" distL="0" distR="0" wp14:anchorId="5B9D2855" wp14:editId="37212443">
            <wp:extent cx="5943600" cy="3467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enue_by_channel_campaig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16C8" w14:textId="77777777" w:rsidR="00E73DD6" w:rsidRDefault="00E73DD6"/>
    <w:p w14:paraId="6E9A85EE" w14:textId="77777777" w:rsidR="00E73DD6" w:rsidRDefault="00E73DD6"/>
    <w:p w14:paraId="71357D8F" w14:textId="02F0E554" w:rsidR="00420934" w:rsidRDefault="00C7369C">
      <w:r>
        <w:lastRenderedPageBreak/>
        <w:t>Conversion Heatmap</w:t>
      </w:r>
    </w:p>
    <w:p w14:paraId="2C1ED43B" w14:textId="77777777" w:rsidR="00420934" w:rsidRDefault="00C7369C">
      <w:r>
        <w:rPr>
          <w:noProof/>
        </w:rPr>
        <w:drawing>
          <wp:inline distT="0" distB="0" distL="0" distR="0" wp14:anchorId="0D7900F3" wp14:editId="76261F40">
            <wp:extent cx="5943600" cy="3467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sion_heatma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A9E2" w14:textId="77777777" w:rsidR="00420934" w:rsidRDefault="00C7369C">
      <w:r>
        <w:t>Customer Revenue</w:t>
      </w:r>
    </w:p>
    <w:p w14:paraId="3B4223C2" w14:textId="77777777" w:rsidR="00420934" w:rsidRDefault="00C7369C">
      <w:r>
        <w:rPr>
          <w:noProof/>
        </w:rPr>
        <w:drawing>
          <wp:inline distT="0" distB="0" distL="0" distR="0" wp14:anchorId="2F89C433" wp14:editId="5338AC5F">
            <wp:extent cx="5943600" cy="3467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_revenu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1F6B" w14:textId="77777777" w:rsidR="00E73DD6" w:rsidRDefault="00E73DD6"/>
    <w:p w14:paraId="7362AF73" w14:textId="3910E111" w:rsidR="00420934" w:rsidRDefault="00C7369C">
      <w:r>
        <w:lastRenderedPageBreak/>
        <w:t>Sales Distribution</w:t>
      </w:r>
    </w:p>
    <w:p w14:paraId="2BF1D726" w14:textId="77777777" w:rsidR="00420934" w:rsidRDefault="00C7369C">
      <w:r>
        <w:rPr>
          <w:noProof/>
        </w:rPr>
        <w:drawing>
          <wp:inline distT="0" distB="0" distL="0" distR="0" wp14:anchorId="40399C2B" wp14:editId="7D28E76C">
            <wp:extent cx="5943600" cy="3467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96C1" w14:textId="77777777" w:rsidR="00420934" w:rsidRDefault="00C7369C">
      <w:r>
        <w:t>Time On Site Violin</w:t>
      </w:r>
    </w:p>
    <w:p w14:paraId="24BF7508" w14:textId="77777777" w:rsidR="00420934" w:rsidRDefault="00C7369C">
      <w:r>
        <w:rPr>
          <w:noProof/>
        </w:rPr>
        <w:drawing>
          <wp:inline distT="0" distB="0" distL="0" distR="0" wp14:anchorId="25431737" wp14:editId="19DE71EC">
            <wp:extent cx="5943600" cy="3467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_on_site_viol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84C1" w14:textId="77777777" w:rsidR="00420934" w:rsidRDefault="00C7369C">
      <w:pPr>
        <w:pStyle w:val="Heading1"/>
      </w:pPr>
      <w:r>
        <w:lastRenderedPageBreak/>
        <w:t>3. Hallazgos Clave</w:t>
      </w:r>
    </w:p>
    <w:p w14:paraId="0266B995" w14:textId="77777777" w:rsidR="00420934" w:rsidRPr="00E73DD6" w:rsidRDefault="00C7369C">
      <w:pPr>
        <w:pStyle w:val="ListBullet"/>
        <w:rPr>
          <w:lang w:val="es-VE"/>
        </w:rPr>
      </w:pPr>
      <w:r w:rsidRPr="00E73DD6">
        <w:rPr>
          <w:lang w:val="es-VE"/>
        </w:rPr>
        <w:t xml:space="preserve">La Campana B genero el mayor ingreso total con una </w:t>
      </w:r>
      <w:proofErr w:type="spellStart"/>
      <w:r w:rsidRPr="00E73DD6">
        <w:rPr>
          <w:lang w:val="es-VE"/>
        </w:rPr>
        <w:t>conversion</w:t>
      </w:r>
      <w:proofErr w:type="spellEnd"/>
      <w:r w:rsidRPr="00E73DD6">
        <w:rPr>
          <w:lang w:val="es-VE"/>
        </w:rPr>
        <w:t xml:space="preserve"> muy similar a Campana A.</w:t>
      </w:r>
    </w:p>
    <w:p w14:paraId="39EA37F6" w14:textId="77777777" w:rsidR="00420934" w:rsidRPr="00E73DD6" w:rsidRDefault="00C7369C">
      <w:pPr>
        <w:pStyle w:val="ListBullet"/>
        <w:rPr>
          <w:lang w:val="es-VE"/>
        </w:rPr>
      </w:pPr>
      <w:r w:rsidRPr="00E73DD6">
        <w:rPr>
          <w:lang w:val="es-VE"/>
        </w:rPr>
        <w:t xml:space="preserve">Email produjo la mayor </w:t>
      </w:r>
      <w:proofErr w:type="spellStart"/>
      <w:r w:rsidRPr="00E73DD6">
        <w:rPr>
          <w:lang w:val="es-VE"/>
        </w:rPr>
        <w:t>contribucion</w:t>
      </w:r>
      <w:proofErr w:type="spellEnd"/>
      <w:r w:rsidRPr="00E73DD6">
        <w:rPr>
          <w:lang w:val="es-VE"/>
        </w:rPr>
        <w:t xml:space="preserve"> de ingreso, mientras Instagram logro la mayor eficiencia de </w:t>
      </w:r>
      <w:proofErr w:type="spellStart"/>
      <w:r w:rsidRPr="00E73DD6">
        <w:rPr>
          <w:lang w:val="es-VE"/>
        </w:rPr>
        <w:t>conversion</w:t>
      </w:r>
      <w:proofErr w:type="spellEnd"/>
      <w:r w:rsidRPr="00E73DD6">
        <w:rPr>
          <w:lang w:val="es-VE"/>
        </w:rPr>
        <w:t>.</w:t>
      </w:r>
    </w:p>
    <w:p w14:paraId="6971A000" w14:textId="77777777" w:rsidR="00420934" w:rsidRPr="00E73DD6" w:rsidRDefault="00C7369C">
      <w:pPr>
        <w:pStyle w:val="ListBullet"/>
        <w:rPr>
          <w:lang w:val="es-VE"/>
        </w:rPr>
      </w:pPr>
      <w:r w:rsidRPr="00E73DD6">
        <w:rPr>
          <w:lang w:val="es-VE"/>
        </w:rPr>
        <w:t xml:space="preserve">El ingreso por </w:t>
      </w:r>
      <w:proofErr w:type="spellStart"/>
      <w:r w:rsidRPr="00E73DD6">
        <w:rPr>
          <w:lang w:val="es-VE"/>
        </w:rPr>
        <w:t>conversion</w:t>
      </w:r>
      <w:proofErr w:type="spellEnd"/>
      <w:r w:rsidRPr="00E73DD6">
        <w:rPr>
          <w:lang w:val="es-VE"/>
        </w:rPr>
        <w:t xml:space="preserve"> es estable; el crecimiento depende de aumentar </w:t>
      </w:r>
      <w:proofErr w:type="spellStart"/>
      <w:r w:rsidRPr="00E73DD6">
        <w:rPr>
          <w:lang w:val="es-VE"/>
        </w:rPr>
        <w:t>trafico</w:t>
      </w:r>
      <w:proofErr w:type="spellEnd"/>
      <w:r w:rsidRPr="00E73DD6">
        <w:rPr>
          <w:lang w:val="es-VE"/>
        </w:rPr>
        <w:t xml:space="preserve"> calificado y mejorar </w:t>
      </w:r>
      <w:proofErr w:type="spellStart"/>
      <w:r w:rsidRPr="00E73DD6">
        <w:rPr>
          <w:lang w:val="es-VE"/>
        </w:rPr>
        <w:t>conversion</w:t>
      </w:r>
      <w:proofErr w:type="spellEnd"/>
      <w:r w:rsidRPr="00E73DD6">
        <w:rPr>
          <w:lang w:val="es-VE"/>
        </w:rPr>
        <w:t>.</w:t>
      </w:r>
    </w:p>
    <w:p w14:paraId="4714035B" w14:textId="77777777" w:rsidR="00420934" w:rsidRPr="00E73DD6" w:rsidRDefault="00C7369C">
      <w:pPr>
        <w:pStyle w:val="ListBullet"/>
        <w:rPr>
          <w:lang w:val="es-VE"/>
        </w:rPr>
      </w:pPr>
      <w:r w:rsidRPr="00E73DD6">
        <w:rPr>
          <w:lang w:val="es-VE"/>
        </w:rPr>
        <w:t xml:space="preserve">El crecimiento en clientes nuevos es </w:t>
      </w:r>
      <w:proofErr w:type="spellStart"/>
      <w:r w:rsidRPr="00E73DD6">
        <w:rPr>
          <w:lang w:val="es-VE"/>
        </w:rPr>
        <w:t>mas</w:t>
      </w:r>
      <w:proofErr w:type="spellEnd"/>
      <w:r w:rsidRPr="00E73DD6">
        <w:rPr>
          <w:lang w:val="es-VE"/>
        </w:rPr>
        <w:t xml:space="preserve"> fuerte en Campana B + Email.</w:t>
      </w:r>
    </w:p>
    <w:p w14:paraId="65D18E5A" w14:textId="77777777" w:rsidR="00420934" w:rsidRDefault="00C7369C">
      <w:pPr>
        <w:pStyle w:val="Heading1"/>
      </w:pPr>
      <w:r>
        <w:t>4. Recomendaciones</w:t>
      </w:r>
    </w:p>
    <w:p w14:paraId="334EF9CC" w14:textId="77777777" w:rsidR="00420934" w:rsidRPr="00E73DD6" w:rsidRDefault="00C7369C">
      <w:pPr>
        <w:pStyle w:val="ListNumber"/>
        <w:rPr>
          <w:lang w:val="es-VE"/>
        </w:rPr>
      </w:pPr>
      <w:r w:rsidRPr="00E73DD6">
        <w:rPr>
          <w:lang w:val="es-VE"/>
        </w:rPr>
        <w:t xml:space="preserve">Escalar </w:t>
      </w:r>
      <w:proofErr w:type="spellStart"/>
      <w:r w:rsidRPr="00E73DD6">
        <w:rPr>
          <w:lang w:val="es-VE"/>
        </w:rPr>
        <w:t>inversion</w:t>
      </w:r>
      <w:proofErr w:type="spellEnd"/>
      <w:r w:rsidRPr="00E73DD6">
        <w:rPr>
          <w:lang w:val="es-VE"/>
        </w:rPr>
        <w:t xml:space="preserve"> en B + Email porque es la </w:t>
      </w:r>
      <w:proofErr w:type="spellStart"/>
      <w:r w:rsidRPr="00E73DD6">
        <w:rPr>
          <w:lang w:val="es-VE"/>
        </w:rPr>
        <w:t>combinacion</w:t>
      </w:r>
      <w:proofErr w:type="spellEnd"/>
      <w:r w:rsidRPr="00E73DD6">
        <w:rPr>
          <w:lang w:val="es-VE"/>
        </w:rPr>
        <w:t xml:space="preserve"> con mayor ingreso total ($533,037).</w:t>
      </w:r>
    </w:p>
    <w:p w14:paraId="77D1DE8C" w14:textId="77777777" w:rsidR="00420934" w:rsidRPr="00E73DD6" w:rsidRDefault="00C7369C">
      <w:pPr>
        <w:pStyle w:val="ListNumber"/>
        <w:rPr>
          <w:lang w:val="es-VE"/>
        </w:rPr>
      </w:pPr>
      <w:r w:rsidRPr="00E73DD6">
        <w:rPr>
          <w:lang w:val="es-VE"/>
        </w:rPr>
        <w:t xml:space="preserve">Priorizar </w:t>
      </w:r>
      <w:proofErr w:type="spellStart"/>
      <w:r w:rsidRPr="00E73DD6">
        <w:rPr>
          <w:lang w:val="es-VE"/>
        </w:rPr>
        <w:t>adquisicion</w:t>
      </w:r>
      <w:proofErr w:type="spellEnd"/>
      <w:r w:rsidRPr="00E73DD6">
        <w:rPr>
          <w:lang w:val="es-VE"/>
        </w:rPr>
        <w:t xml:space="preserve"> en B + Email donde el ingreso de clientes nuevos es </w:t>
      </w:r>
      <w:proofErr w:type="spellStart"/>
      <w:r w:rsidRPr="00E73DD6">
        <w:rPr>
          <w:lang w:val="es-VE"/>
        </w:rPr>
        <w:t>mas</w:t>
      </w:r>
      <w:proofErr w:type="spellEnd"/>
      <w:r w:rsidRPr="00E73DD6">
        <w:rPr>
          <w:lang w:val="es-VE"/>
        </w:rPr>
        <w:t xml:space="preserve"> alto ($225,286).</w:t>
      </w:r>
    </w:p>
    <w:p w14:paraId="4953A016" w14:textId="77777777" w:rsidR="00420934" w:rsidRPr="00E73DD6" w:rsidRDefault="00C7369C">
      <w:pPr>
        <w:pStyle w:val="ListNumber"/>
        <w:rPr>
          <w:lang w:val="es-VE"/>
        </w:rPr>
      </w:pPr>
      <w:r w:rsidRPr="00E73DD6">
        <w:rPr>
          <w:lang w:val="es-VE"/>
        </w:rPr>
        <w:t xml:space="preserve">Mantener Email como canal principal de ingreso y optimizar pruebas creativas para elevar </w:t>
      </w:r>
      <w:proofErr w:type="spellStart"/>
      <w:r w:rsidRPr="00E73DD6">
        <w:rPr>
          <w:lang w:val="es-VE"/>
        </w:rPr>
        <w:t>conversion</w:t>
      </w:r>
      <w:proofErr w:type="spellEnd"/>
      <w:r w:rsidRPr="00E73DD6">
        <w:rPr>
          <w:lang w:val="es-VE"/>
        </w:rPr>
        <w:t xml:space="preserve"> sin perder escala.</w:t>
      </w:r>
    </w:p>
    <w:p w14:paraId="28315651" w14:textId="77777777" w:rsidR="00420934" w:rsidRPr="00E73DD6" w:rsidRDefault="00C7369C">
      <w:pPr>
        <w:pStyle w:val="ListNumber"/>
        <w:rPr>
          <w:lang w:val="es-VE"/>
        </w:rPr>
      </w:pPr>
      <w:r w:rsidRPr="00E73DD6">
        <w:rPr>
          <w:lang w:val="es-VE"/>
        </w:rPr>
        <w:t xml:space="preserve">Implementar </w:t>
      </w:r>
      <w:proofErr w:type="spellStart"/>
      <w:r w:rsidRPr="00E73DD6">
        <w:rPr>
          <w:lang w:val="es-VE"/>
        </w:rPr>
        <w:t>landing</w:t>
      </w:r>
      <w:proofErr w:type="spellEnd"/>
      <w:r w:rsidRPr="00E73DD6">
        <w:rPr>
          <w:lang w:val="es-VE"/>
        </w:rPr>
        <w:t xml:space="preserve"> </w:t>
      </w:r>
      <w:proofErr w:type="spellStart"/>
      <w:r w:rsidRPr="00E73DD6">
        <w:rPr>
          <w:lang w:val="es-VE"/>
        </w:rPr>
        <w:t>pages</w:t>
      </w:r>
      <w:proofErr w:type="spellEnd"/>
      <w:r w:rsidRPr="00E73DD6">
        <w:rPr>
          <w:lang w:val="es-VE"/>
        </w:rPr>
        <w:t xml:space="preserve"> y mensajes por canal diferenciando clientes nuevos y existentes.</w:t>
      </w:r>
    </w:p>
    <w:p w14:paraId="07C9319A" w14:textId="77777777" w:rsidR="00420934" w:rsidRPr="00E73DD6" w:rsidRDefault="00C7369C">
      <w:pPr>
        <w:pStyle w:val="ListNumber"/>
        <w:rPr>
          <w:lang w:val="es-VE"/>
        </w:rPr>
      </w:pPr>
      <w:r w:rsidRPr="00E73DD6">
        <w:rPr>
          <w:lang w:val="es-VE"/>
        </w:rPr>
        <w:t xml:space="preserve">Monitorear </w:t>
      </w:r>
      <w:proofErr w:type="spellStart"/>
      <w:r w:rsidRPr="00E73DD6">
        <w:rPr>
          <w:lang w:val="es-VE"/>
        </w:rPr>
        <w:t>KPIs</w:t>
      </w:r>
      <w:proofErr w:type="spellEnd"/>
      <w:r w:rsidRPr="00E73DD6">
        <w:rPr>
          <w:lang w:val="es-VE"/>
        </w:rPr>
        <w:t xml:space="preserve"> semanalmente (</w:t>
      </w:r>
      <w:proofErr w:type="spellStart"/>
      <w:r w:rsidRPr="00E73DD6">
        <w:rPr>
          <w:lang w:val="es-VE"/>
        </w:rPr>
        <w:t>conversion</w:t>
      </w:r>
      <w:proofErr w:type="spellEnd"/>
      <w:r w:rsidRPr="00E73DD6">
        <w:rPr>
          <w:lang w:val="es-VE"/>
        </w:rPr>
        <w:t xml:space="preserve">, ingreso y </w:t>
      </w:r>
      <w:proofErr w:type="gramStart"/>
      <w:r w:rsidRPr="00E73DD6">
        <w:rPr>
          <w:lang w:val="es-VE"/>
        </w:rPr>
        <w:t>ticket</w:t>
      </w:r>
      <w:proofErr w:type="gramEnd"/>
      <w:r w:rsidRPr="00E73DD6">
        <w:rPr>
          <w:lang w:val="es-VE"/>
        </w:rPr>
        <w:t xml:space="preserve">) para reasignar presupuesto en forma </w:t>
      </w:r>
      <w:proofErr w:type="spellStart"/>
      <w:r w:rsidRPr="00E73DD6">
        <w:rPr>
          <w:lang w:val="es-VE"/>
        </w:rPr>
        <w:t>dinamica</w:t>
      </w:r>
      <w:proofErr w:type="spellEnd"/>
      <w:r w:rsidRPr="00E73DD6">
        <w:rPr>
          <w:lang w:val="es-VE"/>
        </w:rPr>
        <w:t>.</w:t>
      </w:r>
    </w:p>
    <w:p w14:paraId="4C80A20F" w14:textId="77777777" w:rsidR="00420934" w:rsidRDefault="00C7369C">
      <w:pPr>
        <w:pStyle w:val="Heading1"/>
      </w:pPr>
      <w:r>
        <w:t>5. Plan de Accion Inmediato</w:t>
      </w:r>
    </w:p>
    <w:p w14:paraId="7DD5ED5E" w14:textId="77777777" w:rsidR="00420934" w:rsidRPr="00E73DD6" w:rsidRDefault="00C7369C">
      <w:pPr>
        <w:pStyle w:val="ListBullet"/>
        <w:rPr>
          <w:lang w:val="es-VE"/>
        </w:rPr>
      </w:pPr>
      <w:r w:rsidRPr="00E73DD6">
        <w:rPr>
          <w:lang w:val="es-VE"/>
        </w:rPr>
        <w:t>Reasignar parte del presupuesto hacia Campana B + Email y validar el impacto con una prueba controlada de 4 semanas.</w:t>
      </w:r>
    </w:p>
    <w:p w14:paraId="130019C6" w14:textId="77777777" w:rsidR="00420934" w:rsidRPr="00E73DD6" w:rsidRDefault="00C7369C">
      <w:pPr>
        <w:pStyle w:val="ListBullet"/>
        <w:rPr>
          <w:lang w:val="es-VE"/>
        </w:rPr>
      </w:pPr>
      <w:r w:rsidRPr="00E73DD6">
        <w:rPr>
          <w:lang w:val="es-VE"/>
        </w:rPr>
        <w:t xml:space="preserve">Ejecutar pruebas A/B en </w:t>
      </w:r>
      <w:proofErr w:type="spellStart"/>
      <w:r w:rsidRPr="00E73DD6">
        <w:rPr>
          <w:lang w:val="es-VE"/>
        </w:rPr>
        <w:t>landing</w:t>
      </w:r>
      <w:proofErr w:type="spellEnd"/>
      <w:r w:rsidRPr="00E73DD6">
        <w:rPr>
          <w:lang w:val="es-VE"/>
        </w:rPr>
        <w:t xml:space="preserve"> </w:t>
      </w:r>
      <w:proofErr w:type="spellStart"/>
      <w:r w:rsidRPr="00E73DD6">
        <w:rPr>
          <w:lang w:val="es-VE"/>
        </w:rPr>
        <w:t>pages</w:t>
      </w:r>
      <w:proofErr w:type="spellEnd"/>
      <w:r w:rsidRPr="00E73DD6">
        <w:rPr>
          <w:lang w:val="es-VE"/>
        </w:rPr>
        <w:t xml:space="preserve"> por canal con mensajes separados para clientes nuevos y existentes.</w:t>
      </w:r>
    </w:p>
    <w:p w14:paraId="05E986B1" w14:textId="77777777" w:rsidR="00420934" w:rsidRPr="00E73DD6" w:rsidRDefault="00C7369C">
      <w:pPr>
        <w:pStyle w:val="ListBullet"/>
        <w:rPr>
          <w:lang w:val="es-VE"/>
        </w:rPr>
      </w:pPr>
      <w:r w:rsidRPr="00E73DD6">
        <w:rPr>
          <w:lang w:val="es-VE"/>
        </w:rPr>
        <w:t xml:space="preserve">Establecer una </w:t>
      </w:r>
      <w:proofErr w:type="spellStart"/>
      <w:r w:rsidRPr="00E73DD6">
        <w:rPr>
          <w:lang w:val="es-VE"/>
        </w:rPr>
        <w:t>revision</w:t>
      </w:r>
      <w:proofErr w:type="spellEnd"/>
      <w:r w:rsidRPr="00E73DD6">
        <w:rPr>
          <w:lang w:val="es-VE"/>
        </w:rPr>
        <w:t xml:space="preserve"> semanal de </w:t>
      </w:r>
      <w:proofErr w:type="spellStart"/>
      <w:r w:rsidRPr="00E73DD6">
        <w:rPr>
          <w:lang w:val="es-VE"/>
        </w:rPr>
        <w:t>desempeno</w:t>
      </w:r>
      <w:proofErr w:type="spellEnd"/>
      <w:r w:rsidRPr="00E73DD6">
        <w:rPr>
          <w:lang w:val="es-VE"/>
        </w:rPr>
        <w:t xml:space="preserve"> con umbrales de KPI y alertas </w:t>
      </w:r>
      <w:proofErr w:type="spellStart"/>
      <w:r w:rsidRPr="00E73DD6">
        <w:rPr>
          <w:lang w:val="es-VE"/>
        </w:rPr>
        <w:t>automaticas</w:t>
      </w:r>
      <w:proofErr w:type="spellEnd"/>
      <w:r w:rsidRPr="00E73DD6">
        <w:rPr>
          <w:lang w:val="es-VE"/>
        </w:rPr>
        <w:t>.</w:t>
      </w:r>
    </w:p>
    <w:sectPr w:rsidR="00420934" w:rsidRPr="00E73D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3839855">
    <w:abstractNumId w:val="8"/>
  </w:num>
  <w:num w:numId="2" w16cid:durableId="897975123">
    <w:abstractNumId w:val="6"/>
  </w:num>
  <w:num w:numId="3" w16cid:durableId="1659307832">
    <w:abstractNumId w:val="5"/>
  </w:num>
  <w:num w:numId="4" w16cid:durableId="852497574">
    <w:abstractNumId w:val="4"/>
  </w:num>
  <w:num w:numId="5" w16cid:durableId="792559544">
    <w:abstractNumId w:val="7"/>
  </w:num>
  <w:num w:numId="6" w16cid:durableId="1124035822">
    <w:abstractNumId w:val="3"/>
  </w:num>
  <w:num w:numId="7" w16cid:durableId="1954097536">
    <w:abstractNumId w:val="2"/>
  </w:num>
  <w:num w:numId="8" w16cid:durableId="979722567">
    <w:abstractNumId w:val="1"/>
  </w:num>
  <w:num w:numId="9" w16cid:durableId="491218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934"/>
    <w:rsid w:val="004D2726"/>
    <w:rsid w:val="00AA1D8D"/>
    <w:rsid w:val="00B47730"/>
    <w:rsid w:val="00C7369C"/>
    <w:rsid w:val="00CB0664"/>
    <w:rsid w:val="00E73D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D5FC039-B585-4B6A-8C89-ED96C2F0E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273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Daviel Albornoz</cp:lastModifiedBy>
  <cp:revision>2</cp:revision>
  <dcterms:created xsi:type="dcterms:W3CDTF">2013-12-23T23:15:00Z</dcterms:created>
  <dcterms:modified xsi:type="dcterms:W3CDTF">2026-05-10T16:45:00Z</dcterms:modified>
  <cp:category/>
</cp:coreProperties>
</file>