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Retrospective from Sprint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work and high quality of 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Workload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gap between frontend and backend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