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CASO 1 Grupo 1</w:t>
      </w:r>
    </w:p>
    <w:p w:rsidR="00EE0368" w:rsidRPr="00EE0368" w:rsidRDefault="00EE0368" w:rsidP="00EE0368">
      <w:r w:rsidRPr="00EE0368">
        <w:rPr>
          <w:b/>
          <w:bCs/>
        </w:rPr>
        <w:t xml:space="preserve">Clínica Vida Plena  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Contexto:</w:t>
      </w:r>
    </w:p>
    <w:p w:rsidR="00EE0368" w:rsidRPr="00EE0368" w:rsidRDefault="00EE0368" w:rsidP="00EE0368">
      <w:r w:rsidRPr="00EE0368">
        <w:t>La Clínica Vida Plena, especializada en atención ambulatoria, presenta dificultades crecientes para gestionar los flujos de atención de pacientes, particularmente en los servicios de consulta externa, laboratorio y entrega de resultados. Los pacientes se quejan de demoras, pasos duplicados, falta de información oportuna y largas esperas para procedimientos simples.</w:t>
      </w:r>
    </w:p>
    <w:p w:rsidR="00EE0368" w:rsidRPr="00EE0368" w:rsidRDefault="00EE0368" w:rsidP="00EE0368">
      <w:r w:rsidRPr="00EE0368">
        <w:rPr>
          <w:b/>
          <w:bCs/>
        </w:rPr>
        <w:t xml:space="preserve">Identificación de los elementos problema de la </w:t>
      </w:r>
      <w:proofErr w:type="spellStart"/>
      <w:r w:rsidRPr="00EE0368">
        <w:rPr>
          <w:b/>
          <w:bCs/>
        </w:rPr>
        <w:t>Clinica</w:t>
      </w:r>
      <w:proofErr w:type="spellEnd"/>
      <w:r w:rsidRPr="00EE0368">
        <w:rPr>
          <w:b/>
          <w:bCs/>
        </w:rPr>
        <w:t>.</w:t>
      </w:r>
    </w:p>
    <w:p w:rsidR="00EE0368" w:rsidRPr="00EE0368" w:rsidRDefault="00EE0368" w:rsidP="00EE0368">
      <w:pPr>
        <w:numPr>
          <w:ilvl w:val="0"/>
          <w:numId w:val="1"/>
        </w:numPr>
      </w:pPr>
      <w:r w:rsidRPr="00EE0368">
        <w:t>No existen flujos de trabajo integrados entre las áreas administrativas, médicas y de apoyo diagnóstico.</w:t>
      </w:r>
    </w:p>
    <w:p w:rsidR="00EE0368" w:rsidRPr="00EE0368" w:rsidRDefault="00EE0368" w:rsidP="00EE0368">
      <w:pPr>
        <w:numPr>
          <w:ilvl w:val="0"/>
          <w:numId w:val="1"/>
        </w:numPr>
      </w:pPr>
      <w:r w:rsidRPr="00EE0368">
        <w:t>Los turnos son asignados manualmente, generando congestión en horarios pico.</w:t>
      </w:r>
    </w:p>
    <w:p w:rsidR="00EE0368" w:rsidRPr="00EE0368" w:rsidRDefault="00EE0368" w:rsidP="00EE0368">
      <w:pPr>
        <w:numPr>
          <w:ilvl w:val="0"/>
          <w:numId w:val="1"/>
        </w:numPr>
      </w:pPr>
      <w:r w:rsidRPr="00EE0368">
        <w:t>El personal operativo desconoce el impacto de sus actividades sobre los tiempos totales de atención.</w:t>
      </w:r>
    </w:p>
    <w:p w:rsidR="00EE0368" w:rsidRPr="00EE0368" w:rsidRDefault="00EE0368" w:rsidP="00EE0368">
      <w:pPr>
        <w:numPr>
          <w:ilvl w:val="0"/>
          <w:numId w:val="1"/>
        </w:numPr>
      </w:pPr>
      <w:r w:rsidRPr="00EE0368">
        <w:t>El área de facturación acumula frecuentes reclamaciones por procedimientos no registrados adecuadamente.</w:t>
      </w:r>
    </w:p>
    <w:p w:rsidR="00EE0368" w:rsidRPr="00EE0368" w:rsidRDefault="00EE0368" w:rsidP="00EE0368">
      <w:pPr>
        <w:numPr>
          <w:ilvl w:val="0"/>
          <w:numId w:val="1"/>
        </w:numPr>
      </w:pPr>
      <w:r w:rsidRPr="00EE0368">
        <w:t>La gerencia carece de indicadores de desempeño de procesos.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 xml:space="preserve">Requerimientos: 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Aplicar la GPP en los siguientes puntos:</w:t>
      </w:r>
    </w:p>
    <w:p w:rsidR="00EE0368" w:rsidRPr="00EE0368" w:rsidRDefault="00EE0368" w:rsidP="00EE0368">
      <w:pPr>
        <w:numPr>
          <w:ilvl w:val="0"/>
          <w:numId w:val="7"/>
        </w:numPr>
      </w:pPr>
      <w:r w:rsidRPr="00EE0368">
        <w:t xml:space="preserve">Identifique el problema apoyado de los procesos que relaciona el caso (Sugerencia: contextualice el caso en el sector de la economía que le pertenece y que le </w:t>
      </w:r>
      <w:proofErr w:type="spellStart"/>
      <w:r w:rsidRPr="00EE0368">
        <w:t>se</w:t>
      </w:r>
      <w:proofErr w:type="spellEnd"/>
      <w:r w:rsidRPr="00EE0368">
        <w:t xml:space="preserve"> de utilidad para identificar los procesos dentro del mapa estratégico)</w:t>
      </w:r>
    </w:p>
    <w:p w:rsidR="00EE0368" w:rsidRPr="00EE0368" w:rsidRDefault="00EE0368" w:rsidP="00EE0368">
      <w:pPr>
        <w:numPr>
          <w:ilvl w:val="0"/>
          <w:numId w:val="7"/>
        </w:numPr>
      </w:pPr>
      <w:r w:rsidRPr="00EE0368">
        <w:t>Vincúlelos a un plan de mejora continua</w:t>
      </w:r>
    </w:p>
    <w:p w:rsidR="00EE0368" w:rsidRPr="00EE0368" w:rsidRDefault="00EE0368" w:rsidP="00EE0368">
      <w:pPr>
        <w:numPr>
          <w:ilvl w:val="0"/>
          <w:numId w:val="7"/>
        </w:numPr>
      </w:pPr>
      <w:r w:rsidRPr="00EE0368">
        <w:t>De acuerdo al punto anterior, y simulando que los procesos ya están controlados vincúlelos al BSC y acorde con el componente de arquitectura de procesos establezca los indicadores que permiten tomar decisiones por gerencia</w:t>
      </w:r>
    </w:p>
    <w:p w:rsidR="00EE0368" w:rsidRPr="00EE0368" w:rsidRDefault="00EE0368" w:rsidP="00EE0368">
      <w:pPr>
        <w:numPr>
          <w:ilvl w:val="0"/>
          <w:numId w:val="7"/>
        </w:numPr>
      </w:pPr>
      <w:r w:rsidRPr="00EE0368">
        <w:t>Establezca el modelo de GPP y simule su comportamiento, y haga un análisis discreto del resultado</w:t>
      </w:r>
      <w:r w:rsidRPr="00EE0368">
        <w:br/>
      </w:r>
    </w:p>
    <w:p w:rsidR="00B67DB3" w:rsidRDefault="00EE0368" w:rsidP="00EE0368">
      <w:pPr>
        <w:rPr>
          <w:b/>
          <w:bCs/>
        </w:rPr>
      </w:pPr>
      <w:r w:rsidRPr="00EE0368">
        <w:rPr>
          <w:b/>
          <w:bCs/>
        </w:rPr>
        <w:br/>
      </w:r>
      <w:r w:rsidRPr="00EE0368">
        <w:rPr>
          <w:b/>
          <w:bCs/>
        </w:rPr>
        <w:br/>
      </w:r>
      <w:r w:rsidRPr="00EE0368">
        <w:rPr>
          <w:b/>
          <w:bCs/>
        </w:rPr>
        <w:br/>
      </w:r>
      <w:r w:rsidRPr="00EE0368">
        <w:rPr>
          <w:b/>
          <w:bCs/>
        </w:rPr>
        <w:br/>
      </w:r>
      <w:r w:rsidRPr="00EE0368">
        <w:rPr>
          <w:b/>
          <w:bCs/>
        </w:rPr>
        <w:br/>
      </w:r>
      <w:r w:rsidRPr="00EE0368">
        <w:rPr>
          <w:b/>
          <w:bCs/>
        </w:rPr>
        <w:br/>
      </w:r>
      <w:r w:rsidRPr="00EE0368">
        <w:rPr>
          <w:b/>
          <w:bCs/>
        </w:rPr>
        <w:br/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lastRenderedPageBreak/>
        <w:t>CASO 2 Grupo 2</w:t>
      </w:r>
    </w:p>
    <w:p w:rsidR="00EE0368" w:rsidRPr="00EE0368" w:rsidRDefault="00EE0368" w:rsidP="00EE0368">
      <w:proofErr w:type="spellStart"/>
      <w:r w:rsidRPr="00EE0368">
        <w:rPr>
          <w:b/>
          <w:bCs/>
        </w:rPr>
        <w:t>AgroExport</w:t>
      </w:r>
      <w:proofErr w:type="spellEnd"/>
      <w:r w:rsidRPr="00EE0368">
        <w:rPr>
          <w:b/>
          <w:bCs/>
        </w:rPr>
        <w:t xml:space="preserve"> S.A.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Contexto organizacional:</w:t>
      </w:r>
    </w:p>
    <w:p w:rsidR="00EE0368" w:rsidRPr="00EE0368" w:rsidRDefault="00EE0368" w:rsidP="00EE0368">
      <w:proofErr w:type="spellStart"/>
      <w:r w:rsidRPr="00EE0368">
        <w:t>AgroExport</w:t>
      </w:r>
      <w:proofErr w:type="spellEnd"/>
      <w:r w:rsidRPr="00EE0368">
        <w:t xml:space="preserve"> S.A. es una empresa dedicada a la exportación de productos agroindustriales (frutas, cafés especiales y flores). Recientemente ha perdido contratos internacionales por incumplimientos en tiempos de entrega, fallas en los procesos documentales y demoras en aduanas. Adicionalmente ha venido presentando inconsistencias de respuesta de interacciones internas fundamentales entre los procesos de compras, producción y comercial, el director de compras renuncio y la cartera de compras quedó en completo desorden. Lo anterior impactó el grupo de procesos del área de logística, principalmente en la contratación de despachos.</w:t>
      </w:r>
    </w:p>
    <w:p w:rsidR="00EE0368" w:rsidRPr="00EE0368" w:rsidRDefault="00EE0368" w:rsidP="00EE0368">
      <w:r w:rsidRPr="00EE0368">
        <w:rPr>
          <w:b/>
          <w:bCs/>
        </w:rPr>
        <w:t>Identificación de elementos problema :</w:t>
      </w:r>
    </w:p>
    <w:p w:rsidR="00EE0368" w:rsidRPr="00EE0368" w:rsidRDefault="00EE0368" w:rsidP="00EE0368">
      <w:pPr>
        <w:numPr>
          <w:ilvl w:val="0"/>
          <w:numId w:val="2"/>
        </w:numPr>
      </w:pPr>
      <w:r w:rsidRPr="00EE0368">
        <w:t>Las áreas de producción, calidad, logística y comercio exterior trabajan de forma independiente.</w:t>
      </w:r>
    </w:p>
    <w:p w:rsidR="00EE0368" w:rsidRPr="00EE0368" w:rsidRDefault="00EE0368" w:rsidP="00EE0368">
      <w:pPr>
        <w:numPr>
          <w:ilvl w:val="0"/>
          <w:numId w:val="2"/>
        </w:numPr>
      </w:pPr>
      <w:r w:rsidRPr="00EE0368">
        <w:t>La documentación de exportación se tramita en paralelo y sin coordinación.</w:t>
      </w:r>
    </w:p>
    <w:p w:rsidR="00EE0368" w:rsidRPr="00EE0368" w:rsidRDefault="00EE0368" w:rsidP="00EE0368">
      <w:pPr>
        <w:numPr>
          <w:ilvl w:val="0"/>
          <w:numId w:val="2"/>
        </w:numPr>
      </w:pPr>
      <w:r w:rsidRPr="00EE0368">
        <w:t>Los tiempos de despacho varían ampliamente, sin trazabilidad de los procesos críticos.</w:t>
      </w:r>
    </w:p>
    <w:p w:rsidR="00EE0368" w:rsidRPr="00EE0368" w:rsidRDefault="00EE0368" w:rsidP="00EE0368">
      <w:pPr>
        <w:numPr>
          <w:ilvl w:val="0"/>
          <w:numId w:val="2"/>
        </w:numPr>
      </w:pPr>
      <w:r w:rsidRPr="00EE0368">
        <w:t>Existen pérdidas económicas por penalizaciones contractuales y deterioro de producto perecedero.</w:t>
      </w:r>
    </w:p>
    <w:p w:rsidR="00EE0368" w:rsidRPr="00EE0368" w:rsidRDefault="00EE0368" w:rsidP="00EE0368">
      <w:pPr>
        <w:numPr>
          <w:ilvl w:val="0"/>
          <w:numId w:val="2"/>
        </w:numPr>
      </w:pPr>
      <w:r w:rsidRPr="00EE0368">
        <w:t>No existen procesos formalizados ni responsables claros en el flujo completo de exportación.</w:t>
      </w:r>
    </w:p>
    <w:p w:rsidR="00EE0368" w:rsidRPr="00EE0368" w:rsidRDefault="00EE0368" w:rsidP="00EE0368">
      <w:r w:rsidRPr="00EE0368">
        <w:t xml:space="preserve">Requerimientos: </w:t>
      </w:r>
    </w:p>
    <w:p w:rsidR="00EE0368" w:rsidRPr="00EE0368" w:rsidRDefault="00EE0368" w:rsidP="00EE0368">
      <w:r w:rsidRPr="00EE0368">
        <w:t>Aplicar la GPP en los siguientes puntos:</w:t>
      </w:r>
    </w:p>
    <w:p w:rsidR="00EE0368" w:rsidRPr="00EE0368" w:rsidRDefault="00EE0368" w:rsidP="00EE0368">
      <w:r w:rsidRPr="00EE0368">
        <w:t xml:space="preserve">1. Identifique el problema apoyado de los procesos que relaciona el caso (Sugerencia: contextualice el caso en el sector de la economía que le pertenece y que le </w:t>
      </w:r>
      <w:proofErr w:type="spellStart"/>
      <w:r w:rsidRPr="00EE0368">
        <w:t>se</w:t>
      </w:r>
      <w:proofErr w:type="spellEnd"/>
      <w:r w:rsidRPr="00EE0368">
        <w:t xml:space="preserve"> de utilidad para identificar los procesos dentro del mapa estratégico)</w:t>
      </w:r>
    </w:p>
    <w:p w:rsidR="00EE0368" w:rsidRPr="00EE0368" w:rsidRDefault="00EE0368" w:rsidP="00EE0368">
      <w:r w:rsidRPr="00EE0368">
        <w:t>2. Vincúlelos a un plan de mejora continua</w:t>
      </w:r>
    </w:p>
    <w:p w:rsidR="00EE0368" w:rsidRPr="00EE0368" w:rsidRDefault="00EE0368" w:rsidP="00EE0368">
      <w:r w:rsidRPr="00EE0368">
        <w:t>3. De acuerdo al punto anterior, y simulando que los procesos ya están controlados vincúlelos al BSC y acorde con el componente de arquitectura de procesos establezca los indicadores que permiten tomar decisiones por gerencia</w:t>
      </w:r>
    </w:p>
    <w:p w:rsidR="00EE0368" w:rsidRPr="00EE0368" w:rsidRDefault="00EE0368" w:rsidP="00EE0368">
      <w:r w:rsidRPr="00EE0368">
        <w:t>4. Establezca el modelo de GPP y simule su comportamiento, y haga un análisis discreto del resultado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br w:type="page"/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lastRenderedPageBreak/>
        <w:t>CASO 3 Grupo 3</w:t>
      </w:r>
    </w:p>
    <w:p w:rsidR="00EE0368" w:rsidRPr="00EE0368" w:rsidRDefault="00EE0368" w:rsidP="00EE0368">
      <w:r w:rsidRPr="00EE0368">
        <w:rPr>
          <w:b/>
          <w:bCs/>
        </w:rPr>
        <w:t xml:space="preserve">Empresa </w:t>
      </w:r>
      <w:proofErr w:type="spellStart"/>
      <w:r w:rsidRPr="00EE0368">
        <w:rPr>
          <w:b/>
          <w:bCs/>
        </w:rPr>
        <w:t>TelcoMax</w:t>
      </w:r>
      <w:proofErr w:type="spellEnd"/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Contexto organizacional:</w:t>
      </w:r>
    </w:p>
    <w:p w:rsidR="00EE0368" w:rsidRPr="00EE0368" w:rsidRDefault="00EE0368" w:rsidP="00EE0368">
      <w:proofErr w:type="spellStart"/>
      <w:r w:rsidRPr="00EE0368">
        <w:t>TelcoMax</w:t>
      </w:r>
      <w:proofErr w:type="spellEnd"/>
      <w:r w:rsidRPr="00EE0368">
        <w:t>, operador de servicios de internet y telefonía, ha experimentado un crecimiento acelerado en número de clientes. Sin embargo, los canales de atención (</w:t>
      </w:r>
      <w:proofErr w:type="spellStart"/>
      <w:r w:rsidRPr="00EE0368">
        <w:t>call</w:t>
      </w:r>
      <w:proofErr w:type="spellEnd"/>
      <w:r w:rsidRPr="00EE0368">
        <w:t xml:space="preserve"> center, oficinas físicas, atención virtual) presentan altos niveles de insatisfacción por incoherencia en la información, tiempos prolongados y bajo nivel de solución en primera llamada.</w:t>
      </w:r>
    </w:p>
    <w:p w:rsidR="00EE0368" w:rsidRPr="00EE0368" w:rsidRDefault="00EE0368" w:rsidP="00EE0368">
      <w:r w:rsidRPr="00EE0368">
        <w:rPr>
          <w:b/>
          <w:bCs/>
        </w:rPr>
        <w:t>Identificación de los elementos problema:</w:t>
      </w:r>
    </w:p>
    <w:p w:rsidR="00EE0368" w:rsidRPr="00EE0368" w:rsidRDefault="00EE0368" w:rsidP="00EE0368">
      <w:pPr>
        <w:numPr>
          <w:ilvl w:val="0"/>
          <w:numId w:val="3"/>
        </w:numPr>
      </w:pPr>
      <w:r w:rsidRPr="00EE0368">
        <w:t>Cada canal de atención opera con procesos propios, no estandarizados.</w:t>
      </w:r>
    </w:p>
    <w:p w:rsidR="00EE0368" w:rsidRPr="00EE0368" w:rsidRDefault="00EE0368" w:rsidP="00EE0368">
      <w:pPr>
        <w:numPr>
          <w:ilvl w:val="0"/>
          <w:numId w:val="3"/>
        </w:numPr>
      </w:pPr>
      <w:r w:rsidRPr="00EE0368">
        <w:t>Los sistemas de información no están integrados, causando duplicación de registros.</w:t>
      </w:r>
    </w:p>
    <w:p w:rsidR="00EE0368" w:rsidRPr="00EE0368" w:rsidRDefault="00EE0368" w:rsidP="00EE0368">
      <w:pPr>
        <w:numPr>
          <w:ilvl w:val="0"/>
          <w:numId w:val="3"/>
        </w:numPr>
      </w:pPr>
      <w:r w:rsidRPr="00EE0368">
        <w:t>La formación del personal es dispareja y dependiente de cada oficina.</w:t>
      </w:r>
    </w:p>
    <w:p w:rsidR="00EE0368" w:rsidRPr="00EE0368" w:rsidRDefault="00EE0368" w:rsidP="00EE0368">
      <w:pPr>
        <w:numPr>
          <w:ilvl w:val="0"/>
          <w:numId w:val="3"/>
        </w:numPr>
      </w:pPr>
      <w:r w:rsidRPr="00EE0368">
        <w:t>Las solicitudes de clientes se gestionan con tiempos de ciclo excesivos.</w:t>
      </w:r>
    </w:p>
    <w:p w:rsidR="00EE0368" w:rsidRPr="00EE0368" w:rsidRDefault="00EE0368" w:rsidP="00EE0368">
      <w:pPr>
        <w:numPr>
          <w:ilvl w:val="0"/>
          <w:numId w:val="3"/>
        </w:numPr>
      </w:pPr>
      <w:r w:rsidRPr="00EE0368">
        <w:t xml:space="preserve">Las métricas actuales solo miden volumen de </w:t>
      </w:r>
      <w:proofErr w:type="gramStart"/>
      <w:r w:rsidRPr="00EE0368">
        <w:t>llamadas</w:t>
      </w:r>
      <w:proofErr w:type="gramEnd"/>
      <w:r w:rsidRPr="00EE0368">
        <w:t xml:space="preserve"> pero no calidad del servicio.</w:t>
      </w:r>
    </w:p>
    <w:p w:rsidR="00EE0368" w:rsidRPr="00EE0368" w:rsidRDefault="00EE0368" w:rsidP="00EE0368"/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 xml:space="preserve">Requerimientos: 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Aplicar la GPP en los siguientes puntos: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 xml:space="preserve">1. Identifique el problema apoyado de los procesos que relaciona el caso (Sugerencia: contextualice el caso en el sector de la economía que le pertenece y que le </w:t>
      </w:r>
      <w:proofErr w:type="spellStart"/>
      <w:r w:rsidRPr="00EE0368">
        <w:rPr>
          <w:b/>
          <w:bCs/>
        </w:rPr>
        <w:t>se</w:t>
      </w:r>
      <w:proofErr w:type="spellEnd"/>
      <w:r w:rsidRPr="00EE0368">
        <w:rPr>
          <w:b/>
          <w:bCs/>
        </w:rPr>
        <w:t xml:space="preserve"> de utilidad para identificar los procesos dentro del mapa estratégico)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2. Vincúlelos a un plan de mejora continua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3. De acuerdo al punto anterior, y simulando que los procesos ya están controlados vincúlelos al BSC y acorde con el componente de arquitectura de procesos establezca los indicadores que permiten tomar decisiones por gerencia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4. Establezca el modelo de GPP y simule su comportamiento, y haga un análisis discreto del resultado</w:t>
      </w:r>
    </w:p>
    <w:p w:rsidR="00EE0368" w:rsidRPr="00EE0368" w:rsidRDefault="00EE0368" w:rsidP="00EE0368">
      <w:pPr>
        <w:rPr>
          <w:b/>
          <w:bCs/>
        </w:rPr>
      </w:pPr>
    </w:p>
    <w:p w:rsidR="00EE0368" w:rsidRPr="00EE0368" w:rsidRDefault="00EE0368" w:rsidP="00EE0368">
      <w:pPr>
        <w:rPr>
          <w:vanish/>
        </w:rPr>
      </w:pPr>
      <w:r w:rsidRPr="00EE0368">
        <w:rPr>
          <w:vanish/>
        </w:rPr>
        <w:t>Final del formulario</w:t>
      </w:r>
    </w:p>
    <w:p w:rsidR="00EE0368" w:rsidRPr="00EE0368" w:rsidRDefault="00EE0368" w:rsidP="00EE0368">
      <w:r w:rsidRPr="00EE0368">
        <w:br w:type="page"/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lastRenderedPageBreak/>
        <w:t>CASO 4 Grupo 4</w:t>
      </w:r>
    </w:p>
    <w:p w:rsidR="00EE0368" w:rsidRPr="00EE0368" w:rsidRDefault="00EE0368" w:rsidP="00EE0368">
      <w:r w:rsidRPr="00EE0368">
        <w:rPr>
          <w:b/>
          <w:bCs/>
        </w:rPr>
        <w:t xml:space="preserve"> </w:t>
      </w:r>
      <w:proofErr w:type="spellStart"/>
      <w:r w:rsidRPr="00EE0368">
        <w:rPr>
          <w:b/>
          <w:bCs/>
        </w:rPr>
        <w:t>FarmaVital</w:t>
      </w:r>
      <w:proofErr w:type="spellEnd"/>
      <w:r w:rsidRPr="00EE0368">
        <w:rPr>
          <w:b/>
          <w:bCs/>
        </w:rPr>
        <w:t xml:space="preserve"> S.A.</w:t>
      </w:r>
    </w:p>
    <w:p w:rsidR="00EE0368" w:rsidRPr="00EE0368" w:rsidRDefault="00EE0368" w:rsidP="00EE0368">
      <w:r w:rsidRPr="00EE0368">
        <w:rPr>
          <w:b/>
          <w:bCs/>
        </w:rPr>
        <w:t>Descripción del problema organizacional:</w:t>
      </w:r>
    </w:p>
    <w:p w:rsidR="00EE0368" w:rsidRPr="00EE0368" w:rsidRDefault="00EE0368" w:rsidP="00EE0368">
      <w:proofErr w:type="spellStart"/>
      <w:r w:rsidRPr="00EE0368">
        <w:t>FarmaVital</w:t>
      </w:r>
      <w:proofErr w:type="spellEnd"/>
      <w:r w:rsidRPr="00EE0368">
        <w:t xml:space="preserve"> S.A. es un laboratorio farmacéutico mediano, especializado en medicamentos de venta controlada. Aunque las ventas han aumentado, los costos logísticos y los niveles de inventario no controlado generan altos costos de almacenamiento, retrasos en entregas a distribuidores y frecuentes rupturas de stock.</w:t>
      </w:r>
    </w:p>
    <w:p w:rsidR="00EE0368" w:rsidRPr="00EE0368" w:rsidRDefault="00EE0368" w:rsidP="00EE0368">
      <w:r w:rsidRPr="00EE0368">
        <w:t>Identificación de los elementos problema:</w:t>
      </w:r>
    </w:p>
    <w:p w:rsidR="00EE0368" w:rsidRPr="00EE0368" w:rsidRDefault="00EE0368" w:rsidP="00EE0368">
      <w:pPr>
        <w:numPr>
          <w:ilvl w:val="0"/>
          <w:numId w:val="8"/>
        </w:numPr>
      </w:pPr>
      <w:r w:rsidRPr="00EE0368">
        <w:t xml:space="preserve">El área de </w:t>
      </w:r>
      <w:r w:rsidRPr="00EE0368">
        <w:rPr>
          <w:b/>
          <w:bCs/>
        </w:rPr>
        <w:t>compras</w:t>
      </w:r>
      <w:r w:rsidRPr="00EE0368">
        <w:t xml:space="preserve"> gestiona inventarios de insumos de forma independiente, sin articulación con el plan maestro de producción.</w:t>
      </w:r>
    </w:p>
    <w:p w:rsidR="00EE0368" w:rsidRPr="00EE0368" w:rsidRDefault="00EE0368" w:rsidP="00EE0368">
      <w:pPr>
        <w:numPr>
          <w:ilvl w:val="0"/>
          <w:numId w:val="8"/>
        </w:numPr>
      </w:pPr>
      <w:r w:rsidRPr="00EE0368">
        <w:t xml:space="preserve">El área de </w:t>
      </w:r>
      <w:r w:rsidRPr="00EE0368">
        <w:rPr>
          <w:b/>
          <w:bCs/>
        </w:rPr>
        <w:t>almacenamiento</w:t>
      </w:r>
      <w:r w:rsidRPr="00EE0368">
        <w:t xml:space="preserve"> acumula producto terminado sin cronogramas claros de despacho.</w:t>
      </w:r>
    </w:p>
    <w:p w:rsidR="00EE0368" w:rsidRPr="00EE0368" w:rsidRDefault="00EE0368" w:rsidP="00EE0368">
      <w:pPr>
        <w:numPr>
          <w:ilvl w:val="0"/>
          <w:numId w:val="8"/>
        </w:numPr>
      </w:pPr>
      <w:r w:rsidRPr="00EE0368">
        <w:t xml:space="preserve">El área de </w:t>
      </w:r>
      <w:r w:rsidRPr="00EE0368">
        <w:rPr>
          <w:b/>
          <w:bCs/>
        </w:rPr>
        <w:t>logística</w:t>
      </w:r>
      <w:r w:rsidRPr="00EE0368">
        <w:t xml:space="preserve"> programa rutas de distribución basadas en disponibilidad física, no en urgencia de cliente.</w:t>
      </w:r>
    </w:p>
    <w:p w:rsidR="00EE0368" w:rsidRPr="00EE0368" w:rsidRDefault="00EE0368" w:rsidP="00EE0368">
      <w:pPr>
        <w:numPr>
          <w:ilvl w:val="0"/>
          <w:numId w:val="8"/>
        </w:numPr>
      </w:pPr>
      <w:r w:rsidRPr="00EE0368">
        <w:t xml:space="preserve">El área de </w:t>
      </w:r>
      <w:r w:rsidRPr="00EE0368">
        <w:rPr>
          <w:b/>
          <w:bCs/>
        </w:rPr>
        <w:t>ventas</w:t>
      </w:r>
      <w:r w:rsidRPr="00EE0368">
        <w:t xml:space="preserve"> compromete fechas de entrega sin consultar la disponibilidad real.</w:t>
      </w:r>
    </w:p>
    <w:p w:rsidR="00EE0368" w:rsidRPr="00EE0368" w:rsidRDefault="00EE0368" w:rsidP="00EE0368">
      <w:pPr>
        <w:numPr>
          <w:ilvl w:val="0"/>
          <w:numId w:val="8"/>
        </w:numPr>
      </w:pPr>
      <w:r w:rsidRPr="00EE0368">
        <w:t>Las áreas operan bajo objetivos propios, sin flujos de información sincronizados ni responsables por procesos integrados.</w:t>
      </w:r>
    </w:p>
    <w:p w:rsidR="00EE0368" w:rsidRPr="00EE0368" w:rsidRDefault="00EE0368" w:rsidP="00EE0368">
      <w:r w:rsidRPr="00EE0368">
        <w:t xml:space="preserve">. Requerimientos: </w:t>
      </w:r>
    </w:p>
    <w:p w:rsidR="00EE0368" w:rsidRPr="00EE0368" w:rsidRDefault="00EE0368" w:rsidP="00EE0368">
      <w:r w:rsidRPr="00EE0368">
        <w:t>Aplicar la GPP en los siguientes puntos:</w:t>
      </w:r>
    </w:p>
    <w:p w:rsidR="00EE0368" w:rsidRPr="00EE0368" w:rsidRDefault="00EE0368" w:rsidP="00EE0368">
      <w:r w:rsidRPr="00EE0368">
        <w:t xml:space="preserve">1. Identifique el problema apoyado de los procesos que relaciona el caso (Sugerencia: contextualice el caso en el sector de la economía que le pertenece y que le </w:t>
      </w:r>
      <w:proofErr w:type="spellStart"/>
      <w:r w:rsidRPr="00EE0368">
        <w:t>se</w:t>
      </w:r>
      <w:proofErr w:type="spellEnd"/>
      <w:r w:rsidRPr="00EE0368">
        <w:t xml:space="preserve"> de utilidad para identificar los procesos dentro del mapa estratégico)</w:t>
      </w:r>
    </w:p>
    <w:p w:rsidR="00EE0368" w:rsidRPr="00EE0368" w:rsidRDefault="00EE0368" w:rsidP="00EE0368">
      <w:r w:rsidRPr="00EE0368">
        <w:t>2. Vincúlelos a un plan de mejora continua</w:t>
      </w:r>
    </w:p>
    <w:p w:rsidR="00EE0368" w:rsidRPr="00EE0368" w:rsidRDefault="00EE0368" w:rsidP="00EE0368">
      <w:r w:rsidRPr="00EE0368">
        <w:t>3. De acuerdo al punto anterior, y simulando que los procesos ya están controlados vincúlelos al BSC y acorde con el componente de arquitectura de procesos establezca los indicadores que permiten tomar decisiones por gerencia</w:t>
      </w:r>
    </w:p>
    <w:p w:rsidR="00EE0368" w:rsidRPr="00EE0368" w:rsidRDefault="00EE0368" w:rsidP="00EE0368">
      <w:r w:rsidRPr="00EE0368">
        <w:t>4. Establezca el modelo de GPP y simule su comportamiento, y haga un análisis discreto del resultado</w:t>
      </w:r>
    </w:p>
    <w:p w:rsidR="00B67DB3" w:rsidRDefault="00B67DB3">
      <w:pPr>
        <w:rPr>
          <w:b/>
          <w:bCs/>
        </w:rPr>
      </w:pPr>
      <w:r>
        <w:rPr>
          <w:b/>
          <w:bCs/>
        </w:rPr>
        <w:br w:type="page"/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lastRenderedPageBreak/>
        <w:t>CASO 5 Grupo 5</w:t>
      </w:r>
    </w:p>
    <w:p w:rsidR="00EE0368" w:rsidRPr="00EE0368" w:rsidRDefault="00EE0368" w:rsidP="00EE0368">
      <w:r w:rsidRPr="00EE0368">
        <w:rPr>
          <w:b/>
          <w:bCs/>
        </w:rPr>
        <w:t>Electrolux Colombia</w:t>
      </w:r>
    </w:p>
    <w:p w:rsidR="00EE0368" w:rsidRPr="00EE0368" w:rsidRDefault="00EE0368" w:rsidP="00EE0368">
      <w:r w:rsidRPr="00EE0368">
        <w:rPr>
          <w:b/>
          <w:bCs/>
        </w:rPr>
        <w:t>Descripción del problema organizacional:</w:t>
      </w:r>
    </w:p>
    <w:p w:rsidR="00EE0368" w:rsidRPr="00EE0368" w:rsidRDefault="00EE0368" w:rsidP="00EE0368">
      <w:r w:rsidRPr="00EE0368">
        <w:t>Electrolux Colombia ha tenido un incremento del 22% en solicitudes de garantía técnica durante el último año. Los clientes enfrentan:</w:t>
      </w:r>
    </w:p>
    <w:p w:rsidR="00EE0368" w:rsidRPr="00EE0368" w:rsidRDefault="00EE0368" w:rsidP="00EE0368">
      <w:pPr>
        <w:numPr>
          <w:ilvl w:val="0"/>
          <w:numId w:val="5"/>
        </w:numPr>
      </w:pPr>
      <w:r w:rsidRPr="00EE0368">
        <w:t>Dificultades para registrar la solicitud.</w:t>
      </w:r>
    </w:p>
    <w:p w:rsidR="00EE0368" w:rsidRPr="00EE0368" w:rsidRDefault="00EE0368" w:rsidP="00EE0368">
      <w:pPr>
        <w:numPr>
          <w:ilvl w:val="0"/>
          <w:numId w:val="5"/>
        </w:numPr>
      </w:pPr>
      <w:r w:rsidRPr="00EE0368">
        <w:t>Pérdidas de órdenes por mal registro.</w:t>
      </w:r>
    </w:p>
    <w:p w:rsidR="00EE0368" w:rsidRPr="00EE0368" w:rsidRDefault="00EE0368" w:rsidP="00EE0368">
      <w:pPr>
        <w:numPr>
          <w:ilvl w:val="0"/>
          <w:numId w:val="5"/>
        </w:numPr>
      </w:pPr>
      <w:r w:rsidRPr="00EE0368">
        <w:t>Visitas técnicas reprogramadas por fallas logísticas.</w:t>
      </w:r>
    </w:p>
    <w:p w:rsidR="00EE0368" w:rsidRPr="00EE0368" w:rsidRDefault="00EE0368" w:rsidP="00EE0368">
      <w:pPr>
        <w:numPr>
          <w:ilvl w:val="0"/>
          <w:numId w:val="5"/>
        </w:numPr>
      </w:pPr>
      <w:r w:rsidRPr="00EE0368">
        <w:t>Prolongación de la resolución de casos.</w:t>
      </w:r>
    </w:p>
    <w:p w:rsidR="00EE0368" w:rsidRPr="00EE0368" w:rsidRDefault="00EE0368" w:rsidP="00EE0368">
      <w:pPr>
        <w:rPr>
          <w:b/>
          <w:bCs/>
        </w:rPr>
      </w:pPr>
      <w:r w:rsidRPr="00EE0368">
        <w:rPr>
          <w:b/>
          <w:bCs/>
        </w:rPr>
        <w:t>Identificación de los elementos problema:</w:t>
      </w:r>
    </w:p>
    <w:p w:rsidR="00EE0368" w:rsidRPr="00EE0368" w:rsidRDefault="00EE0368" w:rsidP="00EE0368">
      <w:pPr>
        <w:numPr>
          <w:ilvl w:val="0"/>
          <w:numId w:val="6"/>
        </w:numPr>
      </w:pPr>
      <w:r w:rsidRPr="00EE0368">
        <w:t xml:space="preserve">El </w:t>
      </w:r>
      <w:proofErr w:type="spellStart"/>
      <w:r w:rsidRPr="00EE0368">
        <w:rPr>
          <w:b/>
          <w:bCs/>
        </w:rPr>
        <w:t>call</w:t>
      </w:r>
      <w:proofErr w:type="spellEnd"/>
      <w:r w:rsidRPr="00EE0368">
        <w:rPr>
          <w:b/>
          <w:bCs/>
        </w:rPr>
        <w:t xml:space="preserve"> center</w:t>
      </w:r>
      <w:r w:rsidRPr="00EE0368">
        <w:t xml:space="preserve"> registra casos sin validación de garantías activas.</w:t>
      </w:r>
    </w:p>
    <w:p w:rsidR="00EE0368" w:rsidRPr="00EE0368" w:rsidRDefault="00EE0368" w:rsidP="00EE0368">
      <w:pPr>
        <w:numPr>
          <w:ilvl w:val="0"/>
          <w:numId w:val="6"/>
        </w:numPr>
      </w:pPr>
      <w:r w:rsidRPr="00EE0368">
        <w:t xml:space="preserve">El </w:t>
      </w:r>
      <w:r w:rsidRPr="00EE0368">
        <w:rPr>
          <w:b/>
          <w:bCs/>
        </w:rPr>
        <w:t>área técnica</w:t>
      </w:r>
      <w:r w:rsidRPr="00EE0368">
        <w:t xml:space="preserve"> no recibe órdenes completas, lo que genera </w:t>
      </w:r>
      <w:proofErr w:type="spellStart"/>
      <w:r w:rsidRPr="00EE0368">
        <w:t>re-trabajos</w:t>
      </w:r>
      <w:proofErr w:type="spellEnd"/>
      <w:r w:rsidRPr="00EE0368">
        <w:t>.</w:t>
      </w:r>
    </w:p>
    <w:p w:rsidR="00EE0368" w:rsidRPr="00EE0368" w:rsidRDefault="00EE0368" w:rsidP="00EE0368">
      <w:pPr>
        <w:numPr>
          <w:ilvl w:val="0"/>
          <w:numId w:val="6"/>
        </w:numPr>
      </w:pPr>
      <w:r w:rsidRPr="00EE0368">
        <w:t xml:space="preserve">El </w:t>
      </w:r>
      <w:r w:rsidRPr="00EE0368">
        <w:rPr>
          <w:b/>
          <w:bCs/>
        </w:rPr>
        <w:t>almacén de repuestos</w:t>
      </w:r>
      <w:r w:rsidRPr="00EE0368">
        <w:t xml:space="preserve"> opera sin conocer las solicitudes planificadas.</w:t>
      </w:r>
    </w:p>
    <w:p w:rsidR="00EE0368" w:rsidRPr="00EE0368" w:rsidRDefault="00EE0368" w:rsidP="00EE0368">
      <w:pPr>
        <w:numPr>
          <w:ilvl w:val="0"/>
          <w:numId w:val="6"/>
        </w:numPr>
      </w:pPr>
      <w:r w:rsidRPr="00EE0368">
        <w:rPr>
          <w:b/>
          <w:bCs/>
        </w:rPr>
        <w:t>Logística de desplazamiento</w:t>
      </w:r>
      <w:r w:rsidRPr="00EE0368">
        <w:t xml:space="preserve"> no tiene integración con la programación de técnicos.</w:t>
      </w:r>
    </w:p>
    <w:p w:rsidR="00EE0368" w:rsidRPr="00EE0368" w:rsidRDefault="00EE0368" w:rsidP="00EE0368">
      <w:pPr>
        <w:numPr>
          <w:ilvl w:val="0"/>
          <w:numId w:val="6"/>
        </w:numPr>
      </w:pPr>
      <w:r w:rsidRPr="00EE0368">
        <w:rPr>
          <w:b/>
          <w:bCs/>
        </w:rPr>
        <w:t>Servicio al cliente</w:t>
      </w:r>
      <w:r w:rsidRPr="00EE0368">
        <w:t xml:space="preserve"> enfrenta reclamos sin trazabilidad completa de los casos.</w:t>
      </w:r>
    </w:p>
    <w:p w:rsidR="00EE0368" w:rsidRPr="00EE0368" w:rsidRDefault="00EE0368" w:rsidP="00EE0368">
      <w:r w:rsidRPr="00EE0368">
        <w:t xml:space="preserve">. </w:t>
      </w:r>
      <w:r w:rsidRPr="00EE0368">
        <w:rPr>
          <w:b/>
          <w:bCs/>
        </w:rPr>
        <w:t>Requerimientos:</w:t>
      </w:r>
      <w:r w:rsidRPr="00EE0368">
        <w:t xml:space="preserve"> </w:t>
      </w:r>
    </w:p>
    <w:p w:rsidR="00EE0368" w:rsidRPr="00EE0368" w:rsidRDefault="00EE0368" w:rsidP="00EE0368">
      <w:r w:rsidRPr="00EE0368">
        <w:t>Aplicar la GPP en los siguientes puntos:</w:t>
      </w:r>
    </w:p>
    <w:p w:rsidR="00EE0368" w:rsidRPr="00EE0368" w:rsidRDefault="00EE0368" w:rsidP="00EE0368">
      <w:r w:rsidRPr="00EE0368">
        <w:t xml:space="preserve">1. Identifique el problema apoyado de los procesos que relaciona el caso (Sugerencia: contextualice el caso en el sector de la economía que le pertenece y que le </w:t>
      </w:r>
      <w:proofErr w:type="spellStart"/>
      <w:r w:rsidRPr="00EE0368">
        <w:t>se</w:t>
      </w:r>
      <w:proofErr w:type="spellEnd"/>
      <w:r w:rsidRPr="00EE0368">
        <w:t xml:space="preserve"> de utilidad para identificar los procesos dentro del mapa estratégico)</w:t>
      </w:r>
    </w:p>
    <w:p w:rsidR="00EE0368" w:rsidRPr="00EE0368" w:rsidRDefault="00EE0368" w:rsidP="00EE0368">
      <w:r w:rsidRPr="00EE0368">
        <w:t>2. Vincúlelos a un plan de mejora continua</w:t>
      </w:r>
    </w:p>
    <w:p w:rsidR="00EE0368" w:rsidRPr="00EE0368" w:rsidRDefault="00EE0368" w:rsidP="00EE0368">
      <w:r w:rsidRPr="00EE0368">
        <w:t>3. De acuerdo al punto anterior, y simulando que los procesos ya están controlados vincúlelos al BSC y acorde con el componente de arquitectura de procesos establezca los indicadores que permiten tomar decisiones por gerencia</w:t>
      </w:r>
    </w:p>
    <w:p w:rsidR="00EE0368" w:rsidRPr="00EE0368" w:rsidRDefault="00EE0368" w:rsidP="00EE0368">
      <w:r w:rsidRPr="00EE0368">
        <w:t>4. Establezca el modelo de GPP y simule su comportamiento, y haga un análisis discreto del resultado.</w:t>
      </w:r>
    </w:p>
    <w:p w:rsidR="00B67DB3" w:rsidRDefault="00B67DB3" w:rsidP="00EE0368">
      <w:pPr>
        <w:rPr>
          <w:b/>
          <w:bCs/>
        </w:rPr>
      </w:pPr>
    </w:p>
    <w:p w:rsidR="00B67DB3" w:rsidRDefault="00B67DB3" w:rsidP="00EE0368">
      <w:pPr>
        <w:rPr>
          <w:b/>
          <w:bCs/>
        </w:rPr>
      </w:pPr>
    </w:p>
    <w:p w:rsidR="00B67DB3" w:rsidRDefault="00B67DB3" w:rsidP="00EE0368">
      <w:pPr>
        <w:rPr>
          <w:b/>
          <w:bCs/>
        </w:rPr>
      </w:pPr>
    </w:p>
    <w:p w:rsidR="00B67DB3" w:rsidRDefault="00B67DB3" w:rsidP="00EE0368">
      <w:pPr>
        <w:rPr>
          <w:b/>
          <w:bCs/>
        </w:rPr>
      </w:pPr>
    </w:p>
    <w:p w:rsidR="00B67DB3" w:rsidRDefault="00B67DB3" w:rsidP="00EE0368">
      <w:pPr>
        <w:rPr>
          <w:b/>
          <w:bCs/>
        </w:rPr>
      </w:pPr>
    </w:p>
    <w:p w:rsidR="00EE0368" w:rsidRPr="00EE0368" w:rsidRDefault="00EE0368" w:rsidP="00EE0368">
      <w:pPr>
        <w:rPr>
          <w:b/>
          <w:bCs/>
        </w:rPr>
      </w:pPr>
      <w:bookmarkStart w:id="0" w:name="_GoBack"/>
      <w:bookmarkEnd w:id="0"/>
      <w:r w:rsidRPr="00EE0368">
        <w:rPr>
          <w:b/>
          <w:bCs/>
        </w:rPr>
        <w:lastRenderedPageBreak/>
        <w:t>Observación metodológica para todos los casos y grupos:</w:t>
      </w:r>
    </w:p>
    <w:p w:rsidR="00EE0368" w:rsidRPr="00EE0368" w:rsidRDefault="00EE0368" w:rsidP="00EE0368">
      <w:r w:rsidRPr="00EE0368">
        <w:t>Cada uno de estos casos está intencionalmente abierto para que los estudiantes o consultores resuelvan aplicando:</w:t>
      </w:r>
    </w:p>
    <w:p w:rsidR="00EE0368" w:rsidRPr="00EE0368" w:rsidRDefault="00EE0368" w:rsidP="00EE0368">
      <w:pPr>
        <w:numPr>
          <w:ilvl w:val="0"/>
          <w:numId w:val="4"/>
        </w:numPr>
      </w:pPr>
      <w:r w:rsidRPr="00EE0368">
        <w:t>Identificación de procesos clave.</w:t>
      </w:r>
    </w:p>
    <w:p w:rsidR="00EE0368" w:rsidRPr="00EE0368" w:rsidRDefault="00EE0368" w:rsidP="00EE0368">
      <w:pPr>
        <w:numPr>
          <w:ilvl w:val="0"/>
          <w:numId w:val="4"/>
        </w:numPr>
      </w:pPr>
      <w:r w:rsidRPr="00EE0368">
        <w:t>Diseño de flujos de procesos.</w:t>
      </w:r>
    </w:p>
    <w:p w:rsidR="00EE0368" w:rsidRPr="00EE0368" w:rsidRDefault="00EE0368" w:rsidP="00EE0368">
      <w:pPr>
        <w:numPr>
          <w:ilvl w:val="0"/>
          <w:numId w:val="4"/>
        </w:numPr>
      </w:pPr>
      <w:r w:rsidRPr="00EE0368">
        <w:t>Indicadores de desempeño por proceso.</w:t>
      </w:r>
    </w:p>
    <w:p w:rsidR="00EE0368" w:rsidRPr="00EE0368" w:rsidRDefault="00EE0368" w:rsidP="00EE0368">
      <w:pPr>
        <w:numPr>
          <w:ilvl w:val="0"/>
          <w:numId w:val="4"/>
        </w:numPr>
      </w:pPr>
      <w:r w:rsidRPr="00EE0368">
        <w:t>Gestión de interfases.</w:t>
      </w:r>
    </w:p>
    <w:p w:rsidR="00EE0368" w:rsidRPr="00EE0368" w:rsidRDefault="00EE0368" w:rsidP="00EE0368">
      <w:pPr>
        <w:numPr>
          <w:ilvl w:val="0"/>
          <w:numId w:val="4"/>
        </w:numPr>
      </w:pPr>
      <w:r w:rsidRPr="00EE0368">
        <w:t xml:space="preserve">Responsabilidad por procesos. </w:t>
      </w:r>
    </w:p>
    <w:p w:rsidR="00DA7851" w:rsidRDefault="00DA7851"/>
    <w:sectPr w:rsidR="00DA7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13F96"/>
    <w:multiLevelType w:val="multilevel"/>
    <w:tmpl w:val="3EE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F7C7B"/>
    <w:multiLevelType w:val="multilevel"/>
    <w:tmpl w:val="80B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94044"/>
    <w:multiLevelType w:val="hybridMultilevel"/>
    <w:tmpl w:val="7B862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F5DEB"/>
    <w:multiLevelType w:val="multilevel"/>
    <w:tmpl w:val="93CC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042A3"/>
    <w:multiLevelType w:val="hybridMultilevel"/>
    <w:tmpl w:val="1D9A03CC"/>
    <w:lvl w:ilvl="0" w:tplc="FFD2C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71C33"/>
    <w:multiLevelType w:val="multilevel"/>
    <w:tmpl w:val="146E4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00ECA"/>
    <w:multiLevelType w:val="multilevel"/>
    <w:tmpl w:val="10B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060F8"/>
    <w:multiLevelType w:val="multilevel"/>
    <w:tmpl w:val="BEB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68"/>
    <w:rsid w:val="00B67DB3"/>
    <w:rsid w:val="00DA7851"/>
    <w:rsid w:val="00E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52C605"/>
  <w15:chartTrackingRefBased/>
  <w15:docId w15:val="{498769DF-83BB-4C4C-85A3-3C845E07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1249</Words>
  <Characters>7122</Characters>
  <Application>Microsoft Office Word</Application>
  <DocSecurity>0</DocSecurity>
  <Lines>161</Lines>
  <Paragraphs>66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</cp:revision>
  <dcterms:created xsi:type="dcterms:W3CDTF">2025-06-15T20:27:00Z</dcterms:created>
  <dcterms:modified xsi:type="dcterms:W3CDTF">2025-06-15T20:27:00Z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e1eced57-9577-41d7-a225-b2506309f2ba</vt:lpwstr>
  </property>
</Properties>
</file>