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E9" w:rsidRDefault="0016641B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16641B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4A4B82">
        <w:rPr>
          <w:rFonts w:ascii="Arial"/>
          <w:sz w:val="36"/>
        </w:rPr>
        <w:t>Nostradamus</w:t>
      </w: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spacing w:before="8"/>
        <w:rPr>
          <w:rFonts w:ascii="Arial"/>
          <w:sz w:val="42"/>
        </w:rPr>
      </w:pPr>
    </w:p>
    <w:p w:rsidR="005149E9" w:rsidRDefault="0016641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411D03">
        <w:rPr>
          <w:rFonts w:ascii="Arial"/>
          <w:b/>
          <w:sz w:val="36"/>
        </w:rPr>
        <w:t>promene</w:t>
      </w:r>
      <w:r w:rsidR="004A4B82">
        <w:rPr>
          <w:rFonts w:ascii="Arial"/>
          <w:b/>
          <w:sz w:val="36"/>
        </w:rPr>
        <w:t xml:space="preserve"> statusa predvi</w:t>
      </w:r>
      <w:r w:rsidR="004A4B82" w:rsidRPr="004A4B82">
        <w:rPr>
          <w:rFonts w:ascii="Arial" w:hAnsi="Arial" w:cs="Arial"/>
          <w:b/>
          <w:sz w:val="36"/>
        </w:rPr>
        <w:t>đ</w:t>
      </w:r>
      <w:r w:rsidR="00411D03">
        <w:rPr>
          <w:rFonts w:ascii="Arial"/>
          <w:b/>
          <w:sz w:val="36"/>
        </w:rPr>
        <w:t>anja</w:t>
      </w:r>
      <w:r w:rsidR="00657987">
        <w:rPr>
          <w:rFonts w:ascii="Arial"/>
          <w:b/>
          <w:sz w:val="36"/>
        </w:rPr>
        <w:t xml:space="preserve"> </w:t>
      </w:r>
    </w:p>
    <w:p w:rsidR="005149E9" w:rsidRDefault="005149E9">
      <w:pPr>
        <w:pStyle w:val="BodyText"/>
        <w:rPr>
          <w:rFonts w:ascii="Arial"/>
          <w:b/>
          <w:sz w:val="42"/>
        </w:rPr>
      </w:pPr>
    </w:p>
    <w:p w:rsidR="005149E9" w:rsidRDefault="004B0B4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1.1</w:t>
      </w:r>
    </w:p>
    <w:p w:rsidR="005149E9" w:rsidRDefault="005149E9">
      <w:pPr>
        <w:jc w:val="center"/>
        <w:rPr>
          <w:rFonts w:ascii="Arial"/>
          <w:sz w:val="28"/>
        </w:rPr>
        <w:sectPr w:rsidR="005149E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149E9" w:rsidRDefault="0016641B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5149E9">
        <w:trPr>
          <w:trHeight w:val="361"/>
        </w:trPr>
        <w:tc>
          <w:tcPr>
            <w:tcW w:w="2305" w:type="dxa"/>
          </w:tcPr>
          <w:p w:rsidR="005149E9" w:rsidRDefault="0016641B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149E9" w:rsidRDefault="0016641B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149E9" w:rsidRDefault="0016641B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149E9" w:rsidRDefault="0016641B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149E9">
        <w:trPr>
          <w:trHeight w:val="395"/>
        </w:trPr>
        <w:tc>
          <w:tcPr>
            <w:tcW w:w="2305" w:type="dxa"/>
          </w:tcPr>
          <w:p w:rsidR="005149E9" w:rsidRDefault="004A4B82" w:rsidP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16641B">
              <w:rPr>
                <w:sz w:val="24"/>
              </w:rPr>
              <w:t>.3.20</w:t>
            </w:r>
            <w:r>
              <w:rPr>
                <w:sz w:val="24"/>
              </w:rPr>
              <w:t>20</w:t>
            </w:r>
            <w:r w:rsidR="0016641B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149E9" w:rsidRDefault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5149E9">
        <w:trPr>
          <w:trHeight w:val="359"/>
        </w:trPr>
        <w:tc>
          <w:tcPr>
            <w:tcW w:w="2305" w:type="dxa"/>
          </w:tcPr>
          <w:p w:rsidR="005149E9" w:rsidRDefault="00EC5F9E" w:rsidP="00EC5F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29.3.2020.</w:t>
            </w:r>
          </w:p>
        </w:tc>
        <w:tc>
          <w:tcPr>
            <w:tcW w:w="1152" w:type="dxa"/>
          </w:tcPr>
          <w:p w:rsidR="005149E9" w:rsidRDefault="00EC5F9E" w:rsidP="00EC5F9E">
            <w:pPr>
              <w:pStyle w:val="TableParagraph"/>
              <w:ind w:left="138" w:hanging="138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5149E9" w:rsidRDefault="007609C0" w:rsidP="007609C0">
            <w:pPr>
              <w:pStyle w:val="TableParagraph"/>
              <w:ind w:left="120" w:hanging="120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:rsidR="005149E9" w:rsidRPr="007609C0" w:rsidRDefault="007609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5149E9">
        <w:trPr>
          <w:trHeight w:val="359"/>
        </w:trPr>
        <w:tc>
          <w:tcPr>
            <w:tcW w:w="2305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</w:tr>
      <w:tr w:rsidR="005149E9">
        <w:trPr>
          <w:trHeight w:val="361"/>
        </w:trPr>
        <w:tc>
          <w:tcPr>
            <w:tcW w:w="2305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</w:tr>
    </w:tbl>
    <w:p w:rsidR="005149E9" w:rsidRDefault="005149E9">
      <w:pPr>
        <w:rPr>
          <w:sz w:val="24"/>
        </w:rPr>
        <w:sectPr w:rsidR="005149E9">
          <w:pgSz w:w="12240" w:h="15840"/>
          <w:pgMar w:top="1360" w:right="420" w:bottom="280" w:left="1580" w:header="720" w:footer="720" w:gutter="0"/>
          <w:cols w:space="720"/>
        </w:sectPr>
      </w:pPr>
    </w:p>
    <w:p w:rsidR="005149E9" w:rsidRDefault="005149E9">
      <w:pPr>
        <w:pStyle w:val="BodyText"/>
        <w:spacing w:before="8"/>
        <w:rPr>
          <w:rFonts w:ascii="Arial"/>
          <w:b/>
          <w:sz w:val="22"/>
        </w:rPr>
      </w:pPr>
    </w:p>
    <w:p w:rsidR="00D90BAC" w:rsidRDefault="00D90BAC" w:rsidP="00D90BA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D90BAC" w:rsidRDefault="00D90BAC" w:rsidP="00D90BA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D90BAC" w:rsidRDefault="00FE24BE" w:rsidP="00D90BAC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D90BAC">
          <w:t>Uvod</w:t>
        </w:r>
        <w:r w:rsidR="00D90BAC">
          <w:tab/>
          <w:t>4</w:t>
        </w:r>
      </w:hyperlink>
    </w:p>
    <w:p w:rsidR="00D90BAC" w:rsidRDefault="00FE24BE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D90BAC">
          <w:t>Rezime</w:t>
        </w:r>
        <w:r w:rsidR="00D90BAC">
          <w:tab/>
          <w:t>4</w:t>
        </w:r>
      </w:hyperlink>
    </w:p>
    <w:p w:rsidR="00D90BAC" w:rsidRDefault="00FE24BE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D90BAC">
          <w:t>Namena dokumenta i</w:t>
        </w:r>
        <w:r w:rsidR="00D90BAC">
          <w:rPr>
            <w:spacing w:val="-2"/>
          </w:rPr>
          <w:t xml:space="preserve"> </w:t>
        </w:r>
        <w:r w:rsidR="00D90BAC">
          <w:t>ciljne grupe</w:t>
        </w:r>
        <w:r w:rsidR="00D90BAC">
          <w:tab/>
          <w:t>4</w:t>
        </w:r>
      </w:hyperlink>
    </w:p>
    <w:p w:rsidR="00D90BAC" w:rsidRDefault="00FE24BE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D90BAC">
          <w:t>Reference</w:t>
        </w:r>
        <w:r w:rsidR="00D90BAC">
          <w:tab/>
          <w:t>4</w:t>
        </w:r>
      </w:hyperlink>
    </w:p>
    <w:p w:rsidR="00D90BAC" w:rsidRDefault="00FE24BE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D90BAC">
          <w:t>Otvorena</w:t>
        </w:r>
        <w:r w:rsidR="00D90BAC">
          <w:rPr>
            <w:spacing w:val="-1"/>
          </w:rPr>
          <w:t xml:space="preserve"> </w:t>
        </w:r>
        <w:r w:rsidR="00D90BAC">
          <w:t>pitanja</w:t>
        </w:r>
        <w:r w:rsidR="00D90BAC">
          <w:tab/>
          <w:t>4</w:t>
        </w:r>
      </w:hyperlink>
    </w:p>
    <w:p w:rsidR="00D90BAC" w:rsidRDefault="00FE24BE" w:rsidP="00D90BAC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D90BAC">
          <w:t>Scenario promene statusa</w:t>
        </w:r>
      </w:hyperlink>
      <w:r w:rsidR="00D90BAC">
        <w:t xml:space="preserve"> predviđanja</w:t>
      </w:r>
      <w:r w:rsidR="00D90BAC">
        <w:tab/>
        <w:t>4</w:t>
      </w:r>
    </w:p>
    <w:p w:rsidR="00D90BAC" w:rsidRDefault="00FE24BE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D90BAC">
          <w:t>2.1</w:t>
        </w:r>
        <w:r w:rsidR="00D90BAC">
          <w:tab/>
          <w:t>Kratak</w:t>
        </w:r>
        <w:r w:rsidR="00D90BAC">
          <w:rPr>
            <w:spacing w:val="-2"/>
          </w:rPr>
          <w:t xml:space="preserve"> </w:t>
        </w:r>
        <w:r w:rsidR="00D90BAC">
          <w:t>opis</w:t>
        </w:r>
      </w:hyperlink>
      <w:r w:rsidR="00D90BAC">
        <w:tab/>
        <w:t>4</w:t>
      </w:r>
    </w:p>
    <w:p w:rsidR="00D90BAC" w:rsidRDefault="00FE24BE" w:rsidP="00D90BAC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D90BAC">
          <w:t>2.2</w:t>
        </w:r>
        <w:r w:rsidR="00D90BAC">
          <w:tab/>
          <w:t>Tok</w:t>
        </w:r>
        <w:r w:rsidR="00D90BAC">
          <w:rPr>
            <w:spacing w:val="-1"/>
          </w:rPr>
          <w:t xml:space="preserve"> </w:t>
        </w:r>
        <w:r w:rsidR="00D90BAC">
          <w:t>dogadjaja</w:t>
        </w:r>
      </w:hyperlink>
      <w:r w:rsidR="00D90BAC">
        <w:tab/>
        <w:t>4</w:t>
      </w:r>
    </w:p>
    <w:p w:rsidR="00D90BAC" w:rsidRPr="00E96422" w:rsidRDefault="00D90BAC" w:rsidP="00D90BA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D26167">
        <w:t>Moderator us</w:t>
      </w:r>
      <w:r w:rsidR="00D73BB5">
        <w:t>p</w:t>
      </w:r>
      <w:r w:rsidR="00D26167">
        <w:t>ešno menja status predviđanja sa glavne stranice</w:t>
      </w:r>
      <w:r w:rsidRPr="00E96422">
        <w:tab/>
        <w:t>4</w:t>
      </w:r>
    </w:p>
    <w:p w:rsidR="00D90BAC" w:rsidRPr="00E96422" w:rsidRDefault="00D90BAC" w:rsidP="00D90BA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Pr="00E96422">
        <w:tab/>
      </w:r>
      <w:r w:rsidR="00D82EC6">
        <w:t>Moderator us</w:t>
      </w:r>
      <w:r w:rsidR="00D73BB5">
        <w:t>p</w:t>
      </w:r>
      <w:r w:rsidR="00D82EC6">
        <w:t>ešno menja status predviđanja sa korisničkog profila</w:t>
      </w:r>
      <w:r w:rsidRPr="00E96422">
        <w:tab/>
      </w:r>
      <w:r>
        <w:t xml:space="preserve"> 5</w:t>
      </w:r>
    </w:p>
    <w:p w:rsidR="00D90BAC" w:rsidRDefault="00D90BAC" w:rsidP="00932D99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3a</w:t>
      </w:r>
      <w:r w:rsidRPr="00E96422">
        <w:tab/>
      </w:r>
      <w:r w:rsidR="00D73BB5">
        <w:t>Moderat</w:t>
      </w:r>
      <w:r w:rsidR="00D9389B">
        <w:t>or</w:t>
      </w:r>
      <w:r w:rsidR="00932D99">
        <w:t xml:space="preserve"> pokušava da promeni status predviđanja kome nije postavljen status</w:t>
      </w:r>
      <w:r w:rsidRPr="00E96422">
        <w:tab/>
      </w:r>
      <w:r>
        <w:t>5</w:t>
      </w:r>
    </w:p>
    <w:p w:rsidR="00D90BAC" w:rsidRDefault="00FE24BE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D90BAC">
          <w:t>2.3</w:t>
        </w:r>
        <w:r w:rsidR="00D90BAC">
          <w:tab/>
        </w:r>
        <w:r w:rsidR="00D90BAC" w:rsidRPr="00E96422">
          <w:t>Posebni zahtev</w:t>
        </w:r>
      </w:hyperlink>
      <w:r w:rsidR="00D90BAC">
        <w:t>i</w:t>
      </w:r>
      <w:r w:rsidR="00D90BAC">
        <w:tab/>
        <w:t>6</w:t>
      </w:r>
    </w:p>
    <w:p w:rsidR="00D90BAC" w:rsidRDefault="00FE24BE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D90BAC">
          <w:t>2.4</w:t>
        </w:r>
        <w:r w:rsidR="00D90BAC">
          <w:tab/>
        </w:r>
        <w:r w:rsidR="00D90BAC" w:rsidRPr="00E96422">
          <w:t xml:space="preserve">Preduslovi </w:t>
        </w:r>
      </w:hyperlink>
      <w:r w:rsidR="00D90BAC">
        <w:tab/>
        <w:t>6</w:t>
      </w:r>
    </w:p>
    <w:p w:rsidR="00D90BAC" w:rsidRDefault="00FE24BE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D90BAC">
          <w:t>2.5</w:t>
        </w:r>
        <w:r w:rsidR="00D90BAC">
          <w:tab/>
        </w:r>
        <w:r w:rsidR="00D90BAC" w:rsidRPr="00E96422">
          <w:t xml:space="preserve">Posledice </w:t>
        </w:r>
      </w:hyperlink>
      <w:r w:rsidR="00D90BAC">
        <w:tab/>
        <w:t>6</w:t>
      </w:r>
    </w:p>
    <w:p w:rsidR="005149E9" w:rsidRDefault="005149E9">
      <w:pPr>
        <w:pStyle w:val="BodyText"/>
        <w:ind w:right="116"/>
        <w:jc w:val="right"/>
      </w:pPr>
    </w:p>
    <w:p w:rsidR="005149E9" w:rsidRDefault="005149E9">
      <w:pPr>
        <w:jc w:val="right"/>
        <w:sectPr w:rsidR="005149E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5149E9" w:rsidRDefault="005149E9">
      <w:pPr>
        <w:pStyle w:val="BodyText"/>
      </w:pPr>
    </w:p>
    <w:p w:rsidR="005149E9" w:rsidRDefault="005149E9">
      <w:pPr>
        <w:pStyle w:val="BodyText"/>
        <w:spacing w:before="4"/>
        <w:rPr>
          <w:sz w:val="26"/>
        </w:rPr>
      </w:pPr>
    </w:p>
    <w:p w:rsidR="005149E9" w:rsidRDefault="0016641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5149E9" w:rsidRDefault="0016641B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4A4B82">
        <w:t>davanju statusa predvidjanja</w:t>
      </w:r>
      <w:r>
        <w:t>.</w:t>
      </w:r>
    </w:p>
    <w:p w:rsidR="005149E9" w:rsidRDefault="005149E9">
      <w:pPr>
        <w:pStyle w:val="BodyText"/>
        <w:spacing w:before="10"/>
        <w:rPr>
          <w:sz w:val="21"/>
        </w:rPr>
      </w:pPr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5149E9" w:rsidRDefault="0016641B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A4B82" w:rsidRDefault="004A4B82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3" w:name="_bookmark4"/>
      <w:bookmarkEnd w:id="3"/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r>
        <w:t>Otvorena</w:t>
      </w:r>
      <w:r>
        <w:rPr>
          <w:spacing w:val="-2"/>
        </w:rPr>
        <w:t xml:space="preserve"> </w:t>
      </w:r>
      <w:r>
        <w:t>pitanja</w:t>
      </w:r>
    </w:p>
    <w:p w:rsidR="005149E9" w:rsidRDefault="005149E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5149E9">
        <w:trPr>
          <w:trHeight w:val="239"/>
        </w:trPr>
        <w:tc>
          <w:tcPr>
            <w:tcW w:w="1188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149E9">
        <w:trPr>
          <w:trHeight w:val="719"/>
        </w:trPr>
        <w:tc>
          <w:tcPr>
            <w:tcW w:w="1188" w:type="dxa"/>
          </w:tcPr>
          <w:p w:rsidR="005149E9" w:rsidRDefault="005149E9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5149E9" w:rsidRDefault="005149E9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>
        <w:trPr>
          <w:trHeight w:val="719"/>
        </w:trPr>
        <w:tc>
          <w:tcPr>
            <w:tcW w:w="1188" w:type="dxa"/>
          </w:tcPr>
          <w:p w:rsidR="005149E9" w:rsidRDefault="005149E9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5149E9" w:rsidRDefault="005149E9" w:rsidP="004A4B82">
            <w:pPr>
              <w:pStyle w:val="TableParagraph"/>
              <w:spacing w:before="2" w:line="215" w:lineRule="exact"/>
              <w:rPr>
                <w:sz w:val="20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>
        <w:trPr>
          <w:trHeight w:val="239"/>
        </w:trPr>
        <w:tc>
          <w:tcPr>
            <w:tcW w:w="1188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</w:tr>
      <w:tr w:rsidR="005149E9">
        <w:trPr>
          <w:trHeight w:val="241"/>
        </w:trPr>
        <w:tc>
          <w:tcPr>
            <w:tcW w:w="1188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</w:tr>
    </w:tbl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16641B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4" w:name="_bookmark5"/>
      <w:bookmarkEnd w:id="4"/>
      <w:r>
        <w:t xml:space="preserve">Scenario </w:t>
      </w:r>
      <w:r w:rsidR="00411D03">
        <w:t>promene statusa predviđanja</w:t>
      </w:r>
    </w:p>
    <w:p w:rsidR="005149E9" w:rsidRDefault="005149E9">
      <w:pPr>
        <w:pStyle w:val="BodyText"/>
        <w:spacing w:before="5"/>
        <w:rPr>
          <w:rFonts w:ascii="Arial"/>
          <w:b/>
          <w:sz w:val="37"/>
        </w:rPr>
      </w:pP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5" w:name="_bookmark6"/>
      <w:bookmarkEnd w:id="5"/>
      <w:r>
        <w:rPr>
          <w:rFonts w:ascii="Arial"/>
          <w:b/>
          <w:sz w:val="20"/>
          <w:u w:val="thick"/>
        </w:rPr>
        <w:t>Kratak opis</w:t>
      </w:r>
    </w:p>
    <w:p w:rsidR="005149E9" w:rsidRDefault="00411D03">
      <w:pPr>
        <w:pStyle w:val="BodyText"/>
        <w:spacing w:before="10" w:line="249" w:lineRule="auto"/>
        <w:ind w:left="218" w:right="115"/>
        <w:jc w:val="both"/>
      </w:pPr>
      <w:r>
        <w:t xml:space="preserve">Moderator može da promeni status bilo kog predviđanja na stranici. Razlog za to je smanjivanje mogućnosti da korisnici lažu o statusima svojih predviđanja ili ispravljanje slučajne greške. Od moderatora se očekuje da bude profesionalan i da sam upisuje ispravne statuse, kao i da reaguje kad god primeti pogrešan status nekog predviđanja. Za razliku od korisnika moderator ima pravo da više puta promeni status predviđanja </w:t>
      </w:r>
      <w:r w:rsidR="003C0E78">
        <w:t>jer svakako pretpostavljamo da to neće raditi da bi neetički manipulisao skorovima korisnika.</w:t>
      </w: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6" w:name="_bookmark7"/>
      <w:bookmarkEnd w:id="6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5149E9" w:rsidRPr="00940742" w:rsidRDefault="0078503E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2.2</w:t>
      </w:r>
      <w:r w:rsidR="003563EF">
        <w:rPr>
          <w:rFonts w:ascii="Arial" w:hAnsi="Arial"/>
          <w:i/>
          <w:sz w:val="20"/>
          <w:u w:val="single"/>
        </w:rPr>
        <w:t>.</w:t>
      </w:r>
      <w:r>
        <w:rPr>
          <w:rFonts w:ascii="Arial" w:hAnsi="Arial"/>
          <w:i/>
          <w:sz w:val="20"/>
          <w:u w:val="single"/>
        </w:rPr>
        <w:t xml:space="preserve">1 </w:t>
      </w:r>
      <w:r w:rsidR="003C0E78">
        <w:rPr>
          <w:rFonts w:ascii="Arial" w:hAnsi="Arial"/>
          <w:i/>
          <w:sz w:val="20"/>
          <w:u w:val="single"/>
        </w:rPr>
        <w:t xml:space="preserve">Moderator </w:t>
      </w:r>
      <w:r w:rsidR="0016641B">
        <w:rPr>
          <w:rFonts w:ascii="Arial" w:hAnsi="Arial"/>
          <w:i/>
          <w:sz w:val="20"/>
          <w:u w:val="single"/>
        </w:rPr>
        <w:t xml:space="preserve">uspešno </w:t>
      </w:r>
      <w:r w:rsidR="003C0E78">
        <w:rPr>
          <w:rFonts w:ascii="Arial" w:hAnsi="Arial"/>
          <w:i/>
          <w:sz w:val="20"/>
          <w:u w:val="single"/>
        </w:rPr>
        <w:t xml:space="preserve">menja </w:t>
      </w:r>
      <w:r w:rsidR="00940742">
        <w:rPr>
          <w:rFonts w:ascii="Arial" w:hAnsi="Arial"/>
          <w:i/>
          <w:sz w:val="20"/>
          <w:u w:val="single"/>
        </w:rPr>
        <w:t>status predviđanja</w:t>
      </w:r>
      <w:r w:rsidR="0020628E">
        <w:rPr>
          <w:rFonts w:ascii="Arial" w:hAnsi="Arial"/>
          <w:i/>
          <w:sz w:val="20"/>
          <w:u w:val="single"/>
        </w:rPr>
        <w:t xml:space="preserve"> sa glavne stranice</w:t>
      </w:r>
    </w:p>
    <w:p w:rsidR="00940742" w:rsidRDefault="0094074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spacing w:before="10"/>
        <w:rPr>
          <w:rFonts w:ascii="Arial"/>
          <w:i/>
          <w:sz w:val="18"/>
        </w:rPr>
      </w:pPr>
    </w:p>
    <w:p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:rsidR="005149E9" w:rsidRDefault="005149E9">
      <w:pPr>
        <w:jc w:val="right"/>
        <w:sectPr w:rsidR="005149E9">
          <w:pgSz w:w="12240" w:h="15840"/>
          <w:pgMar w:top="1360" w:right="420" w:bottom="280" w:left="1580" w:header="734" w:footer="0" w:gutter="0"/>
          <w:cols w:space="720"/>
        </w:sectPr>
      </w:pPr>
    </w:p>
    <w:p w:rsidR="005149E9" w:rsidRDefault="003C0E7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>Moderator</w:t>
      </w:r>
      <w:r w:rsidR="0016641B">
        <w:rPr>
          <w:sz w:val="20"/>
        </w:rPr>
        <w:t xml:space="preserve"> </w:t>
      </w:r>
      <w:r w:rsidR="0020628E">
        <w:rPr>
          <w:sz w:val="20"/>
        </w:rPr>
        <w:t>bira opciju za prikaz predviđanja na glavnoj stranici.</w:t>
      </w:r>
    </w:p>
    <w:p w:rsidR="0020628E" w:rsidRDefault="003C0E7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Moderator</w:t>
      </w:r>
      <w:r w:rsidR="0020628E">
        <w:rPr>
          <w:sz w:val="20"/>
        </w:rPr>
        <w:t xml:space="preserve"> nalazi </w:t>
      </w:r>
      <w:r w:rsidR="00F12CB4">
        <w:rPr>
          <w:sz w:val="20"/>
        </w:rPr>
        <w:t xml:space="preserve">predviđanje kojem želi da izmeni status </w:t>
      </w:r>
      <w:r w:rsidR="0020628E">
        <w:rPr>
          <w:sz w:val="20"/>
        </w:rPr>
        <w:t>i klikce na ikonu sa slikom olovke na donjem levom uglu predviđanja.</w:t>
      </w:r>
    </w:p>
    <w:p w:rsidR="002613E8" w:rsidRDefault="002613E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Pojavljuju se dva radio buttona- </w:t>
      </w:r>
      <w:r w:rsidR="00E96BAE">
        <w:rPr>
          <w:sz w:val="20"/>
        </w:rPr>
        <w:t>ispunjeno</w:t>
      </w:r>
      <w:r>
        <w:rPr>
          <w:sz w:val="20"/>
        </w:rPr>
        <w:t xml:space="preserve"> i ne</w:t>
      </w:r>
      <w:r w:rsidR="00D9300D">
        <w:rPr>
          <w:sz w:val="20"/>
        </w:rPr>
        <w:t>ispunjeno</w:t>
      </w:r>
      <w:r>
        <w:rPr>
          <w:sz w:val="20"/>
        </w:rPr>
        <w:t>.</w:t>
      </w:r>
    </w:p>
    <w:p w:rsidR="002613E8" w:rsidRDefault="003C0E7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Moderator</w:t>
      </w:r>
      <w:r w:rsidR="002613E8">
        <w:rPr>
          <w:sz w:val="20"/>
        </w:rPr>
        <w:t xml:space="preserve"> bira odgovarajuće dugme.</w:t>
      </w:r>
    </w:p>
    <w:p w:rsidR="005149E9" w:rsidRDefault="002613E8" w:rsidP="00872335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vraća korisnika na glavnu stranicu </w:t>
      </w:r>
      <w:r w:rsidR="00872335">
        <w:rPr>
          <w:sz w:val="20"/>
        </w:rPr>
        <w:t>i menja status tog predviđanja (i prikazuje ga sa tim statusom na stranici</w:t>
      </w:r>
      <w:r>
        <w:rPr>
          <w:sz w:val="20"/>
        </w:rPr>
        <w:t>).</w:t>
      </w:r>
    </w:p>
    <w:p w:rsidR="00872335" w:rsidRPr="00872335" w:rsidRDefault="00872335" w:rsidP="00872335">
      <w:pPr>
        <w:pStyle w:val="ListParagraph"/>
        <w:tabs>
          <w:tab w:val="left" w:pos="420"/>
        </w:tabs>
        <w:ind w:left="419" w:firstLine="0"/>
        <w:rPr>
          <w:sz w:val="20"/>
        </w:rPr>
      </w:pPr>
    </w:p>
    <w:p w:rsidR="005149E9" w:rsidRPr="00D52591" w:rsidRDefault="004020E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i/>
          <w:sz w:val="20"/>
        </w:rPr>
      </w:pPr>
      <w:bookmarkStart w:id="7" w:name="_bookmark9"/>
      <w:bookmarkEnd w:id="7"/>
      <w:r w:rsidRPr="00D52591">
        <w:rPr>
          <w:rFonts w:ascii="Arial" w:hAnsi="Arial"/>
          <w:i/>
          <w:sz w:val="20"/>
          <w:u w:val="single"/>
        </w:rPr>
        <w:t xml:space="preserve">2.2.2 </w:t>
      </w:r>
      <w:r w:rsidR="00780E53" w:rsidRPr="00D52591">
        <w:rPr>
          <w:rFonts w:ascii="Arial" w:hAnsi="Arial"/>
          <w:i/>
          <w:sz w:val="20"/>
          <w:u w:val="single"/>
        </w:rPr>
        <w:t>Moderator</w:t>
      </w:r>
      <w:r w:rsidR="0016641B" w:rsidRPr="00D52591">
        <w:rPr>
          <w:rFonts w:ascii="Arial" w:hAnsi="Arial"/>
          <w:i/>
          <w:sz w:val="20"/>
          <w:u w:val="single"/>
        </w:rPr>
        <w:t xml:space="preserve"> uspešno </w:t>
      </w:r>
      <w:r w:rsidR="00272256" w:rsidRPr="00D52591">
        <w:rPr>
          <w:rFonts w:ascii="Arial" w:hAnsi="Arial"/>
          <w:i/>
          <w:sz w:val="20"/>
          <w:u w:val="single"/>
        </w:rPr>
        <w:t>daje status predviđanja sa korisničkog</w:t>
      </w:r>
      <w:r w:rsidR="00872335" w:rsidRPr="00D52591">
        <w:rPr>
          <w:rFonts w:ascii="Arial" w:hAnsi="Arial"/>
          <w:i/>
          <w:sz w:val="20"/>
          <w:u w:val="single"/>
        </w:rPr>
        <w:t xml:space="preserve"> profila </w:t>
      </w:r>
    </w:p>
    <w:p w:rsidR="005149E9" w:rsidRDefault="0016641B" w:rsidP="00872335">
      <w:pPr>
        <w:pStyle w:val="BodyText"/>
        <w:spacing w:before="66" w:line="249" w:lineRule="auto"/>
        <w:ind w:left="758"/>
      </w:pPr>
      <w:r>
        <w:t xml:space="preserve">Sve isto kao i u scenariju 2.2.1 osim što </w:t>
      </w:r>
      <w:r w:rsidR="00272256">
        <w:t>moderator</w:t>
      </w:r>
      <w:r w:rsidR="00872335">
        <w:t xml:space="preserve"> u koraku jedan na searchboxu u kome se pretražuje autor upisuje korisnicko ime </w:t>
      </w:r>
      <w:r w:rsidR="00272256">
        <w:t xml:space="preserve">autora čije je predviđanje </w:t>
      </w:r>
      <w:r w:rsidR="00872335">
        <w:t>te na profilnoj stranici bira opciju „predviđanja“.</w:t>
      </w:r>
    </w:p>
    <w:p w:rsidR="00932D99" w:rsidRDefault="00932D99" w:rsidP="00932D99">
      <w:pPr>
        <w:pStyle w:val="ListParagraph"/>
        <w:numPr>
          <w:ilvl w:val="2"/>
          <w:numId w:val="11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</w:p>
    <w:p w:rsidR="00932D99" w:rsidRDefault="004020E5" w:rsidP="00932D99">
      <w:pPr>
        <w:pStyle w:val="ListParagraph"/>
        <w:numPr>
          <w:ilvl w:val="2"/>
          <w:numId w:val="11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2.2.3a </w:t>
      </w:r>
      <w:r w:rsidR="00932D99">
        <w:rPr>
          <w:rFonts w:ascii="Arial"/>
          <w:i/>
          <w:sz w:val="20"/>
        </w:rPr>
        <w:t>Moderator poku</w:t>
      </w:r>
      <w:r w:rsidR="00932D99" w:rsidRPr="002B44CB">
        <w:rPr>
          <w:rFonts w:ascii="Arial" w:hAnsi="Arial" w:cs="Arial"/>
          <w:i/>
          <w:sz w:val="20"/>
        </w:rPr>
        <w:t>š</w:t>
      </w:r>
      <w:r w:rsidR="00932D99">
        <w:rPr>
          <w:rFonts w:ascii="Arial"/>
          <w:i/>
          <w:sz w:val="20"/>
        </w:rPr>
        <w:t>ava da promeni status predvi</w:t>
      </w:r>
      <w:r w:rsidR="00932D99" w:rsidRPr="002B44CB">
        <w:rPr>
          <w:rFonts w:ascii="Arial" w:hAnsi="Arial" w:cs="Arial"/>
          <w:i/>
          <w:sz w:val="20"/>
        </w:rPr>
        <w:t>đ</w:t>
      </w:r>
      <w:r w:rsidR="00932D99">
        <w:rPr>
          <w:rFonts w:ascii="Arial"/>
          <w:i/>
          <w:sz w:val="20"/>
        </w:rPr>
        <w:t>anja kome nije postavljen status</w:t>
      </w:r>
    </w:p>
    <w:p w:rsidR="00932D99" w:rsidRDefault="00932D99" w:rsidP="00932D99">
      <w:pPr>
        <w:pStyle w:val="ListParagraph"/>
        <w:numPr>
          <w:ilvl w:val="0"/>
          <w:numId w:val="10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 ili 2.2.2.</w:t>
      </w:r>
    </w:p>
    <w:p w:rsidR="00932D99" w:rsidRDefault="00932D99" w:rsidP="00932D99">
      <w:pPr>
        <w:pStyle w:val="ListParagraph"/>
        <w:numPr>
          <w:ilvl w:val="0"/>
          <w:numId w:val="10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 ili 2.2.2.</w:t>
      </w:r>
    </w:p>
    <w:p w:rsidR="00DA4CA8" w:rsidRPr="00932D99" w:rsidRDefault="00932D99" w:rsidP="00932D99">
      <w:pPr>
        <w:pStyle w:val="ListParagraph"/>
        <w:numPr>
          <w:ilvl w:val="0"/>
          <w:numId w:val="10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moderatora da korisnik mora prvi da postavi status.</w:t>
      </w:r>
      <w:bookmarkStart w:id="8" w:name="_bookmark10"/>
      <w:bookmarkEnd w:id="8"/>
    </w:p>
    <w:p w:rsidR="005149E9" w:rsidRDefault="005149E9">
      <w:pPr>
        <w:pStyle w:val="BodyText"/>
        <w:spacing w:before="3"/>
        <w:rPr>
          <w:sz w:val="31"/>
        </w:rPr>
      </w:pP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9" w:name="_bookmark13"/>
      <w:bookmarkEnd w:id="9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5149E9" w:rsidRDefault="005149E9">
      <w:pPr>
        <w:pStyle w:val="BodyText"/>
        <w:spacing w:before="10"/>
        <w:rPr>
          <w:rFonts w:ascii="Arial"/>
          <w:b/>
          <w:sz w:val="19"/>
        </w:rPr>
      </w:pPr>
    </w:p>
    <w:p w:rsidR="005149E9" w:rsidRDefault="0016641B" w:rsidP="005D54CA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5149E9" w:rsidRDefault="005149E9">
      <w:pPr>
        <w:pStyle w:val="BodyText"/>
        <w:spacing w:before="9"/>
        <w:rPr>
          <w:rFonts w:ascii="Arial"/>
          <w:i/>
          <w:sz w:val="19"/>
        </w:rPr>
      </w:pP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0" w:name="_bookmark14"/>
      <w:bookmarkEnd w:id="10"/>
      <w:r>
        <w:rPr>
          <w:rFonts w:ascii="Arial"/>
          <w:b/>
          <w:sz w:val="20"/>
        </w:rPr>
        <w:t>Preduslovi</w:t>
      </w:r>
    </w:p>
    <w:p w:rsidR="005149E9" w:rsidRDefault="005149E9">
      <w:pPr>
        <w:pStyle w:val="BodyText"/>
        <w:spacing w:before="2"/>
        <w:rPr>
          <w:rFonts w:ascii="Arial"/>
          <w:sz w:val="23"/>
        </w:rPr>
      </w:pPr>
    </w:p>
    <w:p w:rsidR="005149E9" w:rsidRDefault="0016641B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Pre popunjavanja ankete korisnik mora biti najavljen </w:t>
      </w:r>
      <w:r w:rsidR="002D7E76">
        <w:rPr>
          <w:rFonts w:ascii="Arial" w:hAnsi="Arial"/>
        </w:rPr>
        <w:t>na sistem (login scenario uspeš</w:t>
      </w:r>
      <w:r>
        <w:rPr>
          <w:rFonts w:ascii="Arial" w:hAnsi="Arial"/>
        </w:rPr>
        <w:t xml:space="preserve">an). </w:t>
      </w: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1" w:name="_bookmark15"/>
      <w:bookmarkEnd w:id="11"/>
      <w:r>
        <w:rPr>
          <w:rFonts w:ascii="Arial"/>
          <w:b/>
          <w:sz w:val="20"/>
        </w:rPr>
        <w:t>Posledice</w:t>
      </w:r>
    </w:p>
    <w:p w:rsidR="005149E9" w:rsidRDefault="00C043EA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Status predviđanja se </w:t>
      </w:r>
      <w:r w:rsidR="00155F3B">
        <w:rPr>
          <w:sz w:val="20"/>
        </w:rPr>
        <w:t>čuva u bazi i prikazuje na stranic</w:t>
      </w:r>
      <w:r w:rsidR="000C030A">
        <w:rPr>
          <w:sz w:val="20"/>
        </w:rPr>
        <w:t>ama</w:t>
      </w:r>
      <w:r w:rsidR="00155F3B">
        <w:rPr>
          <w:sz w:val="20"/>
        </w:rPr>
        <w:t>.</w:t>
      </w: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spacing w:before="6"/>
        <w:rPr>
          <w:i/>
          <w:sz w:val="19"/>
        </w:rPr>
      </w:pPr>
    </w:p>
    <w:p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149E9" w:rsidSect="005149E9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32E" w:rsidRDefault="00A0732E" w:rsidP="005149E9">
      <w:r>
        <w:separator/>
      </w:r>
    </w:p>
  </w:endnote>
  <w:endnote w:type="continuationSeparator" w:id="1">
    <w:p w:rsidR="00A0732E" w:rsidRDefault="00A0732E" w:rsidP="00514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32E" w:rsidRDefault="00A0732E" w:rsidP="005149E9">
      <w:r>
        <w:separator/>
      </w:r>
    </w:p>
  </w:footnote>
  <w:footnote w:type="continuationSeparator" w:id="1">
    <w:p w:rsidR="00A0732E" w:rsidRDefault="00A0732E" w:rsidP="005149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9E9" w:rsidRDefault="00FE24BE">
    <w:pPr>
      <w:pStyle w:val="BodyText"/>
      <w:spacing w:line="14" w:lineRule="auto"/>
    </w:pPr>
    <w:r w:rsidRPr="00FE24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:rsidR="005149E9" w:rsidRDefault="004A4B8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16641B">
                  <w:rPr>
                    <w:b/>
                    <w:sz w:val="20"/>
                    <w:u w:val="single"/>
                  </w:rPr>
                  <w:tab/>
                </w:r>
                <w:r w:rsidR="00FE24BE">
                  <w:fldChar w:fldCharType="begin"/>
                </w:r>
                <w:r w:rsidR="0016641B">
                  <w:rPr>
                    <w:sz w:val="20"/>
                  </w:rPr>
                  <w:instrText xml:space="preserve"> PAGE </w:instrText>
                </w:r>
                <w:r w:rsidR="00FE24BE">
                  <w:fldChar w:fldCharType="separate"/>
                </w:r>
                <w:r w:rsidR="004B0B40">
                  <w:rPr>
                    <w:noProof/>
                    <w:sz w:val="20"/>
                  </w:rPr>
                  <w:t>3</w:t>
                </w:r>
                <w:r w:rsidR="00FE24BE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3DEA"/>
    <w:multiLevelType w:val="hybridMultilevel"/>
    <w:tmpl w:val="F01614C6"/>
    <w:lvl w:ilvl="0" w:tplc="64A6B99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91613E"/>
    <w:multiLevelType w:val="hybridMultilevel"/>
    <w:tmpl w:val="26086A34"/>
    <w:lvl w:ilvl="0" w:tplc="BB5C6CE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E463E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9898713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42260F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3D87F78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44C598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CB4922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EEA52C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3AA9BC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>
    <w:nsid w:val="1B997199"/>
    <w:multiLevelType w:val="hybridMultilevel"/>
    <w:tmpl w:val="CC789B08"/>
    <w:lvl w:ilvl="0" w:tplc="14AEB59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26E46064">
      <w:numFmt w:val="none"/>
      <w:lvlText w:val=""/>
      <w:lvlJc w:val="left"/>
      <w:pPr>
        <w:tabs>
          <w:tab w:val="num" w:pos="360"/>
        </w:tabs>
      </w:pPr>
    </w:lvl>
    <w:lvl w:ilvl="2" w:tplc="69C293B4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D6201BBA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FC8E739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46B8817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84F3B8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79948122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A0EF2D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>
    <w:nsid w:val="202277EA"/>
    <w:multiLevelType w:val="hybridMultilevel"/>
    <w:tmpl w:val="BDDADCF2"/>
    <w:lvl w:ilvl="0" w:tplc="BE64775C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7CC8991E">
      <w:numFmt w:val="none"/>
      <w:lvlText w:val=""/>
      <w:lvlJc w:val="left"/>
      <w:pPr>
        <w:tabs>
          <w:tab w:val="num" w:pos="360"/>
        </w:tabs>
      </w:pPr>
    </w:lvl>
    <w:lvl w:ilvl="2" w:tplc="92CADE02">
      <w:numFmt w:val="none"/>
      <w:lvlText w:val=""/>
      <w:lvlJc w:val="left"/>
      <w:pPr>
        <w:tabs>
          <w:tab w:val="num" w:pos="360"/>
        </w:tabs>
      </w:pPr>
    </w:lvl>
    <w:lvl w:ilvl="3" w:tplc="6DB8C672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B828845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CCFA1E1E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C4F0BC9C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8F65BA0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EB4667C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>
    <w:nsid w:val="26066F45"/>
    <w:multiLevelType w:val="hybridMultilevel"/>
    <w:tmpl w:val="0EE6E190"/>
    <w:lvl w:ilvl="0" w:tplc="EC341BC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B426AD2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941C7AC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9DA2FE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3B3CC27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5180E0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80E66F6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775C7F40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408002E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>
    <w:nsid w:val="2C9A5487"/>
    <w:multiLevelType w:val="hybridMultilevel"/>
    <w:tmpl w:val="24A40B46"/>
    <w:lvl w:ilvl="0" w:tplc="E5E295AC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44F49E">
      <w:numFmt w:val="none"/>
      <w:lvlText w:val=""/>
      <w:lvlJc w:val="left"/>
      <w:pPr>
        <w:tabs>
          <w:tab w:val="num" w:pos="360"/>
        </w:tabs>
      </w:pPr>
    </w:lvl>
    <w:lvl w:ilvl="2" w:tplc="0B484B1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0160F2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508EE25E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B502A5DC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5A6E8970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0B0895EE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2FDC747C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>
    <w:nsid w:val="387B72E8"/>
    <w:multiLevelType w:val="hybridMultilevel"/>
    <w:tmpl w:val="0DDE7FC4"/>
    <w:lvl w:ilvl="0" w:tplc="EE88909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3002154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EF278A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D24EDB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AD27E70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FE76AE3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4944335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A538BDC8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3B1870DC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>
    <w:nsid w:val="57452A0E"/>
    <w:multiLevelType w:val="hybridMultilevel"/>
    <w:tmpl w:val="1286DAD8"/>
    <w:lvl w:ilvl="0" w:tplc="1D2201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6CA899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614EF98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8BE114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57E953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32C276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DC8105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432C8C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3EE227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149E9"/>
    <w:rsid w:val="000C030A"/>
    <w:rsid w:val="000E2B6C"/>
    <w:rsid w:val="00155F3B"/>
    <w:rsid w:val="0016641B"/>
    <w:rsid w:val="001E3DBA"/>
    <w:rsid w:val="0020628E"/>
    <w:rsid w:val="002613E8"/>
    <w:rsid w:val="00272256"/>
    <w:rsid w:val="002B44CB"/>
    <w:rsid w:val="002D7E76"/>
    <w:rsid w:val="003563EF"/>
    <w:rsid w:val="003C0E78"/>
    <w:rsid w:val="004020E5"/>
    <w:rsid w:val="00411D03"/>
    <w:rsid w:val="004A4B78"/>
    <w:rsid w:val="004A4B82"/>
    <w:rsid w:val="004B0B40"/>
    <w:rsid w:val="004B65F9"/>
    <w:rsid w:val="004D3A30"/>
    <w:rsid w:val="005149E9"/>
    <w:rsid w:val="005D54CA"/>
    <w:rsid w:val="005E6D4F"/>
    <w:rsid w:val="00657987"/>
    <w:rsid w:val="007609C0"/>
    <w:rsid w:val="00765C77"/>
    <w:rsid w:val="00780E53"/>
    <w:rsid w:val="0078503E"/>
    <w:rsid w:val="00872335"/>
    <w:rsid w:val="008827DA"/>
    <w:rsid w:val="008C0C3E"/>
    <w:rsid w:val="00932D99"/>
    <w:rsid w:val="00940742"/>
    <w:rsid w:val="009F0F3D"/>
    <w:rsid w:val="00A0732E"/>
    <w:rsid w:val="00A95AF1"/>
    <w:rsid w:val="00AA1A7D"/>
    <w:rsid w:val="00AA676B"/>
    <w:rsid w:val="00B600B1"/>
    <w:rsid w:val="00C043EA"/>
    <w:rsid w:val="00C22F1C"/>
    <w:rsid w:val="00D26167"/>
    <w:rsid w:val="00D4321E"/>
    <w:rsid w:val="00D52591"/>
    <w:rsid w:val="00D73BB5"/>
    <w:rsid w:val="00D82EC6"/>
    <w:rsid w:val="00D90BAC"/>
    <w:rsid w:val="00D9300D"/>
    <w:rsid w:val="00D9389B"/>
    <w:rsid w:val="00DA4CA8"/>
    <w:rsid w:val="00E36FE9"/>
    <w:rsid w:val="00E96BAE"/>
    <w:rsid w:val="00EC5F9E"/>
    <w:rsid w:val="00ED7168"/>
    <w:rsid w:val="00F12CB4"/>
    <w:rsid w:val="00F8219B"/>
    <w:rsid w:val="00FB4383"/>
    <w:rsid w:val="00FD0D1B"/>
    <w:rsid w:val="00FE2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49E9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5149E9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149E9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149E9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5149E9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5149E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149E9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149E9"/>
  </w:style>
  <w:style w:type="paragraph" w:styleId="BalloonText">
    <w:name w:val="Balloon Text"/>
    <w:basedOn w:val="Normal"/>
    <w:link w:val="BalloonTextChar"/>
    <w:uiPriority w:val="99"/>
    <w:semiHidden/>
    <w:unhideWhenUsed/>
    <w:rsid w:val="00AA6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6B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B8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B8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40</cp:revision>
  <dcterms:created xsi:type="dcterms:W3CDTF">2020-03-03T19:45:00Z</dcterms:created>
  <dcterms:modified xsi:type="dcterms:W3CDTF">2020-03-29T12:50:00Z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