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10349"/>
      </w:tblGrid>
      <w:tr w:rsidR="006346C0" w:rsidRPr="002E28A9" w:rsidTr="006049CD">
        <w:tc>
          <w:tcPr>
            <w:tcW w:w="10349" w:type="dxa"/>
            <w:shd w:val="clear" w:color="auto" w:fill="99CCFF"/>
          </w:tcPr>
          <w:p w:rsidR="006346C0" w:rsidRPr="002E28A9" w:rsidRDefault="003D53A7" w:rsidP="002E28A9">
            <w:pPr>
              <w:jc w:val="both"/>
              <w:outlineLvl w:val="0"/>
              <w:rPr>
                <w:rFonts w:ascii="Arial" w:eastAsia="Batang" w:hAnsi="Arial"/>
                <w:b/>
              </w:rPr>
            </w:pPr>
            <w:r w:rsidRPr="002E28A9">
              <w:rPr>
                <w:rFonts w:ascii="Arial" w:eastAsia="Batang" w:hAnsi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5722620</wp:posOffset>
                  </wp:positionH>
                  <wp:positionV relativeFrom="paragraph">
                    <wp:posOffset>-520700</wp:posOffset>
                  </wp:positionV>
                  <wp:extent cx="457200" cy="3733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C05FD">
              <w:rPr>
                <w:rFonts w:ascii="Arial" w:eastAsia="Batang" w:hAnsi="Arial"/>
                <w:b/>
                <w:noProof/>
              </w:rPr>
              <w:t>Name</w:t>
            </w:r>
            <w:r w:rsidR="006B0DB1">
              <w:rPr>
                <w:rFonts w:ascii="Arial" w:eastAsia="Batang" w:hAnsi="Arial"/>
                <w:b/>
                <w:noProof/>
              </w:rPr>
              <w:t>: Devireddy Vinod Kumar Reddy</w:t>
            </w:r>
          </w:p>
          <w:p w:rsidR="006346C0" w:rsidRPr="006049CD" w:rsidRDefault="000947B1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>Designation</w:t>
            </w:r>
            <w:r w:rsidR="006E4FA9">
              <w:rPr>
                <w:rFonts w:ascii="Arial" w:eastAsia="Batang" w:hAnsi="Arial"/>
                <w:sz w:val="20"/>
                <w:szCs w:val="36"/>
              </w:rPr>
              <w:t>: Programmer Analyst Trainee</w:t>
            </w:r>
          </w:p>
          <w:p w:rsidR="006049CD" w:rsidRPr="006049CD" w:rsidRDefault="006049CD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Phone: </w:t>
            </w:r>
            <w:r w:rsidR="006B0DB1">
              <w:rPr>
                <w:rFonts w:ascii="Arial" w:eastAsia="Batang" w:hAnsi="Arial"/>
                <w:sz w:val="20"/>
                <w:szCs w:val="36"/>
              </w:rPr>
              <w:t>8667583195</w:t>
            </w:r>
            <w:r w:rsidR="00AC3620">
              <w:rPr>
                <w:rFonts w:ascii="Arial" w:eastAsia="Batang" w:hAnsi="Arial"/>
                <w:sz w:val="20"/>
                <w:szCs w:val="36"/>
              </w:rPr>
              <w:t>,9629782083</w:t>
            </w:r>
          </w:p>
          <w:p w:rsidR="006049CD" w:rsidRPr="002E28A9" w:rsidRDefault="006049CD" w:rsidP="006B0DB1">
            <w:pPr>
              <w:jc w:val="both"/>
              <w:outlineLvl w:val="0"/>
              <w:rPr>
                <w:rFonts w:ascii="Arial" w:eastAsia="Batang" w:hAnsi="Arial"/>
                <w:sz w:val="34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Email: </w:t>
            </w:r>
            <w:r w:rsidR="006B0DB1">
              <w:rPr>
                <w:rFonts w:ascii="Arial" w:eastAsia="Batang" w:hAnsi="Arial"/>
                <w:sz w:val="20"/>
                <w:szCs w:val="36"/>
              </w:rPr>
              <w:t>Vinodkumarreddy.Devireddy</w:t>
            </w:r>
            <w:r w:rsidR="000947B1">
              <w:rPr>
                <w:rFonts w:ascii="Arial" w:eastAsia="Batang" w:hAnsi="Arial"/>
                <w:sz w:val="20"/>
                <w:szCs w:val="36"/>
              </w:rPr>
              <w:t>@cognizant</w:t>
            </w:r>
            <w:r w:rsidR="006E4FA9">
              <w:rPr>
                <w:rFonts w:ascii="Arial" w:eastAsia="Batang" w:hAnsi="Arial"/>
                <w:sz w:val="20"/>
                <w:szCs w:val="36"/>
              </w:rPr>
              <w:t>.com</w:t>
            </w:r>
          </w:p>
        </w:tc>
      </w:tr>
    </w:tbl>
    <w:p w:rsidR="002D02AC" w:rsidRPr="00945377" w:rsidRDefault="002D02AC">
      <w:pPr>
        <w:jc w:val="both"/>
        <w:rPr>
          <w:rFonts w:ascii="Arial" w:eastAsia="Batang" w:hAnsi="Arial"/>
          <w:b/>
          <w:sz w:val="21"/>
          <w:szCs w:val="21"/>
        </w:rPr>
      </w:pPr>
    </w:p>
    <w:p w:rsidR="003C3AF8" w:rsidRPr="00945377" w:rsidRDefault="003C3AF8">
      <w:pPr>
        <w:pBdr>
          <w:top w:val="single" w:sz="18" w:space="1" w:color="auto"/>
        </w:pBdr>
        <w:jc w:val="center"/>
        <w:outlineLvl w:val="0"/>
        <w:rPr>
          <w:rFonts w:ascii="Arial" w:eastAsia="Batang" w:hAnsi="Arial"/>
          <w:b/>
          <w:sz w:val="21"/>
          <w:szCs w:val="21"/>
        </w:rPr>
      </w:pPr>
      <w:r w:rsidRPr="00945377">
        <w:rPr>
          <w:rFonts w:ascii="Arial" w:eastAsia="Batang" w:hAnsi="Arial"/>
          <w:b/>
          <w:sz w:val="22"/>
          <w:szCs w:val="22"/>
        </w:rPr>
        <w:t>PROFESSIONAL SUMMARY</w:t>
      </w:r>
    </w:p>
    <w:tbl>
      <w:tblPr>
        <w:tblW w:w="10350" w:type="dxa"/>
        <w:tblInd w:w="-70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3C3AF8" w:rsidRPr="00945377" w:rsidTr="00345621">
        <w:trPr>
          <w:trHeight w:val="2330"/>
        </w:trPr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F8" w:rsidRPr="00945377" w:rsidRDefault="003C3AF8" w:rsidP="0030151B">
            <w:pPr>
              <w:pStyle w:val="WSIBB4"/>
              <w:numPr>
                <w:ilvl w:val="0"/>
                <w:numId w:val="0"/>
              </w:numPr>
              <w:spacing w:after="80"/>
              <w:ind w:left="357" w:hanging="357"/>
              <w:rPr>
                <w:rFonts w:ascii="Arial" w:hAnsi="Arial" w:cs="Arial"/>
                <w:b/>
                <w:szCs w:val="18"/>
                <w:u w:val="single"/>
              </w:rPr>
            </w:pPr>
            <w:r w:rsidRPr="00945377">
              <w:rPr>
                <w:rFonts w:ascii="Arial" w:hAnsi="Arial" w:cs="Arial"/>
                <w:b/>
                <w:bCs/>
                <w:color w:val="0000FF"/>
                <w:u w:val="single"/>
              </w:rPr>
              <w:t>PROFESSIONAL HIGHLIGHTS</w:t>
            </w:r>
          </w:p>
          <w:p w:rsidR="003C3AF8" w:rsidRPr="0030151B" w:rsidRDefault="00852B0D" w:rsidP="0030151B">
            <w:pPr>
              <w:numPr>
                <w:ilvl w:val="0"/>
                <w:numId w:val="29"/>
              </w:numPr>
              <w:spacing w:before="80" w:after="80"/>
              <w:ind w:left="357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 xml:space="preserve">Programmer Analyst Trainee at </w:t>
            </w:r>
            <w:r>
              <w:rPr>
                <w:rFonts w:ascii="Arial" w:hAnsi="Arial" w:cs="Arial"/>
                <w:sz w:val="20"/>
              </w:rPr>
              <w:t>Cognizant Technology Solutions India Private Ltd.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3AF8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FF"/>
                <w:u w:val="single"/>
              </w:rPr>
              <w:t>CERTIFICATIONS &amp; EDUCATION</w:t>
            </w:r>
          </w:p>
          <w:p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:rsidR="005B7318" w:rsidRPr="005B7318" w:rsidRDefault="000E5695" w:rsidP="005B7318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  <w:r w:rsidR="003D3C32">
              <w:rPr>
                <w:rFonts w:ascii="Arial" w:hAnsi="Arial"/>
                <w:sz w:val="20"/>
                <w:szCs w:val="20"/>
              </w:rPr>
              <w:t>ech(</w:t>
            </w:r>
            <w:r w:rsidR="00041CCD">
              <w:rPr>
                <w:rFonts w:ascii="Arial" w:hAnsi="Arial"/>
                <w:sz w:val="20"/>
                <w:szCs w:val="20"/>
              </w:rPr>
              <w:t>MS</w:t>
            </w:r>
            <w:r w:rsidR="003D3C32">
              <w:rPr>
                <w:rFonts w:ascii="Arial" w:hAnsi="Arial"/>
                <w:sz w:val="20"/>
                <w:szCs w:val="20"/>
              </w:rPr>
              <w:t xml:space="preserve"> Software </w:t>
            </w:r>
            <w:r w:rsidR="00041CCD">
              <w:rPr>
                <w:rFonts w:ascii="Arial" w:hAnsi="Arial"/>
                <w:sz w:val="20"/>
                <w:szCs w:val="20"/>
              </w:rPr>
              <w:t>Engineering</w:t>
            </w:r>
            <w:r w:rsidR="003D3C32">
              <w:rPr>
                <w:rFonts w:ascii="Arial" w:hAnsi="Arial"/>
                <w:sz w:val="20"/>
                <w:szCs w:val="20"/>
              </w:rPr>
              <w:t>)</w:t>
            </w:r>
            <w:r w:rsidR="00944BF2">
              <w:rPr>
                <w:rFonts w:ascii="Arial" w:hAnsi="Arial"/>
                <w:sz w:val="20"/>
                <w:szCs w:val="20"/>
              </w:rPr>
              <w:t xml:space="preserve"> from </w:t>
            </w:r>
            <w:r w:rsidR="003D3C32">
              <w:rPr>
                <w:rFonts w:ascii="Arial" w:hAnsi="Arial"/>
                <w:sz w:val="20"/>
                <w:szCs w:val="20"/>
              </w:rPr>
              <w:t>Vellore Institute Of Technology College, Vellore city, Tamil Nadu</w:t>
            </w:r>
          </w:p>
          <w:p w:rsidR="00E03F16" w:rsidRDefault="00E03F16" w:rsidP="009C20EE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Certification on Full Stack Development from </w:t>
            </w:r>
            <w:r w:rsidR="00041CCD">
              <w:rPr>
                <w:rFonts w:ascii="Arial" w:hAnsi="Arial"/>
                <w:sz w:val="20"/>
                <w:szCs w:val="20"/>
              </w:rPr>
              <w:t>Stack</w:t>
            </w:r>
            <w:r w:rsidR="00BC4294">
              <w:rPr>
                <w:rFonts w:ascii="Arial" w:hAnsi="Arial"/>
                <w:sz w:val="20"/>
                <w:szCs w:val="20"/>
              </w:rPr>
              <w:t>R</w:t>
            </w:r>
            <w:r w:rsidR="00041CCD">
              <w:rPr>
                <w:rFonts w:ascii="Arial" w:hAnsi="Arial"/>
                <w:sz w:val="20"/>
                <w:szCs w:val="20"/>
              </w:rPr>
              <w:t>oute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(an NIIT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initiative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:rsidR="00F12670" w:rsidRPr="00945377" w:rsidRDefault="00F12670" w:rsidP="009C73F2">
            <w:pPr>
              <w:pStyle w:val="BulletCertificate"/>
              <w:numPr>
                <w:ilvl w:val="0"/>
                <w:numId w:val="0"/>
              </w:numPr>
              <w:ind w:left="720" w:hanging="720"/>
              <w:rPr>
                <w:b/>
                <w:bCs/>
                <w:sz w:val="20"/>
              </w:rPr>
            </w:pPr>
          </w:p>
        </w:tc>
      </w:tr>
    </w:tbl>
    <w:p w:rsidR="00344A14" w:rsidRPr="00945377" w:rsidRDefault="00344A14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:rsidR="004735F8" w:rsidRPr="00945377" w:rsidRDefault="004735F8" w:rsidP="004735F8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Technical Skills</w:t>
      </w:r>
    </w:p>
    <w:tbl>
      <w:tblPr>
        <w:tblW w:w="8388" w:type="dxa"/>
        <w:tblLayout w:type="fixed"/>
        <w:tblLook w:val="0000" w:firstRow="0" w:lastRow="0" w:firstColumn="0" w:lastColumn="0" w:noHBand="0" w:noVBand="0"/>
      </w:tblPr>
      <w:tblGrid>
        <w:gridCol w:w="2988"/>
        <w:gridCol w:w="5400"/>
      </w:tblGrid>
      <w:tr w:rsidR="004735F8" w:rsidRPr="004735F8" w:rsidTr="00F524C8">
        <w:trPr>
          <w:cantSplit/>
        </w:trPr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:rsidR="004735F8" w:rsidRPr="004735F8" w:rsidRDefault="004735F8" w:rsidP="00F459F3">
            <w:pPr>
              <w:pStyle w:val="Cog-H3a"/>
              <w:rPr>
                <w:b w:val="0"/>
                <w:color w:val="auto"/>
                <w:sz w:val="20"/>
              </w:rPr>
            </w:pPr>
          </w:p>
        </w:tc>
      </w:tr>
      <w:tr w:rsidR="00F32BAD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Spring MVC, Spring Boot, </w:t>
            </w:r>
            <w:r w:rsidR="00852B0D">
              <w:rPr>
                <w:rFonts w:ascii="Arial" w:hAnsi="Arial"/>
                <w:sz w:val="20"/>
                <w:szCs w:val="20"/>
              </w:rPr>
              <w:t>Bootstrap</w:t>
            </w:r>
            <w:r w:rsidR="000947B1">
              <w:rPr>
                <w:rFonts w:ascii="Arial" w:hAnsi="Arial"/>
                <w:sz w:val="20"/>
                <w:szCs w:val="20"/>
              </w:rPr>
              <w:t>, Angular</w:t>
            </w:r>
          </w:p>
        </w:tc>
      </w:tr>
      <w:tr w:rsidR="00F32BAD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Apache Tomcat</w:t>
            </w:r>
          </w:p>
        </w:tc>
      </w:tr>
      <w:tr w:rsidR="007E774F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7E774F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IDEs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Eclipse</w:t>
            </w:r>
            <w:r w:rsidR="004738A7">
              <w:rPr>
                <w:rFonts w:ascii="Arial" w:hAnsi="Arial"/>
                <w:sz w:val="20"/>
                <w:szCs w:val="20"/>
              </w:rPr>
              <w:t>, Visual Studio Code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pStyle w:val="Cog-body"/>
              <w:spacing w:before="40" w:after="40"/>
              <w:ind w:left="0"/>
              <w:jc w:val="left"/>
              <w:rPr>
                <w:b/>
              </w:rPr>
            </w:pPr>
            <w:r w:rsidRPr="004735F8">
              <w:rPr>
                <w:b/>
              </w:rPr>
              <w:t>Operating Systems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7E6675">
            <w:pPr>
              <w:pStyle w:val="Cog-bullet"/>
              <w:numPr>
                <w:ilvl w:val="0"/>
                <w:numId w:val="0"/>
              </w:numPr>
              <w:spacing w:before="40" w:after="40" w:line="240" w:lineRule="auto"/>
              <w:ind w:left="360" w:hanging="360"/>
            </w:pPr>
            <w:r>
              <w:t>Windows</w:t>
            </w:r>
            <w:r w:rsidR="003F1C57">
              <w:t>, Ubuntu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A0" w:rsidRPr="004735F8" w:rsidRDefault="004738A7" w:rsidP="003C033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Java, SQL, HTML, </w:t>
            </w:r>
            <w:r w:rsidR="003C033D">
              <w:rPr>
                <w:rFonts w:ascii="Arial" w:hAnsi="Arial"/>
                <w:sz w:val="20"/>
                <w:szCs w:val="20"/>
              </w:rPr>
              <w:t xml:space="preserve">CSS, </w:t>
            </w:r>
            <w:r>
              <w:rPr>
                <w:rFonts w:ascii="Arial" w:hAnsi="Arial"/>
                <w:sz w:val="20"/>
                <w:szCs w:val="20"/>
              </w:rPr>
              <w:t>JavaScript</w:t>
            </w:r>
            <w:r w:rsidR="00857CD5">
              <w:rPr>
                <w:rFonts w:ascii="Arial" w:hAnsi="Arial"/>
                <w:sz w:val="20"/>
                <w:szCs w:val="20"/>
              </w:rPr>
              <w:t>,</w:t>
            </w:r>
            <w:r w:rsidR="009D5AA7">
              <w:rPr>
                <w:rFonts w:ascii="Arial" w:hAnsi="Arial"/>
                <w:sz w:val="20"/>
                <w:szCs w:val="20"/>
              </w:rPr>
              <w:t xml:space="preserve"> </w:t>
            </w:r>
            <w:r w:rsidR="003F1C57">
              <w:rPr>
                <w:rFonts w:ascii="Arial" w:hAnsi="Arial"/>
                <w:sz w:val="20"/>
                <w:szCs w:val="20"/>
              </w:rPr>
              <w:t>JQuery</w:t>
            </w:r>
            <w:r w:rsidR="003C033D">
              <w:rPr>
                <w:rFonts w:ascii="Arial" w:hAnsi="Arial"/>
                <w:sz w:val="20"/>
                <w:szCs w:val="20"/>
              </w:rPr>
              <w:t xml:space="preserve">, </w:t>
            </w:r>
            <w:r w:rsidR="00BC4294">
              <w:rPr>
                <w:rFonts w:ascii="Arial" w:hAnsi="Arial"/>
                <w:sz w:val="20"/>
                <w:szCs w:val="20"/>
              </w:rPr>
              <w:t>TypeS</w:t>
            </w:r>
            <w:r w:rsidR="00A91310">
              <w:rPr>
                <w:rFonts w:ascii="Arial" w:hAnsi="Arial"/>
                <w:sz w:val="20"/>
                <w:szCs w:val="20"/>
              </w:rPr>
              <w:t>cript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RDBMS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8D7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  workbench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9F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</w:t>
            </w:r>
            <w:r w:rsidR="003F1C57">
              <w:rPr>
                <w:rFonts w:ascii="Arial" w:hAnsi="Arial"/>
                <w:sz w:val="20"/>
                <w:szCs w:val="20"/>
              </w:rPr>
              <w:t>, Maven</w:t>
            </w:r>
          </w:p>
        </w:tc>
      </w:tr>
      <w:tr w:rsidR="003563D1" w:rsidRPr="004735F8" w:rsidTr="00574EC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3563D1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Testing tool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852B0D" w:rsidP="00F7376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</w:t>
            </w:r>
            <w:r w:rsidR="000B3433">
              <w:rPr>
                <w:rFonts w:ascii="Arial" w:hAnsi="Arial"/>
                <w:sz w:val="20"/>
                <w:szCs w:val="20"/>
              </w:rPr>
              <w:t>u</w:t>
            </w:r>
            <w:r>
              <w:rPr>
                <w:rFonts w:ascii="Arial" w:hAnsi="Arial"/>
                <w:sz w:val="20"/>
                <w:szCs w:val="20"/>
              </w:rPr>
              <w:t>nit</w:t>
            </w:r>
            <w:r w:rsidR="00F7376E">
              <w:rPr>
                <w:rFonts w:ascii="Arial" w:hAnsi="Arial"/>
                <w:sz w:val="20"/>
                <w:szCs w:val="20"/>
              </w:rPr>
              <w:t xml:space="preserve">, </w:t>
            </w:r>
            <w:r w:rsidR="000B3433">
              <w:rPr>
                <w:rFonts w:ascii="Arial" w:hAnsi="Arial" w:cs="Arial"/>
                <w:sz w:val="20"/>
              </w:rPr>
              <w:t>Protractor, Karma</w:t>
            </w:r>
          </w:p>
        </w:tc>
      </w:tr>
    </w:tbl>
    <w:p w:rsidR="00366879" w:rsidRDefault="00366879" w:rsidP="00374586">
      <w:pPr>
        <w:rPr>
          <w:rFonts w:ascii="Arial" w:hAnsi="Arial" w:cs="Arial"/>
          <w:b/>
          <w:sz w:val="22"/>
          <w:szCs w:val="22"/>
          <w:u w:val="single"/>
        </w:rPr>
      </w:pP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Training Details</w:t>
      </w: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5313"/>
        <w:gridCol w:w="2231"/>
      </w:tblGrid>
      <w:tr w:rsidR="00374586" w:rsidTr="0065330A">
        <w:trPr>
          <w:trHeight w:val="394"/>
        </w:trPr>
        <w:tc>
          <w:tcPr>
            <w:tcW w:w="826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 No</w:t>
            </w:r>
          </w:p>
        </w:tc>
        <w:tc>
          <w:tcPr>
            <w:tcW w:w="5313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231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Handled By</w:t>
            </w:r>
          </w:p>
        </w:tc>
      </w:tr>
      <w:tr w:rsidR="00374586" w:rsidTr="0065330A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F84E24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313" w:type="dxa"/>
            <w:vAlign w:val="center"/>
          </w:tcPr>
          <w:p w:rsidR="00374586" w:rsidRPr="00374586" w:rsidRDefault="003F1C57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Advance Java training</w:t>
            </w:r>
          </w:p>
        </w:tc>
        <w:tc>
          <w:tcPr>
            <w:tcW w:w="2231" w:type="dxa"/>
            <w:vAlign w:val="center"/>
          </w:tcPr>
          <w:p w:rsidR="00374586" w:rsidRPr="00374586" w:rsidRDefault="001E4AFC" w:rsidP="001E4AF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Subbarao  Kari</w:t>
            </w:r>
            <w:r w:rsidR="003F1C57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374586" w:rsidTr="0065330A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852B0D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313" w:type="dxa"/>
            <w:vAlign w:val="center"/>
          </w:tcPr>
          <w:p w:rsidR="00374586" w:rsidRPr="00374586" w:rsidRDefault="00857CD5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Behavio</w:t>
            </w:r>
            <w:r w:rsidR="000947B1">
              <w:rPr>
                <w:rFonts w:ascii="Arial" w:hAnsi="Arial"/>
                <w:sz w:val="20"/>
                <w:szCs w:val="20"/>
              </w:rPr>
              <w:t>ral training</w:t>
            </w:r>
          </w:p>
        </w:tc>
        <w:tc>
          <w:tcPr>
            <w:tcW w:w="2231" w:type="dxa"/>
            <w:vAlign w:val="center"/>
          </w:tcPr>
          <w:p w:rsidR="003F1C57" w:rsidRPr="00374586" w:rsidRDefault="003F1C57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Namratha Prakash</w:t>
            </w:r>
          </w:p>
        </w:tc>
      </w:tr>
      <w:tr w:rsidR="003F1C57" w:rsidTr="0065330A">
        <w:trPr>
          <w:trHeight w:val="442"/>
        </w:trPr>
        <w:tc>
          <w:tcPr>
            <w:tcW w:w="826" w:type="dxa"/>
            <w:vAlign w:val="center"/>
          </w:tcPr>
          <w:p w:rsidR="003F1C57" w:rsidRDefault="003F1C57" w:rsidP="003F1C5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313" w:type="dxa"/>
            <w:vAlign w:val="center"/>
          </w:tcPr>
          <w:p w:rsidR="003F1C57" w:rsidRPr="00374586" w:rsidRDefault="003F1C57" w:rsidP="003F1C5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Full Stack Developer training </w:t>
            </w:r>
          </w:p>
        </w:tc>
        <w:tc>
          <w:tcPr>
            <w:tcW w:w="2231" w:type="dxa"/>
            <w:vAlign w:val="center"/>
          </w:tcPr>
          <w:p w:rsidR="003F1C57" w:rsidRPr="00374586" w:rsidRDefault="003F1C57" w:rsidP="003F1C5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Ashwin </w:t>
            </w:r>
            <w:r w:rsidR="001E4AFC">
              <w:rPr>
                <w:rFonts w:ascii="Arial" w:hAnsi="Arial"/>
                <w:sz w:val="20"/>
                <w:szCs w:val="20"/>
              </w:rPr>
              <w:t>Kumar</w:t>
            </w:r>
          </w:p>
        </w:tc>
      </w:tr>
    </w:tbl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716940" w:rsidRDefault="0071694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 w:rsidP="001E4AFC">
      <w:pPr>
        <w:pBdr>
          <w:top w:val="single" w:sz="18" w:space="1" w:color="auto"/>
          <w:bottom w:val="single" w:sz="8" w:space="1" w:color="auto"/>
        </w:pBdr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3C3AF8" w:rsidRPr="00945377" w:rsidRDefault="00E6327A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lastRenderedPageBreak/>
        <w:t>PROJECT EXPERIENCE</w:t>
      </w:r>
    </w:p>
    <w:p w:rsidR="003C3AF8" w:rsidRDefault="003C3AF8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1A62F6" w:rsidRPr="00945377" w:rsidTr="0065330A">
        <w:tc>
          <w:tcPr>
            <w:tcW w:w="2345" w:type="dxa"/>
            <w:shd w:val="clear" w:color="auto" w:fill="B7FFFF"/>
          </w:tcPr>
          <w:p w:rsidR="001A62F6" w:rsidRPr="00945377" w:rsidRDefault="001A62F6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:rsidR="001A62F6" w:rsidRPr="00945377" w:rsidRDefault="003D3C32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Management</w:t>
            </w:r>
          </w:p>
        </w:tc>
      </w:tr>
      <w:tr w:rsidR="001A62F6" w:rsidRPr="00945377" w:rsidTr="0065330A">
        <w:trPr>
          <w:tblHeader/>
        </w:trPr>
        <w:tc>
          <w:tcPr>
            <w:tcW w:w="2345" w:type="dxa"/>
            <w:shd w:val="clear" w:color="auto" w:fill="auto"/>
          </w:tcPr>
          <w:p w:rsidR="001A62F6" w:rsidRPr="004735F8" w:rsidRDefault="001A62F6" w:rsidP="00030C4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:rsidR="001A62F6" w:rsidRPr="004735F8" w:rsidRDefault="004738A7" w:rsidP="00030C4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Cognizant</w:t>
            </w:r>
          </w:p>
        </w:tc>
      </w:tr>
      <w:tr w:rsidR="001A62F6" w:rsidRPr="00945377" w:rsidTr="0065330A"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:rsidR="001A62F6" w:rsidRPr="00945377" w:rsidRDefault="005036E9" w:rsidP="001A62F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 </w:t>
            </w:r>
            <w:r w:rsidR="00955E35">
              <w:rPr>
                <w:rFonts w:ascii="Arial" w:hAnsi="Arial"/>
                <w:sz w:val="20"/>
                <w:szCs w:val="20"/>
              </w:rPr>
              <w:t>week</w:t>
            </w:r>
          </w:p>
        </w:tc>
      </w:tr>
      <w:tr w:rsidR="001A62F6" w:rsidRPr="00945377" w:rsidTr="0065330A"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:rsidR="001A62F6" w:rsidRPr="00945377" w:rsidRDefault="001C731C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Advanced Java</w:t>
            </w:r>
          </w:p>
        </w:tc>
      </w:tr>
      <w:tr w:rsidR="001A62F6" w:rsidRPr="00945377" w:rsidTr="0065330A">
        <w:trPr>
          <w:trHeight w:val="107"/>
        </w:trPr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:rsidR="00277A28" w:rsidRDefault="004738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Front End designing by using HTML, CSS </w:t>
            </w:r>
            <w:r w:rsidR="001E4AFC">
              <w:rPr>
                <w:rFonts w:ascii="Arial" w:hAnsi="Arial" w:cs="Arial"/>
                <w:sz w:val="20"/>
              </w:rPr>
              <w:t>, Bootstrap, JSP</w:t>
            </w:r>
          </w:p>
          <w:p w:rsidR="004738A7" w:rsidRDefault="004738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1E4AFC">
              <w:rPr>
                <w:rFonts w:ascii="Arial" w:hAnsi="Arial" w:cs="Arial"/>
                <w:sz w:val="20"/>
              </w:rPr>
              <w:t>Java, JDBC, Servlet</w:t>
            </w:r>
          </w:p>
          <w:p w:rsidR="000D5945" w:rsidRDefault="009D5A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Database designing </w:t>
            </w:r>
            <w:r w:rsidR="000D5945">
              <w:rPr>
                <w:rFonts w:ascii="Arial" w:hAnsi="Arial" w:cs="Arial"/>
                <w:sz w:val="20"/>
              </w:rPr>
              <w:t>by MySQL</w:t>
            </w:r>
          </w:p>
          <w:p w:rsidR="000947B1" w:rsidRPr="00277A28" w:rsidRDefault="000947B1" w:rsidP="003D3C32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1A62F6" w:rsidRDefault="001A62F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9C73F2" w:rsidRDefault="009C73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944BF2" w:rsidRPr="00945377" w:rsidTr="0065330A">
        <w:tc>
          <w:tcPr>
            <w:tcW w:w="2345" w:type="dxa"/>
            <w:shd w:val="clear" w:color="auto" w:fill="B7FFFF"/>
          </w:tcPr>
          <w:p w:rsidR="00944BF2" w:rsidRPr="00945377" w:rsidRDefault="00944BF2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:rsidR="00944BF2" w:rsidRPr="00945377" w:rsidRDefault="001E4AFC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Ordering Application</w:t>
            </w:r>
          </w:p>
        </w:tc>
      </w:tr>
      <w:tr w:rsidR="00944BF2" w:rsidRPr="00945377" w:rsidTr="0065330A">
        <w:trPr>
          <w:tblHeader/>
        </w:trPr>
        <w:tc>
          <w:tcPr>
            <w:tcW w:w="2345" w:type="dxa"/>
            <w:shd w:val="clear" w:color="auto" w:fill="auto"/>
          </w:tcPr>
          <w:p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944BF2" w:rsidRPr="00945377" w:rsidTr="0065330A"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944BF2" w:rsidRPr="00945377" w:rsidTr="0065330A"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44BF2" w:rsidRPr="00945377" w:rsidTr="0065330A">
        <w:trPr>
          <w:trHeight w:val="70"/>
        </w:trPr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:rsidR="00944BF2" w:rsidRPr="00A8071F" w:rsidRDefault="00944BF2" w:rsidP="001E4AF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Here user can search </w:t>
            </w:r>
            <w:r w:rsidR="001E4AFC">
              <w:rPr>
                <w:rFonts w:ascii="Arial" w:hAnsi="Arial"/>
                <w:sz w:val="20"/>
                <w:szCs w:val="20"/>
              </w:rPr>
              <w:t>food</w:t>
            </w:r>
            <w:r>
              <w:rPr>
                <w:rFonts w:ascii="Arial" w:hAnsi="Arial"/>
                <w:sz w:val="20"/>
                <w:szCs w:val="20"/>
              </w:rPr>
              <w:t xml:space="preserve"> from external API by name and can save </w:t>
            </w:r>
            <w:r w:rsidR="001E4AFC">
              <w:rPr>
                <w:rFonts w:ascii="Arial" w:hAnsi="Arial"/>
                <w:sz w:val="20"/>
                <w:szCs w:val="20"/>
              </w:rPr>
              <w:t xml:space="preserve">it in </w:t>
            </w:r>
            <w:r>
              <w:rPr>
                <w:rFonts w:ascii="Arial" w:hAnsi="Arial"/>
                <w:sz w:val="20"/>
                <w:szCs w:val="20"/>
              </w:rPr>
              <w:t xml:space="preserve">the particular </w:t>
            </w:r>
            <w:r w:rsidR="001E4AFC">
              <w:rPr>
                <w:rFonts w:ascii="Arial" w:hAnsi="Arial"/>
                <w:sz w:val="20"/>
                <w:szCs w:val="20"/>
              </w:rPr>
              <w:t>cart and order the food by selecting the amount</w:t>
            </w:r>
            <w:r w:rsidR="0065330A">
              <w:rPr>
                <w:rFonts w:ascii="Arial" w:hAnsi="Arial"/>
                <w:sz w:val="20"/>
                <w:szCs w:val="20"/>
              </w:rPr>
              <w:t>. All the searched words will be saved as a history and can be able to see them.</w:t>
            </w:r>
          </w:p>
        </w:tc>
      </w:tr>
      <w:tr w:rsidR="00944BF2" w:rsidRPr="00945377" w:rsidTr="001E4AFC">
        <w:trPr>
          <w:trHeight w:val="2060"/>
        </w:trPr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65330A">
              <w:rPr>
                <w:rFonts w:ascii="Arial" w:hAnsi="Arial" w:cs="Arial"/>
                <w:sz w:val="20"/>
              </w:rPr>
              <w:t>Spring Boot</w:t>
            </w:r>
            <w:r>
              <w:rPr>
                <w:rFonts w:ascii="Arial" w:hAnsi="Arial" w:cs="Arial"/>
                <w:sz w:val="20"/>
              </w:rPr>
              <w:t xml:space="preserve">, JPA 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Protractor, Karma</w:t>
            </w:r>
            <w:r w:rsidR="0065330A">
              <w:rPr>
                <w:rFonts w:ascii="Arial" w:hAnsi="Arial" w:cs="Arial"/>
                <w:sz w:val="20"/>
              </w:rPr>
              <w:t>.</w:t>
            </w:r>
          </w:p>
          <w:p w:rsidR="0065330A" w:rsidRDefault="0065330A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:rsidR="00944BF2" w:rsidRPr="00277A28" w:rsidRDefault="00944BF2" w:rsidP="003C2B5C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752F2D" w:rsidRDefault="00752F2D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1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5935"/>
      </w:tblGrid>
      <w:tr w:rsidR="00641735" w:rsidRPr="00945377" w:rsidTr="00506AB6">
        <w:tc>
          <w:tcPr>
            <w:tcW w:w="2232" w:type="dxa"/>
            <w:shd w:val="clear" w:color="auto" w:fill="B7FFFF"/>
          </w:tcPr>
          <w:p w:rsidR="00641735" w:rsidRPr="00945377" w:rsidRDefault="00641735" w:rsidP="00641735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:rsidR="00641735" w:rsidRPr="00945377" w:rsidRDefault="00641735" w:rsidP="00641735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Nutritionist App</w:t>
            </w:r>
          </w:p>
        </w:tc>
      </w:tr>
      <w:tr w:rsidR="00857CD5" w:rsidRPr="00945377" w:rsidTr="00506AB6">
        <w:trPr>
          <w:tblHeader/>
        </w:trPr>
        <w:tc>
          <w:tcPr>
            <w:tcW w:w="2232" w:type="dxa"/>
            <w:shd w:val="clear" w:color="auto" w:fill="auto"/>
          </w:tcPr>
          <w:p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857CD5" w:rsidRPr="00945377" w:rsidTr="00506AB6"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857CD5" w:rsidRPr="00945377" w:rsidTr="00506AB6"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857CD5" w:rsidRPr="00945377" w:rsidTr="00506AB6">
        <w:trPr>
          <w:trHeight w:val="70"/>
        </w:trPr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:rsidR="00857CD5" w:rsidRPr="00A8071F" w:rsidRDefault="00857CD5" w:rsidP="003348E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Here user can search </w:t>
            </w:r>
            <w:r w:rsidR="003348E5">
              <w:rPr>
                <w:rFonts w:ascii="Arial" w:hAnsi="Arial"/>
                <w:sz w:val="20"/>
                <w:szCs w:val="20"/>
              </w:rPr>
              <w:t>food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348E5">
              <w:rPr>
                <w:rFonts w:ascii="Arial" w:hAnsi="Arial"/>
                <w:sz w:val="20"/>
                <w:szCs w:val="20"/>
              </w:rPr>
              <w:t>item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D5AA7">
              <w:rPr>
                <w:rFonts w:ascii="Arial" w:hAnsi="Arial"/>
                <w:sz w:val="20"/>
                <w:szCs w:val="20"/>
              </w:rPr>
              <w:t xml:space="preserve">from external API </w:t>
            </w:r>
            <w:r>
              <w:rPr>
                <w:rFonts w:ascii="Arial" w:hAnsi="Arial"/>
                <w:sz w:val="20"/>
                <w:szCs w:val="20"/>
              </w:rPr>
              <w:t xml:space="preserve">by name and can see the </w:t>
            </w:r>
            <w:r w:rsidR="003348E5">
              <w:rPr>
                <w:rFonts w:ascii="Arial" w:hAnsi="Arial"/>
                <w:sz w:val="20"/>
                <w:szCs w:val="20"/>
              </w:rPr>
              <w:t xml:space="preserve">details of the food and also Nutrient content of that food </w:t>
            </w:r>
            <w:r>
              <w:rPr>
                <w:rFonts w:ascii="Arial" w:hAnsi="Arial"/>
                <w:sz w:val="20"/>
                <w:szCs w:val="20"/>
              </w:rPr>
              <w:t xml:space="preserve">and add </w:t>
            </w:r>
            <w:r w:rsidR="00AC3620">
              <w:rPr>
                <w:rFonts w:ascii="Arial" w:hAnsi="Arial"/>
                <w:sz w:val="20"/>
                <w:szCs w:val="20"/>
              </w:rPr>
              <w:t>favorite</w:t>
            </w:r>
            <w:r w:rsidR="003348E5">
              <w:rPr>
                <w:rFonts w:ascii="Arial" w:hAnsi="Arial"/>
                <w:sz w:val="20"/>
                <w:szCs w:val="20"/>
              </w:rPr>
              <w:t xml:space="preserve">  food item</w:t>
            </w:r>
            <w:r>
              <w:rPr>
                <w:rFonts w:ascii="Arial" w:hAnsi="Arial"/>
                <w:sz w:val="20"/>
                <w:szCs w:val="20"/>
              </w:rPr>
              <w:t xml:space="preserve"> to his/her account</w:t>
            </w:r>
          </w:p>
        </w:tc>
      </w:tr>
      <w:tr w:rsidR="00857CD5" w:rsidRPr="00945377" w:rsidTr="00506AB6">
        <w:trPr>
          <w:trHeight w:val="70"/>
        </w:trPr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:rsidR="00857CD5" w:rsidRDefault="00857CD5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Front </w:t>
            </w:r>
            <w:r w:rsidR="0065330A">
              <w:rPr>
                <w:rFonts w:ascii="Arial" w:hAnsi="Arial" w:cs="Arial"/>
                <w:sz w:val="20"/>
              </w:rPr>
              <w:t>End designing by using Angular Material.</w:t>
            </w:r>
          </w:p>
          <w:p w:rsidR="000B3433" w:rsidRDefault="000B3433" w:rsidP="000B3433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65330A">
              <w:rPr>
                <w:rFonts w:ascii="Arial" w:hAnsi="Arial" w:cs="Arial"/>
                <w:sz w:val="20"/>
              </w:rPr>
              <w:t xml:space="preserve">Spring Boot Micro </w:t>
            </w:r>
            <w:r w:rsidR="00996A81">
              <w:rPr>
                <w:rFonts w:ascii="Arial" w:hAnsi="Arial" w:cs="Arial"/>
                <w:sz w:val="20"/>
              </w:rPr>
              <w:t>Services,</w:t>
            </w:r>
            <w:r>
              <w:rPr>
                <w:rFonts w:ascii="Arial" w:hAnsi="Arial" w:cs="Arial"/>
                <w:sz w:val="20"/>
              </w:rPr>
              <w:t xml:space="preserve"> JPA </w:t>
            </w:r>
          </w:p>
          <w:p w:rsidR="00857CD5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</w:t>
            </w:r>
            <w:r w:rsidR="000B3433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Karma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:rsidR="0065330A" w:rsidRDefault="00996A81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Docker</w:t>
            </w:r>
          </w:p>
          <w:p w:rsidR="0065330A" w:rsidRDefault="0065330A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Authentication using JWT</w:t>
            </w:r>
          </w:p>
          <w:p w:rsidR="009D5AA7" w:rsidRPr="00277A28" w:rsidRDefault="009D5AA7" w:rsidP="009D5AA7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857CD5" w:rsidRPr="00945377" w:rsidRDefault="00857CD5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9"/>
      </w:tblGrid>
      <w:tr w:rsidR="000B3B43" w:rsidRPr="002E28A9" w:rsidTr="002E28A9">
        <w:tc>
          <w:tcPr>
            <w:tcW w:w="5000" w:type="pct"/>
            <w:shd w:val="clear" w:color="auto" w:fill="CCFFFF"/>
          </w:tcPr>
          <w:p w:rsidR="000B3B43" w:rsidRPr="002E28A9" w:rsidRDefault="000B3B43" w:rsidP="00534E7F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002E28A9">
              <w:rPr>
                <w:sz w:val="20"/>
                <w:szCs w:val="20"/>
              </w:rPr>
              <w:t>EMPLOYMENT HISTORY</w:t>
            </w:r>
          </w:p>
        </w:tc>
      </w:tr>
    </w:tbl>
    <w:p w:rsidR="000B3B43" w:rsidRPr="00945377" w:rsidRDefault="000B3B43" w:rsidP="000B3B43">
      <w:pPr>
        <w:pStyle w:val="Headerclient"/>
        <w:rPr>
          <w:sz w:val="20"/>
          <w:szCs w:val="20"/>
        </w:rPr>
      </w:pPr>
    </w:p>
    <w:p w:rsidR="000B3B43" w:rsidRPr="00945377" w:rsidRDefault="000B3B43" w:rsidP="000B3B43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COMPANY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Cognizant Technology Solutions India Private Ltd.</w:t>
      </w:r>
      <w:r w:rsidRPr="00945377">
        <w:rPr>
          <w:rFonts w:ascii="Arial" w:hAnsi="Arial" w:cs="Arial"/>
          <w:sz w:val="20"/>
        </w:rPr>
        <w:tab/>
      </w:r>
    </w:p>
    <w:p w:rsidR="00716940" w:rsidRDefault="00716940" w:rsidP="000B3B43">
      <w:pPr>
        <w:jc w:val="both"/>
        <w:rPr>
          <w:rFonts w:ascii="Arial" w:hAnsi="Arial" w:cs="Arial"/>
          <w:sz w:val="20"/>
        </w:rPr>
      </w:pPr>
    </w:p>
    <w:p w:rsidR="000D5945" w:rsidRPr="006049CD" w:rsidRDefault="000B3B43" w:rsidP="000D5945">
      <w:pPr>
        <w:jc w:val="both"/>
        <w:outlineLvl w:val="0"/>
        <w:rPr>
          <w:rFonts w:ascii="Arial" w:eastAsia="Batang" w:hAnsi="Arial"/>
          <w:sz w:val="20"/>
          <w:szCs w:val="36"/>
        </w:rPr>
      </w:pPr>
      <w:r w:rsidRPr="00945377">
        <w:rPr>
          <w:rFonts w:ascii="Arial" w:hAnsi="Arial" w:cs="Arial"/>
          <w:sz w:val="20"/>
        </w:rPr>
        <w:t>DESIGNATION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</w:t>
      </w:r>
      <w:r w:rsidR="000D5945">
        <w:rPr>
          <w:rFonts w:ascii="Arial" w:eastAsia="Batang" w:hAnsi="Arial"/>
          <w:sz w:val="20"/>
          <w:szCs w:val="36"/>
        </w:rPr>
        <w:t>Programmer Analyst Trainee</w:t>
      </w:r>
    </w:p>
    <w:p w:rsidR="00716940" w:rsidRDefault="000B3B43" w:rsidP="000D5945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0B3B43" w:rsidRDefault="000B3B43" w:rsidP="000B3B43">
      <w:pPr>
        <w:pBdr>
          <w:bottom w:val="single" w:sz="6" w:space="1" w:color="auto"/>
        </w:pBd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DURATION</w:t>
      </w:r>
      <w:r w:rsidRPr="00945377">
        <w:rPr>
          <w:rFonts w:ascii="Arial" w:hAnsi="Arial" w:cs="Arial"/>
          <w:sz w:val="20"/>
        </w:rPr>
        <w:tab/>
        <w:t>:</w:t>
      </w:r>
      <w:r w:rsidR="00007B67">
        <w:rPr>
          <w:rFonts w:ascii="Arial" w:hAnsi="Arial" w:cs="Arial"/>
          <w:sz w:val="20"/>
        </w:rPr>
        <w:t xml:space="preserve"> </w:t>
      </w:r>
      <w:r w:rsidR="0065330A">
        <w:rPr>
          <w:rFonts w:ascii="Arial" w:hAnsi="Arial" w:cs="Arial"/>
          <w:sz w:val="20"/>
        </w:rPr>
        <w:t>7</w:t>
      </w:r>
      <w:r w:rsidR="000D5945">
        <w:rPr>
          <w:rFonts w:ascii="Arial" w:hAnsi="Arial" w:cs="Arial"/>
          <w:sz w:val="20"/>
        </w:rPr>
        <w:t xml:space="preserve"> Month</w:t>
      </w:r>
      <w:r w:rsidR="00320D22">
        <w:rPr>
          <w:rFonts w:ascii="Arial" w:hAnsi="Arial" w:cs="Arial"/>
          <w:sz w:val="20"/>
        </w:rPr>
        <w:t>s</w:t>
      </w:r>
      <w:r w:rsidRPr="00945377">
        <w:rPr>
          <w:rFonts w:ascii="Arial" w:hAnsi="Arial" w:cs="Arial"/>
          <w:sz w:val="20"/>
        </w:rPr>
        <w:tab/>
      </w:r>
    </w:p>
    <w:p w:rsidR="008D4E0F" w:rsidRPr="00945377" w:rsidRDefault="008D4E0F" w:rsidP="008D4E0F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3C3AF8" w:rsidRPr="00945377" w:rsidRDefault="003D53A7" w:rsidP="00240894">
      <w:pPr>
        <w:jc w:val="both"/>
        <w:rPr>
          <w:rFonts w:ascii="Arial" w:eastAsia="Batang" w:hAnsi="Arial"/>
          <w:sz w:val="21"/>
          <w:szCs w:val="21"/>
        </w:rPr>
      </w:pPr>
      <w:r w:rsidRPr="00945377">
        <w:rPr>
          <w:rFonts w:ascii="Arial" w:eastAsia="Batang" w:hAnsi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2286000" cy="0"/>
                <wp:effectExtent l="9525" t="13970" r="9525" b="1460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CEC23F"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85pt" to="29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lEwIAACo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" strokeweight="1.5pt"/>
            </w:pict>
          </mc:Fallback>
        </mc:AlternateContent>
      </w:r>
    </w:p>
    <w:sectPr w:rsidR="003C3AF8" w:rsidRPr="009453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4A" w:rsidRDefault="00D9724A">
      <w:pPr>
        <w:pStyle w:val="WSIBB4"/>
      </w:pPr>
      <w:r>
        <w:separator/>
      </w:r>
    </w:p>
  </w:endnote>
  <w:endnote w:type="continuationSeparator" w:id="0">
    <w:p w:rsidR="00D9724A" w:rsidRDefault="00D9724A">
      <w:pPr>
        <w:pStyle w:val="WSIBB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FBD" w:rsidRDefault="00675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EE" w:rsidRDefault="003D53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5486400" cy="0"/>
              <wp:effectExtent l="9525" t="7620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1D5383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6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" strokecolor="silver" strokeweight="1pt"/>
          </w:pict>
        </mc:Fallback>
      </mc:AlternateContent>
    </w:r>
  </w:p>
  <w:p w:rsidR="00FA7BEE" w:rsidRPr="00036DB3" w:rsidRDefault="00036DB3">
    <w:pPr>
      <w:pStyle w:val="Footer"/>
      <w:rPr>
        <w:i/>
        <w:sz w:val="20"/>
        <w:szCs w:val="20"/>
      </w:rPr>
    </w:pPr>
    <w:r w:rsidRPr="00304697">
      <w:rPr>
        <w:i/>
        <w:sz w:val="20"/>
        <w:szCs w:val="20"/>
      </w:rPr>
      <w:t>Cognizant Technology Solutions</w:t>
    </w:r>
    <w:r w:rsidR="00FA7BEE" w:rsidRPr="00036DB3">
      <w:rPr>
        <w:sz w:val="20"/>
        <w:szCs w:val="20"/>
      </w:rPr>
      <w:tab/>
    </w:r>
    <w:r w:rsidR="00FA7BEE" w:rsidRPr="00036DB3">
      <w:rPr>
        <w:sz w:val="20"/>
        <w:szCs w:val="20"/>
      </w:rPr>
      <w:tab/>
    </w:r>
    <w:r w:rsidR="00FA7BEE" w:rsidRPr="00036DB3">
      <w:rPr>
        <w:i/>
        <w:sz w:val="20"/>
        <w:szCs w:val="20"/>
      </w:rPr>
      <w:t xml:space="preserve">Page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PAGE </w:instrText>
    </w:r>
    <w:r w:rsidR="00FA7BEE" w:rsidRPr="00036DB3">
      <w:rPr>
        <w:i/>
        <w:sz w:val="20"/>
        <w:szCs w:val="20"/>
      </w:rPr>
      <w:fldChar w:fldCharType="separate"/>
    </w:r>
    <w:r w:rsidR="00104DA7">
      <w:rPr>
        <w:i/>
        <w:noProof/>
        <w:sz w:val="20"/>
        <w:szCs w:val="20"/>
      </w:rPr>
      <w:t>2</w:t>
    </w:r>
    <w:r w:rsidR="00FA7BEE" w:rsidRPr="00036DB3">
      <w:rPr>
        <w:i/>
        <w:sz w:val="20"/>
        <w:szCs w:val="20"/>
      </w:rPr>
      <w:fldChar w:fldCharType="end"/>
    </w:r>
    <w:r w:rsidR="00FA7BEE" w:rsidRPr="00036DB3">
      <w:rPr>
        <w:i/>
        <w:sz w:val="20"/>
        <w:szCs w:val="20"/>
      </w:rPr>
      <w:t xml:space="preserve"> of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NUMPAGES </w:instrText>
    </w:r>
    <w:r w:rsidR="00FA7BEE" w:rsidRPr="00036DB3">
      <w:rPr>
        <w:i/>
        <w:sz w:val="20"/>
        <w:szCs w:val="20"/>
      </w:rPr>
      <w:fldChar w:fldCharType="separate"/>
    </w:r>
    <w:r w:rsidR="00104DA7">
      <w:rPr>
        <w:i/>
        <w:noProof/>
        <w:sz w:val="20"/>
        <w:szCs w:val="20"/>
      </w:rPr>
      <w:t>3</w:t>
    </w:r>
    <w:r w:rsidR="00FA7BEE" w:rsidRPr="00036DB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FBD" w:rsidRDefault="0067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4A" w:rsidRDefault="00D9724A">
      <w:pPr>
        <w:pStyle w:val="WSIBB4"/>
      </w:pPr>
      <w:r>
        <w:separator/>
      </w:r>
    </w:p>
  </w:footnote>
  <w:footnote w:type="continuationSeparator" w:id="0">
    <w:p w:rsidR="00D9724A" w:rsidRDefault="00D9724A">
      <w:pPr>
        <w:pStyle w:val="WSIBB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FBD" w:rsidRDefault="00675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EE" w:rsidRDefault="00675FBD">
    <w:pPr>
      <w:pStyle w:val="Header"/>
      <w:pBdr>
        <w:bottom w:val="single" w:sz="6" w:space="1" w:color="auto"/>
      </w:pBdr>
      <w:rPr>
        <w:rFonts w:ascii="Garamond" w:hAnsi="Garamond"/>
        <w:b/>
        <w:sz w:val="28"/>
        <w:szCs w:val="28"/>
      </w:rPr>
    </w:pPr>
    <w:r>
      <w:rPr>
        <w:rFonts w:ascii="Garamond" w:hAnsi="Garamond"/>
        <w:b/>
        <w:sz w:val="28"/>
        <w:szCs w:val="28"/>
      </w:rPr>
      <w:t>D</w:t>
    </w:r>
    <w:r w:rsidR="00104DA7">
      <w:rPr>
        <w:rFonts w:ascii="Garamond" w:hAnsi="Garamond"/>
        <w:b/>
        <w:sz w:val="28"/>
        <w:szCs w:val="28"/>
      </w:rPr>
      <w:t>evireddy Vinod Kumar R</w:t>
    </w:r>
    <w:bookmarkStart w:id="0" w:name="_GoBack"/>
    <w:bookmarkEnd w:id="0"/>
    <w:r>
      <w:rPr>
        <w:rFonts w:ascii="Garamond" w:hAnsi="Garamond"/>
        <w:b/>
        <w:sz w:val="28"/>
        <w:szCs w:val="28"/>
      </w:rPr>
      <w:t>eddy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FBD" w:rsidRDefault="00675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8A72C5F"/>
    <w:multiLevelType w:val="hybridMultilevel"/>
    <w:tmpl w:val="F042A35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7139E"/>
    <w:multiLevelType w:val="hybridMultilevel"/>
    <w:tmpl w:val="25766E92"/>
    <w:lvl w:ilvl="0" w:tplc="04090001">
      <w:start w:val="3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FE61C0C"/>
    <w:multiLevelType w:val="hybridMultilevel"/>
    <w:tmpl w:val="83A4C2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23F3"/>
    <w:multiLevelType w:val="hybridMultilevel"/>
    <w:tmpl w:val="A8FEB1D6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E3DA9"/>
    <w:multiLevelType w:val="hybridMultilevel"/>
    <w:tmpl w:val="9B8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2DBA"/>
    <w:multiLevelType w:val="hybridMultilevel"/>
    <w:tmpl w:val="F58EE1CC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06DF4"/>
    <w:multiLevelType w:val="hybridMultilevel"/>
    <w:tmpl w:val="F8E65A52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9" w15:restartNumberingAfterBreak="0">
    <w:nsid w:val="2259654F"/>
    <w:multiLevelType w:val="hybridMultilevel"/>
    <w:tmpl w:val="9CAC064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11068"/>
    <w:multiLevelType w:val="singleLevel"/>
    <w:tmpl w:val="04090001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D90493"/>
    <w:multiLevelType w:val="hybridMultilevel"/>
    <w:tmpl w:val="3634FA0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44FAF"/>
    <w:multiLevelType w:val="hybridMultilevel"/>
    <w:tmpl w:val="89F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4A81"/>
    <w:multiLevelType w:val="hybridMultilevel"/>
    <w:tmpl w:val="055878C2"/>
    <w:lvl w:ilvl="0" w:tplc="E7A43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E38B4"/>
    <w:multiLevelType w:val="hybridMultilevel"/>
    <w:tmpl w:val="05AE664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C0248B"/>
    <w:multiLevelType w:val="hybridMultilevel"/>
    <w:tmpl w:val="32B2402A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C3EA0"/>
    <w:multiLevelType w:val="hybridMultilevel"/>
    <w:tmpl w:val="8298932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2C2A"/>
    <w:multiLevelType w:val="hybridMultilevel"/>
    <w:tmpl w:val="16FAF46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E4F4E"/>
    <w:multiLevelType w:val="hybridMultilevel"/>
    <w:tmpl w:val="58621E8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90FBD"/>
    <w:multiLevelType w:val="hybridMultilevel"/>
    <w:tmpl w:val="E3364E32"/>
    <w:lvl w:ilvl="0" w:tplc="F1501DD8">
      <w:start w:val="1"/>
      <w:numFmt w:val="bullet"/>
      <w:pStyle w:val="BulletCertificate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FF1C6F"/>
    <w:multiLevelType w:val="hybridMultilevel"/>
    <w:tmpl w:val="F478514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B96D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A1058BE"/>
    <w:multiLevelType w:val="hybridMultilevel"/>
    <w:tmpl w:val="5DEC847E"/>
    <w:lvl w:ilvl="0" w:tplc="95EE77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33D82"/>
    <w:multiLevelType w:val="hybridMultilevel"/>
    <w:tmpl w:val="A8CC037E"/>
    <w:lvl w:ilvl="0" w:tplc="589AA4A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1C1372"/>
    <w:multiLevelType w:val="singleLevel"/>
    <w:tmpl w:val="DBC0E0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386155"/>
    <w:multiLevelType w:val="hybridMultilevel"/>
    <w:tmpl w:val="85BE46DC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1B49"/>
    <w:multiLevelType w:val="hybridMultilevel"/>
    <w:tmpl w:val="C3C631B4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956D6B"/>
    <w:multiLevelType w:val="hybridMultilevel"/>
    <w:tmpl w:val="F79CD6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D740C"/>
    <w:multiLevelType w:val="hybridMultilevel"/>
    <w:tmpl w:val="81B47B0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63148"/>
    <w:multiLevelType w:val="hybridMultilevel"/>
    <w:tmpl w:val="B66C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6"/>
  </w:num>
  <w:num w:numId="14">
    <w:abstractNumId w:val="27"/>
  </w:num>
  <w:num w:numId="15">
    <w:abstractNumId w:val="28"/>
  </w:num>
  <w:num w:numId="16">
    <w:abstractNumId w:val="11"/>
  </w:num>
  <w:num w:numId="17">
    <w:abstractNumId w:val="20"/>
  </w:num>
  <w:num w:numId="18">
    <w:abstractNumId w:val="19"/>
  </w:num>
  <w:num w:numId="19">
    <w:abstractNumId w:val="21"/>
  </w:num>
  <w:num w:numId="20">
    <w:abstractNumId w:val="23"/>
  </w:num>
  <w:num w:numId="21">
    <w:abstractNumId w:val="10"/>
  </w:num>
  <w:num w:numId="22">
    <w:abstractNumId w:val="13"/>
  </w:num>
  <w:num w:numId="23">
    <w:abstractNumId w:val="24"/>
  </w:num>
  <w:num w:numId="24">
    <w:abstractNumId w:val="7"/>
  </w:num>
  <w:num w:numId="25">
    <w:abstractNumId w:val="25"/>
  </w:num>
  <w:num w:numId="26">
    <w:abstractNumId w:val="5"/>
  </w:num>
  <w:num w:numId="27">
    <w:abstractNumId w:val="12"/>
  </w:num>
  <w:num w:numId="28">
    <w:abstractNumId w:val="2"/>
  </w:num>
  <w:num w:numId="29">
    <w:abstractNumId w:val="2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F8"/>
    <w:rsid w:val="00004796"/>
    <w:rsid w:val="00007B67"/>
    <w:rsid w:val="00021685"/>
    <w:rsid w:val="00022FD9"/>
    <w:rsid w:val="00024575"/>
    <w:rsid w:val="00024B33"/>
    <w:rsid w:val="00030C46"/>
    <w:rsid w:val="00036DB3"/>
    <w:rsid w:val="00041CCD"/>
    <w:rsid w:val="00051051"/>
    <w:rsid w:val="00060D69"/>
    <w:rsid w:val="00062C19"/>
    <w:rsid w:val="00066B19"/>
    <w:rsid w:val="0007503E"/>
    <w:rsid w:val="000817AB"/>
    <w:rsid w:val="00090158"/>
    <w:rsid w:val="00094619"/>
    <w:rsid w:val="000947B1"/>
    <w:rsid w:val="0009545B"/>
    <w:rsid w:val="000A0F49"/>
    <w:rsid w:val="000B3433"/>
    <w:rsid w:val="000B3B43"/>
    <w:rsid w:val="000B7074"/>
    <w:rsid w:val="000C32CC"/>
    <w:rsid w:val="000C6C01"/>
    <w:rsid w:val="000D060B"/>
    <w:rsid w:val="000D3882"/>
    <w:rsid w:val="000D52CA"/>
    <w:rsid w:val="000D5945"/>
    <w:rsid w:val="000D783F"/>
    <w:rsid w:val="000E5695"/>
    <w:rsid w:val="000F79C4"/>
    <w:rsid w:val="00104DA7"/>
    <w:rsid w:val="0011468F"/>
    <w:rsid w:val="0012059B"/>
    <w:rsid w:val="001348AF"/>
    <w:rsid w:val="001556DC"/>
    <w:rsid w:val="00156751"/>
    <w:rsid w:val="001578B7"/>
    <w:rsid w:val="0017217D"/>
    <w:rsid w:val="0017662E"/>
    <w:rsid w:val="00177C34"/>
    <w:rsid w:val="001A47BF"/>
    <w:rsid w:val="001A539D"/>
    <w:rsid w:val="001A62F6"/>
    <w:rsid w:val="001B2888"/>
    <w:rsid w:val="001B7949"/>
    <w:rsid w:val="001C5D86"/>
    <w:rsid w:val="001C731C"/>
    <w:rsid w:val="001E4AFC"/>
    <w:rsid w:val="001F4781"/>
    <w:rsid w:val="0021654D"/>
    <w:rsid w:val="00222C29"/>
    <w:rsid w:val="002234C7"/>
    <w:rsid w:val="00223B44"/>
    <w:rsid w:val="002253F3"/>
    <w:rsid w:val="00225EDF"/>
    <w:rsid w:val="002404CA"/>
    <w:rsid w:val="00240894"/>
    <w:rsid w:val="0025116E"/>
    <w:rsid w:val="00263019"/>
    <w:rsid w:val="00263A85"/>
    <w:rsid w:val="00265EDE"/>
    <w:rsid w:val="002676F5"/>
    <w:rsid w:val="00267DA7"/>
    <w:rsid w:val="00270AD9"/>
    <w:rsid w:val="00272119"/>
    <w:rsid w:val="002765A7"/>
    <w:rsid w:val="00277A28"/>
    <w:rsid w:val="002925AE"/>
    <w:rsid w:val="00294067"/>
    <w:rsid w:val="002A2ACE"/>
    <w:rsid w:val="002A7155"/>
    <w:rsid w:val="002B0C7E"/>
    <w:rsid w:val="002B12E5"/>
    <w:rsid w:val="002B5E17"/>
    <w:rsid w:val="002C31DD"/>
    <w:rsid w:val="002C50C0"/>
    <w:rsid w:val="002D02AC"/>
    <w:rsid w:val="002D3CA4"/>
    <w:rsid w:val="002D68BD"/>
    <w:rsid w:val="002E28A9"/>
    <w:rsid w:val="002E5F8B"/>
    <w:rsid w:val="002F4159"/>
    <w:rsid w:val="002F44FF"/>
    <w:rsid w:val="002F5ADE"/>
    <w:rsid w:val="0030151B"/>
    <w:rsid w:val="00301A15"/>
    <w:rsid w:val="003024C1"/>
    <w:rsid w:val="00304697"/>
    <w:rsid w:val="00320176"/>
    <w:rsid w:val="00320D22"/>
    <w:rsid w:val="003223CD"/>
    <w:rsid w:val="003348E5"/>
    <w:rsid w:val="00337B28"/>
    <w:rsid w:val="0034310D"/>
    <w:rsid w:val="00344A14"/>
    <w:rsid w:val="00345621"/>
    <w:rsid w:val="0035487B"/>
    <w:rsid w:val="003563D1"/>
    <w:rsid w:val="00366105"/>
    <w:rsid w:val="00366879"/>
    <w:rsid w:val="00374586"/>
    <w:rsid w:val="003874BD"/>
    <w:rsid w:val="00391513"/>
    <w:rsid w:val="003A33ED"/>
    <w:rsid w:val="003A4BD7"/>
    <w:rsid w:val="003A4D87"/>
    <w:rsid w:val="003B3522"/>
    <w:rsid w:val="003B380C"/>
    <w:rsid w:val="003B5382"/>
    <w:rsid w:val="003C033D"/>
    <w:rsid w:val="003C3AF8"/>
    <w:rsid w:val="003D3C32"/>
    <w:rsid w:val="003D53A7"/>
    <w:rsid w:val="003E5FFB"/>
    <w:rsid w:val="003F1C57"/>
    <w:rsid w:val="00411565"/>
    <w:rsid w:val="004158C1"/>
    <w:rsid w:val="0041603A"/>
    <w:rsid w:val="0042342A"/>
    <w:rsid w:val="00444444"/>
    <w:rsid w:val="00447350"/>
    <w:rsid w:val="00452F54"/>
    <w:rsid w:val="004625DF"/>
    <w:rsid w:val="00467E6A"/>
    <w:rsid w:val="00471CFC"/>
    <w:rsid w:val="004735F8"/>
    <w:rsid w:val="004738A7"/>
    <w:rsid w:val="00483389"/>
    <w:rsid w:val="00495E95"/>
    <w:rsid w:val="004A3829"/>
    <w:rsid w:val="004A6E11"/>
    <w:rsid w:val="004B13A5"/>
    <w:rsid w:val="004B7D8B"/>
    <w:rsid w:val="004E1AEC"/>
    <w:rsid w:val="004F030D"/>
    <w:rsid w:val="004F3E67"/>
    <w:rsid w:val="004F44A6"/>
    <w:rsid w:val="004F5976"/>
    <w:rsid w:val="00501BB2"/>
    <w:rsid w:val="005036E9"/>
    <w:rsid w:val="00506AB6"/>
    <w:rsid w:val="005200CE"/>
    <w:rsid w:val="00534E7F"/>
    <w:rsid w:val="00541523"/>
    <w:rsid w:val="005463BA"/>
    <w:rsid w:val="005548EA"/>
    <w:rsid w:val="00554B18"/>
    <w:rsid w:val="005639BD"/>
    <w:rsid w:val="00564C21"/>
    <w:rsid w:val="0057114C"/>
    <w:rsid w:val="00574EC0"/>
    <w:rsid w:val="0057748A"/>
    <w:rsid w:val="0058343F"/>
    <w:rsid w:val="00595013"/>
    <w:rsid w:val="005A5792"/>
    <w:rsid w:val="005A5BF5"/>
    <w:rsid w:val="005A6E30"/>
    <w:rsid w:val="005B4E8B"/>
    <w:rsid w:val="005B7318"/>
    <w:rsid w:val="005C1F56"/>
    <w:rsid w:val="005C2E5D"/>
    <w:rsid w:val="005C333F"/>
    <w:rsid w:val="005D14A9"/>
    <w:rsid w:val="005D4A19"/>
    <w:rsid w:val="005E19A1"/>
    <w:rsid w:val="005E2BAE"/>
    <w:rsid w:val="005E4F59"/>
    <w:rsid w:val="005E69F4"/>
    <w:rsid w:val="005E7D3C"/>
    <w:rsid w:val="005F01FC"/>
    <w:rsid w:val="005F6D67"/>
    <w:rsid w:val="005F7103"/>
    <w:rsid w:val="00603E58"/>
    <w:rsid w:val="006049CD"/>
    <w:rsid w:val="00616B3B"/>
    <w:rsid w:val="006175D0"/>
    <w:rsid w:val="0062210B"/>
    <w:rsid w:val="006252C3"/>
    <w:rsid w:val="006345A7"/>
    <w:rsid w:val="006346C0"/>
    <w:rsid w:val="006353C9"/>
    <w:rsid w:val="00640AB6"/>
    <w:rsid w:val="00641735"/>
    <w:rsid w:val="0065330A"/>
    <w:rsid w:val="00675FBD"/>
    <w:rsid w:val="00681B25"/>
    <w:rsid w:val="0068301C"/>
    <w:rsid w:val="0069461F"/>
    <w:rsid w:val="0069630A"/>
    <w:rsid w:val="006A64E6"/>
    <w:rsid w:val="006A70BC"/>
    <w:rsid w:val="006B0DB1"/>
    <w:rsid w:val="006B24B6"/>
    <w:rsid w:val="006B3B10"/>
    <w:rsid w:val="006B6D98"/>
    <w:rsid w:val="006D16BA"/>
    <w:rsid w:val="006D7E47"/>
    <w:rsid w:val="006E29EB"/>
    <w:rsid w:val="006E3765"/>
    <w:rsid w:val="006E4FA9"/>
    <w:rsid w:val="0070317B"/>
    <w:rsid w:val="007153C8"/>
    <w:rsid w:val="00716940"/>
    <w:rsid w:val="00720CF7"/>
    <w:rsid w:val="007246D9"/>
    <w:rsid w:val="00733BDB"/>
    <w:rsid w:val="00733BEA"/>
    <w:rsid w:val="007344E0"/>
    <w:rsid w:val="0074453D"/>
    <w:rsid w:val="0074569C"/>
    <w:rsid w:val="00752F2D"/>
    <w:rsid w:val="00755B95"/>
    <w:rsid w:val="00760428"/>
    <w:rsid w:val="0076213B"/>
    <w:rsid w:val="00764041"/>
    <w:rsid w:val="007723DC"/>
    <w:rsid w:val="00785D32"/>
    <w:rsid w:val="007A122A"/>
    <w:rsid w:val="007B13A3"/>
    <w:rsid w:val="007C515B"/>
    <w:rsid w:val="007E48ED"/>
    <w:rsid w:val="007E6675"/>
    <w:rsid w:val="007E774F"/>
    <w:rsid w:val="007E7FD7"/>
    <w:rsid w:val="007F1C1C"/>
    <w:rsid w:val="007F36CB"/>
    <w:rsid w:val="007F56E6"/>
    <w:rsid w:val="007F6216"/>
    <w:rsid w:val="00823A1B"/>
    <w:rsid w:val="008404D3"/>
    <w:rsid w:val="00845E2C"/>
    <w:rsid w:val="00852B0D"/>
    <w:rsid w:val="00857CD5"/>
    <w:rsid w:val="00863F51"/>
    <w:rsid w:val="00865BD5"/>
    <w:rsid w:val="00872498"/>
    <w:rsid w:val="008732F3"/>
    <w:rsid w:val="008734CF"/>
    <w:rsid w:val="0087479A"/>
    <w:rsid w:val="00881620"/>
    <w:rsid w:val="00885815"/>
    <w:rsid w:val="008871FA"/>
    <w:rsid w:val="008954BB"/>
    <w:rsid w:val="00896626"/>
    <w:rsid w:val="00897DC5"/>
    <w:rsid w:val="008A0A25"/>
    <w:rsid w:val="008A50B7"/>
    <w:rsid w:val="008B673F"/>
    <w:rsid w:val="008C6F8A"/>
    <w:rsid w:val="008C78C5"/>
    <w:rsid w:val="008D2DE8"/>
    <w:rsid w:val="008D463F"/>
    <w:rsid w:val="008D4E0F"/>
    <w:rsid w:val="008E60D3"/>
    <w:rsid w:val="008F36EC"/>
    <w:rsid w:val="00901F37"/>
    <w:rsid w:val="009033F1"/>
    <w:rsid w:val="00903B88"/>
    <w:rsid w:val="00904C3E"/>
    <w:rsid w:val="00914EFA"/>
    <w:rsid w:val="009168D6"/>
    <w:rsid w:val="00917D9D"/>
    <w:rsid w:val="009216CD"/>
    <w:rsid w:val="00933E8E"/>
    <w:rsid w:val="00944BF2"/>
    <w:rsid w:val="00945377"/>
    <w:rsid w:val="00953E90"/>
    <w:rsid w:val="00955E35"/>
    <w:rsid w:val="009561EA"/>
    <w:rsid w:val="00956D57"/>
    <w:rsid w:val="00963BC2"/>
    <w:rsid w:val="009761B4"/>
    <w:rsid w:val="00987136"/>
    <w:rsid w:val="00995602"/>
    <w:rsid w:val="00996A81"/>
    <w:rsid w:val="009970E8"/>
    <w:rsid w:val="009C05FD"/>
    <w:rsid w:val="009C1FAD"/>
    <w:rsid w:val="009C20EE"/>
    <w:rsid w:val="009C5794"/>
    <w:rsid w:val="009C73F2"/>
    <w:rsid w:val="009D5AA7"/>
    <w:rsid w:val="009E0A44"/>
    <w:rsid w:val="009E5C99"/>
    <w:rsid w:val="009F4233"/>
    <w:rsid w:val="009F51EF"/>
    <w:rsid w:val="009F76F2"/>
    <w:rsid w:val="00A03F7E"/>
    <w:rsid w:val="00A111EE"/>
    <w:rsid w:val="00A17F6B"/>
    <w:rsid w:val="00A32FD2"/>
    <w:rsid w:val="00A3315A"/>
    <w:rsid w:val="00A36BFE"/>
    <w:rsid w:val="00A4448B"/>
    <w:rsid w:val="00A616AC"/>
    <w:rsid w:val="00A67C27"/>
    <w:rsid w:val="00A8071F"/>
    <w:rsid w:val="00A91310"/>
    <w:rsid w:val="00A95C17"/>
    <w:rsid w:val="00AA6F69"/>
    <w:rsid w:val="00AB0D81"/>
    <w:rsid w:val="00AB53D2"/>
    <w:rsid w:val="00AC0967"/>
    <w:rsid w:val="00AC0E1A"/>
    <w:rsid w:val="00AC14F1"/>
    <w:rsid w:val="00AC3620"/>
    <w:rsid w:val="00AC423A"/>
    <w:rsid w:val="00AC65A0"/>
    <w:rsid w:val="00AD17C4"/>
    <w:rsid w:val="00AD2237"/>
    <w:rsid w:val="00AD5796"/>
    <w:rsid w:val="00AD7467"/>
    <w:rsid w:val="00AE0CDB"/>
    <w:rsid w:val="00AE4ECF"/>
    <w:rsid w:val="00AE77C6"/>
    <w:rsid w:val="00AF356C"/>
    <w:rsid w:val="00AF5564"/>
    <w:rsid w:val="00AF5C76"/>
    <w:rsid w:val="00B01639"/>
    <w:rsid w:val="00B126F9"/>
    <w:rsid w:val="00B14B14"/>
    <w:rsid w:val="00B206E0"/>
    <w:rsid w:val="00B25734"/>
    <w:rsid w:val="00B27F55"/>
    <w:rsid w:val="00B43BA8"/>
    <w:rsid w:val="00B557BD"/>
    <w:rsid w:val="00B55E77"/>
    <w:rsid w:val="00B72F9F"/>
    <w:rsid w:val="00B73497"/>
    <w:rsid w:val="00B9512D"/>
    <w:rsid w:val="00BA72B2"/>
    <w:rsid w:val="00BB0A63"/>
    <w:rsid w:val="00BB2480"/>
    <w:rsid w:val="00BC4294"/>
    <w:rsid w:val="00BD7D4C"/>
    <w:rsid w:val="00BE08D7"/>
    <w:rsid w:val="00BE3B58"/>
    <w:rsid w:val="00BE7940"/>
    <w:rsid w:val="00C019EF"/>
    <w:rsid w:val="00C055A9"/>
    <w:rsid w:val="00C06677"/>
    <w:rsid w:val="00C1140B"/>
    <w:rsid w:val="00C133AE"/>
    <w:rsid w:val="00C22AFF"/>
    <w:rsid w:val="00C3190A"/>
    <w:rsid w:val="00C3386D"/>
    <w:rsid w:val="00C61F16"/>
    <w:rsid w:val="00C626BE"/>
    <w:rsid w:val="00C65CC4"/>
    <w:rsid w:val="00C662A3"/>
    <w:rsid w:val="00C73CC6"/>
    <w:rsid w:val="00C75DEF"/>
    <w:rsid w:val="00C76EE1"/>
    <w:rsid w:val="00C96B1F"/>
    <w:rsid w:val="00CA52D8"/>
    <w:rsid w:val="00CB199A"/>
    <w:rsid w:val="00CB23ED"/>
    <w:rsid w:val="00CB6D69"/>
    <w:rsid w:val="00CC13C4"/>
    <w:rsid w:val="00CC2EB3"/>
    <w:rsid w:val="00CD5465"/>
    <w:rsid w:val="00CF0F96"/>
    <w:rsid w:val="00CF6B14"/>
    <w:rsid w:val="00D00C88"/>
    <w:rsid w:val="00D04F86"/>
    <w:rsid w:val="00D111A1"/>
    <w:rsid w:val="00D20F3E"/>
    <w:rsid w:val="00D24A67"/>
    <w:rsid w:val="00D27D0E"/>
    <w:rsid w:val="00D34824"/>
    <w:rsid w:val="00D374AC"/>
    <w:rsid w:val="00D408E4"/>
    <w:rsid w:val="00D43C16"/>
    <w:rsid w:val="00D46C76"/>
    <w:rsid w:val="00D53FF1"/>
    <w:rsid w:val="00D542BD"/>
    <w:rsid w:val="00D63831"/>
    <w:rsid w:val="00D64951"/>
    <w:rsid w:val="00D652EB"/>
    <w:rsid w:val="00D96F7B"/>
    <w:rsid w:val="00D9724A"/>
    <w:rsid w:val="00DB6413"/>
    <w:rsid w:val="00DC27C6"/>
    <w:rsid w:val="00DD387E"/>
    <w:rsid w:val="00DD3F77"/>
    <w:rsid w:val="00DD5F06"/>
    <w:rsid w:val="00DE4042"/>
    <w:rsid w:val="00E03F16"/>
    <w:rsid w:val="00E046F9"/>
    <w:rsid w:val="00E06BD3"/>
    <w:rsid w:val="00E10864"/>
    <w:rsid w:val="00E16B07"/>
    <w:rsid w:val="00E3476C"/>
    <w:rsid w:val="00E36015"/>
    <w:rsid w:val="00E40E3C"/>
    <w:rsid w:val="00E5529D"/>
    <w:rsid w:val="00E565D9"/>
    <w:rsid w:val="00E6327A"/>
    <w:rsid w:val="00E63F88"/>
    <w:rsid w:val="00E860A3"/>
    <w:rsid w:val="00E92304"/>
    <w:rsid w:val="00E94164"/>
    <w:rsid w:val="00E96A09"/>
    <w:rsid w:val="00EA49D7"/>
    <w:rsid w:val="00EA6C7C"/>
    <w:rsid w:val="00EC1215"/>
    <w:rsid w:val="00EC2B29"/>
    <w:rsid w:val="00EC4402"/>
    <w:rsid w:val="00EC4AF5"/>
    <w:rsid w:val="00EC7393"/>
    <w:rsid w:val="00ED4046"/>
    <w:rsid w:val="00ED727B"/>
    <w:rsid w:val="00EE32C1"/>
    <w:rsid w:val="00EF5277"/>
    <w:rsid w:val="00F001E3"/>
    <w:rsid w:val="00F04F23"/>
    <w:rsid w:val="00F12670"/>
    <w:rsid w:val="00F12BB1"/>
    <w:rsid w:val="00F152A0"/>
    <w:rsid w:val="00F16D52"/>
    <w:rsid w:val="00F21B7D"/>
    <w:rsid w:val="00F223F5"/>
    <w:rsid w:val="00F25451"/>
    <w:rsid w:val="00F27129"/>
    <w:rsid w:val="00F27AA5"/>
    <w:rsid w:val="00F32BAD"/>
    <w:rsid w:val="00F34085"/>
    <w:rsid w:val="00F40153"/>
    <w:rsid w:val="00F44064"/>
    <w:rsid w:val="00F459F3"/>
    <w:rsid w:val="00F524C8"/>
    <w:rsid w:val="00F6475A"/>
    <w:rsid w:val="00F72DD8"/>
    <w:rsid w:val="00F7376E"/>
    <w:rsid w:val="00F84E24"/>
    <w:rsid w:val="00F90924"/>
    <w:rsid w:val="00F95FE0"/>
    <w:rsid w:val="00FA1968"/>
    <w:rsid w:val="00FA2793"/>
    <w:rsid w:val="00FA469C"/>
    <w:rsid w:val="00FA7BEE"/>
    <w:rsid w:val="00FB09DD"/>
    <w:rsid w:val="00FB1BAD"/>
    <w:rsid w:val="00FB2715"/>
    <w:rsid w:val="00FB38B0"/>
    <w:rsid w:val="00FC2652"/>
    <w:rsid w:val="00FD398A"/>
    <w:rsid w:val="00FE1606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3303CF19"/>
  <w15:chartTrackingRefBased/>
  <w15:docId w15:val="{00681AD5-2E76-4AE4-B8CA-2E4D4494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DDDDDD"/>
      <w:jc w:val="both"/>
      <w:outlineLvl w:val="0"/>
    </w:pPr>
    <w:rPr>
      <w:rFonts w:ascii="Garamond" w:eastAsia="Batang" w:hAnsi="Garamond"/>
      <w:b/>
      <w:sz w:val="21"/>
      <w:szCs w:val="21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5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ulletCertificate">
    <w:name w:val="Bullet Certificate"/>
    <w:basedOn w:val="Normal"/>
    <w:pPr>
      <w:numPr>
        <w:numId w:val="2"/>
      </w:numPr>
      <w:suppressAutoHyphens/>
      <w:spacing w:before="80" w:after="120"/>
    </w:pPr>
    <w:rPr>
      <w:rFonts w:ascii="Arial" w:hAnsi="Arial" w:cs="Arial"/>
      <w:snapToGrid w:val="0"/>
      <w:sz w:val="22"/>
      <w:szCs w:val="20"/>
    </w:rPr>
  </w:style>
  <w:style w:type="paragraph" w:customStyle="1" w:styleId="Headerclient">
    <w:name w:val="Header client"/>
    <w:basedOn w:val="Normal"/>
    <w:rsid w:val="00A32FD2"/>
    <w:rPr>
      <w:rFonts w:ascii="Arial" w:hAnsi="Arial" w:cs="Arial"/>
      <w:b/>
      <w:bCs/>
      <w:color w:val="000000"/>
    </w:rPr>
  </w:style>
  <w:style w:type="paragraph" w:customStyle="1" w:styleId="WSIBB4">
    <w:name w:val="WSIB B4"/>
    <w:basedOn w:val="Normal"/>
    <w:pPr>
      <w:numPr>
        <w:numId w:val="3"/>
      </w:numPr>
      <w:suppressAutoHyphens/>
      <w:spacing w:before="80" w:after="120"/>
    </w:pPr>
    <w:rPr>
      <w:rFonts w:ascii="Arial Narrow" w:hAnsi="Arial Narrow"/>
      <w:snapToGrid w:val="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B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4735F8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4735F8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customStyle="1" w:styleId="Cog-bullet">
    <w:name w:val="Cog-bullet"/>
    <w:basedOn w:val="Normal"/>
    <w:rsid w:val="004735F8"/>
    <w:pPr>
      <w:keepNext/>
      <w:numPr>
        <w:numId w:val="21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Heading3Char">
    <w:name w:val="Heading 3 Char"/>
    <w:link w:val="Heading3"/>
    <w:semiHidden/>
    <w:rsid w:val="004735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3">
    <w:name w:val="Body 3"/>
    <w:basedOn w:val="Normal"/>
    <w:rsid w:val="005C333F"/>
    <w:pPr>
      <w:keepLines/>
      <w:tabs>
        <w:tab w:val="left" w:pos="567"/>
      </w:tabs>
      <w:spacing w:before="120" w:after="120"/>
      <w:ind w:left="567"/>
    </w:pPr>
    <w:rPr>
      <w:rFonts w:ascii="Arial" w:hAnsi="Arial"/>
      <w:sz w:val="22"/>
      <w:szCs w:val="20"/>
      <w:lang w:val="en-GB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Normal"/>
    <w:rsid w:val="005C333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rsid w:val="00640AB6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12670"/>
    <w:pPr>
      <w:widowControl w:val="0"/>
      <w:suppressAutoHyphens/>
      <w:jc w:val="both"/>
    </w:pPr>
    <w:rPr>
      <w:rFonts w:ascii="Courier New" w:eastAsia="HG Mincho Light J" w:hAnsi="Courier New"/>
      <w:color w:val="000000"/>
      <w:szCs w:val="20"/>
    </w:rPr>
  </w:style>
  <w:style w:type="character" w:customStyle="1" w:styleId="BodyTextChar">
    <w:name w:val="Body Text Char"/>
    <w:link w:val="BodyText"/>
    <w:rsid w:val="00F12670"/>
    <w:rPr>
      <w:rFonts w:ascii="Courier New" w:eastAsia="HG Mincho Light J" w:hAnsi="Courier New"/>
      <w:color w:val="000000"/>
      <w:sz w:val="24"/>
    </w:rPr>
  </w:style>
  <w:style w:type="character" w:styleId="Hyperlink">
    <w:name w:val="Hyperlink"/>
    <w:rsid w:val="00301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12F3-DEEC-4494-964F-5416C0B2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Rajnikanth Krishnamoorthy</vt:lpstr>
    </vt:vector>
  </TitlesOfParts>
  <Company>CTS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Rajnikanth Krishnamoorthy</dc:title>
  <dc:subject/>
  <dc:creator>Raj</dc:creator>
  <cp:keywords/>
  <cp:lastModifiedBy>Devireddy, Vinodkumarreddy (Cognizant)</cp:lastModifiedBy>
  <cp:revision>35</cp:revision>
  <cp:lastPrinted>2019-03-30T06:58:00Z</cp:lastPrinted>
  <dcterms:created xsi:type="dcterms:W3CDTF">2019-03-27T09:45:00Z</dcterms:created>
  <dcterms:modified xsi:type="dcterms:W3CDTF">2019-04-30T05:05:00Z</dcterms:modified>
</cp:coreProperties>
</file>