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280E" w14:textId="77777777" w:rsidR="002B32B1" w:rsidRPr="003C31DA" w:rsidRDefault="002B32B1" w:rsidP="002B32B1">
      <w:pPr>
        <w:rPr>
          <w:rFonts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9"/>
        <w:gridCol w:w="6985"/>
      </w:tblGrid>
      <w:tr w:rsidR="002B32B1" w:rsidRPr="003C31DA" w14:paraId="0D15A3B1" w14:textId="77777777" w:rsidTr="003C31DA">
        <w:tc>
          <w:tcPr>
            <w:tcW w:w="1282" w:type="pct"/>
            <w:shd w:val="clear" w:color="auto" w:fill="D9D9D9" w:themeFill="background1" w:themeFillShade="D9"/>
          </w:tcPr>
          <w:p w14:paraId="00CF535E" w14:textId="77777777" w:rsidR="002B32B1" w:rsidRPr="003C31DA" w:rsidRDefault="002B32B1" w:rsidP="000271CA">
            <w:pPr>
              <w:rPr>
                <w:rFonts w:cstheme="minorHAnsi"/>
              </w:rPr>
            </w:pPr>
            <w:r w:rsidRPr="003C31DA">
              <w:rPr>
                <w:rFonts w:cstheme="minorHAnsi"/>
                <w:b/>
                <w:bCs/>
              </w:rPr>
              <w:t>Lugar:</w:t>
            </w:r>
          </w:p>
        </w:tc>
        <w:tc>
          <w:tcPr>
            <w:tcW w:w="3718" w:type="pct"/>
          </w:tcPr>
          <w:p w14:paraId="2CBDEC0E" w14:textId="74C67188" w:rsidR="002B32B1" w:rsidRPr="003C31DA" w:rsidRDefault="002B32B1" w:rsidP="000271CA">
            <w:pPr>
              <w:rPr>
                <w:rFonts w:cstheme="minorHAnsi"/>
              </w:rPr>
            </w:pPr>
          </w:p>
        </w:tc>
      </w:tr>
      <w:tr w:rsidR="002B32B1" w:rsidRPr="003C31DA" w14:paraId="021B4E09" w14:textId="77777777" w:rsidTr="003C31DA">
        <w:tc>
          <w:tcPr>
            <w:tcW w:w="1282" w:type="pct"/>
            <w:shd w:val="clear" w:color="auto" w:fill="D9D9D9" w:themeFill="background1" w:themeFillShade="D9"/>
          </w:tcPr>
          <w:p w14:paraId="12356AAC" w14:textId="77777777" w:rsidR="002B32B1" w:rsidRPr="003C31DA" w:rsidRDefault="002B32B1" w:rsidP="000271CA">
            <w:pPr>
              <w:rPr>
                <w:rFonts w:cstheme="minorHAnsi"/>
              </w:rPr>
            </w:pPr>
            <w:r w:rsidRPr="003C31DA">
              <w:rPr>
                <w:rFonts w:cstheme="minorHAnsi"/>
                <w:b/>
                <w:bCs/>
              </w:rPr>
              <w:t>Fecha:</w:t>
            </w:r>
          </w:p>
        </w:tc>
        <w:tc>
          <w:tcPr>
            <w:tcW w:w="3718" w:type="pct"/>
          </w:tcPr>
          <w:p w14:paraId="264A0E82" w14:textId="7BFE5761" w:rsidR="002B32B1" w:rsidRPr="003C31DA" w:rsidRDefault="002B32B1" w:rsidP="000271CA">
            <w:pPr>
              <w:rPr>
                <w:rFonts w:cstheme="minorHAnsi"/>
              </w:rPr>
            </w:pPr>
          </w:p>
        </w:tc>
      </w:tr>
      <w:tr w:rsidR="002B32B1" w:rsidRPr="003C31DA" w14:paraId="195B4B7A" w14:textId="77777777" w:rsidTr="003C31DA">
        <w:tc>
          <w:tcPr>
            <w:tcW w:w="1282" w:type="pct"/>
            <w:shd w:val="clear" w:color="auto" w:fill="D9D9D9" w:themeFill="background1" w:themeFillShade="D9"/>
          </w:tcPr>
          <w:p w14:paraId="6C8D5EF6" w14:textId="77777777" w:rsidR="002B32B1" w:rsidRPr="003C31DA" w:rsidRDefault="002B32B1" w:rsidP="000271CA">
            <w:pPr>
              <w:rPr>
                <w:rFonts w:cstheme="minorHAnsi"/>
              </w:rPr>
            </w:pPr>
            <w:r w:rsidRPr="003C31DA">
              <w:rPr>
                <w:rFonts w:cstheme="minorHAnsi"/>
                <w:b/>
              </w:rPr>
              <w:t>Obra:</w:t>
            </w:r>
          </w:p>
        </w:tc>
        <w:tc>
          <w:tcPr>
            <w:tcW w:w="3718" w:type="pct"/>
          </w:tcPr>
          <w:p w14:paraId="0680E198" w14:textId="676B1082" w:rsidR="002B32B1" w:rsidRPr="003C31DA" w:rsidRDefault="002B32B1" w:rsidP="000271CA">
            <w:pPr>
              <w:rPr>
                <w:rFonts w:cstheme="minorHAnsi"/>
              </w:rPr>
            </w:pPr>
          </w:p>
        </w:tc>
      </w:tr>
      <w:tr w:rsidR="002B32B1" w:rsidRPr="003C31DA" w14:paraId="3EE1179C" w14:textId="77777777" w:rsidTr="003C31DA">
        <w:tc>
          <w:tcPr>
            <w:tcW w:w="1282" w:type="pct"/>
            <w:shd w:val="clear" w:color="auto" w:fill="D9D9D9" w:themeFill="background1" w:themeFillShade="D9"/>
          </w:tcPr>
          <w:p w14:paraId="5E6B5731" w14:textId="77777777" w:rsidR="002B32B1" w:rsidRPr="003C31DA" w:rsidRDefault="002B32B1" w:rsidP="000271CA">
            <w:pPr>
              <w:rPr>
                <w:rFonts w:cstheme="minorHAnsi"/>
              </w:rPr>
            </w:pPr>
            <w:r w:rsidRPr="003C31DA">
              <w:rPr>
                <w:rFonts w:cstheme="minorHAnsi"/>
                <w:b/>
              </w:rPr>
              <w:t>Domicilio:</w:t>
            </w:r>
          </w:p>
        </w:tc>
        <w:tc>
          <w:tcPr>
            <w:tcW w:w="3718" w:type="pct"/>
          </w:tcPr>
          <w:p w14:paraId="56FCE4C4" w14:textId="11653734" w:rsidR="002B32B1" w:rsidRPr="003C31DA" w:rsidRDefault="002B32B1" w:rsidP="000271CA">
            <w:pPr>
              <w:rPr>
                <w:rFonts w:cstheme="minorHAnsi"/>
              </w:rPr>
            </w:pPr>
          </w:p>
        </w:tc>
      </w:tr>
    </w:tbl>
    <w:p w14:paraId="5C537E6E" w14:textId="77777777" w:rsidR="002B32B1" w:rsidRPr="003C31DA" w:rsidRDefault="002B32B1" w:rsidP="002B32B1">
      <w:pPr>
        <w:rPr>
          <w:rFonts w:cstheme="minorHAnsi"/>
        </w:rPr>
      </w:pPr>
    </w:p>
    <w:p w14:paraId="77DC4167" w14:textId="00C29ECE" w:rsidR="002B32B1" w:rsidRPr="003C31DA" w:rsidRDefault="002B32B1" w:rsidP="002B32B1">
      <w:pPr>
        <w:jc w:val="both"/>
        <w:rPr>
          <w:rFonts w:cstheme="minorHAnsi"/>
        </w:rPr>
      </w:pPr>
      <w:r w:rsidRPr="003C31DA">
        <w:rPr>
          <w:rFonts w:cstheme="minorHAnsi"/>
        </w:rPr>
        <w:t xml:space="preserve">En la ciudad de </w:t>
      </w:r>
      <w:r w:rsidR="003C31DA">
        <w:rPr>
          <w:rFonts w:cstheme="minorHAnsi"/>
        </w:rPr>
        <w:t xml:space="preserve">XXXXXX </w:t>
      </w:r>
      <w:r w:rsidRPr="003C31DA">
        <w:rPr>
          <w:rFonts w:cstheme="minorHAnsi"/>
        </w:rPr>
        <w:t xml:space="preserve">a los </w:t>
      </w:r>
      <w:r w:rsidR="003C31DA">
        <w:rPr>
          <w:rFonts w:cstheme="minorHAnsi"/>
        </w:rPr>
        <w:t>XX</w:t>
      </w:r>
      <w:r w:rsidRPr="003C31DA">
        <w:rPr>
          <w:rFonts w:cstheme="minorHAnsi"/>
        </w:rPr>
        <w:t xml:space="preserve"> días del mes de </w:t>
      </w:r>
      <w:r w:rsidR="003C31DA">
        <w:rPr>
          <w:rFonts w:cstheme="minorHAnsi"/>
        </w:rPr>
        <w:t>XXX</w:t>
      </w:r>
      <w:r w:rsidRPr="003C31DA">
        <w:rPr>
          <w:rFonts w:cstheme="minorHAnsi"/>
        </w:rPr>
        <w:t xml:space="preserve"> del año </w:t>
      </w:r>
      <w:r w:rsidR="003C31DA">
        <w:rPr>
          <w:rFonts w:cstheme="minorHAnsi"/>
        </w:rPr>
        <w:t>XXX</w:t>
      </w:r>
      <w:r w:rsidRPr="003C31DA">
        <w:rPr>
          <w:rFonts w:cstheme="minorHAnsi"/>
        </w:rPr>
        <w:t xml:space="preserve"> se reúnen en representación de la sociedad dueña del proyecto </w:t>
      </w:r>
      <w:r w:rsidR="003C31DA">
        <w:rPr>
          <w:rFonts w:cstheme="minorHAnsi"/>
        </w:rPr>
        <w:t xml:space="preserve">XXXXX, </w:t>
      </w:r>
      <w:r w:rsidRPr="003C31DA">
        <w:rPr>
          <w:rFonts w:cstheme="minorHAnsi"/>
        </w:rPr>
        <w:t>el señor</w:t>
      </w:r>
      <w:r w:rsidR="003C31DA">
        <w:rPr>
          <w:rFonts w:cstheme="minorHAnsi"/>
        </w:rPr>
        <w:t xml:space="preserve"> XXXXX</w:t>
      </w:r>
      <w:r w:rsidRPr="003C31DA">
        <w:rPr>
          <w:rFonts w:cstheme="minorHAnsi"/>
        </w:rPr>
        <w:t>, por parte de</w:t>
      </w:r>
      <w:r w:rsidR="003C31DA">
        <w:rPr>
          <w:rFonts w:cstheme="minorHAnsi"/>
        </w:rPr>
        <w:t xml:space="preserve"> XXXXXXX, </w:t>
      </w:r>
      <w:r w:rsidRPr="003C31DA">
        <w:rPr>
          <w:rFonts w:cstheme="minorHAnsi"/>
        </w:rPr>
        <w:t xml:space="preserve"> constructora del proyecto, la señora </w:t>
      </w:r>
      <w:r w:rsidR="003C31DA">
        <w:rPr>
          <w:rFonts w:cstheme="minorHAnsi"/>
        </w:rPr>
        <w:t xml:space="preserve">XXXXX   </w:t>
      </w:r>
      <w:r w:rsidRPr="003C31DA">
        <w:rPr>
          <w:rFonts w:cstheme="minorHAnsi"/>
        </w:rPr>
        <w:t xml:space="preserve">Directora de Obra, en representación de la interventoría </w:t>
      </w:r>
      <w:r w:rsidR="003C31DA">
        <w:rPr>
          <w:rFonts w:cstheme="minorHAnsi"/>
        </w:rPr>
        <w:t xml:space="preserve">XXXXX, </w:t>
      </w:r>
      <w:r w:rsidRPr="003C31DA">
        <w:rPr>
          <w:rFonts w:cstheme="minorHAnsi"/>
        </w:rPr>
        <w:t xml:space="preserve">el señor </w:t>
      </w:r>
      <w:r w:rsidR="003C31DA">
        <w:rPr>
          <w:rFonts w:cstheme="minorHAnsi"/>
        </w:rPr>
        <w:t xml:space="preserve">XXXXXXXX </w:t>
      </w:r>
      <w:r w:rsidRPr="003C31DA">
        <w:rPr>
          <w:rFonts w:cstheme="minorHAnsi"/>
        </w:rPr>
        <w:t xml:space="preserve">y en representación de la Supervisión Técnica Independiente de Obra Construcciones e Inversiones Asociativas S.A.S., la señora ANDREA ALZATE RENDÓN a los efectos de labrar el acta de inicio de la obra </w:t>
      </w:r>
      <w:r w:rsidR="003C31DA">
        <w:rPr>
          <w:rFonts w:cstheme="minorHAnsi"/>
        </w:rPr>
        <w:t xml:space="preserve"> XXXXX </w:t>
      </w:r>
      <w:r w:rsidRPr="003C31DA">
        <w:rPr>
          <w:rFonts w:cstheme="minorHAnsi"/>
        </w:rPr>
        <w:t>con licencia de construcción resolución No.</w:t>
      </w:r>
      <w:r w:rsidR="003C31DA">
        <w:rPr>
          <w:rFonts w:cstheme="minorHAnsi"/>
        </w:rPr>
        <w:t xml:space="preserve"> XXXXXXX</w:t>
      </w:r>
      <w:r w:rsidRPr="003C31DA">
        <w:rPr>
          <w:rFonts w:cstheme="minorHAnsi"/>
        </w:rPr>
        <w:t xml:space="preserve">. </w:t>
      </w:r>
      <w:r w:rsidR="003C31DA">
        <w:rPr>
          <w:rFonts w:cstheme="minorHAnsi"/>
        </w:rPr>
        <w:t xml:space="preserve"> </w:t>
      </w:r>
      <w:r w:rsidRPr="003C31DA">
        <w:rPr>
          <w:rFonts w:cstheme="minorHAnsi"/>
        </w:rPr>
        <w:t>En prueba de conformidad y aceptación firman las partes en la presenta Acta, en el lugar y fecha indicados más arriba.</w:t>
      </w:r>
    </w:p>
    <w:p w14:paraId="57C600B5" w14:textId="76B4C282" w:rsidR="002B32B1" w:rsidRPr="003C31DA" w:rsidRDefault="002B32B1" w:rsidP="002B32B1">
      <w:pPr>
        <w:spacing w:after="0"/>
        <w:rPr>
          <w:rFonts w:cstheme="minorHAnsi"/>
        </w:rPr>
      </w:pPr>
    </w:p>
    <w:p w14:paraId="0F96FBBA" w14:textId="77777777" w:rsidR="002B32B1" w:rsidRPr="003C31DA" w:rsidRDefault="002B32B1" w:rsidP="002B32B1">
      <w:pPr>
        <w:spacing w:after="0"/>
        <w:rPr>
          <w:rFonts w:cstheme="minorHAnsi"/>
        </w:rPr>
      </w:pPr>
    </w:p>
    <w:p w14:paraId="6215F5FF" w14:textId="77777777" w:rsidR="002B32B1" w:rsidRPr="003C31DA" w:rsidRDefault="002B32B1" w:rsidP="002B32B1">
      <w:pPr>
        <w:spacing w:after="0"/>
        <w:rPr>
          <w:rFonts w:cstheme="minorHAnsi"/>
        </w:rPr>
      </w:pPr>
      <w:bookmarkStart w:id="0" w:name="_Hlk55484493"/>
    </w:p>
    <w:p w14:paraId="7F8B1418" w14:textId="77777777" w:rsidR="002B32B1" w:rsidRPr="003C31DA" w:rsidRDefault="002B32B1" w:rsidP="002B32B1">
      <w:pPr>
        <w:spacing w:after="0"/>
        <w:jc w:val="both"/>
        <w:rPr>
          <w:rFonts w:cstheme="minorHAnsi"/>
          <w:b/>
          <w:bCs/>
        </w:rPr>
      </w:pPr>
      <w:r w:rsidRPr="003C31DA">
        <w:rPr>
          <w:rFonts w:cstheme="minorHAnsi"/>
          <w:b/>
          <w:bCs/>
        </w:rPr>
        <w:t>_______________________________________</w:t>
      </w:r>
      <w:r w:rsidRPr="003C31DA">
        <w:rPr>
          <w:rFonts w:cstheme="minorHAnsi"/>
          <w:b/>
          <w:bCs/>
        </w:rPr>
        <w:tab/>
      </w:r>
      <w:r w:rsidRPr="003C31DA">
        <w:rPr>
          <w:rFonts w:cstheme="minorHAnsi"/>
          <w:b/>
          <w:bCs/>
        </w:rPr>
        <w:tab/>
        <w:t>______________________________</w:t>
      </w:r>
    </w:p>
    <w:p w14:paraId="158EE278" w14:textId="0BA4CF74" w:rsidR="002B32B1" w:rsidRPr="003C31DA" w:rsidRDefault="003C31DA" w:rsidP="002B32B1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Nombre </w:t>
      </w:r>
      <w:r w:rsidR="002B32B1" w:rsidRPr="003C31DA">
        <w:rPr>
          <w:rFonts w:cstheme="minorHAnsi"/>
          <w:b/>
          <w:bCs/>
        </w:rPr>
        <w:tab/>
      </w:r>
      <w:r w:rsidR="002B32B1" w:rsidRPr="003C31DA">
        <w:rPr>
          <w:rFonts w:cstheme="minorHAnsi"/>
          <w:b/>
          <w:bCs/>
        </w:rPr>
        <w:tab/>
      </w:r>
      <w:r w:rsidR="002B32B1" w:rsidRPr="003C31DA">
        <w:rPr>
          <w:rFonts w:cstheme="minorHAnsi"/>
          <w:b/>
          <w:bCs/>
        </w:rPr>
        <w:tab/>
      </w:r>
      <w:r w:rsidR="002B32B1" w:rsidRPr="003C31D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                </w:t>
      </w:r>
      <w:r>
        <w:rPr>
          <w:rFonts w:cstheme="minorHAnsi"/>
          <w:b/>
          <w:bCs/>
        </w:rPr>
        <w:t>Nombre</w:t>
      </w:r>
    </w:p>
    <w:p w14:paraId="2592D1EA" w14:textId="107A9CBC" w:rsidR="002B32B1" w:rsidRPr="003C31DA" w:rsidRDefault="003C31DA" w:rsidP="002B32B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Cargo </w:t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 w:rsidR="002B32B1" w:rsidRPr="003C31DA">
        <w:rPr>
          <w:rFonts w:cstheme="minorHAnsi"/>
        </w:rPr>
        <w:tab/>
      </w:r>
      <w:r>
        <w:rPr>
          <w:rFonts w:cstheme="minorHAnsi"/>
        </w:rPr>
        <w:t xml:space="preserve">              Cargo </w:t>
      </w:r>
    </w:p>
    <w:p w14:paraId="44C2266E" w14:textId="5E98CB26" w:rsidR="003C31DA" w:rsidRPr="003C31DA" w:rsidRDefault="003C31DA" w:rsidP="003C31D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Empresa </w:t>
      </w:r>
      <w:r>
        <w:rPr>
          <w:rFonts w:cstheme="minorHAnsi"/>
        </w:rPr>
        <w:tab/>
        <w:t xml:space="preserve">                                                                                     </w:t>
      </w:r>
      <w:r>
        <w:rPr>
          <w:rFonts w:cstheme="minorHAnsi"/>
        </w:rPr>
        <w:t xml:space="preserve">Empresa </w:t>
      </w:r>
    </w:p>
    <w:bookmarkEnd w:id="0"/>
    <w:p w14:paraId="6769851A" w14:textId="6749290B" w:rsidR="002B32B1" w:rsidRPr="003C31DA" w:rsidRDefault="002B32B1" w:rsidP="003C31DA">
      <w:pPr>
        <w:tabs>
          <w:tab w:val="left" w:pos="5745"/>
        </w:tabs>
        <w:spacing w:after="0"/>
        <w:jc w:val="both"/>
        <w:rPr>
          <w:rFonts w:cstheme="minorHAnsi"/>
        </w:rPr>
      </w:pPr>
    </w:p>
    <w:p w14:paraId="562430E1" w14:textId="77777777" w:rsidR="002B32B1" w:rsidRPr="003C31DA" w:rsidRDefault="002B32B1" w:rsidP="002B32B1">
      <w:pPr>
        <w:spacing w:after="0"/>
        <w:jc w:val="both"/>
        <w:rPr>
          <w:rFonts w:cstheme="minorHAnsi"/>
        </w:rPr>
      </w:pPr>
    </w:p>
    <w:p w14:paraId="4573F9EF" w14:textId="77777777" w:rsidR="002B32B1" w:rsidRPr="003C31DA" w:rsidRDefault="002B32B1" w:rsidP="002B32B1">
      <w:pPr>
        <w:spacing w:after="0"/>
        <w:jc w:val="both"/>
        <w:rPr>
          <w:rFonts w:cstheme="minorHAnsi"/>
        </w:rPr>
      </w:pPr>
    </w:p>
    <w:p w14:paraId="0D4829A2" w14:textId="45769575" w:rsidR="002B32B1" w:rsidRPr="003C31DA" w:rsidRDefault="002B32B1" w:rsidP="002B32B1">
      <w:pPr>
        <w:spacing w:after="0"/>
        <w:jc w:val="both"/>
        <w:rPr>
          <w:rFonts w:cstheme="minorHAnsi"/>
        </w:rPr>
      </w:pPr>
      <w:r w:rsidRPr="003C31DA">
        <w:rPr>
          <w:rFonts w:cstheme="minorHAnsi"/>
        </w:rPr>
        <w:t>_______________________________________</w:t>
      </w:r>
      <w:r w:rsidRPr="003C31DA">
        <w:rPr>
          <w:rFonts w:cstheme="minorHAnsi"/>
        </w:rPr>
        <w:tab/>
      </w:r>
    </w:p>
    <w:p w14:paraId="2471DD3B" w14:textId="40763BA0" w:rsidR="002B32B1" w:rsidRPr="003C31DA" w:rsidRDefault="002B32B1" w:rsidP="002B32B1">
      <w:pPr>
        <w:spacing w:after="0"/>
        <w:jc w:val="both"/>
        <w:rPr>
          <w:rFonts w:cstheme="minorHAnsi"/>
          <w:b/>
          <w:bCs/>
        </w:rPr>
      </w:pPr>
      <w:r w:rsidRPr="003C31DA">
        <w:rPr>
          <w:rFonts w:cstheme="minorHAnsi"/>
          <w:b/>
          <w:bCs/>
        </w:rPr>
        <w:t>Andrea Alzate Rendón</w:t>
      </w:r>
      <w:r w:rsidRPr="003C31DA">
        <w:rPr>
          <w:rFonts w:cstheme="minorHAnsi"/>
          <w:b/>
          <w:bCs/>
        </w:rPr>
        <w:tab/>
      </w:r>
      <w:r w:rsidRPr="003C31DA">
        <w:rPr>
          <w:rFonts w:cstheme="minorHAnsi"/>
          <w:b/>
          <w:bCs/>
        </w:rPr>
        <w:tab/>
      </w:r>
      <w:r w:rsidRPr="003C31DA">
        <w:rPr>
          <w:rFonts w:cstheme="minorHAnsi"/>
          <w:b/>
          <w:bCs/>
        </w:rPr>
        <w:tab/>
      </w:r>
      <w:r w:rsidRPr="003C31DA">
        <w:rPr>
          <w:rFonts w:cstheme="minorHAnsi"/>
          <w:b/>
          <w:bCs/>
        </w:rPr>
        <w:tab/>
      </w:r>
      <w:r w:rsidRPr="003C31DA">
        <w:rPr>
          <w:rFonts w:cstheme="minorHAnsi"/>
          <w:b/>
          <w:bCs/>
        </w:rPr>
        <w:tab/>
      </w:r>
    </w:p>
    <w:p w14:paraId="3F40EECF" w14:textId="2A595748" w:rsidR="002B32B1" w:rsidRPr="003C31DA" w:rsidRDefault="002B32B1" w:rsidP="002B32B1">
      <w:pPr>
        <w:spacing w:after="0"/>
        <w:jc w:val="both"/>
        <w:rPr>
          <w:rFonts w:cstheme="minorHAnsi"/>
        </w:rPr>
      </w:pPr>
      <w:r w:rsidRPr="003C31DA">
        <w:rPr>
          <w:rFonts w:cstheme="minorHAnsi"/>
        </w:rPr>
        <w:t>Supervisora Técnica Independiente</w:t>
      </w:r>
      <w:r w:rsidRPr="003C31DA">
        <w:rPr>
          <w:rFonts w:cstheme="minorHAnsi"/>
        </w:rPr>
        <w:tab/>
      </w:r>
      <w:r w:rsidRPr="003C31DA">
        <w:rPr>
          <w:rFonts w:cstheme="minorHAnsi"/>
        </w:rPr>
        <w:tab/>
      </w:r>
      <w:r w:rsidRPr="003C31DA">
        <w:rPr>
          <w:rFonts w:cstheme="minorHAnsi"/>
        </w:rPr>
        <w:tab/>
      </w:r>
      <w:r w:rsidRPr="003C31DA">
        <w:rPr>
          <w:rFonts w:cstheme="minorHAnsi"/>
        </w:rPr>
        <w:tab/>
      </w:r>
    </w:p>
    <w:p w14:paraId="78E0D77D" w14:textId="5A4BD5E3" w:rsidR="00EB7645" w:rsidRPr="003C31DA" w:rsidRDefault="002B32B1" w:rsidP="002B32B1">
      <w:pPr>
        <w:spacing w:after="0"/>
        <w:jc w:val="both"/>
        <w:rPr>
          <w:rFonts w:cstheme="minorHAnsi"/>
        </w:rPr>
      </w:pPr>
      <w:r w:rsidRPr="003C31DA">
        <w:rPr>
          <w:rFonts w:cstheme="minorHAnsi"/>
        </w:rPr>
        <w:t xml:space="preserve">Construcciones e Inversiones Asociativas S.A.S. </w:t>
      </w:r>
      <w:r w:rsidRPr="003C31DA">
        <w:rPr>
          <w:rFonts w:cstheme="minorHAnsi"/>
        </w:rPr>
        <w:tab/>
      </w:r>
      <w:r w:rsidRPr="003C31DA">
        <w:rPr>
          <w:rFonts w:cstheme="minorHAnsi"/>
        </w:rPr>
        <w:tab/>
      </w:r>
    </w:p>
    <w:sectPr w:rsidR="00EB7645" w:rsidRPr="003C31DA" w:rsidSect="002B32B1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1666" w14:textId="77777777" w:rsidR="00322037" w:rsidRDefault="00322037" w:rsidP="003C31DA">
      <w:pPr>
        <w:spacing w:after="0" w:line="240" w:lineRule="auto"/>
      </w:pPr>
      <w:r>
        <w:separator/>
      </w:r>
    </w:p>
  </w:endnote>
  <w:endnote w:type="continuationSeparator" w:id="0">
    <w:p w14:paraId="45108CD6" w14:textId="77777777" w:rsidR="00322037" w:rsidRDefault="00322037" w:rsidP="003C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BF6F5" w14:textId="10F99D0F" w:rsidR="00ED785D" w:rsidRDefault="00ED785D">
    <w:pPr>
      <w:pStyle w:val="Piedepgina"/>
    </w:pPr>
    <w:r w:rsidRPr="00ED785D">
      <w:rPr>
        <w:rFonts w:ascii="Bookman Old Style" w:eastAsia="Times New Roman" w:hAnsi="Bookman Old Style" w:cs="Times New Roman"/>
        <w:noProof/>
        <w:sz w:val="24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AFEFF" wp14:editId="67E55F77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657850" cy="361950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657850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535C44" w14:textId="77777777" w:rsidR="00ED785D" w:rsidRPr="00ED785D" w:rsidRDefault="00ED785D" w:rsidP="00ED785D">
                          <w:pPr>
                            <w:jc w:val="center"/>
                            <w:rPr>
                              <w:rFonts w:cs="Calibri"/>
                              <w:szCs w:val="24"/>
                            </w:rPr>
                          </w:pPr>
                          <w:r w:rsidRPr="00ED785D">
                            <w:rPr>
                              <w:rFonts w:cs="Calibr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  <w:r w:rsidRPr="00ED785D">
                            <w:rPr>
                              <w:rFonts w:cs="Calibri"/>
                              <w:szCs w:val="24"/>
                            </w:rPr>
                            <w:t xml:space="preserve">   </w:t>
                          </w:r>
                          <w:r w:rsidRPr="00ED785D">
                            <w:rPr>
                              <w:rFonts w:cs="Calibr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0AFEFF" id="Marcador de pie de página 4" o:spid="_x0000_s1026" style="position:absolute;margin-left:0;margin-top:0;width:44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" filled="f" stroked="f">
              <o:lock v:ext="edit" grouping="t"/>
              <v:textbox>
                <w:txbxContent>
                  <w:p w14:paraId="32535C44" w14:textId="77777777" w:rsidR="00ED785D" w:rsidRPr="00ED785D" w:rsidRDefault="00ED785D" w:rsidP="00ED785D">
                    <w:pPr>
                      <w:jc w:val="center"/>
                      <w:rPr>
                        <w:rFonts w:cs="Calibri"/>
                        <w:szCs w:val="24"/>
                      </w:rPr>
                    </w:pPr>
                    <w:r w:rsidRPr="00ED785D">
                      <w:rPr>
                        <w:rFonts w:cs="Calibr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  <w:r w:rsidRPr="00ED785D">
                      <w:rPr>
                        <w:rFonts w:cs="Calibri"/>
                        <w:szCs w:val="24"/>
                      </w:rPr>
                      <w:t xml:space="preserve">   </w:t>
                    </w:r>
                    <w:r w:rsidRPr="00ED785D">
                      <w:rPr>
                        <w:rFonts w:cs="Calibr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B499E" w14:textId="77777777" w:rsidR="00322037" w:rsidRDefault="00322037" w:rsidP="003C31DA">
      <w:pPr>
        <w:spacing w:after="0" w:line="240" w:lineRule="auto"/>
      </w:pPr>
      <w:r>
        <w:separator/>
      </w:r>
    </w:p>
  </w:footnote>
  <w:footnote w:type="continuationSeparator" w:id="0">
    <w:p w14:paraId="44A0FFD1" w14:textId="77777777" w:rsidR="00322037" w:rsidRDefault="00322037" w:rsidP="003C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4"/>
      <w:gridCol w:w="2102"/>
      <w:gridCol w:w="4730"/>
    </w:tblGrid>
    <w:tr w:rsidR="003C31DA" w:rsidRPr="003C31DA" w14:paraId="648ED04D" w14:textId="77777777" w:rsidTr="008C53AF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293253C1" w14:textId="77777777" w:rsidR="003C31DA" w:rsidRPr="003C31DA" w:rsidRDefault="003C31DA" w:rsidP="003C31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ES" w:eastAsia="es-CO"/>
            </w:rPr>
          </w:pPr>
          <w:r w:rsidRPr="003C31DA">
            <w:rPr>
              <w:rFonts w:ascii="Times New Roman" w:eastAsia="Times New Roman" w:hAnsi="Times New Roman" w:cs="Times New Roman"/>
              <w:noProof/>
              <w:sz w:val="24"/>
              <w:szCs w:val="24"/>
              <w:lang w:val="es-ES" w:eastAsia="es-CO"/>
            </w:rPr>
            <w:drawing>
              <wp:inline distT="0" distB="0" distL="0" distR="0" wp14:anchorId="74F39B11" wp14:editId="4090DA08">
                <wp:extent cx="1181100" cy="751386"/>
                <wp:effectExtent l="0" t="0" r="0" b="0"/>
                <wp:docPr id="2" name="Imagen 2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0AC3D880" w14:textId="77777777" w:rsidR="003C31DA" w:rsidRPr="003C31DA" w:rsidRDefault="003C31DA" w:rsidP="003C31DA">
          <w:pPr>
            <w:spacing w:after="0" w:line="276" w:lineRule="auto"/>
            <w:jc w:val="center"/>
            <w:rPr>
              <w:rFonts w:ascii="Calibri" w:eastAsia="Times New Roman" w:hAnsi="Calibri" w:cs="Calibri"/>
              <w:lang w:val="es-ES" w:eastAsia="es-CO"/>
            </w:rPr>
          </w:pPr>
          <w:r w:rsidRPr="003C31DA">
            <w:rPr>
              <w:rFonts w:ascii="Calibri" w:eastAsia="Times New Roman" w:hAnsi="Calibri" w:cs="Calibri"/>
              <w:b/>
              <w:bCs/>
              <w:color w:val="003399"/>
              <w:kern w:val="24"/>
              <w:lang w:val="es-ES"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1655619F" w14:textId="7281B33F" w:rsidR="003C31DA" w:rsidRPr="003C31DA" w:rsidRDefault="003C31DA" w:rsidP="003C31DA">
          <w:pPr>
            <w:spacing w:after="0" w:line="240" w:lineRule="auto"/>
            <w:jc w:val="center"/>
            <w:rPr>
              <w:rFonts w:ascii="Calibri" w:eastAsia="Times New Roman" w:hAnsi="Calibri" w:cs="Calibri"/>
              <w:lang w:val="es-ES" w:eastAsia="es-CO"/>
            </w:rPr>
          </w:pPr>
          <w:r w:rsidRPr="003C31DA">
            <w:rPr>
              <w:rFonts w:ascii="Calibri" w:eastAsia="Times New Roman" w:hAnsi="Calibri" w:cs="Calibri"/>
              <w:b/>
              <w:bCs/>
              <w:color w:val="003399"/>
              <w:kern w:val="24"/>
              <w:lang w:val="es-ES" w:eastAsia="es-CO"/>
            </w:rPr>
            <w:t xml:space="preserve">ACTA DE </w:t>
          </w:r>
          <w:r>
            <w:rPr>
              <w:rFonts w:ascii="Calibri" w:eastAsia="Times New Roman" w:hAnsi="Calibri" w:cs="Calibri"/>
              <w:b/>
              <w:bCs/>
              <w:color w:val="003399"/>
              <w:kern w:val="24"/>
              <w:lang w:val="es-ES" w:eastAsia="es-CO"/>
            </w:rPr>
            <w:t xml:space="preserve">INICIO </w:t>
          </w:r>
          <w:r w:rsidRPr="003C31DA">
            <w:rPr>
              <w:rFonts w:ascii="Calibri" w:eastAsia="Times New Roman" w:hAnsi="Calibri" w:cs="Calibri"/>
              <w:b/>
              <w:bCs/>
              <w:color w:val="003399"/>
              <w:kern w:val="24"/>
              <w:lang w:val="es-ES" w:eastAsia="es-CO"/>
            </w:rPr>
            <w:t xml:space="preserve">DE OBRA  </w:t>
          </w:r>
        </w:p>
      </w:tc>
    </w:tr>
    <w:tr w:rsidR="003C31DA" w:rsidRPr="003C31DA" w14:paraId="346A816A" w14:textId="77777777" w:rsidTr="008C53AF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55D9F502" w14:textId="77777777" w:rsidR="003C31DA" w:rsidRPr="003C31DA" w:rsidRDefault="003C31DA" w:rsidP="003C31D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2599422B" w14:textId="77777777" w:rsidR="003C31DA" w:rsidRPr="003C31DA" w:rsidRDefault="003C31DA" w:rsidP="003C31DA">
          <w:pPr>
            <w:spacing w:after="0" w:line="276" w:lineRule="auto"/>
            <w:jc w:val="center"/>
            <w:rPr>
              <w:rFonts w:ascii="Calibri" w:eastAsia="Times New Roman" w:hAnsi="Calibri" w:cs="Calibri"/>
              <w:lang w:val="es-ES" w:eastAsia="es-CO"/>
            </w:rPr>
          </w:pPr>
          <w:r w:rsidRPr="003C31DA">
            <w:rPr>
              <w:rFonts w:ascii="Calibri" w:eastAsia="Times New Roman" w:hAnsi="Calibri" w:cs="Calibri"/>
              <w:color w:val="000000"/>
              <w:kern w:val="24"/>
              <w:lang w:val="es-ES" w:eastAsia="es-CO"/>
            </w:rPr>
            <w:t xml:space="preserve"> </w:t>
          </w:r>
        </w:p>
        <w:p w14:paraId="038C2971" w14:textId="77777777" w:rsidR="003C31DA" w:rsidRPr="003C31DA" w:rsidRDefault="003C31DA" w:rsidP="003C31DA">
          <w:pPr>
            <w:spacing w:after="0" w:line="276" w:lineRule="auto"/>
            <w:jc w:val="center"/>
            <w:rPr>
              <w:rFonts w:ascii="Calibri" w:eastAsia="Times New Roman" w:hAnsi="Calibri" w:cs="Calibri"/>
              <w:lang w:val="es-ES" w:eastAsia="es-CO"/>
            </w:rPr>
          </w:pPr>
          <w:r w:rsidRPr="003C31DA">
            <w:rPr>
              <w:rFonts w:ascii="Calibri" w:eastAsia="Times New Roman" w:hAnsi="Calibri" w:cs="Calibri"/>
              <w:color w:val="000000"/>
              <w:kern w:val="24"/>
              <w:lang w:val="es-ES" w:eastAsia="es-CO"/>
            </w:rPr>
            <w:t>Fecha:         12/feb/2020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331E81E8" w14:textId="77777777" w:rsidR="003C31DA" w:rsidRPr="003C31DA" w:rsidRDefault="003C31DA" w:rsidP="003C31DA">
          <w:pPr>
            <w:spacing w:after="0" w:line="240" w:lineRule="auto"/>
            <w:rPr>
              <w:rFonts w:ascii="Calibri" w:eastAsia="Times New Roman" w:hAnsi="Calibri" w:cs="Calibri"/>
              <w:lang w:val="es-ES" w:eastAsia="es-CO"/>
            </w:rPr>
          </w:pPr>
        </w:p>
      </w:tc>
    </w:tr>
  </w:tbl>
  <w:p w14:paraId="3C8DAB42" w14:textId="77777777" w:rsidR="003C31DA" w:rsidRDefault="003C31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2A"/>
    <w:rsid w:val="0029562A"/>
    <w:rsid w:val="002B32B1"/>
    <w:rsid w:val="00322037"/>
    <w:rsid w:val="00383453"/>
    <w:rsid w:val="003C31DA"/>
    <w:rsid w:val="006E425B"/>
    <w:rsid w:val="007B246E"/>
    <w:rsid w:val="00900CEA"/>
    <w:rsid w:val="00903D05"/>
    <w:rsid w:val="00AA05C1"/>
    <w:rsid w:val="00EB7645"/>
    <w:rsid w:val="00E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EA2A3"/>
  <w15:chartTrackingRefBased/>
  <w15:docId w15:val="{843962F6-EED9-45D7-8A3A-46B4EB50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3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1DA"/>
  </w:style>
  <w:style w:type="paragraph" w:styleId="Piedepgina">
    <w:name w:val="footer"/>
    <w:basedOn w:val="Normal"/>
    <w:link w:val="PiedepginaCar"/>
    <w:uiPriority w:val="99"/>
    <w:unhideWhenUsed/>
    <w:rsid w:val="003C3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TEFII CORTES</cp:lastModifiedBy>
  <cp:revision>7</cp:revision>
  <dcterms:created xsi:type="dcterms:W3CDTF">2020-09-10T15:16:00Z</dcterms:created>
  <dcterms:modified xsi:type="dcterms:W3CDTF">2020-11-05T21:01:00Z</dcterms:modified>
</cp:coreProperties>
</file>