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C6DF" w14:textId="77777777" w:rsidR="008B56E9" w:rsidRPr="008B56E9" w:rsidRDefault="008B56E9" w:rsidP="008B56E9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8B56E9">
        <w:rPr>
          <w:rFonts w:ascii="Times New Roman" w:hAnsi="Times New Roman"/>
          <w:sz w:val="26"/>
          <w:szCs w:val="26"/>
        </w:rPr>
        <w:t>(2 points) There are five entities extracted from the ERD diagram of the hotel management information system as shown in the diagram. Add the following business requirements to the diagram:</w:t>
      </w:r>
    </w:p>
    <w:p w14:paraId="18D63FD4" w14:textId="0CCBD334" w:rsidR="00DE1FC4" w:rsidRDefault="0015171A" w:rsidP="008B56E9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5171A">
        <w:rPr>
          <w:rFonts w:ascii="Times New Roman" w:hAnsi="Times New Roman"/>
          <w:sz w:val="26"/>
          <w:szCs w:val="26"/>
        </w:rPr>
        <w:t xml:space="preserve">Allow customers renting rooms to use the hotel's services. </w:t>
      </w:r>
      <w:r w:rsidR="001E1AC9" w:rsidRPr="001E1AC9">
        <w:rPr>
          <w:rFonts w:ascii="Times New Roman" w:hAnsi="Times New Roman"/>
          <w:sz w:val="26"/>
          <w:szCs w:val="26"/>
        </w:rPr>
        <w:t>Each room can use multiple services</w:t>
      </w:r>
      <w:r w:rsidRPr="0015171A">
        <w:rPr>
          <w:rFonts w:ascii="Times New Roman" w:hAnsi="Times New Roman"/>
          <w:sz w:val="26"/>
          <w:szCs w:val="26"/>
        </w:rPr>
        <w:t xml:space="preserve">, </w:t>
      </w:r>
      <w:r w:rsidR="00844EEF" w:rsidRPr="00844EEF">
        <w:rPr>
          <w:rFonts w:ascii="Times New Roman" w:hAnsi="Times New Roman"/>
          <w:sz w:val="26"/>
          <w:szCs w:val="26"/>
        </w:rPr>
        <w:t>and each usage should record the date and time, as well as the number of times the service was use</w:t>
      </w:r>
      <w:r w:rsidR="008855BA" w:rsidRPr="008855BA">
        <w:rPr>
          <w:rFonts w:ascii="Times New Roman" w:hAnsi="Times New Roman"/>
          <w:sz w:val="26"/>
          <w:szCs w:val="26"/>
        </w:rPr>
        <w:t>d</w:t>
      </w:r>
      <w:r w:rsidRPr="0015171A">
        <w:rPr>
          <w:rFonts w:ascii="Times New Roman" w:hAnsi="Times New Roman"/>
          <w:sz w:val="26"/>
          <w:szCs w:val="26"/>
        </w:rPr>
        <w:t xml:space="preserve">. The services should have a service </w:t>
      </w:r>
      <w:r>
        <w:rPr>
          <w:rFonts w:ascii="Times New Roman" w:hAnsi="Times New Roman"/>
          <w:sz w:val="26"/>
          <w:szCs w:val="26"/>
        </w:rPr>
        <w:t>ID</w:t>
      </w:r>
      <w:r w:rsidRPr="0015171A">
        <w:rPr>
          <w:rFonts w:ascii="Times New Roman" w:hAnsi="Times New Roman"/>
          <w:sz w:val="26"/>
          <w:szCs w:val="26"/>
        </w:rPr>
        <w:t>, service name, and service charge. (Add to the existing diagram in the exam).</w:t>
      </w:r>
    </w:p>
    <w:p w14:paraId="046E8B50" w14:textId="77777777" w:rsidR="00E67CC7" w:rsidRDefault="00E67CC7" w:rsidP="008B56E9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14:paraId="05710F6A" w14:textId="6E5B6049" w:rsidR="00285404" w:rsidRPr="00DE1FC4" w:rsidRDefault="00DE1FC4" w:rsidP="00DE1FC4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6"/>
          <w:szCs w:val="26"/>
        </w:rPr>
      </w:pPr>
      <w:r w:rsidRPr="00DE1FC4">
        <w:rPr>
          <w:rFonts w:ascii="Times New Roman" w:hAnsi="Times New Roman"/>
          <w:i/>
          <w:iCs/>
          <w:sz w:val="26"/>
          <w:szCs w:val="26"/>
        </w:rPr>
        <w:t>Use the diagram below to complete question 1 (you can draw it in MS Word).</w:t>
      </w:r>
    </w:p>
    <w:p w14:paraId="4E847D59" w14:textId="7849FFA1" w:rsidR="005533AF" w:rsidRPr="000327EF" w:rsidRDefault="00936709" w:rsidP="00CC63A9">
      <w:pPr>
        <w:tabs>
          <w:tab w:val="center" w:pos="6210"/>
        </w:tabs>
        <w:spacing w:before="240" w:after="0" w:line="24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14:ligatures w14:val="standardContextual"/>
        </w:rPr>
        <w:drawing>
          <wp:inline distT="0" distB="0" distL="0" distR="0" wp14:anchorId="49E0AD23" wp14:editId="7328DCCE">
            <wp:extent cx="5760720" cy="2421255"/>
            <wp:effectExtent l="0" t="0" r="0" b="0"/>
            <wp:docPr id="18351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8764" name="Picture 1835188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3AF" w:rsidRPr="000327EF">
        <w:rPr>
          <w:rFonts w:ascii="Times New Roman" w:hAnsi="Times New Roman"/>
          <w:sz w:val="26"/>
          <w:szCs w:val="26"/>
        </w:rPr>
        <w:br/>
      </w:r>
    </w:p>
    <w:p w14:paraId="73681C61" w14:textId="77777777" w:rsidR="00145258" w:rsidRDefault="001F0EE8" w:rsidP="00145258">
      <w:pPr>
        <w:tabs>
          <w:tab w:val="center" w:pos="6210"/>
        </w:tabs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  <w:r w:rsidRPr="00145258">
        <w:rPr>
          <w:rFonts w:ascii="Times New Roman" w:hAnsi="Times New Roman"/>
          <w:b/>
          <w:bCs/>
          <w:sz w:val="26"/>
          <w:szCs w:val="26"/>
        </w:rPr>
        <w:t>Entities Description</w:t>
      </w:r>
      <w:r w:rsidR="005533AF" w:rsidRPr="00145258">
        <w:rPr>
          <w:rFonts w:ascii="Times New Roman" w:hAnsi="Times New Roman"/>
          <w:sz w:val="26"/>
          <w:szCs w:val="26"/>
        </w:rPr>
        <w:br/>
      </w:r>
      <w:r w:rsidR="00145258" w:rsidRPr="00145258">
        <w:rPr>
          <w:rFonts w:ascii="Times New Roman" w:hAnsi="Times New Roman"/>
          <w:sz w:val="26"/>
          <w:szCs w:val="26"/>
        </w:rPr>
        <w:t xml:space="preserve">Entity Customer: Contains personal information of the customer. </w:t>
      </w:r>
    </w:p>
    <w:p w14:paraId="68123F78" w14:textId="77777777" w:rsidR="00145258" w:rsidRDefault="00145258" w:rsidP="00145258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45258">
        <w:rPr>
          <w:rFonts w:ascii="Times New Roman" w:hAnsi="Times New Roman"/>
          <w:sz w:val="26"/>
          <w:szCs w:val="26"/>
        </w:rPr>
        <w:t xml:space="preserve">Entity RoomType: Stores information about the different types of rooms in a hotel. Entity Room: Holds information about hotel rooms. </w:t>
      </w:r>
    </w:p>
    <w:p w14:paraId="3A23FC38" w14:textId="77777777" w:rsidR="00145258" w:rsidRDefault="00145258" w:rsidP="00145258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45258">
        <w:rPr>
          <w:rFonts w:ascii="Times New Roman" w:hAnsi="Times New Roman"/>
          <w:sz w:val="26"/>
          <w:szCs w:val="26"/>
        </w:rPr>
        <w:t xml:space="preserve">Entity HotelOrder: Contains information about customer room reservations. </w:t>
      </w:r>
    </w:p>
    <w:p w14:paraId="71389A6B" w14:textId="1F19C194" w:rsidR="00145258" w:rsidRPr="00145258" w:rsidRDefault="00145258" w:rsidP="00145258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45258">
        <w:rPr>
          <w:rFonts w:ascii="Times New Roman" w:hAnsi="Times New Roman"/>
          <w:sz w:val="26"/>
          <w:szCs w:val="26"/>
        </w:rPr>
        <w:t>Entity RoomOrder: Contains information when a customer checks in at the hotel.</w:t>
      </w:r>
    </w:p>
    <w:p w14:paraId="4867C510" w14:textId="2DC91908" w:rsidR="005533AF" w:rsidRPr="00903673" w:rsidRDefault="00510C8C" w:rsidP="00FA4B7F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903673">
        <w:rPr>
          <w:rFonts w:ascii="Times New Roman" w:hAnsi="Times New Roman"/>
          <w:sz w:val="26"/>
          <w:szCs w:val="26"/>
        </w:rPr>
        <w:t xml:space="preserve">(2 points) </w:t>
      </w:r>
      <w:r w:rsidR="00195CA3" w:rsidRPr="00903673">
        <w:rPr>
          <w:rFonts w:ascii="Times New Roman" w:hAnsi="Times New Roman"/>
          <w:sz w:val="26"/>
          <w:szCs w:val="26"/>
        </w:rPr>
        <w:t>From the diagram in question 1, write SQL statements</w:t>
      </w:r>
      <w:r w:rsidR="00903673">
        <w:rPr>
          <w:rFonts w:ascii="Times New Roman" w:hAnsi="Times New Roman"/>
          <w:sz w:val="26"/>
          <w:szCs w:val="26"/>
        </w:rPr>
        <w:t xml:space="preserve"> </w:t>
      </w:r>
      <w:r w:rsidR="00903673" w:rsidRPr="00903673">
        <w:rPr>
          <w:rFonts w:ascii="Times New Roman" w:hAnsi="Times New Roman"/>
          <w:sz w:val="26"/>
          <w:szCs w:val="26"/>
        </w:rPr>
        <w:t xml:space="preserve">to create </w:t>
      </w:r>
      <w:r w:rsidR="00903673" w:rsidRPr="00C050CE">
        <w:rPr>
          <w:rFonts w:ascii="Times New Roman" w:hAnsi="Times New Roman"/>
          <w:b/>
          <w:bCs/>
          <w:sz w:val="26"/>
          <w:szCs w:val="26"/>
        </w:rPr>
        <w:t>a table</w:t>
      </w:r>
      <w:r w:rsidR="00903673" w:rsidRPr="00903673">
        <w:rPr>
          <w:rFonts w:ascii="Times New Roman" w:hAnsi="Times New Roman"/>
          <w:sz w:val="26"/>
          <w:szCs w:val="26"/>
        </w:rPr>
        <w:t xml:space="preserve"> to store detailed information about customer room reservations</w:t>
      </w:r>
      <w:r w:rsidR="004608B8">
        <w:rPr>
          <w:rFonts w:ascii="Times New Roman" w:hAnsi="Times New Roman"/>
          <w:sz w:val="26"/>
          <w:szCs w:val="26"/>
        </w:rPr>
        <w:t xml:space="preserve"> </w:t>
      </w:r>
      <w:r w:rsidR="004608B8" w:rsidRPr="00325DB3">
        <w:rPr>
          <w:rFonts w:ascii="Times New Roman" w:hAnsi="Times New Roman"/>
          <w:i/>
          <w:iCs/>
          <w:sz w:val="26"/>
          <w:szCs w:val="26"/>
        </w:rPr>
        <w:t>(</w:t>
      </w:r>
      <w:r w:rsidR="00241F6C" w:rsidRPr="00325DB3">
        <w:rPr>
          <w:rFonts w:ascii="Times New Roman" w:hAnsi="Times New Roman"/>
          <w:i/>
          <w:iCs/>
          <w:sz w:val="26"/>
          <w:szCs w:val="26"/>
        </w:rPr>
        <w:t>t</w:t>
      </w:r>
      <w:r w:rsidR="004608B8" w:rsidRPr="00325DB3">
        <w:rPr>
          <w:rFonts w:ascii="Times New Roman" w:hAnsi="Times New Roman"/>
          <w:i/>
          <w:iCs/>
          <w:sz w:val="26"/>
          <w:szCs w:val="26"/>
        </w:rPr>
        <w:t>he table is created from the relationship between two entities: RoomType and HotelOrder)</w:t>
      </w:r>
      <w:r w:rsidR="00241F6C" w:rsidRPr="00325DB3">
        <w:rPr>
          <w:rFonts w:ascii="Times New Roman" w:hAnsi="Times New Roman"/>
          <w:i/>
          <w:iCs/>
          <w:sz w:val="26"/>
          <w:szCs w:val="26"/>
        </w:rPr>
        <w:t>.</w:t>
      </w:r>
      <w:r w:rsidR="00903673" w:rsidRPr="00903673">
        <w:rPr>
          <w:rFonts w:ascii="Times New Roman" w:hAnsi="Times New Roman"/>
          <w:sz w:val="26"/>
          <w:szCs w:val="26"/>
        </w:rPr>
        <w:t xml:space="preserve"> </w:t>
      </w:r>
      <w:r w:rsidR="00195CA3" w:rsidRPr="00903673">
        <w:rPr>
          <w:rFonts w:ascii="Times New Roman" w:hAnsi="Times New Roman"/>
          <w:sz w:val="26"/>
          <w:szCs w:val="26"/>
        </w:rPr>
        <w:t xml:space="preserve">The statements should include the maximum possible data constraints on the table fields. </w:t>
      </w:r>
      <w:r w:rsidR="001E1AC9" w:rsidRPr="001E1AC9">
        <w:rPr>
          <w:rFonts w:ascii="Times New Roman" w:hAnsi="Times New Roman"/>
          <w:sz w:val="26"/>
          <w:szCs w:val="26"/>
        </w:rPr>
        <w:t>Insert 3 appropriate data rows into each newly created table</w:t>
      </w:r>
      <w:r w:rsidR="00195CA3" w:rsidRPr="00903673">
        <w:rPr>
          <w:rFonts w:ascii="Times New Roman" w:hAnsi="Times New Roman"/>
          <w:sz w:val="26"/>
          <w:szCs w:val="26"/>
        </w:rPr>
        <w:t>. (Other tables are already available)</w:t>
      </w:r>
      <w:r w:rsidR="005533AF" w:rsidRPr="00903673">
        <w:rPr>
          <w:rFonts w:ascii="Times New Roman" w:hAnsi="Times New Roman"/>
          <w:sz w:val="26"/>
          <w:szCs w:val="26"/>
        </w:rPr>
        <w:t xml:space="preserve"> </w:t>
      </w:r>
    </w:p>
    <w:p w14:paraId="4FFFC2A4" w14:textId="4331D4B4" w:rsidR="005533AF" w:rsidRPr="000327EF" w:rsidRDefault="000D52B2" w:rsidP="000327EF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Segoe UI" w:hAnsi="Segoe UI" w:cs="Segoe UI"/>
          <w:color w:val="374151"/>
          <w:shd w:val="clear" w:color="auto" w:fill="F7F7F8"/>
        </w:rPr>
        <w:t>(</w:t>
      </w:r>
      <w:r w:rsidRPr="000D52B2">
        <w:rPr>
          <w:rFonts w:ascii="Times New Roman" w:hAnsi="Times New Roman"/>
          <w:sz w:val="26"/>
          <w:szCs w:val="26"/>
        </w:rPr>
        <w:t xml:space="preserve">2 points) </w:t>
      </w:r>
      <w:r w:rsidR="00891DB8" w:rsidRPr="00891DB8">
        <w:rPr>
          <w:rFonts w:ascii="Times New Roman" w:hAnsi="Times New Roman"/>
          <w:sz w:val="26"/>
          <w:szCs w:val="26"/>
        </w:rPr>
        <w:t>Write a procedure to perform the addition of a new customer.</w:t>
      </w:r>
      <w:r w:rsidR="00C23B20">
        <w:rPr>
          <w:rFonts w:ascii="Times New Roman" w:hAnsi="Times New Roman"/>
          <w:sz w:val="26"/>
          <w:szCs w:val="26"/>
        </w:rPr>
        <w:t xml:space="preserve"> </w:t>
      </w:r>
      <w:r w:rsidR="00C23B20" w:rsidRPr="00C23B20">
        <w:rPr>
          <w:rFonts w:ascii="Times New Roman" w:hAnsi="Times New Roman"/>
          <w:sz w:val="26"/>
          <w:szCs w:val="26"/>
        </w:rPr>
        <w:t xml:space="preserve">Requirement: </w:t>
      </w:r>
      <w:r w:rsidR="004D12D3">
        <w:rPr>
          <w:rFonts w:ascii="Times New Roman" w:hAnsi="Times New Roman"/>
          <w:sz w:val="26"/>
          <w:szCs w:val="26"/>
        </w:rPr>
        <w:t>E</w:t>
      </w:r>
      <w:r w:rsidR="00C23B20" w:rsidRPr="00C23B20">
        <w:rPr>
          <w:rFonts w:ascii="Times New Roman" w:hAnsi="Times New Roman"/>
          <w:sz w:val="26"/>
          <w:szCs w:val="26"/>
        </w:rPr>
        <w:t>rror notification procedure if the data addition operation is not successful</w:t>
      </w:r>
      <w:r w:rsidR="00C23B20">
        <w:rPr>
          <w:rFonts w:ascii="Times New Roman" w:hAnsi="Times New Roman"/>
          <w:sz w:val="26"/>
          <w:szCs w:val="26"/>
        </w:rPr>
        <w:t>.</w:t>
      </w:r>
    </w:p>
    <w:p w14:paraId="21DAE087" w14:textId="5E8E08F3" w:rsidR="005533AF" w:rsidRPr="000327EF" w:rsidRDefault="00510C8C" w:rsidP="000327EF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510C8C">
        <w:rPr>
          <w:rFonts w:ascii="Times New Roman" w:hAnsi="Times New Roman"/>
          <w:sz w:val="26"/>
          <w:szCs w:val="26"/>
        </w:rPr>
        <w:t xml:space="preserve">(2 points) </w:t>
      </w:r>
      <w:r w:rsidR="0015171A" w:rsidRPr="0015171A">
        <w:rPr>
          <w:rFonts w:ascii="Times New Roman" w:hAnsi="Times New Roman"/>
          <w:sz w:val="26"/>
          <w:szCs w:val="26"/>
        </w:rPr>
        <w:t xml:space="preserve">Write a trigger for assigning a room to an </w:t>
      </w:r>
      <w:r w:rsidR="00183DE0">
        <w:rPr>
          <w:rFonts w:ascii="Times New Roman" w:hAnsi="Times New Roman"/>
          <w:sz w:val="26"/>
          <w:szCs w:val="26"/>
        </w:rPr>
        <w:t>o</w:t>
      </w:r>
      <w:r w:rsidR="0015171A" w:rsidRPr="0015171A">
        <w:rPr>
          <w:rFonts w:ascii="Times New Roman" w:hAnsi="Times New Roman"/>
          <w:sz w:val="26"/>
          <w:szCs w:val="26"/>
        </w:rPr>
        <w:t>rder. If the room's status is NA, perform a rollback; otherwise, change the room's status from A (Availability) to NA (Not Availability)</w:t>
      </w:r>
      <w:r w:rsidRPr="00510C8C">
        <w:rPr>
          <w:rFonts w:ascii="Times New Roman" w:hAnsi="Times New Roman"/>
          <w:sz w:val="26"/>
          <w:szCs w:val="26"/>
        </w:rPr>
        <w:t>.</w:t>
      </w:r>
    </w:p>
    <w:p w14:paraId="02D19146" w14:textId="1F6C24D6" w:rsidR="00715E63" w:rsidRPr="000327EF" w:rsidRDefault="003D537E" w:rsidP="00715E63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3D537E">
        <w:rPr>
          <w:rFonts w:ascii="Times New Roman" w:hAnsi="Times New Roman"/>
          <w:sz w:val="26"/>
          <w:szCs w:val="26"/>
        </w:rPr>
        <w:t xml:space="preserve">(2 points) </w:t>
      </w:r>
      <w:r w:rsidR="00715E63" w:rsidRPr="00715E63">
        <w:rPr>
          <w:rFonts w:ascii="Times New Roman" w:hAnsi="Times New Roman"/>
          <w:sz w:val="26"/>
          <w:szCs w:val="26"/>
        </w:rPr>
        <w:t xml:space="preserve">Create a view to display information about customers who have booked rooms at the hotel more than once. Information about customers includes </w:t>
      </w:r>
      <w:r w:rsidR="00574A47">
        <w:rPr>
          <w:rFonts w:ascii="Times New Roman" w:hAnsi="Times New Roman"/>
          <w:sz w:val="26"/>
          <w:szCs w:val="26"/>
        </w:rPr>
        <w:t>c</w:t>
      </w:r>
      <w:r w:rsidR="00715E63" w:rsidRPr="00715E63">
        <w:rPr>
          <w:rFonts w:ascii="Times New Roman" w:hAnsi="Times New Roman"/>
          <w:sz w:val="26"/>
          <w:szCs w:val="26"/>
        </w:rPr>
        <w:t>ustomer ID, customer name, date of birth, phone number, and the number of room reservations</w:t>
      </w:r>
      <w:r w:rsidR="00715E63">
        <w:rPr>
          <w:rFonts w:ascii="Segoe UI" w:hAnsi="Segoe UI" w:cs="Segoe UI"/>
          <w:color w:val="374151"/>
          <w:shd w:val="clear" w:color="auto" w:fill="F7F7F8"/>
        </w:rPr>
        <w:t>.</w:t>
      </w:r>
    </w:p>
    <w:p w14:paraId="6376780C" w14:textId="4643D08C" w:rsidR="00487659" w:rsidRDefault="00487659" w:rsidP="000327EF">
      <w:pPr>
        <w:tabs>
          <w:tab w:val="center" w:pos="6210"/>
        </w:tabs>
        <w:spacing w:after="0" w:line="240" w:lineRule="auto"/>
        <w:ind w:left="36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2A89E" wp14:editId="24504640">
                <wp:simplePos x="0" y="0"/>
                <wp:positionH relativeFrom="column">
                  <wp:posOffset>923925</wp:posOffset>
                </wp:positionH>
                <wp:positionV relativeFrom="paragraph">
                  <wp:posOffset>71120</wp:posOffset>
                </wp:positionV>
                <wp:extent cx="4137660" cy="0"/>
                <wp:effectExtent l="0" t="0" r="0" b="0"/>
                <wp:wrapNone/>
                <wp:docPr id="1784306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EA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5.6pt" to="398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r3mgEAAIgDAAAOAAAAZHJzL2Uyb0RvYy54bWysU8tu2zAQvAfIPxC815LSwgkEyz4kaC5F&#10;G+TxAQy1tIiSXIJkLPnvu6RtOWiLoih6ofiYmd3ZXa02kzVsByFqdB1vFjVn4CT22m07/vL8+cMN&#10;ZzEJ1wuDDjq+h8g368uL1ehbuMIBTQ+BkYiL7eg7PqTk26qKcgAr4gI9OHpUGKxIdAzbqg9iJHVr&#10;qqu6XlYjht4HlBAj3d4dHvm66CsFMn1TKkJipuOUWyprKOtrXqv1SrTbIPyg5TEN8Q9ZWKEdBZ2l&#10;7kQS7C3oX6SslgEjqrSQaCtUSksoHshNU//k5mkQHooXKk70c5ni/5OVX3e37iFQGUYf2+gfQnYx&#10;qWDzl/JjUynWfi4WTIlJuvzUfLxeLqmm8vRWnYk+xHQPaFnedNxol32IVuy+xETBCHqC0OEcuuzS&#10;3kAGG/cIiumegjWFXaYCbk1gO0H97L83uX+kVZCZorQxM6n+M+mIzTQok/K3xBldIqJLM9Fqh+F3&#10;UdN0SlUd8CfXB6/Z9iv2+9KIUg5qd3F2HM08T+/PhX7+gdY/AAAA//8DAFBLAwQUAAYACAAAACEA&#10;1L9Zu90AAAAJAQAADwAAAGRycy9kb3ducmV2LnhtbEyPwU7DMBBE70j8g7VI3KiTiLYQ4lRVJYS4&#10;IJrC3Y1dJ2CvI9tJw9+ziAPcdnZHs2+qzewsm3SIvUcB+SIDprH1qkcj4O3weHMHLCaJSlqPWsCX&#10;jrCpLy8qWSp/xr2emmQYhWAspYAupaHkPLaddjIu/KCRbicfnEwkg+EqyDOFO8uLLFtxJ3ukD50c&#10;9K7T7WczOgH2OUzvZme2cXzar5qP11PxcpiEuL6atw/Akp7Tnxl+8AkdamI6+hFVZJb07XJJVhry&#10;AhgZ1vfrHNjxd8Hriv9vUH8DAAD//wMAUEsBAi0AFAAGAAgAAAAhALaDOJL+AAAA4QEAABMAAAAA&#10;AAAAAAAAAAAAAAAAAFtDb250ZW50X1R5cGVzXS54bWxQSwECLQAUAAYACAAAACEAOP0h/9YAAACU&#10;AQAACwAAAAAAAAAAAAAAAAAvAQAAX3JlbHMvLnJlbHNQSwECLQAUAAYACAAAACEAO86a95oBAACI&#10;AwAADgAAAAAAAAAAAAAAAAAuAgAAZHJzL2Uyb0RvYy54bWxQSwECLQAUAAYACAAAACEA1L9Zu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90FD85D" w14:textId="019CFF65" w:rsidR="00487659" w:rsidRPr="00487659" w:rsidRDefault="008B7916" w:rsidP="00487659">
      <w:pPr>
        <w:tabs>
          <w:tab w:val="center" w:pos="621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End</w:t>
      </w:r>
    </w:p>
    <w:p w14:paraId="668E4C64" w14:textId="19149925" w:rsidR="00E07447" w:rsidRDefault="00E07447" w:rsidP="000327EF">
      <w:pPr>
        <w:tabs>
          <w:tab w:val="center" w:pos="6210"/>
        </w:tabs>
        <w:spacing w:after="0" w:line="240" w:lineRule="auto"/>
        <w:ind w:left="360"/>
      </w:pPr>
    </w:p>
    <w:sectPr w:rsidR="00E07447" w:rsidSect="003D215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0410"/>
    <w:multiLevelType w:val="hybridMultilevel"/>
    <w:tmpl w:val="FF1C94AC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9545C6"/>
    <w:multiLevelType w:val="multilevel"/>
    <w:tmpl w:val="15CC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34D17"/>
    <w:multiLevelType w:val="multilevel"/>
    <w:tmpl w:val="4A58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107A4"/>
    <w:multiLevelType w:val="hybridMultilevel"/>
    <w:tmpl w:val="0C4E5CF4"/>
    <w:lvl w:ilvl="0" w:tplc="B3FC5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6236245">
    <w:abstractNumId w:val="3"/>
  </w:num>
  <w:num w:numId="2" w16cid:durableId="1839685514">
    <w:abstractNumId w:val="0"/>
  </w:num>
  <w:num w:numId="3" w16cid:durableId="893733292">
    <w:abstractNumId w:val="1"/>
  </w:num>
  <w:num w:numId="4" w16cid:durableId="39612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AF"/>
    <w:rsid w:val="000327EF"/>
    <w:rsid w:val="000D52B2"/>
    <w:rsid w:val="00145258"/>
    <w:rsid w:val="0015171A"/>
    <w:rsid w:val="00183DE0"/>
    <w:rsid w:val="00195CA3"/>
    <w:rsid w:val="001E1AC9"/>
    <w:rsid w:val="001F0EE8"/>
    <w:rsid w:val="0021606A"/>
    <w:rsid w:val="00223BC5"/>
    <w:rsid w:val="00241F6C"/>
    <w:rsid w:val="002818E9"/>
    <w:rsid w:val="00285404"/>
    <w:rsid w:val="00290247"/>
    <w:rsid w:val="002934D4"/>
    <w:rsid w:val="002B2788"/>
    <w:rsid w:val="002D4E0B"/>
    <w:rsid w:val="00303DFE"/>
    <w:rsid w:val="003253A6"/>
    <w:rsid w:val="00325DB3"/>
    <w:rsid w:val="0034753E"/>
    <w:rsid w:val="003668E9"/>
    <w:rsid w:val="00375590"/>
    <w:rsid w:val="003772C4"/>
    <w:rsid w:val="00387E7D"/>
    <w:rsid w:val="003A28A8"/>
    <w:rsid w:val="003C05A9"/>
    <w:rsid w:val="003D215D"/>
    <w:rsid w:val="003D537E"/>
    <w:rsid w:val="004608B8"/>
    <w:rsid w:val="00466EBE"/>
    <w:rsid w:val="00482D30"/>
    <w:rsid w:val="00487659"/>
    <w:rsid w:val="004D12D3"/>
    <w:rsid w:val="00500EA4"/>
    <w:rsid w:val="00510C8C"/>
    <w:rsid w:val="005253E0"/>
    <w:rsid w:val="0054324B"/>
    <w:rsid w:val="005533AF"/>
    <w:rsid w:val="00574A47"/>
    <w:rsid w:val="00581EAA"/>
    <w:rsid w:val="006707F3"/>
    <w:rsid w:val="00715E63"/>
    <w:rsid w:val="00832E7E"/>
    <w:rsid w:val="00844EEF"/>
    <w:rsid w:val="008855BA"/>
    <w:rsid w:val="00891DB8"/>
    <w:rsid w:val="008B56E9"/>
    <w:rsid w:val="008B7916"/>
    <w:rsid w:val="008D3AAE"/>
    <w:rsid w:val="008E0DA5"/>
    <w:rsid w:val="008E3892"/>
    <w:rsid w:val="00903673"/>
    <w:rsid w:val="009038BC"/>
    <w:rsid w:val="009041D5"/>
    <w:rsid w:val="009143A9"/>
    <w:rsid w:val="00936709"/>
    <w:rsid w:val="00947D42"/>
    <w:rsid w:val="009554A1"/>
    <w:rsid w:val="00A10421"/>
    <w:rsid w:val="00A112E5"/>
    <w:rsid w:val="00A76617"/>
    <w:rsid w:val="00B5325C"/>
    <w:rsid w:val="00C050CE"/>
    <w:rsid w:val="00C23B20"/>
    <w:rsid w:val="00C63B04"/>
    <w:rsid w:val="00C66BA9"/>
    <w:rsid w:val="00CC63A9"/>
    <w:rsid w:val="00CE6C78"/>
    <w:rsid w:val="00DA45EA"/>
    <w:rsid w:val="00DE1FC4"/>
    <w:rsid w:val="00E07447"/>
    <w:rsid w:val="00E67CC7"/>
    <w:rsid w:val="00EE6D9B"/>
    <w:rsid w:val="00F01E5E"/>
    <w:rsid w:val="00F256D5"/>
    <w:rsid w:val="00F355B7"/>
    <w:rsid w:val="00F64A5C"/>
    <w:rsid w:val="00F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5B80"/>
  <w15:chartTrackingRefBased/>
  <w15:docId w15:val="{F3F97732-9397-42D8-9766-F1325E09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533AF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327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Siuktni">
    <w:name w:val="Hyperlink"/>
    <w:basedOn w:val="Phngmcinhcuaoanvn"/>
    <w:uiPriority w:val="99"/>
    <w:unhideWhenUsed/>
    <w:rsid w:val="00CE6C78"/>
    <w:rPr>
      <w:color w:val="0000FF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F85DA9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8B56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Phngmcinhcuaoanvn"/>
    <w:uiPriority w:val="99"/>
    <w:semiHidden/>
    <w:unhideWhenUsed/>
    <w:rsid w:val="001F0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Thi</dc:creator>
  <cp:keywords/>
  <dc:description/>
  <cp:lastModifiedBy>Nam Văn</cp:lastModifiedBy>
  <cp:revision>80</cp:revision>
  <dcterms:created xsi:type="dcterms:W3CDTF">2023-10-21T08:57:00Z</dcterms:created>
  <dcterms:modified xsi:type="dcterms:W3CDTF">2023-11-05T02:16:00Z</dcterms:modified>
</cp:coreProperties>
</file>