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JS Advanced: Exam 15 July 2018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3. Book Collection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holds a list containing shelf information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(shelfGenre, room, shelfCapacity).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85" w:type="dxa"/>
      </w:tblPr>
      <w:tblGrid>
        <w:gridCol w:w="10429"/>
      </w:tblGrid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class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BookCollection 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 implement this class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located in specific room, on a shelf with defined capacity and shelf name. Implement the following features:</w:t>
        <w:tab/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should contain the following properties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(String),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shelfGenre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(String),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shelf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 array),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shelfCapacity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(Number). If the room is: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livingRoom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or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bedRoom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or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closet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create the shelf’s genre, room and shelf capacity. If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"Cannot have book shelf in {room's name}". Shelf capacity will always be a valid positive number.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addBook(bookName,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bookAuthor, genre)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adds book to the shelf only if there’s enough space in the shelf. If the shelf is full, remove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book to make space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genre is optional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the end,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our shelf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 author’s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throwAwayBook(bookName)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book from the shelf by the given name.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showBooks(genre)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all books by the given genre. You should return a string with the following information:</w:t>
      </w:r>
    </w:p>
    <w:tbl>
      <w:tblPr>
        <w:tblInd w:w="704" w:type="dxa"/>
      </w:tblPr>
      <w:tblGrid>
        <w:gridCol w:w="9721"/>
      </w:tblGrid>
      <w:tr>
        <w:trPr>
          <w:trHeight w:val="1" w:hRule="atLeast"/>
          <w:jc w:val="left"/>
        </w:trPr>
        <w:tc>
          <w:tcPr>
            <w:tcW w:w="9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“Results for search "{history}":”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“\uD83D\uDCD6 {bookAuthor}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"{bookName}"”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…</w:t>
            </w:r>
          </w:p>
        </w:tc>
      </w:tr>
    </w:tbl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Accessor 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shelfCondition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free slots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left in the shelf.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representation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shelf in the following format:</w:t>
      </w:r>
    </w:p>
    <w:p>
      <w:pPr>
        <w:numPr>
          <w:ilvl w:val="0"/>
          <w:numId w:val="12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shelf:</w:t>
      </w:r>
    </w:p>
    <w:tbl>
      <w:tblPr>
        <w:tblInd w:w="704" w:type="dxa"/>
      </w:tblPr>
      <w:tblGrid>
        <w:gridCol w:w="9721"/>
      </w:tblGrid>
      <w:tr>
        <w:trPr>
          <w:trHeight w:val="1" w:hRule="atLeast"/>
          <w:jc w:val="left"/>
        </w:trPr>
        <w:tc>
          <w:tcPr>
            <w:tcW w:w="9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“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It's an empty shelf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</w:tc>
      </w:tr>
    </w:tbl>
    <w:p>
      <w:pPr>
        <w:numPr>
          <w:ilvl w:val="0"/>
          <w:numId w:val="1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Non-empty shelf:</w:t>
      </w:r>
    </w:p>
    <w:tbl>
      <w:tblPr>
        <w:tblInd w:w="704" w:type="dxa"/>
      </w:tblPr>
      <w:tblGrid>
        <w:gridCol w:w="9721"/>
      </w:tblGrid>
      <w:tr>
        <w:trPr>
          <w:trHeight w:val="1" w:hRule="atLeast"/>
          <w:jc w:val="left"/>
        </w:trPr>
        <w:tc>
          <w:tcPr>
            <w:tcW w:w="9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“"{shelfGenre}" shelf in {room} contains:”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“\uD83D\uDCD6 "{bookName}"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{bookAuthor}”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…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example of how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>
        <w:tblInd w:w="99" w:type="dxa"/>
      </w:tblPr>
      <w:tblGrid>
        <w:gridCol w:w="10401"/>
      </w:tblGrid>
      <w:tr>
        <w:trPr>
          <w:trHeight w:val="1" w:hRule="atLeast"/>
          <w:jc w:val="left"/>
        </w:trPr>
        <w:tc>
          <w:tcPr>
            <w:tcW w:w="10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17" w:hRule="auto"/>
          <w:jc w:val="left"/>
        </w:trPr>
        <w:tc>
          <w:tcPr>
            <w:tcW w:w="10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let 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0"/>
                <w:shd w:fill="FFFFFF" w:val="clear"/>
              </w:rPr>
              <w:t xml:space="preserve">livingRoom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BookCollection(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"Programming"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"livingRoom"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0"/>
                <w:shd w:fill="FFFFFF" w:val="clear"/>
              </w:rPr>
              <w:t xml:space="preserve">5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)</w:t>
              <w:br/>
              <w:t xml:space="preserve">    .addBook(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"Introduction to Programming with C#"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"Svetlin Nakov"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)</w:t>
              <w:br/>
              <w:t xml:space="preserve">    .addBook(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"Introduction to Programming with Java"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"Svetlin Nakov"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)</w:t>
              <w:br/>
              <w:t xml:space="preserve">    .addBook(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"Programming for .NET Framework"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"Svetlin Nakov"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</w:t>
              <w:br/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0"/>
                <w:shd w:fill="FFFFFF" w:val="clear"/>
              </w:rPr>
              <w:t xml:space="preserve">console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7A7A43"/>
                <w:spacing w:val="0"/>
                <w:position w:val="0"/>
                <w:sz w:val="20"/>
                <w:shd w:fill="FFFFFF" w:val="clear"/>
              </w:rPr>
              <w:t xml:space="preserve">log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0"/>
                <w:shd w:fill="FFFFFF" w:val="clear"/>
              </w:rPr>
              <w:t xml:space="preserve">livingRoom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7A7A43"/>
                <w:spacing w:val="0"/>
                <w:position w:val="0"/>
                <w:sz w:val="20"/>
                <w:shd w:fill="FFFFFF" w:val="clear"/>
              </w:rPr>
              <w:t xml:space="preserve">toString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());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9" w:type="dxa"/>
      </w:tblPr>
      <w:tblGrid>
        <w:gridCol w:w="10401"/>
      </w:tblGrid>
      <w:tr>
        <w:trPr>
          <w:trHeight w:val="1" w:hRule="atLeast"/>
          <w:jc w:val="left"/>
        </w:trPr>
        <w:tc>
          <w:tcPr>
            <w:tcW w:w="10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Corresponding output</w:t>
            </w:r>
          </w:p>
        </w:tc>
      </w:tr>
      <w:tr>
        <w:trPr>
          <w:trHeight w:val="1" w:hRule="atLeast"/>
          <w:jc w:val="left"/>
        </w:trPr>
        <w:tc>
          <w:tcPr>
            <w:tcW w:w="10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"Programming" shelf in livingRoom contains: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FFFFFF" w:val="clear"/>
              </w:rPr>
              <w:t xml:space="preserve">📖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"Introduction to Programming with C#" - Svetlin Nakov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FFFFFF" w:val="clear"/>
              </w:rPr>
              <w:t xml:space="preserve">📖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"Introduction to Programming with Java" - Svetlin Nakov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FFFFFF" w:val="clear"/>
              </w:rPr>
              <w:t xml:space="preserve">📖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"Programming for .NET Framework" - Svetlin Nakov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9" w:type="dxa"/>
      </w:tblPr>
      <w:tblGrid>
        <w:gridCol w:w="10401"/>
      </w:tblGrid>
      <w:tr>
        <w:trPr>
          <w:trHeight w:val="1" w:hRule="atLeast"/>
          <w:jc w:val="left"/>
        </w:trPr>
        <w:tc>
          <w:tcPr>
            <w:tcW w:w="10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17" w:hRule="auto"/>
          <w:jc w:val="left"/>
        </w:trPr>
        <w:tc>
          <w:tcPr>
            <w:tcW w:w="10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let 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0"/>
                <w:shd w:fill="FFFFFF" w:val="clear"/>
              </w:rPr>
              <w:t xml:space="preserve">garden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BookCollection(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"Programming"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"garden"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Corresponding output</w:t>
            </w:r>
          </w:p>
        </w:tc>
      </w:tr>
      <w:tr>
        <w:trPr>
          <w:trHeight w:val="1" w:hRule="atLeast"/>
          <w:jc w:val="left"/>
        </w:trPr>
        <w:tc>
          <w:tcPr>
            <w:tcW w:w="10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"Cannot have book shelf in garden"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4" w:type="dxa"/>
      </w:tblPr>
      <w:tblGrid>
        <w:gridCol w:w="10386"/>
      </w:tblGrid>
      <w:tr>
        <w:trPr>
          <w:trHeight w:val="1" w:hRule="atLeast"/>
          <w:jc w:val="left"/>
        </w:trPr>
        <w:tc>
          <w:tcPr>
            <w:tcW w:w="10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17" w:hRule="auto"/>
          <w:jc w:val="left"/>
        </w:trPr>
        <w:tc>
          <w:tcPr>
            <w:tcW w:w="10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let 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0"/>
                <w:shd w:fill="FFFFFF" w:val="clear"/>
              </w:rPr>
              <w:t xml:space="preserve">bedRoom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20"/>
                <w:shd w:fill="FFFFFF" w:val="clear"/>
              </w:rPr>
              <w:t xml:space="preserve">new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BookCollection(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'Mixed'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'bedRoom'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0"/>
                <w:shd w:fill="FFFFFF" w:val="clear"/>
              </w:rPr>
              <w:t xml:space="preserve">5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</w:t>
              <w:br/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0"/>
                <w:shd w:fill="FFFFFF" w:val="clear"/>
              </w:rPr>
              <w:t xml:space="preserve">bedRoom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7A7A43"/>
                <w:spacing w:val="0"/>
                <w:position w:val="0"/>
                <w:sz w:val="20"/>
                <w:shd w:fill="FFFFFF" w:val="clear"/>
              </w:rPr>
              <w:t xml:space="preserve">addBook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"John Adams"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"David McCullough"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"history"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</w:t>
              <w:br/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0"/>
                <w:shd w:fill="FFFFFF" w:val="clear"/>
              </w:rPr>
              <w:t xml:space="preserve">bedRoom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7A7A43"/>
                <w:spacing w:val="0"/>
                <w:position w:val="0"/>
                <w:sz w:val="20"/>
                <w:shd w:fill="FFFFFF" w:val="clear"/>
              </w:rPr>
              <w:t xml:space="preserve">addBook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"The Guns of August"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"Cuentos para pensar"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"history"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</w:t>
              <w:br/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0"/>
                <w:shd w:fill="FFFFFF" w:val="clear"/>
              </w:rPr>
              <w:t xml:space="preserve">bedRoom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7A7A43"/>
                <w:spacing w:val="0"/>
                <w:position w:val="0"/>
                <w:sz w:val="20"/>
                <w:shd w:fill="FFFFFF" w:val="clear"/>
              </w:rPr>
              <w:t xml:space="preserve">addBook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"Atlas of Remote Islands"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"Judith Schalansky"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</w:t>
              <w:br/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0"/>
                <w:shd w:fill="FFFFFF" w:val="clear"/>
              </w:rPr>
              <w:t xml:space="preserve">bedRoom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7A7A43"/>
                <w:spacing w:val="0"/>
                <w:position w:val="0"/>
                <w:sz w:val="20"/>
                <w:shd w:fill="FFFFFF" w:val="clear"/>
              </w:rPr>
              <w:t xml:space="preserve">addBook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"Paddle-to-the-Sea"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,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"Holling Clancy Holling"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</w:t>
              <w:br/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0"/>
                <w:shd w:fill="FFFFFF" w:val="clear"/>
              </w:rPr>
              <w:t xml:space="preserve">console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7A7A43"/>
                <w:spacing w:val="0"/>
                <w:position w:val="0"/>
                <w:sz w:val="20"/>
                <w:shd w:fill="FFFFFF" w:val="clear"/>
              </w:rPr>
              <w:t xml:space="preserve">log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"Shelf's capacity: "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+ 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0"/>
                <w:shd w:fill="FFFFFF" w:val="clear"/>
              </w:rPr>
              <w:t xml:space="preserve">bedRoom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7A7A43"/>
                <w:spacing w:val="0"/>
                <w:position w:val="0"/>
                <w:sz w:val="20"/>
                <w:shd w:fill="FFFFFF" w:val="clear"/>
              </w:rPr>
              <w:t xml:space="preserve">shelfCondition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);</w:t>
              <w:br/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0"/>
                <w:shd w:fill="FFFFFF" w:val="clear"/>
              </w:rPr>
              <w:t xml:space="preserve">console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7A7A43"/>
                <w:spacing w:val="0"/>
                <w:position w:val="0"/>
                <w:sz w:val="20"/>
                <w:shd w:fill="FFFFFF" w:val="clear"/>
              </w:rPr>
              <w:t xml:space="preserve">log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i/>
                <w:color w:val="660E7A"/>
                <w:spacing w:val="0"/>
                <w:position w:val="0"/>
                <w:sz w:val="20"/>
                <w:shd w:fill="FFFFFF" w:val="clear"/>
              </w:rPr>
              <w:t xml:space="preserve">bedRoom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7A7A43"/>
                <w:spacing w:val="0"/>
                <w:position w:val="0"/>
                <w:sz w:val="20"/>
                <w:shd w:fill="FFFFFF" w:val="clear"/>
              </w:rPr>
              <w:t xml:space="preserve">showBooks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20"/>
                <w:shd w:fill="FFFFFF" w:val="clear"/>
              </w:rPr>
              <w:t xml:space="preserve">"history"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FFFFFF" w:val="clear"/>
              </w:rPr>
              <w:t xml:space="preserve">));</w:t>
            </w:r>
          </w:p>
        </w:tc>
      </w:tr>
      <w:tr>
        <w:trPr>
          <w:trHeight w:val="1" w:hRule="atLeast"/>
          <w:jc w:val="left"/>
        </w:trPr>
        <w:tc>
          <w:tcPr>
            <w:tcW w:w="10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Corresponding output</w:t>
            </w:r>
          </w:p>
        </w:tc>
      </w:tr>
      <w:tr>
        <w:trPr>
          <w:trHeight w:val="1" w:hRule="atLeast"/>
          <w:jc w:val="left"/>
        </w:trPr>
        <w:tc>
          <w:tcPr>
            <w:tcW w:w="10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Shelf's capacity: 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Results for search "history":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FFFFFF" w:val="clear"/>
              </w:rPr>
              <w:t xml:space="preserve">📖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Cuentos para pensar - "The Guns of August"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FFFFFF" w:val="clear"/>
              </w:rPr>
              <w:t xml:space="preserve">📖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David McCullough - "John Adams"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Submission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BookCollection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Notes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 the following Unicode for visualizing the book icon: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"\uD83D\uDCD6".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invalid input will be given.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12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