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A4F08" w14:textId="13DBC660" w:rsidR="002211B5" w:rsidRDefault="002211B5"/>
    <w:p w14:paraId="0CFFF637" w14:textId="587D1CA7" w:rsidR="002211B5" w:rsidRDefault="002211B5" w:rsidP="002211B5">
      <w:pPr>
        <w:pStyle w:val="Heading1"/>
      </w:pPr>
      <w:r>
        <w:t>Task description</w:t>
      </w:r>
    </w:p>
    <w:p w14:paraId="2C01FF6A" w14:textId="77777777" w:rsidR="002211B5" w:rsidRPr="002211B5" w:rsidRDefault="002211B5" w:rsidP="002211B5"/>
    <w:tbl>
      <w:tblPr>
        <w:tblW w:w="0" w:type="auto"/>
        <w:shd w:val="clear" w:color="auto" w:fill="FFFFFF"/>
        <w:tblCellMar>
          <w:left w:w="0" w:type="dxa"/>
          <w:right w:w="0" w:type="dxa"/>
        </w:tblCellMar>
        <w:tblLook w:val="04A0" w:firstRow="1" w:lastRow="0" w:firstColumn="1" w:lastColumn="0" w:noHBand="0" w:noVBand="1"/>
      </w:tblPr>
      <w:tblGrid>
        <w:gridCol w:w="1702"/>
        <w:gridCol w:w="7638"/>
      </w:tblGrid>
      <w:tr w:rsidR="007D4248" w:rsidRPr="007D4248" w14:paraId="03E29509" w14:textId="77777777" w:rsidTr="007D4248">
        <w:trPr>
          <w:trHeight w:val="330"/>
        </w:trPr>
        <w:tc>
          <w:tcPr>
            <w:tcW w:w="1702" w:type="dxa"/>
            <w:tcBorders>
              <w:top w:val="single" w:sz="8" w:space="0" w:color="CCCCCC"/>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5E91CE68" w14:textId="1412FE7F" w:rsidR="007D4248" w:rsidRPr="007D4248" w:rsidRDefault="007D4248" w:rsidP="007D4248">
            <w:r w:rsidRPr="007D4248">
              <w:t>Task</w:t>
            </w:r>
          </w:p>
          <w:p w14:paraId="1AA84E51" w14:textId="77777777" w:rsidR="007D4248" w:rsidRPr="007D4248" w:rsidRDefault="007D4248" w:rsidP="007D4248">
            <w:r w:rsidRPr="007D4248">
              <w:t> </w:t>
            </w:r>
          </w:p>
        </w:tc>
        <w:tc>
          <w:tcPr>
            <w:tcW w:w="7638" w:type="dxa"/>
            <w:tcBorders>
              <w:top w:val="single" w:sz="8" w:space="0" w:color="CCCCCC"/>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45D1276F" w14:textId="77777777" w:rsidR="007D4248" w:rsidRPr="007D4248" w:rsidRDefault="007D4248" w:rsidP="007D4248">
            <w:r w:rsidRPr="007D4248">
              <w:t>Set up and optimize a simple iGaming platforms database and its connectors</w:t>
            </w:r>
          </w:p>
        </w:tc>
      </w:tr>
      <w:tr w:rsidR="007D4248" w:rsidRPr="007D4248" w14:paraId="2BFBD5F8" w14:textId="77777777" w:rsidTr="007D4248">
        <w:trPr>
          <w:trHeight w:val="330"/>
        </w:trPr>
        <w:tc>
          <w:tcPr>
            <w:tcW w:w="1702" w:type="dxa"/>
            <w:tcBorders>
              <w:top w:val="nil"/>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267C273A" w14:textId="77777777" w:rsidR="007D4248" w:rsidRPr="007D4248" w:rsidRDefault="007D4248" w:rsidP="007D4248">
            <w:r w:rsidRPr="007D4248">
              <w:t>Description</w:t>
            </w:r>
          </w:p>
        </w:tc>
        <w:tc>
          <w:tcPr>
            <w:tcW w:w="7638" w:type="dxa"/>
            <w:tcBorders>
              <w:top w:val="nil"/>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03F9B550" w14:textId="77777777" w:rsidR="007D4248" w:rsidRPr="007D4248" w:rsidRDefault="007D4248" w:rsidP="007D4248">
            <w:r w:rsidRPr="007D4248">
              <w:br/>
              <w:t>Create a concise database for an iGaming platform including the application layer scripts to route endpoint calls to respective procedures. </w:t>
            </w:r>
          </w:p>
          <w:p w14:paraId="1DAD7E5A" w14:textId="77777777" w:rsidR="007D4248" w:rsidRPr="007D4248" w:rsidRDefault="007D4248" w:rsidP="007D4248">
            <w:r w:rsidRPr="007D4248">
              <w:t> </w:t>
            </w:r>
          </w:p>
          <w:p w14:paraId="23D516B1" w14:textId="77777777" w:rsidR="007D4248" w:rsidRPr="007D4248" w:rsidRDefault="007D4248" w:rsidP="007D4248">
            <w:r w:rsidRPr="007D4248">
              <w:t>The platform needs to manage the players, host tournaments, and distribute prizes. Tournaments are competitions where the players betting the most are ranked highest. </w:t>
            </w:r>
          </w:p>
          <w:p w14:paraId="40D44F87" w14:textId="77777777" w:rsidR="007D4248" w:rsidRPr="007D4248" w:rsidRDefault="007D4248" w:rsidP="007D4248">
            <w:r w:rsidRPr="007D4248">
              <w:t> </w:t>
            </w:r>
          </w:p>
        </w:tc>
      </w:tr>
      <w:tr w:rsidR="007D4248" w:rsidRPr="007D4248" w14:paraId="60C49A8E" w14:textId="77777777" w:rsidTr="007D4248">
        <w:trPr>
          <w:trHeight w:val="330"/>
        </w:trPr>
        <w:tc>
          <w:tcPr>
            <w:tcW w:w="1702" w:type="dxa"/>
            <w:tcBorders>
              <w:top w:val="nil"/>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774C6275" w14:textId="77777777" w:rsidR="007D4248" w:rsidRPr="007D4248" w:rsidRDefault="007D4248" w:rsidP="007D4248">
            <w:r w:rsidRPr="007D4248">
              <w:t>Requirements</w:t>
            </w:r>
          </w:p>
        </w:tc>
        <w:tc>
          <w:tcPr>
            <w:tcW w:w="7638" w:type="dxa"/>
            <w:tcBorders>
              <w:top w:val="nil"/>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486A1AC3" w14:textId="77777777" w:rsidR="007D4248" w:rsidRPr="007D4248" w:rsidRDefault="007D4248" w:rsidP="007D4248">
            <w:pPr>
              <w:numPr>
                <w:ilvl w:val="0"/>
                <w:numId w:val="4"/>
              </w:numPr>
            </w:pPr>
            <w:r w:rsidRPr="007D4248">
              <w:t>App layer:</w:t>
            </w:r>
            <w:r w:rsidRPr="007D4248">
              <w:br/>
              <w:t>Simple application (language of your choice) </w:t>
            </w:r>
          </w:p>
          <w:p w14:paraId="29919936" w14:textId="77777777" w:rsidR="007D4248" w:rsidRPr="007D4248" w:rsidRDefault="007D4248" w:rsidP="007D4248">
            <w:pPr>
              <w:numPr>
                <w:ilvl w:val="1"/>
                <w:numId w:val="4"/>
              </w:numPr>
            </w:pPr>
            <w:r w:rsidRPr="007D4248">
              <w:t>Implement endpoint to trigger the distribute prize stored procedure</w:t>
            </w:r>
          </w:p>
          <w:p w14:paraId="51AF7572" w14:textId="77777777" w:rsidR="007D4248" w:rsidRPr="007D4248" w:rsidRDefault="007D4248" w:rsidP="007D4248">
            <w:pPr>
              <w:numPr>
                <w:ilvl w:val="1"/>
                <w:numId w:val="4"/>
              </w:numPr>
            </w:pPr>
            <w:r w:rsidRPr="007D4248">
              <w:t>Implement endpoint that returns the ranking list</w:t>
            </w:r>
          </w:p>
          <w:p w14:paraId="53398588" w14:textId="77777777" w:rsidR="007D4248" w:rsidRPr="007D4248" w:rsidRDefault="007D4248" w:rsidP="007D4248">
            <w:pPr>
              <w:numPr>
                <w:ilvl w:val="0"/>
                <w:numId w:val="4"/>
              </w:numPr>
            </w:pPr>
            <w:r w:rsidRPr="007D4248">
              <w:t>MySQL DB:</w:t>
            </w:r>
            <w:r w:rsidRPr="007D4248">
              <w:br/>
              <w:t>Create the necessary tables, write the stored procedure for prize distribution, implement CTE or window Functions to produce a ranking report.</w:t>
            </w:r>
          </w:p>
        </w:tc>
      </w:tr>
      <w:tr w:rsidR="007D4248" w:rsidRPr="007D4248" w14:paraId="1F4EC63E" w14:textId="77777777" w:rsidTr="007D4248">
        <w:trPr>
          <w:trHeight w:val="330"/>
        </w:trPr>
        <w:tc>
          <w:tcPr>
            <w:tcW w:w="1702" w:type="dxa"/>
            <w:tcBorders>
              <w:top w:val="nil"/>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716A25DB" w14:textId="77777777" w:rsidR="007D4248" w:rsidRPr="007D4248" w:rsidRDefault="007D4248" w:rsidP="007D4248">
            <w:r w:rsidRPr="007D4248">
              <w:t> </w:t>
            </w:r>
          </w:p>
          <w:p w14:paraId="103B2E75" w14:textId="77777777" w:rsidR="007D4248" w:rsidRPr="007D4248" w:rsidRDefault="007D4248" w:rsidP="007D4248">
            <w:r w:rsidRPr="007D4248">
              <w:t>Implementation details</w:t>
            </w:r>
          </w:p>
        </w:tc>
        <w:tc>
          <w:tcPr>
            <w:tcW w:w="7638" w:type="dxa"/>
            <w:tcBorders>
              <w:top w:val="nil"/>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4972078F" w14:textId="77777777" w:rsidR="007D4248" w:rsidRPr="007D4248" w:rsidRDefault="007D4248" w:rsidP="007D4248">
            <w:r w:rsidRPr="007D4248">
              <w:t> </w:t>
            </w:r>
          </w:p>
          <w:p w14:paraId="3698D69C" w14:textId="77777777" w:rsidR="007D4248" w:rsidRPr="007D4248" w:rsidRDefault="007D4248" w:rsidP="007D4248">
            <w:r w:rsidRPr="007D4248">
              <w:t>When creating the tables please ensure that your implementation contains the following mandatory tables and procedures: </w:t>
            </w:r>
          </w:p>
          <w:p w14:paraId="206DFA76" w14:textId="77777777" w:rsidR="007D4248" w:rsidRPr="007D4248" w:rsidRDefault="007D4248" w:rsidP="007D4248">
            <w:pPr>
              <w:numPr>
                <w:ilvl w:val="0"/>
                <w:numId w:val="5"/>
              </w:numPr>
            </w:pPr>
            <w:r w:rsidRPr="007D4248">
              <w:t>[players]  - columns for: player id, player name, player email, account balance</w:t>
            </w:r>
          </w:p>
          <w:p w14:paraId="362E47E6" w14:textId="77777777" w:rsidR="007D4248" w:rsidRPr="007D4248" w:rsidRDefault="007D4248" w:rsidP="007D4248">
            <w:pPr>
              <w:numPr>
                <w:ilvl w:val="0"/>
                <w:numId w:val="5"/>
              </w:numPr>
            </w:pPr>
            <w:r w:rsidRPr="007D4248">
              <w:t>[tournaments] – columns: tournament id, tournament name, prize pool, start date, end date</w:t>
            </w:r>
          </w:p>
          <w:p w14:paraId="288923E3" w14:textId="77777777" w:rsidR="007D4248" w:rsidRPr="007D4248" w:rsidRDefault="007D4248" w:rsidP="007D4248">
            <w:pPr>
              <w:numPr>
                <w:ilvl w:val="0"/>
                <w:numId w:val="5"/>
              </w:numPr>
            </w:pPr>
            <w:r w:rsidRPr="007D4248">
              <w:t>Create a Stored procedure for distributing the prizes based on player placement and tournament prize pool: 1 place 50%, 2 place 30%, 3 place 20%;</w:t>
            </w:r>
          </w:p>
          <w:p w14:paraId="3032936F" w14:textId="77777777" w:rsidR="007D4248" w:rsidRPr="007D4248" w:rsidRDefault="007D4248" w:rsidP="007D4248">
            <w:pPr>
              <w:numPr>
                <w:ilvl w:val="0"/>
                <w:numId w:val="5"/>
              </w:numPr>
            </w:pPr>
            <w:r w:rsidRPr="007D4248">
              <w:t>Use CTE or Window Function Query to generate a report that ranks the players based on their account balance in descending order. So we have the highest earnings at the top.</w:t>
            </w:r>
          </w:p>
        </w:tc>
      </w:tr>
      <w:tr w:rsidR="007D4248" w:rsidRPr="007D4248" w14:paraId="0BBE6941" w14:textId="77777777" w:rsidTr="007D4248">
        <w:trPr>
          <w:trHeight w:val="330"/>
        </w:trPr>
        <w:tc>
          <w:tcPr>
            <w:tcW w:w="1702" w:type="dxa"/>
            <w:tcBorders>
              <w:top w:val="nil"/>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2C1805DA" w14:textId="77777777" w:rsidR="007D4248" w:rsidRPr="007D4248" w:rsidRDefault="007D4248" w:rsidP="007D4248">
            <w:r w:rsidRPr="007D4248">
              <w:lastRenderedPageBreak/>
              <w:t>Deliverables</w:t>
            </w:r>
          </w:p>
        </w:tc>
        <w:tc>
          <w:tcPr>
            <w:tcW w:w="7638" w:type="dxa"/>
            <w:tcBorders>
              <w:top w:val="nil"/>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30A5410E" w14:textId="77777777" w:rsidR="007D4248" w:rsidRPr="007D4248" w:rsidRDefault="007D4248" w:rsidP="007D4248">
            <w:r w:rsidRPr="007D4248">
              <w:t> </w:t>
            </w:r>
          </w:p>
          <w:p w14:paraId="4EBD8D27" w14:textId="77777777" w:rsidR="007D4248" w:rsidRPr="007D4248" w:rsidRDefault="007D4248" w:rsidP="007D4248">
            <w:r w:rsidRPr="007D4248">
              <w:t>Share a GitHub or GitLab repo that contains the following: </w:t>
            </w:r>
          </w:p>
          <w:p w14:paraId="58DCED8E" w14:textId="77777777" w:rsidR="007D4248" w:rsidRPr="007D4248" w:rsidRDefault="007D4248" w:rsidP="007D4248">
            <w:pPr>
              <w:numPr>
                <w:ilvl w:val="0"/>
                <w:numId w:val="6"/>
              </w:numPr>
            </w:pPr>
            <w:r w:rsidRPr="007D4248">
              <w:t>SQL scripts for creating the tables, the stored procedure and the ranking query</w:t>
            </w:r>
          </w:p>
          <w:p w14:paraId="2E923901" w14:textId="77777777" w:rsidR="007D4248" w:rsidRPr="007D4248" w:rsidRDefault="007D4248" w:rsidP="007D4248">
            <w:pPr>
              <w:numPr>
                <w:ilvl w:val="0"/>
                <w:numId w:val="6"/>
              </w:numPr>
            </w:pPr>
            <w:r w:rsidRPr="007D4248">
              <w:t>App code</w:t>
            </w:r>
          </w:p>
          <w:p w14:paraId="3AA19BBA" w14:textId="77777777" w:rsidR="007D4248" w:rsidRPr="007D4248" w:rsidRDefault="007D4248" w:rsidP="007D4248">
            <w:pPr>
              <w:numPr>
                <w:ilvl w:val="0"/>
                <w:numId w:val="6"/>
              </w:numPr>
            </w:pPr>
            <w:r w:rsidRPr="007D4248">
              <w:t>A brief readme file explaining how to run the scripts and DB scripts and what each script does.</w:t>
            </w:r>
          </w:p>
          <w:p w14:paraId="64E00988" w14:textId="77777777" w:rsidR="007D4248" w:rsidRPr="007D4248" w:rsidRDefault="007D4248" w:rsidP="007D4248">
            <w:pPr>
              <w:numPr>
                <w:ilvl w:val="1"/>
                <w:numId w:val="6"/>
              </w:numPr>
            </w:pPr>
            <w:r w:rsidRPr="007D4248">
              <w:t>What did you learn and if you encountered any challenges, how did you overcome them?</w:t>
            </w:r>
          </w:p>
          <w:p w14:paraId="01DA93E1" w14:textId="77777777" w:rsidR="007D4248" w:rsidRPr="007D4248" w:rsidRDefault="007D4248" w:rsidP="007D4248">
            <w:pPr>
              <w:numPr>
                <w:ilvl w:val="1"/>
                <w:numId w:val="6"/>
              </w:numPr>
            </w:pPr>
            <w:r w:rsidRPr="007D4248">
              <w:t>What did you take in consideration to ensure the query and or stored procedure is efficient and handles edge cases?</w:t>
            </w:r>
          </w:p>
          <w:p w14:paraId="3967E0AD" w14:textId="77777777" w:rsidR="007D4248" w:rsidRPr="007D4248" w:rsidRDefault="007D4248" w:rsidP="007D4248">
            <w:pPr>
              <w:numPr>
                <w:ilvl w:val="1"/>
                <w:numId w:val="6"/>
              </w:numPr>
            </w:pPr>
            <w:r w:rsidRPr="007D4248">
              <w:t>CTEs and Window function:</w:t>
            </w:r>
          </w:p>
          <w:p w14:paraId="612320B1" w14:textId="77777777" w:rsidR="007D4248" w:rsidRPr="007D4248" w:rsidRDefault="007D4248" w:rsidP="007D4248">
            <w:pPr>
              <w:numPr>
                <w:ilvl w:val="2"/>
                <w:numId w:val="6"/>
              </w:numPr>
            </w:pPr>
            <w:r w:rsidRPr="007D4248">
              <w:t>If you used CTEs or Window Functions, what did you learn about their power and flexibility?</w:t>
            </w:r>
          </w:p>
          <w:p w14:paraId="1BAA20F6" w14:textId="77777777" w:rsidR="007D4248" w:rsidRPr="007D4248" w:rsidRDefault="007D4248" w:rsidP="007D4248">
            <w:pPr>
              <w:numPr>
                <w:ilvl w:val="2"/>
                <w:numId w:val="6"/>
              </w:numPr>
            </w:pPr>
            <w:r w:rsidRPr="007D4248">
              <w:t>How might you apply the technique in more complex scenarios,</w:t>
            </w:r>
          </w:p>
          <w:p w14:paraId="68BF3E1A" w14:textId="77777777" w:rsidR="007D4248" w:rsidRPr="007D4248" w:rsidRDefault="007D4248" w:rsidP="007D4248">
            <w:pPr>
              <w:numPr>
                <w:ilvl w:val="1"/>
                <w:numId w:val="6"/>
              </w:numPr>
            </w:pPr>
            <w:r w:rsidRPr="007D4248">
              <w:t>Optimization: How did you optimize the queries and stored procedures.</w:t>
            </w:r>
          </w:p>
        </w:tc>
      </w:tr>
    </w:tbl>
    <w:p w14:paraId="52C2CC6F" w14:textId="006600C6" w:rsidR="007D4248" w:rsidRDefault="007D4248"/>
    <w:p w14:paraId="7C7B16B6" w14:textId="333DB55E" w:rsidR="002211B5" w:rsidRDefault="002211B5" w:rsidP="002211B5">
      <w:pPr>
        <w:pStyle w:val="Heading1"/>
      </w:pPr>
      <w:r>
        <w:t>Some remarks</w:t>
      </w:r>
    </w:p>
    <w:p w14:paraId="63A3874A" w14:textId="12E0BD17" w:rsidR="00886D1C" w:rsidRDefault="00BD47C1">
      <w:r>
        <w:t>I recognize this task as a tournament settlement task. Tournament settlement (prize distribution) between players can be done in many ways, but according to the task we would need to distribute the prize according to requirement:</w:t>
      </w:r>
    </w:p>
    <w:p w14:paraId="4ED5DC56" w14:textId="6203FB59" w:rsidR="00BD47C1" w:rsidRDefault="00E078BB">
      <w:r>
        <w:t>“</w:t>
      </w:r>
      <w:r w:rsidRPr="00E078BB">
        <w:t>1 place 50%, 2 place 30%, 3 place 20%;</w:t>
      </w:r>
      <w:r>
        <w:t>”</w:t>
      </w:r>
    </w:p>
    <w:p w14:paraId="06337277" w14:textId="69D7C1ED" w:rsidR="00E078BB" w:rsidRDefault="00E078BB">
      <w:r>
        <w:t xml:space="preserve">Every tournament has a prize pool which should be distributed according to the requirement. </w:t>
      </w:r>
    </w:p>
    <w:p w14:paraId="4EB0E94B" w14:textId="54265353" w:rsidR="003D6E91" w:rsidRPr="003D6E91" w:rsidRDefault="003D6E91">
      <w:pPr>
        <w:rPr>
          <w:color w:val="00B050"/>
        </w:rPr>
      </w:pPr>
      <w:r>
        <w:rPr>
          <w:color w:val="00B050"/>
        </w:rPr>
        <w:t>I have created a solution which allows generic prize distribution. For every tournament there is default prize distribution (this one from request), but it is possible to create some other distribution with many places and with some desired distribution.</w:t>
      </w:r>
    </w:p>
    <w:p w14:paraId="11734150" w14:textId="70924AAF" w:rsidR="00E078BB" w:rsidRDefault="00927FC3">
      <w:r>
        <w:t>As described “</w:t>
      </w:r>
      <w:r w:rsidRPr="00927FC3">
        <w:t>Tournaments are competitions where the players betting the most are ranked highest.</w:t>
      </w:r>
      <w:r>
        <w:t>” I am aware of other types of tournaments as well but I will use this definition.</w:t>
      </w:r>
    </w:p>
    <w:p w14:paraId="649DB031" w14:textId="024B2746" w:rsidR="00927FC3" w:rsidRDefault="00927FC3">
      <w:r>
        <w:t>Usually, one game or more games are playe</w:t>
      </w:r>
      <w:r w:rsidR="003D6E91">
        <w:t>d</w:t>
      </w:r>
      <w:r>
        <w:t xml:space="preserve"> in tournament. I will presume that points I am connecting to some player in some tournaments are already calculated by some engine (betting in games are generating points for that player in that specific tournament. I am not going to create that part of system where this generation is happening, but, basically, game played during tournament is generating points </w:t>
      </w:r>
      <w:r>
        <w:lastRenderedPageBreak/>
        <w:t xml:space="preserve">for that player, and it </w:t>
      </w:r>
      <w:r w:rsidR="00A97FFB">
        <w:t xml:space="preserve">reports these bets to tournament server, which also can store these transactions (every round in tournament as one transaction). </w:t>
      </w:r>
    </w:p>
    <w:p w14:paraId="3FEA8597" w14:textId="2032CF94" w:rsidR="00A97FFB" w:rsidRDefault="00A97FFB">
      <w:r>
        <w:t>So, I am presuming that I already have current points state for specific player for specific tournament calculated</w:t>
      </w:r>
      <w:r w:rsidR="003D6E91">
        <w:t>.</w:t>
      </w:r>
    </w:p>
    <w:p w14:paraId="4BC1C315" w14:textId="1F806BF9" w:rsidR="00A97FFB" w:rsidRDefault="00A97FFB" w:rsidP="002211B5">
      <w:pPr>
        <w:pStyle w:val="Heading1"/>
      </w:pPr>
      <w:r>
        <w:t>Special cases</w:t>
      </w:r>
    </w:p>
    <w:p w14:paraId="0E3ADE43" w14:textId="4D36D178" w:rsidR="00A97FFB" w:rsidRDefault="00A97FFB" w:rsidP="00A97FFB">
      <w:pPr>
        <w:pStyle w:val="ListParagraph"/>
        <w:numPr>
          <w:ilvl w:val="0"/>
          <w:numId w:val="1"/>
        </w:numPr>
      </w:pPr>
      <w:r>
        <w:t>There are no players in the tournament</w:t>
      </w:r>
    </w:p>
    <w:p w14:paraId="0EB93FD9" w14:textId="67945FB5" w:rsidR="00A97FFB" w:rsidRDefault="00A97FFB" w:rsidP="00A97FFB">
      <w:pPr>
        <w:pStyle w:val="ListParagraph"/>
        <w:numPr>
          <w:ilvl w:val="0"/>
          <w:numId w:val="1"/>
        </w:numPr>
      </w:pPr>
      <w:r>
        <w:t>There is one player in the tournament</w:t>
      </w:r>
    </w:p>
    <w:p w14:paraId="29DE3B40" w14:textId="61C3E410" w:rsidR="00A97FFB" w:rsidRDefault="00A97FFB" w:rsidP="00A97FFB">
      <w:pPr>
        <w:pStyle w:val="ListParagraph"/>
        <w:numPr>
          <w:ilvl w:val="0"/>
          <w:numId w:val="1"/>
        </w:numPr>
      </w:pPr>
      <w:r>
        <w:t>There are two players in the tournament</w:t>
      </w:r>
    </w:p>
    <w:p w14:paraId="348738AC" w14:textId="688E178D" w:rsidR="00A97FFB" w:rsidRDefault="00A97FFB" w:rsidP="00A97FFB">
      <w:pPr>
        <w:pStyle w:val="ListParagraph"/>
        <w:numPr>
          <w:ilvl w:val="0"/>
          <w:numId w:val="1"/>
        </w:numPr>
      </w:pPr>
      <w:r>
        <w:t>There are three players in the tournament (is this special case??)</w:t>
      </w:r>
    </w:p>
    <w:p w14:paraId="2DAC8204" w14:textId="0B47E03B" w:rsidR="00A97FFB" w:rsidRDefault="00A97FFB" w:rsidP="00A97FFB">
      <w:pPr>
        <w:pStyle w:val="ListParagraph"/>
        <w:numPr>
          <w:ilvl w:val="0"/>
          <w:numId w:val="1"/>
        </w:numPr>
      </w:pPr>
      <w:r>
        <w:t>Two or more players share the first prize</w:t>
      </w:r>
    </w:p>
    <w:p w14:paraId="3258E6C8" w14:textId="317845E4" w:rsidR="00A97FFB" w:rsidRDefault="00A97FFB" w:rsidP="00A97FFB">
      <w:pPr>
        <w:pStyle w:val="ListParagraph"/>
        <w:numPr>
          <w:ilvl w:val="0"/>
          <w:numId w:val="1"/>
        </w:numPr>
      </w:pPr>
      <w:r>
        <w:t>Two or more players share the second prize</w:t>
      </w:r>
    </w:p>
    <w:p w14:paraId="11FE80A2" w14:textId="01B3B842" w:rsidR="00A97FFB" w:rsidRDefault="00A97FFB" w:rsidP="00A97FFB">
      <w:pPr>
        <w:pStyle w:val="ListParagraph"/>
        <w:numPr>
          <w:ilvl w:val="0"/>
          <w:numId w:val="1"/>
        </w:numPr>
      </w:pPr>
      <w:r>
        <w:t>Two or more player share the third prize.</w:t>
      </w:r>
    </w:p>
    <w:p w14:paraId="17074578" w14:textId="524FB42B" w:rsidR="00A97FFB" w:rsidRDefault="00A97FFB" w:rsidP="00A97FFB">
      <w:pPr>
        <w:pStyle w:val="ListParagraph"/>
        <w:numPr>
          <w:ilvl w:val="0"/>
          <w:numId w:val="1"/>
        </w:numPr>
      </w:pPr>
      <w:r>
        <w:t>Combination of these cases above</w:t>
      </w:r>
    </w:p>
    <w:p w14:paraId="35977481" w14:textId="0BC27DCA" w:rsidR="003D6E91" w:rsidRDefault="003D6E91" w:rsidP="00A97FFB">
      <w:pPr>
        <w:pStyle w:val="ListParagraph"/>
        <w:numPr>
          <w:ilvl w:val="0"/>
          <w:numId w:val="1"/>
        </w:numPr>
      </w:pPr>
      <w:r>
        <w:t>Other generic cases where we have random number of players (i.e. 10) sharing first place, and there are only 3 places and other generics.</w:t>
      </w:r>
      <w:r w:rsidR="009A32FD">
        <w:t xml:space="preserve"> </w:t>
      </w:r>
    </w:p>
    <w:p w14:paraId="145900EB" w14:textId="11D4767F" w:rsidR="00A97FFB" w:rsidRPr="003D6E91" w:rsidRDefault="003D6E91" w:rsidP="00A97FFB">
      <w:pPr>
        <w:rPr>
          <w:color w:val="00B050"/>
        </w:rPr>
      </w:pPr>
      <w:r>
        <w:rPr>
          <w:color w:val="00B050"/>
        </w:rPr>
        <w:t>I have created generic solution which does not do all these checks but it is generic. It will distribute the money fair if there are players which are tied in some position, regardless of their number. This solution also handles the cases where there are less players than prizes.</w:t>
      </w:r>
      <w:r w:rsidR="009A32FD">
        <w:rPr>
          <w:color w:val="00B050"/>
        </w:rPr>
        <w:t xml:space="preserve"> </w:t>
      </w:r>
      <w:r w:rsidR="009A32FD" w:rsidRPr="009A32FD">
        <w:rPr>
          <w:color w:val="00B050"/>
        </w:rPr>
        <w:t>It works for any number of players tied at any rank.</w:t>
      </w:r>
    </w:p>
    <w:p w14:paraId="6E1A15D3" w14:textId="787A4D55" w:rsidR="00A97FFB" w:rsidRDefault="00A97FFB" w:rsidP="002211B5">
      <w:pPr>
        <w:pStyle w:val="Heading1"/>
      </w:pPr>
      <w:r>
        <w:t xml:space="preserve">Some </w:t>
      </w:r>
      <w:r w:rsidR="009E557B">
        <w:t>presumptions</w:t>
      </w:r>
    </w:p>
    <w:p w14:paraId="29F51A1E" w14:textId="6C09F385" w:rsidR="00A97FFB" w:rsidRDefault="00A97FFB" w:rsidP="00A97FFB">
      <w:pPr>
        <w:pStyle w:val="ListParagraph"/>
        <w:numPr>
          <w:ilvl w:val="0"/>
          <w:numId w:val="2"/>
        </w:numPr>
      </w:pPr>
      <w:r>
        <w:t>Tournament can be in several states: “</w:t>
      </w:r>
      <w:proofErr w:type="spellStart"/>
      <w:r>
        <w:t>not</w:t>
      </w:r>
      <w:r w:rsidR="009A32FD">
        <w:t>_</w:t>
      </w:r>
      <w:r>
        <w:t>started</w:t>
      </w:r>
      <w:proofErr w:type="spellEnd"/>
      <w:r>
        <w:t>”, “ongoing”, “finished”, “</w:t>
      </w:r>
      <w:proofErr w:type="spellStart"/>
      <w:r>
        <w:t>settlement</w:t>
      </w:r>
      <w:r w:rsidR="009A32FD">
        <w:t>_</w:t>
      </w:r>
      <w:r>
        <w:t>started</w:t>
      </w:r>
      <w:proofErr w:type="spellEnd"/>
      <w:r>
        <w:t>”, “</w:t>
      </w:r>
      <w:proofErr w:type="spellStart"/>
      <w:r>
        <w:t>settlement</w:t>
      </w:r>
      <w:r w:rsidR="009A32FD">
        <w:t>_</w:t>
      </w:r>
      <w:r w:rsidR="002D7742">
        <w:t>successful</w:t>
      </w:r>
      <w:proofErr w:type="spellEnd"/>
      <w:r>
        <w:t>”</w:t>
      </w:r>
      <w:r w:rsidR="002D7742">
        <w:t>, “</w:t>
      </w:r>
      <w:proofErr w:type="spellStart"/>
      <w:r w:rsidR="002D7742">
        <w:t>settlement</w:t>
      </w:r>
      <w:r w:rsidR="009A32FD">
        <w:t>_</w:t>
      </w:r>
      <w:r w:rsidR="002D7742">
        <w:t>unsuccessful</w:t>
      </w:r>
      <w:proofErr w:type="spellEnd"/>
      <w:r w:rsidR="002D7742">
        <w:t>”, “cancelled”.</w:t>
      </w:r>
    </w:p>
    <w:p w14:paraId="63F5E8A8" w14:textId="6126B82B" w:rsidR="002D7742" w:rsidRDefault="002D7742" w:rsidP="009E557B">
      <w:pPr>
        <w:pStyle w:val="ListParagraph"/>
        <w:numPr>
          <w:ilvl w:val="0"/>
          <w:numId w:val="2"/>
        </w:numPr>
      </w:pPr>
      <w:r>
        <w:t xml:space="preserve">Only tournament which is in state “finished” can be settled </w:t>
      </w:r>
      <w:r w:rsidR="003D6E91">
        <w:t>(</w:t>
      </w:r>
      <w:r>
        <w:t xml:space="preserve">prizes to be </w:t>
      </w:r>
      <w:r w:rsidR="003D6E91">
        <w:t>given to players)</w:t>
      </w:r>
      <w:r>
        <w:t>.</w:t>
      </w:r>
      <w:r w:rsidR="009E557B">
        <w:t xml:space="preserve"> Prize will be </w:t>
      </w:r>
      <w:r w:rsidR="003D6E91">
        <w:t>given</w:t>
      </w:r>
      <w:r w:rsidR="009E557B">
        <w:t xml:space="preserve"> in tournament (</w:t>
      </w:r>
      <w:proofErr w:type="spellStart"/>
      <w:r w:rsidR="009E557B" w:rsidRPr="009E557B">
        <w:t>tournament_settlement</w:t>
      </w:r>
      <w:proofErr w:type="spellEnd"/>
      <w:r w:rsidR="009E557B">
        <w:t>) and that money will be placed to player accounts as well.</w:t>
      </w:r>
    </w:p>
    <w:p w14:paraId="39C85D8C" w14:textId="042B2A40" w:rsidR="002D7742" w:rsidRDefault="002D7742" w:rsidP="00A97FFB">
      <w:pPr>
        <w:pStyle w:val="ListParagraph"/>
        <w:numPr>
          <w:ilvl w:val="0"/>
          <w:numId w:val="2"/>
        </w:numPr>
      </w:pPr>
      <w:r>
        <w:t>Only tournament which is in “ongoing” state can accept some new</w:t>
      </w:r>
      <w:r w:rsidR="009E557B">
        <w:t xml:space="preserve"> player</w:t>
      </w:r>
      <w:r>
        <w:t xml:space="preserve"> points (players bets).</w:t>
      </w:r>
      <w:r w:rsidR="003D6E91">
        <w:t xml:space="preserve"> This is not </w:t>
      </w:r>
      <w:r w:rsidR="0081031D">
        <w:t>developed, but it should be one of constraints for some new methods which are adding points to the player in some tournament.</w:t>
      </w:r>
    </w:p>
    <w:p w14:paraId="587145B6" w14:textId="2EF3A953" w:rsidR="002D7742" w:rsidRDefault="002D7742" w:rsidP="00A97FFB">
      <w:pPr>
        <w:pStyle w:val="ListParagraph"/>
        <w:numPr>
          <w:ilvl w:val="0"/>
          <w:numId w:val="2"/>
        </w:numPr>
      </w:pPr>
      <w:r>
        <w:t xml:space="preserve"> If tournament is in state “settlement unsuccessful” it is a sign that whole process should be checked why settlements is unsuccessful, with logs inspection. </w:t>
      </w:r>
    </w:p>
    <w:p w14:paraId="0812D8A4" w14:textId="7AE6368E" w:rsidR="002D7742" w:rsidRDefault="002D7742" w:rsidP="00A97FFB">
      <w:pPr>
        <w:pStyle w:val="ListParagraph"/>
        <w:numPr>
          <w:ilvl w:val="0"/>
          <w:numId w:val="2"/>
        </w:numPr>
      </w:pPr>
      <w:r>
        <w:t>Only tournament which is settled successfully can have prize distribution</w:t>
      </w:r>
      <w:r w:rsidR="0028191D">
        <w:t xml:space="preserve">. </w:t>
      </w:r>
    </w:p>
    <w:p w14:paraId="490E3A24" w14:textId="750F33B5" w:rsidR="002D7742" w:rsidRDefault="002D7742" w:rsidP="00A97FFB">
      <w:pPr>
        <w:pStyle w:val="ListParagraph"/>
        <w:numPr>
          <w:ilvl w:val="0"/>
          <w:numId w:val="2"/>
        </w:numPr>
      </w:pPr>
      <w:r>
        <w:t>During “ongoing” tournament state, ranking query should be used to return current standings.</w:t>
      </w:r>
      <w:r w:rsidR="009E557B">
        <w:t xml:space="preserve"> </w:t>
      </w:r>
      <w:r w:rsidR="0028191D">
        <w:t xml:space="preserve">It will just return current standings (rank) not the prize distribution. </w:t>
      </w:r>
      <w:r w:rsidR="009E557B">
        <w:t>So, idea is to settle the tournament once, when tournament is ended</w:t>
      </w:r>
      <w:r w:rsidR="001D548E">
        <w:t>, and then prizes will be distributed.</w:t>
      </w:r>
    </w:p>
    <w:p w14:paraId="79B8376A" w14:textId="379C486D" w:rsidR="007B29FF" w:rsidRDefault="007B29FF" w:rsidP="00A97FFB">
      <w:pPr>
        <w:pStyle w:val="ListParagraph"/>
        <w:numPr>
          <w:ilvl w:val="0"/>
          <w:numId w:val="2"/>
        </w:numPr>
      </w:pPr>
      <w:r>
        <w:t>Since there are players with the same balances or same points in leaderboard</w:t>
      </w:r>
      <w:r w:rsidR="00C830CF">
        <w:t>,</w:t>
      </w:r>
      <w:r>
        <w:t xml:space="preserve"> rank function</w:t>
      </w:r>
      <w:r w:rsidR="00CC0721">
        <w:t xml:space="preserve"> </w:t>
      </w:r>
      <w:r>
        <w:t xml:space="preserve">will be used </w:t>
      </w:r>
      <w:r w:rsidR="003D6E91">
        <w:t xml:space="preserve">(not </w:t>
      </w:r>
      <w:proofErr w:type="spellStart"/>
      <w:r w:rsidR="003D6E91">
        <w:t>dense_rank</w:t>
      </w:r>
      <w:proofErr w:type="spellEnd"/>
      <w:r w:rsidR="003D6E91">
        <w:t xml:space="preserve">) </w:t>
      </w:r>
      <w:r>
        <w:t>meaning that if two players have the same number of points, they will share first place, and there won’t be second place, just third place</w:t>
      </w:r>
      <w:r w:rsidR="00CC0721">
        <w:t>, as shown in this example:</w:t>
      </w:r>
    </w:p>
    <w:tbl>
      <w:tblPr>
        <w:tblStyle w:val="TableGrid"/>
        <w:tblW w:w="0" w:type="auto"/>
        <w:tblInd w:w="720" w:type="dxa"/>
        <w:tblLook w:val="04A0" w:firstRow="1" w:lastRow="0" w:firstColumn="1" w:lastColumn="0" w:noHBand="0" w:noVBand="1"/>
      </w:tblPr>
      <w:tblGrid>
        <w:gridCol w:w="1758"/>
        <w:gridCol w:w="1840"/>
        <w:gridCol w:w="1829"/>
        <w:gridCol w:w="1689"/>
        <w:gridCol w:w="1514"/>
      </w:tblGrid>
      <w:tr w:rsidR="007B29FF" w14:paraId="4CA665BF" w14:textId="1FA1CA78" w:rsidTr="007B29FF">
        <w:tc>
          <w:tcPr>
            <w:tcW w:w="1758" w:type="dxa"/>
          </w:tcPr>
          <w:p w14:paraId="02EC3C22" w14:textId="11980A9E" w:rsidR="007B29FF" w:rsidRDefault="007B29FF" w:rsidP="007B29FF">
            <w:pPr>
              <w:pStyle w:val="ListParagraph"/>
              <w:ind w:left="0"/>
            </w:pPr>
            <w:proofErr w:type="spellStart"/>
            <w:r>
              <w:t>PlayerId</w:t>
            </w:r>
            <w:proofErr w:type="spellEnd"/>
          </w:p>
        </w:tc>
        <w:tc>
          <w:tcPr>
            <w:tcW w:w="1840" w:type="dxa"/>
          </w:tcPr>
          <w:p w14:paraId="3BCB8FF6" w14:textId="48E2E221" w:rsidR="007B29FF" w:rsidRDefault="007B29FF" w:rsidP="007B29FF">
            <w:pPr>
              <w:pStyle w:val="ListParagraph"/>
              <w:ind w:left="0"/>
            </w:pPr>
            <w:r>
              <w:t>FirstName</w:t>
            </w:r>
          </w:p>
        </w:tc>
        <w:tc>
          <w:tcPr>
            <w:tcW w:w="1829" w:type="dxa"/>
          </w:tcPr>
          <w:p w14:paraId="0B5E9F46" w14:textId="0E27BE3B" w:rsidR="007B29FF" w:rsidRDefault="007B29FF" w:rsidP="007B29FF">
            <w:pPr>
              <w:pStyle w:val="ListParagraph"/>
              <w:ind w:left="0"/>
            </w:pPr>
            <w:r>
              <w:t>LastName</w:t>
            </w:r>
          </w:p>
        </w:tc>
        <w:tc>
          <w:tcPr>
            <w:tcW w:w="1689" w:type="dxa"/>
          </w:tcPr>
          <w:p w14:paraId="4810EECF" w14:textId="18FEF51C" w:rsidR="007B29FF" w:rsidRDefault="007B29FF" w:rsidP="007B29FF">
            <w:pPr>
              <w:pStyle w:val="ListParagraph"/>
              <w:ind w:left="0"/>
            </w:pPr>
            <w:r>
              <w:t>Points</w:t>
            </w:r>
          </w:p>
        </w:tc>
        <w:tc>
          <w:tcPr>
            <w:tcW w:w="1514" w:type="dxa"/>
          </w:tcPr>
          <w:p w14:paraId="1CE13078" w14:textId="4540EF41" w:rsidR="007B29FF" w:rsidRDefault="007B29FF" w:rsidP="007B29FF">
            <w:pPr>
              <w:pStyle w:val="ListParagraph"/>
              <w:ind w:left="0"/>
            </w:pPr>
            <w:r>
              <w:t>Ranked</w:t>
            </w:r>
          </w:p>
        </w:tc>
      </w:tr>
      <w:tr w:rsidR="007B29FF" w14:paraId="61AC4F66" w14:textId="060D1B07" w:rsidTr="007B29FF">
        <w:tc>
          <w:tcPr>
            <w:tcW w:w="1758" w:type="dxa"/>
          </w:tcPr>
          <w:p w14:paraId="269A3578" w14:textId="56A6275C" w:rsidR="007B29FF" w:rsidRDefault="007B29FF" w:rsidP="007B29FF">
            <w:pPr>
              <w:pStyle w:val="ListParagraph"/>
              <w:ind w:left="0"/>
            </w:pPr>
            <w:r>
              <w:t>10</w:t>
            </w:r>
          </w:p>
        </w:tc>
        <w:tc>
          <w:tcPr>
            <w:tcW w:w="1840" w:type="dxa"/>
          </w:tcPr>
          <w:p w14:paraId="0501F159" w14:textId="134778A2" w:rsidR="007B29FF" w:rsidRDefault="007B29FF" w:rsidP="007B29FF">
            <w:pPr>
              <w:pStyle w:val="ListParagraph"/>
              <w:ind w:left="0"/>
            </w:pPr>
            <w:r>
              <w:t>Vojislav</w:t>
            </w:r>
          </w:p>
        </w:tc>
        <w:tc>
          <w:tcPr>
            <w:tcW w:w="1829" w:type="dxa"/>
          </w:tcPr>
          <w:p w14:paraId="36949203" w14:textId="5E8654E6" w:rsidR="007B29FF" w:rsidRDefault="007B29FF" w:rsidP="007B29FF">
            <w:pPr>
              <w:pStyle w:val="ListParagraph"/>
              <w:ind w:left="0"/>
            </w:pPr>
            <w:r>
              <w:t>Depalov</w:t>
            </w:r>
          </w:p>
        </w:tc>
        <w:tc>
          <w:tcPr>
            <w:tcW w:w="1689" w:type="dxa"/>
          </w:tcPr>
          <w:p w14:paraId="7CB25D25" w14:textId="3001B362" w:rsidR="007B29FF" w:rsidRDefault="007B29FF" w:rsidP="007B29FF">
            <w:pPr>
              <w:pStyle w:val="ListParagraph"/>
              <w:ind w:left="0"/>
            </w:pPr>
            <w:r>
              <w:t>100</w:t>
            </w:r>
          </w:p>
        </w:tc>
        <w:tc>
          <w:tcPr>
            <w:tcW w:w="1514" w:type="dxa"/>
          </w:tcPr>
          <w:p w14:paraId="3FD28E32" w14:textId="0E6E6748" w:rsidR="007B29FF" w:rsidRDefault="007B29FF" w:rsidP="007B29FF">
            <w:pPr>
              <w:pStyle w:val="ListParagraph"/>
              <w:ind w:left="0"/>
            </w:pPr>
            <w:r>
              <w:t>1</w:t>
            </w:r>
          </w:p>
        </w:tc>
      </w:tr>
      <w:tr w:rsidR="007B29FF" w14:paraId="7FE2E98B" w14:textId="0BA5E5EA" w:rsidTr="007B29FF">
        <w:tc>
          <w:tcPr>
            <w:tcW w:w="1758" w:type="dxa"/>
          </w:tcPr>
          <w:p w14:paraId="2A6ED8BE" w14:textId="385A624B" w:rsidR="007B29FF" w:rsidRDefault="007B29FF" w:rsidP="007B29FF">
            <w:pPr>
              <w:pStyle w:val="ListParagraph"/>
              <w:ind w:left="0"/>
            </w:pPr>
            <w:r>
              <w:t>15</w:t>
            </w:r>
          </w:p>
        </w:tc>
        <w:tc>
          <w:tcPr>
            <w:tcW w:w="1840" w:type="dxa"/>
          </w:tcPr>
          <w:p w14:paraId="797DBEF2" w14:textId="63FDE69F" w:rsidR="007B29FF" w:rsidRDefault="007B29FF" w:rsidP="007B29FF">
            <w:pPr>
              <w:pStyle w:val="ListParagraph"/>
              <w:ind w:left="0"/>
            </w:pPr>
            <w:r>
              <w:t>Ava</w:t>
            </w:r>
          </w:p>
        </w:tc>
        <w:tc>
          <w:tcPr>
            <w:tcW w:w="1829" w:type="dxa"/>
          </w:tcPr>
          <w:p w14:paraId="68134685" w14:textId="580D39C7" w:rsidR="007B29FF" w:rsidRDefault="007B29FF" w:rsidP="007B29FF">
            <w:pPr>
              <w:pStyle w:val="ListParagraph"/>
              <w:ind w:left="0"/>
            </w:pPr>
            <w:r>
              <w:t>Harris</w:t>
            </w:r>
          </w:p>
        </w:tc>
        <w:tc>
          <w:tcPr>
            <w:tcW w:w="1689" w:type="dxa"/>
          </w:tcPr>
          <w:p w14:paraId="468538DA" w14:textId="1DD9E2A0" w:rsidR="007B29FF" w:rsidRDefault="007B29FF" w:rsidP="007B29FF">
            <w:pPr>
              <w:pStyle w:val="ListParagraph"/>
              <w:ind w:left="0"/>
            </w:pPr>
            <w:r>
              <w:t>100</w:t>
            </w:r>
          </w:p>
        </w:tc>
        <w:tc>
          <w:tcPr>
            <w:tcW w:w="1514" w:type="dxa"/>
          </w:tcPr>
          <w:p w14:paraId="7671FC00" w14:textId="3C7CDC6B" w:rsidR="007B29FF" w:rsidRDefault="007B29FF" w:rsidP="007B29FF">
            <w:pPr>
              <w:pStyle w:val="ListParagraph"/>
              <w:ind w:left="0"/>
            </w:pPr>
            <w:r>
              <w:t>1</w:t>
            </w:r>
          </w:p>
        </w:tc>
      </w:tr>
      <w:tr w:rsidR="007B29FF" w14:paraId="5FD2D20C" w14:textId="77777777" w:rsidTr="007B29FF">
        <w:tc>
          <w:tcPr>
            <w:tcW w:w="1758" w:type="dxa"/>
          </w:tcPr>
          <w:p w14:paraId="26FD06E4" w14:textId="35D10ED8" w:rsidR="007B29FF" w:rsidRDefault="007B29FF" w:rsidP="007B29FF">
            <w:pPr>
              <w:pStyle w:val="ListParagraph"/>
              <w:ind w:left="0"/>
            </w:pPr>
            <w:r>
              <w:t>3</w:t>
            </w:r>
          </w:p>
        </w:tc>
        <w:tc>
          <w:tcPr>
            <w:tcW w:w="1840" w:type="dxa"/>
          </w:tcPr>
          <w:p w14:paraId="53FE263A" w14:textId="2C430B47" w:rsidR="007B29FF" w:rsidRDefault="007B29FF" w:rsidP="007B29FF">
            <w:pPr>
              <w:pStyle w:val="ListParagraph"/>
              <w:ind w:left="0"/>
            </w:pPr>
            <w:r>
              <w:t>Daniel</w:t>
            </w:r>
          </w:p>
        </w:tc>
        <w:tc>
          <w:tcPr>
            <w:tcW w:w="1829" w:type="dxa"/>
          </w:tcPr>
          <w:p w14:paraId="580D7143" w14:textId="53F7846C" w:rsidR="007B29FF" w:rsidRDefault="007B29FF" w:rsidP="007B29FF">
            <w:pPr>
              <w:pStyle w:val="ListParagraph"/>
              <w:ind w:left="0"/>
            </w:pPr>
            <w:r>
              <w:t>Wright</w:t>
            </w:r>
          </w:p>
        </w:tc>
        <w:tc>
          <w:tcPr>
            <w:tcW w:w="1689" w:type="dxa"/>
          </w:tcPr>
          <w:p w14:paraId="16BEEA4A" w14:textId="693579A6" w:rsidR="007B29FF" w:rsidRDefault="007B29FF" w:rsidP="007B29FF">
            <w:pPr>
              <w:pStyle w:val="ListParagraph"/>
              <w:ind w:left="0"/>
            </w:pPr>
            <w:r>
              <w:t>90</w:t>
            </w:r>
          </w:p>
        </w:tc>
        <w:tc>
          <w:tcPr>
            <w:tcW w:w="1514" w:type="dxa"/>
          </w:tcPr>
          <w:p w14:paraId="352ECF48" w14:textId="4388D6EE" w:rsidR="007B29FF" w:rsidRDefault="007B29FF" w:rsidP="007B29FF">
            <w:pPr>
              <w:pStyle w:val="ListParagraph"/>
              <w:ind w:left="0"/>
            </w:pPr>
            <w:r>
              <w:t>3</w:t>
            </w:r>
          </w:p>
        </w:tc>
      </w:tr>
      <w:tr w:rsidR="007B29FF" w14:paraId="49FE4113" w14:textId="77777777" w:rsidTr="007B29FF">
        <w:tc>
          <w:tcPr>
            <w:tcW w:w="1758" w:type="dxa"/>
          </w:tcPr>
          <w:p w14:paraId="18BDC4F4" w14:textId="11FDFCAA" w:rsidR="007B29FF" w:rsidRDefault="007B29FF" w:rsidP="007B29FF">
            <w:pPr>
              <w:pStyle w:val="ListParagraph"/>
              <w:ind w:left="0"/>
            </w:pPr>
            <w:r>
              <w:lastRenderedPageBreak/>
              <w:t>22</w:t>
            </w:r>
          </w:p>
        </w:tc>
        <w:tc>
          <w:tcPr>
            <w:tcW w:w="1840" w:type="dxa"/>
          </w:tcPr>
          <w:p w14:paraId="4339847B" w14:textId="62C22AD9" w:rsidR="007B29FF" w:rsidRDefault="007B29FF" w:rsidP="007B29FF">
            <w:pPr>
              <w:pStyle w:val="ListParagraph"/>
              <w:ind w:left="0"/>
            </w:pPr>
            <w:r>
              <w:t>Charlotte</w:t>
            </w:r>
          </w:p>
        </w:tc>
        <w:tc>
          <w:tcPr>
            <w:tcW w:w="1829" w:type="dxa"/>
          </w:tcPr>
          <w:p w14:paraId="109C333C" w14:textId="789C4E76" w:rsidR="007B29FF" w:rsidRDefault="007B29FF" w:rsidP="007B29FF">
            <w:pPr>
              <w:pStyle w:val="ListParagraph"/>
              <w:ind w:left="0"/>
            </w:pPr>
            <w:r>
              <w:t>Hall</w:t>
            </w:r>
          </w:p>
        </w:tc>
        <w:tc>
          <w:tcPr>
            <w:tcW w:w="1689" w:type="dxa"/>
          </w:tcPr>
          <w:p w14:paraId="53664263" w14:textId="4A061D52" w:rsidR="007B29FF" w:rsidRDefault="007B29FF" w:rsidP="007B29FF">
            <w:pPr>
              <w:pStyle w:val="ListParagraph"/>
              <w:ind w:left="0"/>
            </w:pPr>
            <w:r>
              <w:t>80</w:t>
            </w:r>
          </w:p>
        </w:tc>
        <w:tc>
          <w:tcPr>
            <w:tcW w:w="1514" w:type="dxa"/>
          </w:tcPr>
          <w:p w14:paraId="150DB5A5" w14:textId="679FC188" w:rsidR="007B29FF" w:rsidRDefault="007B29FF" w:rsidP="007B29FF">
            <w:pPr>
              <w:pStyle w:val="ListParagraph"/>
              <w:ind w:left="0"/>
            </w:pPr>
            <w:r>
              <w:t>4</w:t>
            </w:r>
          </w:p>
        </w:tc>
      </w:tr>
      <w:tr w:rsidR="007B29FF" w14:paraId="3C000923" w14:textId="77777777" w:rsidTr="007B29FF">
        <w:tc>
          <w:tcPr>
            <w:tcW w:w="1758" w:type="dxa"/>
          </w:tcPr>
          <w:p w14:paraId="25F01F10" w14:textId="6C9AE6D5" w:rsidR="007B29FF" w:rsidRDefault="007B29FF" w:rsidP="007B29FF">
            <w:pPr>
              <w:pStyle w:val="ListParagraph"/>
              <w:ind w:left="0"/>
            </w:pPr>
            <w:r>
              <w:t>…..</w:t>
            </w:r>
          </w:p>
        </w:tc>
        <w:tc>
          <w:tcPr>
            <w:tcW w:w="1840" w:type="dxa"/>
          </w:tcPr>
          <w:p w14:paraId="07E47B2A" w14:textId="4AEEAEAF" w:rsidR="007B29FF" w:rsidRDefault="007B29FF" w:rsidP="007B29FF">
            <w:pPr>
              <w:pStyle w:val="ListParagraph"/>
              <w:ind w:left="0"/>
            </w:pPr>
            <w:r>
              <w:t>…..</w:t>
            </w:r>
          </w:p>
        </w:tc>
        <w:tc>
          <w:tcPr>
            <w:tcW w:w="1829" w:type="dxa"/>
          </w:tcPr>
          <w:p w14:paraId="63559F45" w14:textId="5DE3829D" w:rsidR="007B29FF" w:rsidRDefault="007B29FF" w:rsidP="007B29FF">
            <w:pPr>
              <w:pStyle w:val="ListParagraph"/>
              <w:ind w:left="0"/>
            </w:pPr>
            <w:r>
              <w:t>…..</w:t>
            </w:r>
          </w:p>
        </w:tc>
        <w:tc>
          <w:tcPr>
            <w:tcW w:w="1689" w:type="dxa"/>
          </w:tcPr>
          <w:p w14:paraId="66CC0FED" w14:textId="26BED60A" w:rsidR="007B29FF" w:rsidRDefault="007B29FF" w:rsidP="007B29FF">
            <w:pPr>
              <w:pStyle w:val="ListParagraph"/>
              <w:ind w:left="0"/>
            </w:pPr>
            <w:r>
              <w:t>…..</w:t>
            </w:r>
          </w:p>
        </w:tc>
        <w:tc>
          <w:tcPr>
            <w:tcW w:w="1514" w:type="dxa"/>
          </w:tcPr>
          <w:p w14:paraId="3D8BEC96" w14:textId="53E2043D" w:rsidR="007B29FF" w:rsidRDefault="007B29FF" w:rsidP="007B29FF">
            <w:pPr>
              <w:pStyle w:val="ListParagraph"/>
              <w:ind w:left="0"/>
            </w:pPr>
            <w:r>
              <w:t>…..</w:t>
            </w:r>
          </w:p>
        </w:tc>
      </w:tr>
    </w:tbl>
    <w:p w14:paraId="5D0AE16F" w14:textId="77777777" w:rsidR="007B29FF" w:rsidRDefault="007B29FF" w:rsidP="007B29FF">
      <w:pPr>
        <w:pStyle w:val="ListParagraph"/>
      </w:pPr>
    </w:p>
    <w:p w14:paraId="5270833F" w14:textId="545F236E" w:rsidR="007B29FF" w:rsidRDefault="007B29FF" w:rsidP="007B29FF">
      <w:pPr>
        <w:pStyle w:val="ListParagraph"/>
      </w:pPr>
    </w:p>
    <w:p w14:paraId="0327CE97" w14:textId="4F320478" w:rsidR="0028191D" w:rsidRDefault="0028191D" w:rsidP="002211B5">
      <w:pPr>
        <w:pStyle w:val="Heading1"/>
      </w:pPr>
      <w:r>
        <w:t>Deliverables</w:t>
      </w:r>
    </w:p>
    <w:p w14:paraId="06EFDFEA" w14:textId="1A23088E" w:rsidR="0028191D" w:rsidRDefault="00217E78" w:rsidP="0028191D">
      <w:pPr>
        <w:pStyle w:val="ListParagraph"/>
        <w:numPr>
          <w:ilvl w:val="0"/>
          <w:numId w:val="3"/>
        </w:numPr>
      </w:pPr>
      <w:r w:rsidRPr="00217E78">
        <w:t xml:space="preserve">report that ranks the players based on their account balance in </w:t>
      </w:r>
      <w:r w:rsidR="001915F5">
        <w:t xml:space="preserve">player table </w:t>
      </w:r>
      <w:r w:rsidRPr="00217E78">
        <w:t>descending order. So</w:t>
      </w:r>
      <w:r>
        <w:t xml:space="preserve"> </w:t>
      </w:r>
      <w:r w:rsidRPr="00217E78">
        <w:t>we have the highest earnings at the top</w:t>
      </w:r>
      <w:r w:rsidR="00DC2068">
        <w:t>.</w:t>
      </w:r>
    </w:p>
    <w:p w14:paraId="34FD492C" w14:textId="77777777" w:rsidR="00DC2068" w:rsidRDefault="00DC2068" w:rsidP="00DC2068">
      <w:pPr>
        <w:spacing w:after="0"/>
        <w:ind w:firstLine="720"/>
      </w:pPr>
      <w:r>
        <w:t xml:space="preserve">SELECT </w:t>
      </w:r>
      <w:proofErr w:type="spellStart"/>
      <w:r>
        <w:t>playerId</w:t>
      </w:r>
      <w:proofErr w:type="spellEnd"/>
      <w:r>
        <w:t xml:space="preserve">, </w:t>
      </w:r>
      <w:proofErr w:type="spellStart"/>
      <w:r>
        <w:t>firstName</w:t>
      </w:r>
      <w:proofErr w:type="spellEnd"/>
      <w:r>
        <w:t xml:space="preserve">, </w:t>
      </w:r>
      <w:proofErr w:type="spellStart"/>
      <w:r>
        <w:t>lastName</w:t>
      </w:r>
      <w:proofErr w:type="spellEnd"/>
      <w:r>
        <w:t xml:space="preserve">, email, balance, rank() </w:t>
      </w:r>
    </w:p>
    <w:p w14:paraId="73ECF2ED" w14:textId="1606F0A1" w:rsidR="00DC2068" w:rsidRDefault="00DC2068" w:rsidP="00DC2068">
      <w:pPr>
        <w:spacing w:after="0"/>
        <w:ind w:left="720"/>
      </w:pPr>
      <w:r>
        <w:t xml:space="preserve">OVER (order by balance desc) </w:t>
      </w:r>
    </w:p>
    <w:p w14:paraId="1A40E2B6" w14:textId="0239E47B" w:rsidR="00DC2068" w:rsidRDefault="00DC2068" w:rsidP="007D4248">
      <w:pPr>
        <w:spacing w:after="0"/>
        <w:ind w:firstLine="720"/>
      </w:pPr>
      <w:r>
        <w:t>AS 'rank' FROM player;</w:t>
      </w:r>
    </w:p>
    <w:p w14:paraId="6559CA7F" w14:textId="77777777" w:rsidR="00697334" w:rsidRDefault="00697334" w:rsidP="007D4248">
      <w:pPr>
        <w:spacing w:after="0"/>
        <w:ind w:firstLine="720"/>
      </w:pPr>
    </w:p>
    <w:p w14:paraId="456CB861" w14:textId="528A5A57" w:rsidR="00697334" w:rsidRDefault="00697334" w:rsidP="007D4248">
      <w:pPr>
        <w:spacing w:after="0"/>
        <w:ind w:firstLine="720"/>
      </w:pPr>
      <w:r>
        <w:t xml:space="preserve">It can be </w:t>
      </w:r>
      <w:r w:rsidR="007A27FB">
        <w:t>got</w:t>
      </w:r>
      <w:r>
        <w:t xml:space="preserve"> from application as well.</w:t>
      </w:r>
    </w:p>
    <w:p w14:paraId="2E89CA01" w14:textId="77777777" w:rsidR="009718B2" w:rsidRDefault="009718B2" w:rsidP="00697334">
      <w:pPr>
        <w:spacing w:after="0"/>
      </w:pPr>
    </w:p>
    <w:p w14:paraId="765CD42E" w14:textId="24C918AF" w:rsidR="00217E78" w:rsidRDefault="00217E78" w:rsidP="0028191D">
      <w:pPr>
        <w:pStyle w:val="ListParagraph"/>
        <w:numPr>
          <w:ilvl w:val="0"/>
          <w:numId w:val="3"/>
        </w:numPr>
      </w:pPr>
      <w:r>
        <w:t>leaderboard report for some specific tournament</w:t>
      </w:r>
    </w:p>
    <w:p w14:paraId="0BDF07E5" w14:textId="3790E09A" w:rsidR="00697334" w:rsidRDefault="00697334" w:rsidP="00697334">
      <w:pPr>
        <w:pStyle w:val="ListParagraph"/>
      </w:pPr>
      <w:r>
        <w:t xml:space="preserve">This report is used to show leaderboard in some ongoing tournament. It </w:t>
      </w:r>
      <w:r w:rsidR="007A27FB">
        <w:t>shows only players with their current standings, not with prize distribution</w:t>
      </w:r>
    </w:p>
    <w:p w14:paraId="0318831A" w14:textId="77777777" w:rsidR="007A27FB" w:rsidRDefault="007A27FB" w:rsidP="00697334">
      <w:pPr>
        <w:pStyle w:val="ListParagraph"/>
      </w:pPr>
    </w:p>
    <w:p w14:paraId="0D114151" w14:textId="75220842" w:rsidR="00217E78" w:rsidRDefault="00217E78" w:rsidP="0028191D">
      <w:pPr>
        <w:pStyle w:val="ListParagraph"/>
        <w:numPr>
          <w:ilvl w:val="0"/>
          <w:numId w:val="3"/>
        </w:numPr>
      </w:pPr>
      <w:r>
        <w:t>SP for tournament settlement. In order to run this SP tournament must be in finished state.</w:t>
      </w:r>
      <w:r w:rsidR="004B538A">
        <w:t xml:space="preserve"> Calling it would trigger tournament settlement.</w:t>
      </w:r>
    </w:p>
    <w:p w14:paraId="1F33401E" w14:textId="77777777" w:rsidR="00021068" w:rsidRDefault="00021068" w:rsidP="00021068"/>
    <w:p w14:paraId="3E3FEBD4" w14:textId="697B34E6" w:rsidR="00021068" w:rsidRDefault="00021068" w:rsidP="002211B5">
      <w:pPr>
        <w:pStyle w:val="Heading1"/>
      </w:pPr>
      <w:r>
        <w:t>Database model</w:t>
      </w:r>
    </w:p>
    <w:p w14:paraId="6765AB6D" w14:textId="3320850E" w:rsidR="00021068" w:rsidRDefault="00021068" w:rsidP="00580346">
      <w:pPr>
        <w:jc w:val="center"/>
      </w:pPr>
      <w:r>
        <w:rPr>
          <w:noProof/>
        </w:rPr>
        <w:drawing>
          <wp:inline distT="0" distB="0" distL="0" distR="0" wp14:anchorId="2189DA05" wp14:editId="74645419">
            <wp:extent cx="5935345" cy="2804795"/>
            <wp:effectExtent l="0" t="0" r="8255" b="0"/>
            <wp:docPr id="181974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2804795"/>
                    </a:xfrm>
                    <a:prstGeom prst="rect">
                      <a:avLst/>
                    </a:prstGeom>
                    <a:noFill/>
                    <a:ln>
                      <a:noFill/>
                    </a:ln>
                  </pic:spPr>
                </pic:pic>
              </a:graphicData>
            </a:graphic>
          </wp:inline>
        </w:drawing>
      </w:r>
    </w:p>
    <w:p w14:paraId="21BA7733" w14:textId="54F459CC" w:rsidR="00021068" w:rsidRDefault="00021068" w:rsidP="002211B5">
      <w:pPr>
        <w:pStyle w:val="Heading1"/>
      </w:pPr>
      <w:r>
        <w:t>Tables description</w:t>
      </w:r>
    </w:p>
    <w:p w14:paraId="0E1E9684" w14:textId="77455142" w:rsidR="00021068" w:rsidRDefault="00021068" w:rsidP="00021068">
      <w:r w:rsidRPr="00D33F68">
        <w:rPr>
          <w:b/>
          <w:bCs/>
        </w:rPr>
        <w:t>player</w:t>
      </w:r>
      <w:r>
        <w:t xml:space="preserve"> – contain players</w:t>
      </w:r>
    </w:p>
    <w:p w14:paraId="78ABBBFB" w14:textId="102A5A69" w:rsidR="00021068" w:rsidRDefault="00021068" w:rsidP="00021068">
      <w:r w:rsidRPr="00D33F68">
        <w:rPr>
          <w:b/>
          <w:bCs/>
        </w:rPr>
        <w:lastRenderedPageBreak/>
        <w:t>tournament</w:t>
      </w:r>
      <w:r>
        <w:t xml:space="preserve"> – contain tournaments. Every tournament has its </w:t>
      </w:r>
      <w:proofErr w:type="spellStart"/>
      <w:r w:rsidRPr="00D33F68">
        <w:rPr>
          <w:b/>
          <w:bCs/>
        </w:rPr>
        <w:t>prize_distribution</w:t>
      </w:r>
      <w:proofErr w:type="spellEnd"/>
      <w:r>
        <w:t xml:space="preserve"> attached. Every tournament has its prize pool which is divided according to the formula defined in </w:t>
      </w:r>
      <w:proofErr w:type="spellStart"/>
      <w:r w:rsidRPr="00D33F68">
        <w:rPr>
          <w:b/>
          <w:bCs/>
        </w:rPr>
        <w:t>prize_distribution</w:t>
      </w:r>
      <w:proofErr w:type="spellEnd"/>
      <w:r>
        <w:t>.</w:t>
      </w:r>
      <w:r w:rsidR="00D33F68">
        <w:t xml:space="preserve"> Formula can be any generic formula.</w:t>
      </w:r>
    </w:p>
    <w:p w14:paraId="4201DD69" w14:textId="4C2C36DD" w:rsidR="00021068" w:rsidRDefault="00580346" w:rsidP="00021068">
      <w:proofErr w:type="spellStart"/>
      <w:r w:rsidRPr="00580346">
        <w:rPr>
          <w:b/>
          <w:bCs/>
        </w:rPr>
        <w:t>p</w:t>
      </w:r>
      <w:r w:rsidR="00D33F68" w:rsidRPr="00580346">
        <w:rPr>
          <w:b/>
          <w:bCs/>
        </w:rPr>
        <w:t>layer</w:t>
      </w:r>
      <w:r w:rsidRPr="00580346">
        <w:rPr>
          <w:b/>
          <w:bCs/>
        </w:rPr>
        <w:t>_tournament</w:t>
      </w:r>
      <w:proofErr w:type="spellEnd"/>
      <w:r>
        <w:t xml:space="preserve"> – every player can be in one or more tournaments. Player is earning points in tournaments. So, every player is accumulating points in that specific tournament.</w:t>
      </w:r>
    </w:p>
    <w:p w14:paraId="0868AF7A" w14:textId="227B3DCF" w:rsidR="00580346" w:rsidRDefault="00580346" w:rsidP="00021068">
      <w:proofErr w:type="spellStart"/>
      <w:r w:rsidRPr="00580346">
        <w:rPr>
          <w:b/>
          <w:bCs/>
        </w:rPr>
        <w:t>tournament_settlement</w:t>
      </w:r>
      <w:proofErr w:type="spellEnd"/>
      <w:r>
        <w:t xml:space="preserve"> – this table is showing, once the tournament is finished, how prizes for that tournament are distributed and how much money every player which participated in tournament earned. So, it contains data for finished and settled tournaments for all players which participated in tournaments even for this one which did not earn anything.</w:t>
      </w:r>
    </w:p>
    <w:p w14:paraId="5CECDCE5" w14:textId="77777777" w:rsidR="002211B5" w:rsidRDefault="002211B5" w:rsidP="00021068"/>
    <w:p w14:paraId="77EB320D" w14:textId="30DD7495" w:rsidR="002211B5" w:rsidRDefault="002211B5" w:rsidP="002211B5">
      <w:pPr>
        <w:pStyle w:val="Heading1"/>
      </w:pPr>
      <w:r>
        <w:t>How to call methods in app</w:t>
      </w:r>
    </w:p>
    <w:p w14:paraId="47FC8D1A" w14:textId="77777777" w:rsidR="002211B5" w:rsidRDefault="002211B5" w:rsidP="002211B5"/>
    <w:p w14:paraId="020DD261" w14:textId="3D0B3DED" w:rsidR="002211B5" w:rsidRDefault="002211B5" w:rsidP="002211B5">
      <w:pPr>
        <w:pStyle w:val="Heading2"/>
      </w:pPr>
      <w:r>
        <w:t>Settling the tournament</w:t>
      </w:r>
    </w:p>
    <w:p w14:paraId="674C90FA" w14:textId="77777777" w:rsidR="002211B5" w:rsidRDefault="002211B5" w:rsidP="002211B5">
      <w:r>
        <w:t>-- Calling this URL from bash starts tournament settling</w:t>
      </w:r>
    </w:p>
    <w:p w14:paraId="7F62BA6F" w14:textId="414C5EB2" w:rsidR="002211B5" w:rsidRDefault="002211B5" w:rsidP="002211B5">
      <w:r>
        <w:t xml:space="preserve">-- Parameter provided is </w:t>
      </w:r>
      <w:proofErr w:type="spellStart"/>
      <w:r>
        <w:t>tournamentId</w:t>
      </w:r>
      <w:proofErr w:type="spellEnd"/>
      <w:r>
        <w:t xml:space="preserve"> which we want to </w:t>
      </w:r>
      <w:r>
        <w:t>settle</w:t>
      </w:r>
    </w:p>
    <w:p w14:paraId="273105A1" w14:textId="238D76BB" w:rsidR="002211B5" w:rsidRDefault="002211B5" w:rsidP="002211B5">
      <w:r>
        <w:t xml:space="preserve">curl -X PUT </w:t>
      </w:r>
      <w:hyperlink r:id="rId6" w:history="1">
        <w:r w:rsidRPr="00B124DD">
          <w:rPr>
            <w:rStyle w:val="Hyperlink"/>
          </w:rPr>
          <w:t>http://localhost:8080/settleTournament/1</w:t>
        </w:r>
      </w:hyperlink>
    </w:p>
    <w:p w14:paraId="5B0976BE" w14:textId="038AECD5" w:rsidR="002211B5" w:rsidRDefault="002211B5" w:rsidP="002211B5">
      <w:pPr>
        <w:pStyle w:val="Heading2"/>
      </w:pPr>
      <w:r>
        <w:t>Getting the list of players with their rank made out of their balance in player table</w:t>
      </w:r>
    </w:p>
    <w:p w14:paraId="151D4BC4" w14:textId="77777777" w:rsidR="002211B5" w:rsidRDefault="002211B5" w:rsidP="002211B5">
      <w:r>
        <w:t>-- Browser</w:t>
      </w:r>
    </w:p>
    <w:p w14:paraId="2475AEE5" w14:textId="3A11A82D" w:rsidR="00207E5D" w:rsidRDefault="00207E5D" w:rsidP="002211B5">
      <w:hyperlink r:id="rId7" w:history="1">
        <w:r w:rsidRPr="00B124DD">
          <w:rPr>
            <w:rStyle w:val="Hyperlink"/>
          </w:rPr>
          <w:t>http://localhost:8080/playerRanks</w:t>
        </w:r>
      </w:hyperlink>
    </w:p>
    <w:p w14:paraId="29802398" w14:textId="1C4138DE" w:rsidR="002211B5" w:rsidRDefault="002211B5" w:rsidP="002211B5">
      <w:r>
        <w:t>or</w:t>
      </w:r>
      <w:r>
        <w:t xml:space="preserve"> through bash script</w:t>
      </w:r>
    </w:p>
    <w:p w14:paraId="2DE4E1EE" w14:textId="0510A01B" w:rsidR="002211B5" w:rsidRDefault="002211B5" w:rsidP="002211B5">
      <w:r>
        <w:t xml:space="preserve">curl -X GET </w:t>
      </w:r>
      <w:hyperlink r:id="rId8" w:history="1">
        <w:r w:rsidR="00207E5D" w:rsidRPr="00B124DD">
          <w:rPr>
            <w:rStyle w:val="Hyperlink"/>
          </w:rPr>
          <w:t>http://localhost:8080/playerRanks</w:t>
        </w:r>
      </w:hyperlink>
    </w:p>
    <w:p w14:paraId="40BC38D5" w14:textId="50F9BCDF" w:rsidR="002211B5" w:rsidRDefault="002211B5" w:rsidP="00207E5D">
      <w:pPr>
        <w:pStyle w:val="Heading2"/>
      </w:pPr>
      <w:r>
        <w:t>Getting the list of players with their rank made out of their points in some\current running tournament</w:t>
      </w:r>
    </w:p>
    <w:p w14:paraId="0FDD2743" w14:textId="77777777" w:rsidR="002211B5" w:rsidRDefault="002211B5" w:rsidP="002211B5">
      <w:r>
        <w:t>-- Browser</w:t>
      </w:r>
    </w:p>
    <w:p w14:paraId="3237EDB0" w14:textId="072B08D5" w:rsidR="002211B5" w:rsidRDefault="00207E5D" w:rsidP="002211B5">
      <w:hyperlink r:id="rId9" w:history="1">
        <w:r w:rsidRPr="00B124DD">
          <w:rPr>
            <w:rStyle w:val="Hyperlink"/>
          </w:rPr>
          <w:t>http://localhost:8080/tournamentLeaderboardReport/1</w:t>
        </w:r>
      </w:hyperlink>
    </w:p>
    <w:p w14:paraId="05CB6CDE" w14:textId="0537C381" w:rsidR="002211B5" w:rsidRDefault="00207E5D" w:rsidP="002211B5">
      <w:r>
        <w:t>or through bash script</w:t>
      </w:r>
      <w:r>
        <w:t xml:space="preserve"> </w:t>
      </w:r>
    </w:p>
    <w:p w14:paraId="7FB86F75" w14:textId="26ACF4F4" w:rsidR="00207E5D" w:rsidRDefault="002211B5" w:rsidP="002211B5">
      <w:r>
        <w:t xml:space="preserve">curl -X GET </w:t>
      </w:r>
      <w:hyperlink r:id="rId10" w:history="1">
        <w:r w:rsidR="00207E5D" w:rsidRPr="00B124DD">
          <w:rPr>
            <w:rStyle w:val="Hyperlink"/>
          </w:rPr>
          <w:t>http://localhost:8080/tournamentLeaderboardReport/1</w:t>
        </w:r>
      </w:hyperlink>
    </w:p>
    <w:p w14:paraId="3DB82FD1" w14:textId="77777777" w:rsidR="00207E5D" w:rsidRPr="002211B5" w:rsidRDefault="00207E5D" w:rsidP="002211B5"/>
    <w:sectPr w:rsidR="00207E5D" w:rsidRPr="0022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340F"/>
    <w:multiLevelType w:val="multilevel"/>
    <w:tmpl w:val="B4FA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E3F55"/>
    <w:multiLevelType w:val="hybridMultilevel"/>
    <w:tmpl w:val="A346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76E23"/>
    <w:multiLevelType w:val="multilevel"/>
    <w:tmpl w:val="ED1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2191E"/>
    <w:multiLevelType w:val="hybridMultilevel"/>
    <w:tmpl w:val="77346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54CB"/>
    <w:multiLevelType w:val="multilevel"/>
    <w:tmpl w:val="590EC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31A2E"/>
    <w:multiLevelType w:val="hybridMultilevel"/>
    <w:tmpl w:val="475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706556">
    <w:abstractNumId w:val="5"/>
  </w:num>
  <w:num w:numId="2" w16cid:durableId="818426087">
    <w:abstractNumId w:val="3"/>
  </w:num>
  <w:num w:numId="3" w16cid:durableId="1690452784">
    <w:abstractNumId w:val="1"/>
  </w:num>
  <w:num w:numId="4" w16cid:durableId="1682583501">
    <w:abstractNumId w:val="4"/>
  </w:num>
  <w:num w:numId="5" w16cid:durableId="2024550226">
    <w:abstractNumId w:val="2"/>
  </w:num>
  <w:num w:numId="6" w16cid:durableId="36433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C1"/>
    <w:rsid w:val="00021068"/>
    <w:rsid w:val="001915F5"/>
    <w:rsid w:val="0019786A"/>
    <w:rsid w:val="001D548E"/>
    <w:rsid w:val="00207E5D"/>
    <w:rsid w:val="00217E78"/>
    <w:rsid w:val="002211B5"/>
    <w:rsid w:val="0028191D"/>
    <w:rsid w:val="002D7742"/>
    <w:rsid w:val="003D6E91"/>
    <w:rsid w:val="004B538A"/>
    <w:rsid w:val="004D7B48"/>
    <w:rsid w:val="00501707"/>
    <w:rsid w:val="0052170A"/>
    <w:rsid w:val="00580346"/>
    <w:rsid w:val="00595C64"/>
    <w:rsid w:val="00697334"/>
    <w:rsid w:val="00715698"/>
    <w:rsid w:val="007A27FB"/>
    <w:rsid w:val="007B29FF"/>
    <w:rsid w:val="007D4248"/>
    <w:rsid w:val="0081031D"/>
    <w:rsid w:val="00886D1C"/>
    <w:rsid w:val="00927FC3"/>
    <w:rsid w:val="009718B2"/>
    <w:rsid w:val="009A32FD"/>
    <w:rsid w:val="009E557B"/>
    <w:rsid w:val="00A97FFB"/>
    <w:rsid w:val="00BD47C1"/>
    <w:rsid w:val="00C816C9"/>
    <w:rsid w:val="00C830CF"/>
    <w:rsid w:val="00CC0721"/>
    <w:rsid w:val="00CD4770"/>
    <w:rsid w:val="00CF1737"/>
    <w:rsid w:val="00D33F68"/>
    <w:rsid w:val="00DC2068"/>
    <w:rsid w:val="00E078BB"/>
    <w:rsid w:val="00F46D8E"/>
    <w:rsid w:val="00F9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19E2"/>
  <w15:chartTrackingRefBased/>
  <w15:docId w15:val="{EBE85C4F-7768-4C31-988D-0ACCF565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FB"/>
    <w:pPr>
      <w:ind w:left="720"/>
      <w:contextualSpacing/>
    </w:pPr>
  </w:style>
  <w:style w:type="table" w:styleId="TableGrid">
    <w:name w:val="Table Grid"/>
    <w:basedOn w:val="TableNormal"/>
    <w:uiPriority w:val="39"/>
    <w:rsid w:val="007B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1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11B5"/>
    <w:rPr>
      <w:color w:val="0563C1" w:themeColor="hyperlink"/>
      <w:u w:val="single"/>
    </w:rPr>
  </w:style>
  <w:style w:type="character" w:styleId="UnresolvedMention">
    <w:name w:val="Unresolved Mention"/>
    <w:basedOn w:val="DefaultParagraphFont"/>
    <w:uiPriority w:val="99"/>
    <w:semiHidden/>
    <w:unhideWhenUsed/>
    <w:rsid w:val="002211B5"/>
    <w:rPr>
      <w:color w:val="605E5C"/>
      <w:shd w:val="clear" w:color="auto" w:fill="E1DFDD"/>
    </w:rPr>
  </w:style>
  <w:style w:type="character" w:customStyle="1" w:styleId="Heading2Char">
    <w:name w:val="Heading 2 Char"/>
    <w:basedOn w:val="DefaultParagraphFont"/>
    <w:link w:val="Heading2"/>
    <w:uiPriority w:val="9"/>
    <w:rsid w:val="00221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4607">
      <w:bodyDiv w:val="1"/>
      <w:marLeft w:val="0"/>
      <w:marRight w:val="0"/>
      <w:marTop w:val="0"/>
      <w:marBottom w:val="0"/>
      <w:divBdr>
        <w:top w:val="none" w:sz="0" w:space="0" w:color="auto"/>
        <w:left w:val="none" w:sz="0" w:space="0" w:color="auto"/>
        <w:bottom w:val="none" w:sz="0" w:space="0" w:color="auto"/>
        <w:right w:val="none" w:sz="0" w:space="0" w:color="auto"/>
      </w:divBdr>
      <w:divsChild>
        <w:div w:id="95487336">
          <w:marLeft w:val="0"/>
          <w:marRight w:val="0"/>
          <w:marTop w:val="0"/>
          <w:marBottom w:val="0"/>
          <w:divBdr>
            <w:top w:val="none" w:sz="0" w:space="0" w:color="auto"/>
            <w:left w:val="none" w:sz="0" w:space="0" w:color="auto"/>
            <w:bottom w:val="none" w:sz="0" w:space="0" w:color="auto"/>
            <w:right w:val="none" w:sz="0" w:space="0" w:color="auto"/>
          </w:divBdr>
          <w:divsChild>
            <w:div w:id="16736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76">
      <w:bodyDiv w:val="1"/>
      <w:marLeft w:val="0"/>
      <w:marRight w:val="0"/>
      <w:marTop w:val="0"/>
      <w:marBottom w:val="0"/>
      <w:divBdr>
        <w:top w:val="none" w:sz="0" w:space="0" w:color="auto"/>
        <w:left w:val="none" w:sz="0" w:space="0" w:color="auto"/>
        <w:bottom w:val="none" w:sz="0" w:space="0" w:color="auto"/>
        <w:right w:val="none" w:sz="0" w:space="0" w:color="auto"/>
      </w:divBdr>
    </w:div>
    <w:div w:id="293024202">
      <w:bodyDiv w:val="1"/>
      <w:marLeft w:val="0"/>
      <w:marRight w:val="0"/>
      <w:marTop w:val="0"/>
      <w:marBottom w:val="0"/>
      <w:divBdr>
        <w:top w:val="none" w:sz="0" w:space="0" w:color="auto"/>
        <w:left w:val="none" w:sz="0" w:space="0" w:color="auto"/>
        <w:bottom w:val="none" w:sz="0" w:space="0" w:color="auto"/>
        <w:right w:val="none" w:sz="0" w:space="0" w:color="auto"/>
      </w:divBdr>
      <w:divsChild>
        <w:div w:id="1437169873">
          <w:marLeft w:val="0"/>
          <w:marRight w:val="0"/>
          <w:marTop w:val="0"/>
          <w:marBottom w:val="0"/>
          <w:divBdr>
            <w:top w:val="none" w:sz="0" w:space="0" w:color="auto"/>
            <w:left w:val="none" w:sz="0" w:space="0" w:color="auto"/>
            <w:bottom w:val="none" w:sz="0" w:space="0" w:color="auto"/>
            <w:right w:val="none" w:sz="0" w:space="0" w:color="auto"/>
          </w:divBdr>
          <w:divsChild>
            <w:div w:id="6990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395">
      <w:bodyDiv w:val="1"/>
      <w:marLeft w:val="0"/>
      <w:marRight w:val="0"/>
      <w:marTop w:val="0"/>
      <w:marBottom w:val="0"/>
      <w:divBdr>
        <w:top w:val="none" w:sz="0" w:space="0" w:color="auto"/>
        <w:left w:val="none" w:sz="0" w:space="0" w:color="auto"/>
        <w:bottom w:val="none" w:sz="0" w:space="0" w:color="auto"/>
        <w:right w:val="none" w:sz="0" w:space="0" w:color="auto"/>
      </w:divBdr>
    </w:div>
    <w:div w:id="1240945814">
      <w:bodyDiv w:val="1"/>
      <w:marLeft w:val="0"/>
      <w:marRight w:val="0"/>
      <w:marTop w:val="0"/>
      <w:marBottom w:val="0"/>
      <w:divBdr>
        <w:top w:val="none" w:sz="0" w:space="0" w:color="auto"/>
        <w:left w:val="none" w:sz="0" w:space="0" w:color="auto"/>
        <w:bottom w:val="none" w:sz="0" w:space="0" w:color="auto"/>
        <w:right w:val="none" w:sz="0" w:space="0" w:color="auto"/>
      </w:divBdr>
      <w:divsChild>
        <w:div w:id="293760587">
          <w:marLeft w:val="0"/>
          <w:marRight w:val="0"/>
          <w:marTop w:val="0"/>
          <w:marBottom w:val="0"/>
          <w:divBdr>
            <w:top w:val="none" w:sz="0" w:space="0" w:color="auto"/>
            <w:left w:val="none" w:sz="0" w:space="0" w:color="auto"/>
            <w:bottom w:val="none" w:sz="0" w:space="0" w:color="auto"/>
            <w:right w:val="none" w:sz="0" w:space="0" w:color="auto"/>
          </w:divBdr>
          <w:divsChild>
            <w:div w:id="10319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813">
      <w:bodyDiv w:val="1"/>
      <w:marLeft w:val="0"/>
      <w:marRight w:val="0"/>
      <w:marTop w:val="0"/>
      <w:marBottom w:val="0"/>
      <w:divBdr>
        <w:top w:val="none" w:sz="0" w:space="0" w:color="auto"/>
        <w:left w:val="none" w:sz="0" w:space="0" w:color="auto"/>
        <w:bottom w:val="none" w:sz="0" w:space="0" w:color="auto"/>
        <w:right w:val="none" w:sz="0" w:space="0" w:color="auto"/>
      </w:divBdr>
      <w:divsChild>
        <w:div w:id="1463377418">
          <w:marLeft w:val="0"/>
          <w:marRight w:val="0"/>
          <w:marTop w:val="0"/>
          <w:marBottom w:val="0"/>
          <w:divBdr>
            <w:top w:val="none" w:sz="0" w:space="0" w:color="auto"/>
            <w:left w:val="none" w:sz="0" w:space="0" w:color="auto"/>
            <w:bottom w:val="none" w:sz="0" w:space="0" w:color="auto"/>
            <w:right w:val="none" w:sz="0" w:space="0" w:color="auto"/>
          </w:divBdr>
          <w:divsChild>
            <w:div w:id="422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layerRanks" TargetMode="External"/><Relationship Id="rId3" Type="http://schemas.openxmlformats.org/officeDocument/2006/relationships/settings" Target="settings.xml"/><Relationship Id="rId7" Type="http://schemas.openxmlformats.org/officeDocument/2006/relationships/hyperlink" Target="http://localhost:8080/playerRan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ettleTournament/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080/tournamentLeaderboardReport/1" TargetMode="External"/><Relationship Id="rId4" Type="http://schemas.openxmlformats.org/officeDocument/2006/relationships/webSettings" Target="webSettings.xml"/><Relationship Id="rId9" Type="http://schemas.openxmlformats.org/officeDocument/2006/relationships/hyperlink" Target="http://localhost:8080/tournamentLeaderboardRepo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Vojislav Depalov</dc:creator>
  <cp:keywords/>
  <dc:description/>
  <cp:lastModifiedBy>Vojislav Depalov</cp:lastModifiedBy>
  <cp:revision>26</cp:revision>
  <dcterms:created xsi:type="dcterms:W3CDTF">2024-10-22T12:20:00Z</dcterms:created>
  <dcterms:modified xsi:type="dcterms:W3CDTF">2024-10-23T14:35:00Z</dcterms:modified>
</cp:coreProperties>
</file>