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C2693" w14:textId="77777777" w:rsidR="00DD55AF" w:rsidRPr="00DD55AF" w:rsidRDefault="00DD55AF" w:rsidP="00DD55AF">
      <w:pPr>
        <w:rPr>
          <w:lang w:val="en-US"/>
        </w:rPr>
      </w:pPr>
      <w:r w:rsidRPr="00DD55AF">
        <w:rPr>
          <w:lang w:val="en-US"/>
        </w:rPr>
        <w:t>Technical Specification for the Mobile Application “Plan”</w:t>
      </w:r>
    </w:p>
    <w:p w14:paraId="20908B47" w14:textId="77777777" w:rsidR="00DD55AF" w:rsidRPr="00DD55AF" w:rsidRDefault="00DD55AF" w:rsidP="00DD55AF">
      <w:pPr>
        <w:rPr>
          <w:lang w:val="en-US"/>
        </w:rPr>
      </w:pPr>
      <w:r w:rsidRPr="00DD55AF">
        <w:rPr>
          <w:lang w:val="en-US"/>
        </w:rPr>
        <w:t>1. General Description</w:t>
      </w:r>
    </w:p>
    <w:p w14:paraId="643BED45" w14:textId="77777777" w:rsidR="00DD55AF" w:rsidRPr="00DD55AF" w:rsidRDefault="00DD55AF" w:rsidP="00DD55AF">
      <w:pPr>
        <w:rPr>
          <w:lang w:val="en-US"/>
        </w:rPr>
      </w:pPr>
      <w:r w:rsidRPr="00DD55AF">
        <w:rPr>
          <w:lang w:val="en-US"/>
        </w:rPr>
        <w:t>The application allows the user to upload a photo, mark interactive areas (buttons) on it using a coordinate grid, and attach text comments, photos, and videos to each area. The application runs on Android 14 and higher, is developed in Android Studio using Kotlin, and the source code is hosted on GitHub.</w:t>
      </w:r>
    </w:p>
    <w:p w14:paraId="6A0A5F08" w14:textId="77777777" w:rsidR="00DD55AF" w:rsidRPr="00DD55AF" w:rsidRDefault="00DD55AF" w:rsidP="00DD55AF">
      <w:pPr>
        <w:rPr>
          <w:lang w:val="en-US"/>
        </w:rPr>
      </w:pPr>
    </w:p>
    <w:p w14:paraId="2AECB67C" w14:textId="77777777" w:rsidR="00DD55AF" w:rsidRPr="00DD55AF" w:rsidRDefault="00DD55AF" w:rsidP="00DD55AF">
      <w:pPr>
        <w:rPr>
          <w:lang w:val="en-US"/>
        </w:rPr>
      </w:pPr>
      <w:r w:rsidRPr="00DD55AF">
        <w:rPr>
          <w:lang w:val="en-US"/>
        </w:rPr>
        <w:t>2. Project Management</w:t>
      </w:r>
    </w:p>
    <w:p w14:paraId="56218132" w14:textId="77777777" w:rsidR="00DD55AF" w:rsidRPr="00DD55AF" w:rsidRDefault="00DD55AF" w:rsidP="00DD55AF">
      <w:pPr>
        <w:rPr>
          <w:lang w:val="en-US"/>
        </w:rPr>
      </w:pPr>
      <w:r w:rsidRPr="00DD55AF">
        <w:rPr>
          <w:lang w:val="en-US"/>
        </w:rPr>
        <w:t>A project is a unit of content that includes:</w:t>
      </w:r>
    </w:p>
    <w:p w14:paraId="5E66464F" w14:textId="77777777" w:rsidR="00DD55AF" w:rsidRPr="00DD55AF" w:rsidRDefault="00DD55AF" w:rsidP="00DD55AF">
      <w:pPr>
        <w:rPr>
          <w:lang w:val="en-US"/>
        </w:rPr>
      </w:pPr>
    </w:p>
    <w:p w14:paraId="14A43B2A" w14:textId="77777777" w:rsidR="00DD55AF" w:rsidRPr="00DD55AF" w:rsidRDefault="00DD55AF" w:rsidP="00DD55AF">
      <w:pPr>
        <w:rPr>
          <w:lang w:val="en-US"/>
        </w:rPr>
      </w:pPr>
      <w:r w:rsidRPr="00DD55AF">
        <w:rPr>
          <w:lang w:val="en-US"/>
        </w:rPr>
        <w:t>the main photo,</w:t>
      </w:r>
    </w:p>
    <w:p w14:paraId="7B7E7466" w14:textId="77777777" w:rsidR="00DD55AF" w:rsidRPr="00DD55AF" w:rsidRDefault="00DD55AF" w:rsidP="00DD55AF">
      <w:pPr>
        <w:rPr>
          <w:lang w:val="en-US"/>
        </w:rPr>
      </w:pPr>
    </w:p>
    <w:p w14:paraId="3D446B76" w14:textId="77777777" w:rsidR="00DD55AF" w:rsidRPr="00DD55AF" w:rsidRDefault="00DD55AF" w:rsidP="00DD55AF">
      <w:pPr>
        <w:rPr>
          <w:lang w:val="en-US"/>
        </w:rPr>
      </w:pPr>
      <w:r w:rsidRPr="00DD55AF">
        <w:rPr>
          <w:lang w:val="en-US"/>
        </w:rPr>
        <w:t>a set of areas (buttons),</w:t>
      </w:r>
    </w:p>
    <w:p w14:paraId="04DB51D5" w14:textId="77777777" w:rsidR="00DD55AF" w:rsidRPr="00DD55AF" w:rsidRDefault="00DD55AF" w:rsidP="00DD55AF">
      <w:pPr>
        <w:rPr>
          <w:lang w:val="en-US"/>
        </w:rPr>
      </w:pPr>
    </w:p>
    <w:p w14:paraId="6CDF0230" w14:textId="77777777" w:rsidR="00DD55AF" w:rsidRPr="00DD55AF" w:rsidRDefault="00DD55AF" w:rsidP="00DD55AF">
      <w:pPr>
        <w:rPr>
          <w:lang w:val="en-US"/>
        </w:rPr>
      </w:pPr>
      <w:r w:rsidRPr="00DD55AF">
        <w:rPr>
          <w:lang w:val="en-US"/>
        </w:rPr>
        <w:t>media files and texts attached to the areas.</w:t>
      </w:r>
    </w:p>
    <w:p w14:paraId="4263D2EA" w14:textId="77777777" w:rsidR="00DD55AF" w:rsidRPr="00DD55AF" w:rsidRDefault="00DD55AF" w:rsidP="00DD55AF">
      <w:pPr>
        <w:rPr>
          <w:lang w:val="en-US"/>
        </w:rPr>
      </w:pPr>
    </w:p>
    <w:p w14:paraId="0A9F2F02" w14:textId="77777777" w:rsidR="00DD55AF" w:rsidRPr="00DD55AF" w:rsidRDefault="00DD55AF" w:rsidP="00DD55AF">
      <w:pPr>
        <w:rPr>
          <w:lang w:val="en-US"/>
        </w:rPr>
      </w:pPr>
      <w:r w:rsidRPr="00DD55AF">
        <w:rPr>
          <w:lang w:val="en-US"/>
        </w:rPr>
        <w:t>Project fields:</w:t>
      </w:r>
    </w:p>
    <w:p w14:paraId="17DB0498" w14:textId="77777777" w:rsidR="00DD55AF" w:rsidRPr="00DD55AF" w:rsidRDefault="00DD55AF" w:rsidP="00DD55AF">
      <w:pPr>
        <w:rPr>
          <w:lang w:val="en-US"/>
        </w:rPr>
      </w:pPr>
    </w:p>
    <w:p w14:paraId="484BFCC8" w14:textId="77777777" w:rsidR="00DD55AF" w:rsidRPr="00DD55AF" w:rsidRDefault="00DD55AF" w:rsidP="00DD55AF">
      <w:pPr>
        <w:rPr>
          <w:lang w:val="en-US"/>
        </w:rPr>
      </w:pPr>
      <w:r w:rsidRPr="00DD55AF">
        <w:rPr>
          <w:lang w:val="en-US"/>
        </w:rPr>
        <w:t>name (required),</w:t>
      </w:r>
    </w:p>
    <w:p w14:paraId="262D5C06" w14:textId="77777777" w:rsidR="00DD55AF" w:rsidRPr="00DD55AF" w:rsidRDefault="00DD55AF" w:rsidP="00DD55AF">
      <w:pPr>
        <w:rPr>
          <w:lang w:val="en-US"/>
        </w:rPr>
      </w:pPr>
    </w:p>
    <w:p w14:paraId="35302414" w14:textId="77777777" w:rsidR="00DD55AF" w:rsidRPr="00DD55AF" w:rsidRDefault="00DD55AF" w:rsidP="00DD55AF">
      <w:pPr>
        <w:rPr>
          <w:lang w:val="en-US"/>
        </w:rPr>
      </w:pPr>
      <w:r w:rsidRPr="00DD55AF">
        <w:rPr>
          <w:lang w:val="en-US"/>
        </w:rPr>
        <w:t>type 1 (text, optional),</w:t>
      </w:r>
    </w:p>
    <w:p w14:paraId="12E4DB33" w14:textId="77777777" w:rsidR="00DD55AF" w:rsidRPr="00DD55AF" w:rsidRDefault="00DD55AF" w:rsidP="00DD55AF">
      <w:pPr>
        <w:rPr>
          <w:lang w:val="en-US"/>
        </w:rPr>
      </w:pPr>
    </w:p>
    <w:p w14:paraId="70B9F563" w14:textId="77777777" w:rsidR="00DD55AF" w:rsidRPr="00DD55AF" w:rsidRDefault="00DD55AF" w:rsidP="00DD55AF">
      <w:pPr>
        <w:rPr>
          <w:lang w:val="en-US"/>
        </w:rPr>
      </w:pPr>
      <w:r w:rsidRPr="00DD55AF">
        <w:rPr>
          <w:lang w:val="en-US"/>
        </w:rPr>
        <w:t>type 2 (text, optional),</w:t>
      </w:r>
    </w:p>
    <w:p w14:paraId="2907CA35" w14:textId="77777777" w:rsidR="00DD55AF" w:rsidRPr="00DD55AF" w:rsidRDefault="00DD55AF" w:rsidP="00DD55AF">
      <w:pPr>
        <w:rPr>
          <w:lang w:val="en-US"/>
        </w:rPr>
      </w:pPr>
    </w:p>
    <w:p w14:paraId="2AE514D1" w14:textId="77777777" w:rsidR="00DD55AF" w:rsidRPr="00DD55AF" w:rsidRDefault="00DD55AF" w:rsidP="00DD55AF">
      <w:pPr>
        <w:rPr>
          <w:lang w:val="en-US"/>
        </w:rPr>
      </w:pPr>
      <w:r w:rsidRPr="00DD55AF">
        <w:rPr>
          <w:lang w:val="en-US"/>
        </w:rPr>
        <w:t>description (text, optional),</w:t>
      </w:r>
    </w:p>
    <w:p w14:paraId="315C6D4B" w14:textId="77777777" w:rsidR="00DD55AF" w:rsidRPr="00DD55AF" w:rsidRDefault="00DD55AF" w:rsidP="00DD55AF">
      <w:pPr>
        <w:rPr>
          <w:lang w:val="en-US"/>
        </w:rPr>
      </w:pPr>
    </w:p>
    <w:p w14:paraId="41D9A825" w14:textId="77777777" w:rsidR="00DD55AF" w:rsidRPr="00DD55AF" w:rsidRDefault="00DD55AF" w:rsidP="00DD55AF">
      <w:pPr>
        <w:rPr>
          <w:lang w:val="en-US"/>
        </w:rPr>
      </w:pPr>
      <w:r w:rsidRPr="00DD55AF">
        <w:rPr>
          <w:lang w:val="en-US"/>
        </w:rPr>
        <w:t>note (text, optional).</w:t>
      </w:r>
    </w:p>
    <w:p w14:paraId="56145B5F" w14:textId="77777777" w:rsidR="00DD55AF" w:rsidRPr="00DD55AF" w:rsidRDefault="00DD55AF" w:rsidP="00DD55AF">
      <w:pPr>
        <w:rPr>
          <w:lang w:val="en-US"/>
        </w:rPr>
      </w:pPr>
    </w:p>
    <w:p w14:paraId="660233BC" w14:textId="77777777" w:rsidR="00DD55AF" w:rsidRPr="00DD55AF" w:rsidRDefault="00DD55AF" w:rsidP="00DD55AF">
      <w:pPr>
        <w:rPr>
          <w:lang w:val="en-US"/>
        </w:rPr>
      </w:pPr>
      <w:r w:rsidRPr="00DD55AF">
        <w:rPr>
          <w:lang w:val="en-US"/>
        </w:rPr>
        <w:t>Creating a project:</w:t>
      </w:r>
    </w:p>
    <w:p w14:paraId="7D87A688" w14:textId="77777777" w:rsidR="00DD55AF" w:rsidRPr="00DD55AF" w:rsidRDefault="00DD55AF" w:rsidP="00DD55AF">
      <w:pPr>
        <w:rPr>
          <w:lang w:val="en-US"/>
        </w:rPr>
      </w:pPr>
    </w:p>
    <w:p w14:paraId="580CBD8B" w14:textId="77777777" w:rsidR="00DD55AF" w:rsidRPr="00DD55AF" w:rsidRDefault="00DD55AF" w:rsidP="00DD55AF">
      <w:pPr>
        <w:rPr>
          <w:lang w:val="en-US"/>
        </w:rPr>
      </w:pPr>
      <w:r w:rsidRPr="00DD55AF">
        <w:rPr>
          <w:lang w:val="en-US"/>
        </w:rPr>
        <w:t>The user selects a photo from the gallery or takes a photo with the camera.</w:t>
      </w:r>
    </w:p>
    <w:p w14:paraId="7BD06D5C" w14:textId="77777777" w:rsidR="00DD55AF" w:rsidRPr="00DD55AF" w:rsidRDefault="00DD55AF" w:rsidP="00DD55AF">
      <w:pPr>
        <w:rPr>
          <w:lang w:val="en-US"/>
        </w:rPr>
      </w:pPr>
    </w:p>
    <w:p w14:paraId="060069E5" w14:textId="77777777" w:rsidR="00DD55AF" w:rsidRPr="00DD55AF" w:rsidRDefault="00DD55AF" w:rsidP="00DD55AF">
      <w:pPr>
        <w:rPr>
          <w:lang w:val="en-US"/>
        </w:rPr>
      </w:pPr>
      <w:r w:rsidRPr="00DD55AF">
        <w:rPr>
          <w:lang w:val="en-US"/>
        </w:rPr>
        <w:t>After obtaining the photo, a form opens where the name is mandatory, other fields are optional.</w:t>
      </w:r>
    </w:p>
    <w:p w14:paraId="58EB3940" w14:textId="77777777" w:rsidR="00DD55AF" w:rsidRPr="00DD55AF" w:rsidRDefault="00DD55AF" w:rsidP="00DD55AF">
      <w:pPr>
        <w:rPr>
          <w:lang w:val="en-US"/>
        </w:rPr>
      </w:pPr>
    </w:p>
    <w:p w14:paraId="53003BE4" w14:textId="77777777" w:rsidR="00DD55AF" w:rsidRPr="00DD55AF" w:rsidRDefault="00DD55AF" w:rsidP="00DD55AF">
      <w:pPr>
        <w:rPr>
          <w:lang w:val="en-US"/>
        </w:rPr>
      </w:pPr>
      <w:r w:rsidRPr="00DD55AF">
        <w:rPr>
          <w:lang w:val="en-US"/>
        </w:rPr>
        <w:t>After saving, the project appears in the list on the main screen, and the application switches to the project screen in editing mode (grid).</w:t>
      </w:r>
    </w:p>
    <w:p w14:paraId="4B068C65" w14:textId="77777777" w:rsidR="00DD55AF" w:rsidRPr="00DD55AF" w:rsidRDefault="00DD55AF" w:rsidP="00DD55AF">
      <w:pPr>
        <w:rPr>
          <w:lang w:val="en-US"/>
        </w:rPr>
      </w:pPr>
    </w:p>
    <w:p w14:paraId="5544CE1D" w14:textId="77777777" w:rsidR="00DD55AF" w:rsidRPr="00DD55AF" w:rsidRDefault="00DD55AF" w:rsidP="00DD55AF">
      <w:pPr>
        <w:rPr>
          <w:lang w:val="en-US"/>
        </w:rPr>
      </w:pPr>
      <w:r w:rsidRPr="00DD55AF">
        <w:rPr>
          <w:lang w:val="en-US"/>
        </w:rPr>
        <w:t>Editing a project (only fields: type 1, type 2, description, note):</w:t>
      </w:r>
    </w:p>
    <w:p w14:paraId="4BA41D0E" w14:textId="77777777" w:rsidR="00DD55AF" w:rsidRPr="00DD55AF" w:rsidRDefault="00DD55AF" w:rsidP="00DD55AF">
      <w:pPr>
        <w:rPr>
          <w:lang w:val="en-US"/>
        </w:rPr>
      </w:pPr>
    </w:p>
    <w:p w14:paraId="71FB78DA" w14:textId="77777777" w:rsidR="00DD55AF" w:rsidRPr="00DD55AF" w:rsidRDefault="00DD55AF" w:rsidP="00DD55AF">
      <w:pPr>
        <w:rPr>
          <w:lang w:val="en-US"/>
        </w:rPr>
      </w:pPr>
      <w:r w:rsidRPr="00DD55AF">
        <w:rPr>
          <w:lang w:val="en-US"/>
        </w:rPr>
        <w:t>Available on the main screen via the “Pencil” button when a project is selected.</w:t>
      </w:r>
    </w:p>
    <w:p w14:paraId="57582A12" w14:textId="77777777" w:rsidR="00DD55AF" w:rsidRPr="00DD55AF" w:rsidRDefault="00DD55AF" w:rsidP="00DD55AF">
      <w:pPr>
        <w:rPr>
          <w:lang w:val="en-US"/>
        </w:rPr>
      </w:pPr>
    </w:p>
    <w:p w14:paraId="6C52DD83" w14:textId="77777777" w:rsidR="00DD55AF" w:rsidRPr="00DD55AF" w:rsidRDefault="00DD55AF" w:rsidP="00DD55AF">
      <w:pPr>
        <w:rPr>
          <w:lang w:val="en-US"/>
        </w:rPr>
      </w:pPr>
      <w:r w:rsidRPr="00DD55AF">
        <w:rPr>
          <w:lang w:val="en-US"/>
        </w:rPr>
        <w:t>The name and photo cannot be edited.</w:t>
      </w:r>
    </w:p>
    <w:p w14:paraId="4208D6C9" w14:textId="77777777" w:rsidR="00DD55AF" w:rsidRPr="00DD55AF" w:rsidRDefault="00DD55AF" w:rsidP="00DD55AF">
      <w:pPr>
        <w:rPr>
          <w:lang w:val="en-US"/>
        </w:rPr>
      </w:pPr>
    </w:p>
    <w:p w14:paraId="6824C1F2" w14:textId="77777777" w:rsidR="00DD55AF" w:rsidRPr="00DD55AF" w:rsidRDefault="00DD55AF" w:rsidP="00DD55AF">
      <w:pPr>
        <w:rPr>
          <w:lang w:val="en-US"/>
        </w:rPr>
      </w:pPr>
      <w:r w:rsidRPr="00DD55AF">
        <w:rPr>
          <w:lang w:val="en-US"/>
        </w:rPr>
        <w:t>Deleting a project:</w:t>
      </w:r>
    </w:p>
    <w:p w14:paraId="65315474" w14:textId="77777777" w:rsidR="00DD55AF" w:rsidRPr="00DD55AF" w:rsidRDefault="00DD55AF" w:rsidP="00DD55AF">
      <w:pPr>
        <w:rPr>
          <w:lang w:val="en-US"/>
        </w:rPr>
      </w:pPr>
    </w:p>
    <w:p w14:paraId="3081C36D" w14:textId="77777777" w:rsidR="00DD55AF" w:rsidRPr="00DD55AF" w:rsidRDefault="00DD55AF" w:rsidP="00DD55AF">
      <w:pPr>
        <w:rPr>
          <w:lang w:val="en-US"/>
        </w:rPr>
      </w:pPr>
      <w:r w:rsidRPr="00DD55AF">
        <w:rPr>
          <w:lang w:val="en-US"/>
        </w:rPr>
        <w:t>Via the menu on the project screen (item “Delete”) with confirmation. After deletion, the application returns to the main screen.</w:t>
      </w:r>
    </w:p>
    <w:p w14:paraId="7D330BE7" w14:textId="77777777" w:rsidR="00DD55AF" w:rsidRPr="00DD55AF" w:rsidRDefault="00DD55AF" w:rsidP="00DD55AF">
      <w:pPr>
        <w:rPr>
          <w:lang w:val="en-US"/>
        </w:rPr>
      </w:pPr>
    </w:p>
    <w:p w14:paraId="2A5C9EEC" w14:textId="77777777" w:rsidR="00DD55AF" w:rsidRPr="00DD55AF" w:rsidRDefault="00DD55AF" w:rsidP="00DD55AF">
      <w:pPr>
        <w:rPr>
          <w:lang w:val="en-US"/>
        </w:rPr>
      </w:pPr>
      <w:r w:rsidRPr="00DD55AF">
        <w:rPr>
          <w:lang w:val="en-US"/>
        </w:rPr>
        <w:t>It is also possible to delete a project via the edit card on the main screen.</w:t>
      </w:r>
    </w:p>
    <w:p w14:paraId="3E497CE8" w14:textId="77777777" w:rsidR="00DD55AF" w:rsidRPr="00DD55AF" w:rsidRDefault="00DD55AF" w:rsidP="00DD55AF">
      <w:pPr>
        <w:rPr>
          <w:lang w:val="en-US"/>
        </w:rPr>
      </w:pPr>
    </w:p>
    <w:p w14:paraId="24499A76" w14:textId="77777777" w:rsidR="00DD55AF" w:rsidRPr="00DD55AF" w:rsidRDefault="00DD55AF" w:rsidP="00DD55AF">
      <w:pPr>
        <w:rPr>
          <w:lang w:val="en-US"/>
        </w:rPr>
      </w:pPr>
      <w:r w:rsidRPr="00DD55AF">
        <w:rPr>
          <w:lang w:val="en-US"/>
        </w:rPr>
        <w:t>3. Main Screen (Screen 1)</w:t>
      </w:r>
    </w:p>
    <w:p w14:paraId="36B773F7" w14:textId="77777777" w:rsidR="00DD55AF" w:rsidRPr="00DD55AF" w:rsidRDefault="00DD55AF" w:rsidP="00DD55AF">
      <w:pPr>
        <w:rPr>
          <w:lang w:val="en-US"/>
        </w:rPr>
      </w:pPr>
      <w:r w:rsidRPr="00DD55AF">
        <w:rPr>
          <w:lang w:val="en-US"/>
        </w:rPr>
        <w:t>3.1. Header</w:t>
      </w:r>
    </w:p>
    <w:p w14:paraId="36E88F11" w14:textId="77777777" w:rsidR="00DD55AF" w:rsidRPr="00DD55AF" w:rsidRDefault="00DD55AF" w:rsidP="00DD55AF">
      <w:pPr>
        <w:rPr>
          <w:lang w:val="en-US"/>
        </w:rPr>
      </w:pPr>
      <w:r w:rsidRPr="00DD55AF">
        <w:rPr>
          <w:lang w:val="en-US"/>
        </w:rPr>
        <w:t>Search bar for project names (filters the list in real time).</w:t>
      </w:r>
    </w:p>
    <w:p w14:paraId="12C54BD5" w14:textId="77777777" w:rsidR="00DD55AF" w:rsidRPr="00DD55AF" w:rsidRDefault="00DD55AF" w:rsidP="00DD55AF">
      <w:pPr>
        <w:rPr>
          <w:lang w:val="en-US"/>
        </w:rPr>
      </w:pPr>
    </w:p>
    <w:p w14:paraId="35FAD6E3" w14:textId="77777777" w:rsidR="00DD55AF" w:rsidRPr="00DD55AF" w:rsidRDefault="00DD55AF" w:rsidP="00DD55AF">
      <w:pPr>
        <w:rPr>
          <w:lang w:val="en-US"/>
        </w:rPr>
      </w:pPr>
      <w:r w:rsidRPr="00DD55AF">
        <w:rPr>
          <w:lang w:val="en-US"/>
        </w:rPr>
        <w:t>Menu button (four horizontal stripes) on the right. The menu contains:</w:t>
      </w:r>
    </w:p>
    <w:p w14:paraId="73129841" w14:textId="77777777" w:rsidR="00DD55AF" w:rsidRPr="00DD55AF" w:rsidRDefault="00DD55AF" w:rsidP="00DD55AF">
      <w:pPr>
        <w:rPr>
          <w:lang w:val="en-US"/>
        </w:rPr>
      </w:pPr>
    </w:p>
    <w:p w14:paraId="2B67F4FE" w14:textId="77777777" w:rsidR="00DD55AF" w:rsidRPr="00DD55AF" w:rsidRDefault="00DD55AF" w:rsidP="00DD55AF">
      <w:pPr>
        <w:rPr>
          <w:lang w:val="en-US"/>
        </w:rPr>
      </w:pPr>
      <w:r w:rsidRPr="00DD55AF">
        <w:rPr>
          <w:lang w:val="en-US"/>
        </w:rPr>
        <w:t xml:space="preserve">Add / </w:t>
      </w:r>
      <w:r>
        <w:t>Добавить</w:t>
      </w:r>
      <w:r w:rsidRPr="00DD55AF">
        <w:rPr>
          <w:lang w:val="en-US"/>
        </w:rPr>
        <w:t xml:space="preserve"> / </w:t>
      </w:r>
      <w:proofErr w:type="spellStart"/>
      <w:r>
        <w:rPr>
          <w:rFonts w:ascii="MS Gothic" w:eastAsia="MS Gothic" w:hAnsi="MS Gothic" w:cs="MS Gothic" w:hint="eastAsia"/>
        </w:rPr>
        <w:t>添加</w:t>
      </w:r>
      <w:proofErr w:type="spellEnd"/>
      <w:r w:rsidRPr="00DD55AF">
        <w:rPr>
          <w:lang w:val="en-US"/>
        </w:rPr>
        <w:t xml:space="preserve"> — create a new project (select photo, then fill in fields).</w:t>
      </w:r>
    </w:p>
    <w:p w14:paraId="4E2E8605" w14:textId="77777777" w:rsidR="00DD55AF" w:rsidRPr="00DD55AF" w:rsidRDefault="00DD55AF" w:rsidP="00DD55AF">
      <w:pPr>
        <w:rPr>
          <w:lang w:val="en-US"/>
        </w:rPr>
      </w:pPr>
    </w:p>
    <w:p w14:paraId="69D84E2C" w14:textId="77777777" w:rsidR="00DD55AF" w:rsidRPr="00DD55AF" w:rsidRDefault="00DD55AF" w:rsidP="00DD55AF">
      <w:pPr>
        <w:rPr>
          <w:lang w:val="en-US"/>
        </w:rPr>
      </w:pPr>
      <w:r w:rsidRPr="00DD55AF">
        <w:rPr>
          <w:lang w:val="en-US"/>
        </w:rPr>
        <w:t xml:space="preserve">Import / </w:t>
      </w:r>
      <w:r>
        <w:t>Импорт</w:t>
      </w:r>
      <w:r w:rsidRPr="00DD55AF">
        <w:rPr>
          <w:lang w:val="en-US"/>
        </w:rPr>
        <w:t xml:space="preserve"> / </w:t>
      </w:r>
      <w:proofErr w:type="spellStart"/>
      <w:r>
        <w:rPr>
          <w:rFonts w:ascii="Microsoft JhengHei" w:eastAsia="Microsoft JhengHei" w:hAnsi="Microsoft JhengHei" w:cs="Microsoft JhengHei" w:hint="eastAsia"/>
        </w:rPr>
        <w:t>导入</w:t>
      </w:r>
      <w:proofErr w:type="spellEnd"/>
      <w:r w:rsidRPr="00DD55AF">
        <w:rPr>
          <w:lang w:val="en-US"/>
        </w:rPr>
        <w:t xml:space="preserve"> — import a project from a ZIP archive.</w:t>
      </w:r>
    </w:p>
    <w:p w14:paraId="2A3BDE74" w14:textId="77777777" w:rsidR="00DD55AF" w:rsidRPr="00DD55AF" w:rsidRDefault="00DD55AF" w:rsidP="00DD55AF">
      <w:pPr>
        <w:rPr>
          <w:lang w:val="en-US"/>
        </w:rPr>
      </w:pPr>
    </w:p>
    <w:p w14:paraId="55D1D444" w14:textId="77777777" w:rsidR="00DD55AF" w:rsidRPr="00DD55AF" w:rsidRDefault="00DD55AF" w:rsidP="00DD55AF">
      <w:pPr>
        <w:rPr>
          <w:lang w:val="en-US"/>
        </w:rPr>
      </w:pPr>
      <w:r w:rsidRPr="00DD55AF">
        <w:rPr>
          <w:lang w:val="en-US"/>
        </w:rPr>
        <w:t xml:space="preserve">Share / </w:t>
      </w:r>
      <w:r>
        <w:t>Обмен</w:t>
      </w:r>
      <w:r w:rsidRPr="00DD55AF">
        <w:rPr>
          <w:lang w:val="en-US"/>
        </w:rPr>
        <w:t xml:space="preserve"> / </w:t>
      </w:r>
      <w:proofErr w:type="spellStart"/>
      <w:r>
        <w:rPr>
          <w:rFonts w:ascii="MS Gothic" w:eastAsia="MS Gothic" w:hAnsi="MS Gothic" w:cs="MS Gothic" w:hint="eastAsia"/>
        </w:rPr>
        <w:t>分享</w:t>
      </w:r>
      <w:proofErr w:type="spellEnd"/>
      <w:r w:rsidRPr="00DD55AF">
        <w:rPr>
          <w:lang w:val="en-US"/>
        </w:rPr>
        <w:t xml:space="preserve"> — receive and send a project via Wi</w:t>
      </w:r>
      <w:r w:rsidRPr="00DD55AF">
        <w:rPr>
          <w:rFonts w:ascii="Cambria Math" w:hAnsi="Cambria Math" w:cs="Cambria Math"/>
          <w:lang w:val="en-US"/>
        </w:rPr>
        <w:t>‑</w:t>
      </w:r>
      <w:r w:rsidRPr="00DD55AF">
        <w:rPr>
          <w:lang w:val="en-US"/>
        </w:rPr>
        <w:t>Fi/Bluetooth.</w:t>
      </w:r>
    </w:p>
    <w:p w14:paraId="6DC92385" w14:textId="77777777" w:rsidR="00DD55AF" w:rsidRPr="00DD55AF" w:rsidRDefault="00DD55AF" w:rsidP="00DD55AF">
      <w:pPr>
        <w:rPr>
          <w:lang w:val="en-US"/>
        </w:rPr>
      </w:pPr>
    </w:p>
    <w:p w14:paraId="586497F5" w14:textId="77777777" w:rsidR="00DD55AF" w:rsidRPr="00DD55AF" w:rsidRDefault="00DD55AF" w:rsidP="00DD55AF">
      <w:pPr>
        <w:rPr>
          <w:lang w:val="en-US"/>
        </w:rPr>
      </w:pPr>
      <w:r w:rsidRPr="00DD55AF">
        <w:rPr>
          <w:lang w:val="en-US"/>
        </w:rPr>
        <w:t xml:space="preserve">Export / </w:t>
      </w:r>
      <w:r>
        <w:t>Экспорт</w:t>
      </w:r>
      <w:r w:rsidRPr="00DD55AF">
        <w:rPr>
          <w:lang w:val="en-US"/>
        </w:rPr>
        <w:t xml:space="preserve"> / </w:t>
      </w:r>
      <w:proofErr w:type="spellStart"/>
      <w:r>
        <w:rPr>
          <w:rFonts w:ascii="Microsoft JhengHei" w:eastAsia="Microsoft JhengHei" w:hAnsi="Microsoft JhengHei" w:cs="Microsoft JhengHei" w:hint="eastAsia"/>
        </w:rPr>
        <w:t>导出</w:t>
      </w:r>
      <w:proofErr w:type="spellEnd"/>
      <w:r w:rsidRPr="00DD55AF">
        <w:rPr>
          <w:lang w:val="en-US"/>
        </w:rPr>
        <w:t xml:space="preserve"> — export for PC (create HTML + media folders). If a project is selected, it is exported; otherwise a dialog opens to choose: export all projects or select one from the list.</w:t>
      </w:r>
    </w:p>
    <w:p w14:paraId="2626688C" w14:textId="77777777" w:rsidR="00DD55AF" w:rsidRPr="00DD55AF" w:rsidRDefault="00DD55AF" w:rsidP="00DD55AF">
      <w:pPr>
        <w:rPr>
          <w:lang w:val="en-US"/>
        </w:rPr>
      </w:pPr>
    </w:p>
    <w:p w14:paraId="2A8594D5" w14:textId="77777777" w:rsidR="00DD55AF" w:rsidRPr="00DD55AF" w:rsidRDefault="00DD55AF" w:rsidP="00DD55AF">
      <w:pPr>
        <w:rPr>
          <w:lang w:val="en-US"/>
        </w:rPr>
      </w:pPr>
      <w:r w:rsidRPr="00DD55AF">
        <w:rPr>
          <w:lang w:val="en-US"/>
        </w:rPr>
        <w:lastRenderedPageBreak/>
        <w:t xml:space="preserve">Settings / </w:t>
      </w:r>
      <w:r>
        <w:t>Настройки</w:t>
      </w:r>
      <w:r w:rsidRPr="00DD55AF">
        <w:rPr>
          <w:lang w:val="en-US"/>
        </w:rPr>
        <w:t xml:space="preserve"> / </w:t>
      </w:r>
      <w:proofErr w:type="spellStart"/>
      <w:r>
        <w:rPr>
          <w:rFonts w:ascii="Microsoft JhengHei" w:eastAsia="Microsoft JhengHei" w:hAnsi="Microsoft JhengHei" w:cs="Microsoft JhengHei" w:hint="eastAsia"/>
        </w:rPr>
        <w:t>设置</w:t>
      </w:r>
      <w:proofErr w:type="spellEnd"/>
      <w:r w:rsidRPr="00DD55AF">
        <w:rPr>
          <w:lang w:val="en-US"/>
        </w:rPr>
        <w:t xml:space="preserve"> — language selection (Russian, English, Chinese) and theme (system, light, dark).</w:t>
      </w:r>
    </w:p>
    <w:p w14:paraId="61AB7E47" w14:textId="77777777" w:rsidR="00DD55AF" w:rsidRPr="00DD55AF" w:rsidRDefault="00DD55AF" w:rsidP="00DD55AF">
      <w:pPr>
        <w:rPr>
          <w:lang w:val="en-US"/>
        </w:rPr>
      </w:pPr>
    </w:p>
    <w:p w14:paraId="0B184DE7" w14:textId="77777777" w:rsidR="00DD55AF" w:rsidRPr="00DD55AF" w:rsidRDefault="00DD55AF" w:rsidP="00DD55AF">
      <w:pPr>
        <w:rPr>
          <w:lang w:val="en-US"/>
        </w:rPr>
      </w:pPr>
      <w:r w:rsidRPr="00DD55AF">
        <w:rPr>
          <w:lang w:val="en-US"/>
        </w:rPr>
        <w:t xml:space="preserve">Exit / </w:t>
      </w:r>
      <w:r>
        <w:t>Выход</w:t>
      </w:r>
      <w:r w:rsidRPr="00DD55AF">
        <w:rPr>
          <w:lang w:val="en-US"/>
        </w:rPr>
        <w:t xml:space="preserve"> / </w:t>
      </w:r>
      <w:proofErr w:type="spellStart"/>
      <w:r>
        <w:rPr>
          <w:rFonts w:ascii="MS Gothic" w:eastAsia="MS Gothic" w:hAnsi="MS Gothic" w:cs="MS Gothic" w:hint="eastAsia"/>
        </w:rPr>
        <w:t>退出</w:t>
      </w:r>
      <w:proofErr w:type="spellEnd"/>
      <w:r w:rsidRPr="00DD55AF">
        <w:rPr>
          <w:lang w:val="en-US"/>
        </w:rPr>
        <w:t xml:space="preserve"> — close the application with confirmation if there are unsaved changes in an open project.</w:t>
      </w:r>
    </w:p>
    <w:p w14:paraId="3E713DCE" w14:textId="77777777" w:rsidR="00DD55AF" w:rsidRPr="00DD55AF" w:rsidRDefault="00DD55AF" w:rsidP="00DD55AF">
      <w:pPr>
        <w:rPr>
          <w:lang w:val="en-US"/>
        </w:rPr>
      </w:pPr>
    </w:p>
    <w:p w14:paraId="195CEC18" w14:textId="77777777" w:rsidR="00DD55AF" w:rsidRPr="00DD55AF" w:rsidRDefault="00DD55AF" w:rsidP="00DD55AF">
      <w:pPr>
        <w:rPr>
          <w:lang w:val="en-US"/>
        </w:rPr>
      </w:pPr>
      <w:r w:rsidRPr="00DD55AF">
        <w:rPr>
          <w:lang w:val="en-US"/>
        </w:rPr>
        <w:t>3.2. Body</w:t>
      </w:r>
    </w:p>
    <w:p w14:paraId="1CDA098C" w14:textId="77777777" w:rsidR="00DD55AF" w:rsidRPr="00DD55AF" w:rsidRDefault="00DD55AF" w:rsidP="00DD55AF">
      <w:pPr>
        <w:rPr>
          <w:lang w:val="en-US"/>
        </w:rPr>
      </w:pPr>
      <w:r w:rsidRPr="00DD55AF">
        <w:rPr>
          <w:lang w:val="en-US"/>
        </w:rPr>
        <w:t>List of projects. Each item: project name on the left, photo thumbnail on the right.</w:t>
      </w:r>
    </w:p>
    <w:p w14:paraId="73ACF581" w14:textId="77777777" w:rsidR="00DD55AF" w:rsidRPr="00DD55AF" w:rsidRDefault="00DD55AF" w:rsidP="00DD55AF">
      <w:pPr>
        <w:rPr>
          <w:lang w:val="en-US"/>
        </w:rPr>
      </w:pPr>
    </w:p>
    <w:p w14:paraId="4D53582A" w14:textId="77777777" w:rsidR="00DD55AF" w:rsidRPr="00DD55AF" w:rsidRDefault="00DD55AF" w:rsidP="00DD55AF">
      <w:pPr>
        <w:rPr>
          <w:lang w:val="en-US"/>
        </w:rPr>
      </w:pPr>
      <w:r w:rsidRPr="00DD55AF">
        <w:rPr>
          <w:lang w:val="en-US"/>
        </w:rPr>
        <w:t>Double</w:t>
      </w:r>
      <w:r w:rsidRPr="00DD55AF">
        <w:rPr>
          <w:rFonts w:ascii="Cambria Math" w:hAnsi="Cambria Math" w:cs="Cambria Math"/>
          <w:lang w:val="en-US"/>
        </w:rPr>
        <w:t>‑</w:t>
      </w:r>
      <w:r w:rsidRPr="00DD55AF">
        <w:rPr>
          <w:lang w:val="en-US"/>
        </w:rPr>
        <w:t>tap on the name selects the project (highlighted). When a project is selected, the bottom bar buttons (Star, Pencil, Checkmark) become active.</w:t>
      </w:r>
    </w:p>
    <w:p w14:paraId="116A184E" w14:textId="77777777" w:rsidR="00DD55AF" w:rsidRPr="00DD55AF" w:rsidRDefault="00DD55AF" w:rsidP="00DD55AF">
      <w:pPr>
        <w:rPr>
          <w:lang w:val="en-US"/>
        </w:rPr>
      </w:pPr>
    </w:p>
    <w:p w14:paraId="2E332208" w14:textId="77777777" w:rsidR="00DD55AF" w:rsidRPr="00DD55AF" w:rsidRDefault="00DD55AF" w:rsidP="00DD55AF">
      <w:pPr>
        <w:rPr>
          <w:lang w:val="en-US"/>
        </w:rPr>
      </w:pPr>
      <w:r w:rsidRPr="00DD55AF">
        <w:rPr>
          <w:lang w:val="en-US"/>
        </w:rPr>
        <w:t>Single</w:t>
      </w:r>
      <w:r w:rsidRPr="00DD55AF">
        <w:rPr>
          <w:rFonts w:ascii="Cambria Math" w:hAnsi="Cambria Math" w:cs="Cambria Math"/>
          <w:lang w:val="en-US"/>
        </w:rPr>
        <w:t>‑</w:t>
      </w:r>
      <w:r w:rsidRPr="00DD55AF">
        <w:rPr>
          <w:lang w:val="en-US"/>
        </w:rPr>
        <w:t>tap on the thumbnail opens the photo in full</w:t>
      </w:r>
      <w:r w:rsidRPr="00DD55AF">
        <w:rPr>
          <w:rFonts w:ascii="Cambria Math" w:hAnsi="Cambria Math" w:cs="Cambria Math"/>
          <w:lang w:val="en-US"/>
        </w:rPr>
        <w:t>‑</w:t>
      </w:r>
      <w:r w:rsidRPr="00DD55AF">
        <w:rPr>
          <w:lang w:val="en-US"/>
        </w:rPr>
        <w:t>screen view (without markup).</w:t>
      </w:r>
    </w:p>
    <w:p w14:paraId="7AAD617F" w14:textId="77777777" w:rsidR="00DD55AF" w:rsidRPr="00DD55AF" w:rsidRDefault="00DD55AF" w:rsidP="00DD55AF">
      <w:pPr>
        <w:rPr>
          <w:lang w:val="en-US"/>
        </w:rPr>
      </w:pPr>
    </w:p>
    <w:p w14:paraId="6882481C" w14:textId="77777777" w:rsidR="00DD55AF" w:rsidRPr="00DD55AF" w:rsidRDefault="00DD55AF" w:rsidP="00DD55AF">
      <w:pPr>
        <w:rPr>
          <w:lang w:val="en-US"/>
        </w:rPr>
      </w:pPr>
      <w:r w:rsidRPr="00DD55AF">
        <w:rPr>
          <w:lang w:val="en-US"/>
        </w:rPr>
        <w:t>3.3. Bottom Bar</w:t>
      </w:r>
    </w:p>
    <w:p w14:paraId="6915477D" w14:textId="77777777" w:rsidR="00DD55AF" w:rsidRPr="00DD55AF" w:rsidRDefault="00DD55AF" w:rsidP="00DD55AF">
      <w:pPr>
        <w:rPr>
          <w:lang w:val="en-US"/>
        </w:rPr>
      </w:pPr>
      <w:r w:rsidRPr="00DD55AF">
        <w:rPr>
          <w:lang w:val="en-US"/>
        </w:rPr>
        <w:t>Always visible, respects the system navigation bar insets. Four buttons:</w:t>
      </w:r>
    </w:p>
    <w:p w14:paraId="70648722" w14:textId="77777777" w:rsidR="00DD55AF" w:rsidRPr="00DD55AF" w:rsidRDefault="00DD55AF" w:rsidP="00DD55AF">
      <w:pPr>
        <w:rPr>
          <w:lang w:val="en-US"/>
        </w:rPr>
      </w:pPr>
    </w:p>
    <w:p w14:paraId="5BA125CD" w14:textId="77777777" w:rsidR="00DD55AF" w:rsidRPr="00DD55AF" w:rsidRDefault="00DD55AF" w:rsidP="00DD55AF">
      <w:pPr>
        <w:rPr>
          <w:lang w:val="en-US"/>
        </w:rPr>
      </w:pPr>
      <w:r w:rsidRPr="00DD55AF">
        <w:rPr>
          <w:lang w:val="en-US"/>
        </w:rPr>
        <w:t xml:space="preserve">Home / </w:t>
      </w:r>
      <w:r>
        <w:t>Домик</w:t>
      </w:r>
      <w:r w:rsidRPr="00DD55AF">
        <w:rPr>
          <w:lang w:val="en-US"/>
        </w:rPr>
        <w:t xml:space="preserve"> / </w:t>
      </w:r>
      <w:proofErr w:type="spellStart"/>
      <w:r>
        <w:rPr>
          <w:rFonts w:ascii="MS Gothic" w:eastAsia="MS Gothic" w:hAnsi="MS Gothic" w:cs="MS Gothic" w:hint="eastAsia"/>
        </w:rPr>
        <w:t>首</w:t>
      </w:r>
      <w:r>
        <w:rPr>
          <w:rFonts w:ascii="Microsoft JhengHei" w:eastAsia="Microsoft JhengHei" w:hAnsi="Microsoft JhengHei" w:cs="Microsoft JhengHei" w:hint="eastAsia"/>
        </w:rPr>
        <w:t>页</w:t>
      </w:r>
      <w:proofErr w:type="spellEnd"/>
      <w:r w:rsidRPr="00DD55AF">
        <w:rPr>
          <w:lang w:val="en-US"/>
        </w:rPr>
        <w:t xml:space="preserve"> — main screen (deselects any selected project).</w:t>
      </w:r>
    </w:p>
    <w:p w14:paraId="50340C74" w14:textId="77777777" w:rsidR="00DD55AF" w:rsidRPr="00DD55AF" w:rsidRDefault="00DD55AF" w:rsidP="00DD55AF">
      <w:pPr>
        <w:rPr>
          <w:lang w:val="en-US"/>
        </w:rPr>
      </w:pPr>
    </w:p>
    <w:p w14:paraId="77CE95F4" w14:textId="77777777" w:rsidR="00DD55AF" w:rsidRPr="00DD55AF" w:rsidRDefault="00DD55AF" w:rsidP="00DD55AF">
      <w:pPr>
        <w:rPr>
          <w:lang w:val="en-US"/>
        </w:rPr>
      </w:pPr>
      <w:r w:rsidRPr="00DD55AF">
        <w:rPr>
          <w:lang w:val="en-US"/>
        </w:rPr>
        <w:t xml:space="preserve">Star / </w:t>
      </w:r>
      <w:r>
        <w:t>Звезда</w:t>
      </w:r>
      <w:r w:rsidRPr="00DD55AF">
        <w:rPr>
          <w:lang w:val="en-US"/>
        </w:rPr>
        <w:t xml:space="preserve"> / </w:t>
      </w:r>
      <w:proofErr w:type="spellStart"/>
      <w:r>
        <w:rPr>
          <w:rFonts w:ascii="MS Gothic" w:eastAsia="MS Gothic" w:hAnsi="MS Gothic" w:cs="MS Gothic" w:hint="eastAsia"/>
        </w:rPr>
        <w:t>星</w:t>
      </w:r>
      <w:r>
        <w:rPr>
          <w:rFonts w:ascii="Microsoft JhengHei" w:eastAsia="Microsoft JhengHei" w:hAnsi="Microsoft JhengHei" w:cs="Microsoft JhengHei" w:hint="eastAsia"/>
        </w:rPr>
        <w:t>标</w:t>
      </w:r>
      <w:proofErr w:type="spellEnd"/>
      <w:r w:rsidRPr="00DD55AF">
        <w:rPr>
          <w:lang w:val="en-US"/>
        </w:rPr>
        <w:t xml:space="preserve"> — active only when a project is selected. Opens the project screen in view mode.</w:t>
      </w:r>
    </w:p>
    <w:p w14:paraId="4B5BAD59" w14:textId="77777777" w:rsidR="00DD55AF" w:rsidRPr="00DD55AF" w:rsidRDefault="00DD55AF" w:rsidP="00DD55AF">
      <w:pPr>
        <w:rPr>
          <w:lang w:val="en-US"/>
        </w:rPr>
      </w:pPr>
    </w:p>
    <w:p w14:paraId="171604FA" w14:textId="77777777" w:rsidR="00DD55AF" w:rsidRPr="00DD55AF" w:rsidRDefault="00DD55AF" w:rsidP="00DD55AF">
      <w:pPr>
        <w:rPr>
          <w:lang w:val="en-US"/>
        </w:rPr>
      </w:pPr>
      <w:r w:rsidRPr="00DD55AF">
        <w:rPr>
          <w:lang w:val="en-US"/>
        </w:rPr>
        <w:t xml:space="preserve">Pencil / </w:t>
      </w:r>
      <w:r>
        <w:t>Карандаш</w:t>
      </w:r>
      <w:r w:rsidRPr="00DD55AF">
        <w:rPr>
          <w:lang w:val="en-US"/>
        </w:rPr>
        <w:t xml:space="preserve"> / </w:t>
      </w:r>
      <w:proofErr w:type="spellStart"/>
      <w:r>
        <w:rPr>
          <w:rFonts w:ascii="Microsoft JhengHei" w:eastAsia="Microsoft JhengHei" w:hAnsi="Microsoft JhengHei" w:cs="Microsoft JhengHei" w:hint="eastAsia"/>
        </w:rPr>
        <w:t>编辑</w:t>
      </w:r>
      <w:proofErr w:type="spellEnd"/>
      <w:r w:rsidRPr="00DD55AF">
        <w:rPr>
          <w:lang w:val="en-US"/>
        </w:rPr>
        <w:t xml:space="preserve"> — active only when a project is selected. Opens a dialog to edit project fields (type 1, type 2, description, note). This dialog also contains a “Delete project” button. After saving or deletion, the application returns to the main screen and the selection is cleared.</w:t>
      </w:r>
    </w:p>
    <w:p w14:paraId="42C9B5E6" w14:textId="77777777" w:rsidR="00DD55AF" w:rsidRPr="00DD55AF" w:rsidRDefault="00DD55AF" w:rsidP="00DD55AF">
      <w:pPr>
        <w:rPr>
          <w:lang w:val="en-US"/>
        </w:rPr>
      </w:pPr>
    </w:p>
    <w:p w14:paraId="4F54128B" w14:textId="77777777" w:rsidR="00DD55AF" w:rsidRPr="00DD55AF" w:rsidRDefault="00DD55AF" w:rsidP="00DD55AF">
      <w:pPr>
        <w:rPr>
          <w:lang w:val="en-US"/>
        </w:rPr>
      </w:pPr>
      <w:r w:rsidRPr="00DD55AF">
        <w:rPr>
          <w:lang w:val="en-US"/>
        </w:rPr>
        <w:t xml:space="preserve">Checkmark / </w:t>
      </w:r>
      <w:r>
        <w:t>Галочка</w:t>
      </w:r>
      <w:r w:rsidRPr="00DD55AF">
        <w:rPr>
          <w:lang w:val="en-US"/>
        </w:rPr>
        <w:t xml:space="preserve"> / </w:t>
      </w:r>
      <w:proofErr w:type="spellStart"/>
      <w:r>
        <w:rPr>
          <w:rFonts w:ascii="Microsoft JhengHei" w:eastAsia="Microsoft JhengHei" w:hAnsi="Microsoft JhengHei" w:cs="Microsoft JhengHei" w:hint="eastAsia"/>
        </w:rPr>
        <w:t>查看</w:t>
      </w:r>
      <w:proofErr w:type="spellEnd"/>
      <w:r w:rsidRPr="00DD55AF">
        <w:rPr>
          <w:lang w:val="en-US"/>
        </w:rPr>
        <w:t xml:space="preserve"> — active only when a project is selected. Opens a dialog to view all project fields (read</w:t>
      </w:r>
      <w:r w:rsidRPr="00DD55AF">
        <w:rPr>
          <w:rFonts w:ascii="Cambria Math" w:hAnsi="Cambria Math" w:cs="Cambria Math"/>
          <w:lang w:val="en-US"/>
        </w:rPr>
        <w:t>‑</w:t>
      </w:r>
      <w:r w:rsidRPr="00DD55AF">
        <w:rPr>
          <w:lang w:val="en-US"/>
        </w:rPr>
        <w:t>only).</w:t>
      </w:r>
    </w:p>
    <w:p w14:paraId="67583E1A" w14:textId="77777777" w:rsidR="00DD55AF" w:rsidRPr="00DD55AF" w:rsidRDefault="00DD55AF" w:rsidP="00DD55AF">
      <w:pPr>
        <w:rPr>
          <w:lang w:val="en-US"/>
        </w:rPr>
      </w:pPr>
    </w:p>
    <w:p w14:paraId="3F5362F5" w14:textId="77777777" w:rsidR="00DD55AF" w:rsidRPr="00DD55AF" w:rsidRDefault="00DD55AF" w:rsidP="00DD55AF">
      <w:pPr>
        <w:rPr>
          <w:lang w:val="en-US"/>
        </w:rPr>
      </w:pPr>
      <w:r w:rsidRPr="00DD55AF">
        <w:rPr>
          <w:lang w:val="en-US"/>
        </w:rPr>
        <w:t>4. Project Screen (Screen 2)</w:t>
      </w:r>
    </w:p>
    <w:p w14:paraId="7D081FFA" w14:textId="77777777" w:rsidR="00DD55AF" w:rsidRPr="00DD55AF" w:rsidRDefault="00DD55AF" w:rsidP="00DD55AF">
      <w:pPr>
        <w:rPr>
          <w:lang w:val="en-US"/>
        </w:rPr>
      </w:pPr>
      <w:r w:rsidRPr="00DD55AF">
        <w:rPr>
          <w:lang w:val="en-US"/>
        </w:rPr>
        <w:t>4.1. Header</w:t>
      </w:r>
    </w:p>
    <w:p w14:paraId="3BBFA4E5" w14:textId="77777777" w:rsidR="00DD55AF" w:rsidRPr="00DD55AF" w:rsidRDefault="00DD55AF" w:rsidP="00DD55AF">
      <w:pPr>
        <w:rPr>
          <w:lang w:val="en-US"/>
        </w:rPr>
      </w:pPr>
      <w:r w:rsidRPr="00DD55AF">
        <w:rPr>
          <w:lang w:val="en-US"/>
        </w:rPr>
        <w:t>Name of the current project.</w:t>
      </w:r>
    </w:p>
    <w:p w14:paraId="4225AE66" w14:textId="77777777" w:rsidR="00DD55AF" w:rsidRPr="00DD55AF" w:rsidRDefault="00DD55AF" w:rsidP="00DD55AF">
      <w:pPr>
        <w:rPr>
          <w:lang w:val="en-US"/>
        </w:rPr>
      </w:pPr>
    </w:p>
    <w:p w14:paraId="3AA0444A" w14:textId="77777777" w:rsidR="00DD55AF" w:rsidRPr="00DD55AF" w:rsidRDefault="00DD55AF" w:rsidP="00DD55AF">
      <w:pPr>
        <w:rPr>
          <w:lang w:val="en-US"/>
        </w:rPr>
      </w:pPr>
      <w:r w:rsidRPr="00DD55AF">
        <w:rPr>
          <w:lang w:val="en-US"/>
        </w:rPr>
        <w:lastRenderedPageBreak/>
        <w:t>Search bar — searches area (button) names. As text is entered, areas whose names contain the search string are highlighted on the photo (e.g., with a bright border).</w:t>
      </w:r>
    </w:p>
    <w:p w14:paraId="31689E6E" w14:textId="77777777" w:rsidR="00DD55AF" w:rsidRPr="00DD55AF" w:rsidRDefault="00DD55AF" w:rsidP="00DD55AF">
      <w:pPr>
        <w:rPr>
          <w:lang w:val="en-US"/>
        </w:rPr>
      </w:pPr>
    </w:p>
    <w:p w14:paraId="1592A9BF" w14:textId="77777777" w:rsidR="00DD55AF" w:rsidRPr="00DD55AF" w:rsidRDefault="00DD55AF" w:rsidP="00DD55AF">
      <w:pPr>
        <w:rPr>
          <w:lang w:val="en-US"/>
        </w:rPr>
      </w:pPr>
      <w:r w:rsidRPr="00DD55AF">
        <w:rPr>
          <w:lang w:val="en-US"/>
        </w:rPr>
        <w:t>Menu button (three dots or four stripes) on the right. The menu contains:</w:t>
      </w:r>
    </w:p>
    <w:p w14:paraId="3686B850" w14:textId="77777777" w:rsidR="00DD55AF" w:rsidRPr="00DD55AF" w:rsidRDefault="00DD55AF" w:rsidP="00DD55AF">
      <w:pPr>
        <w:rPr>
          <w:lang w:val="en-US"/>
        </w:rPr>
      </w:pPr>
    </w:p>
    <w:p w14:paraId="6959AA2E" w14:textId="77777777" w:rsidR="00DD55AF" w:rsidRPr="00DD55AF" w:rsidRDefault="00DD55AF" w:rsidP="00DD55AF">
      <w:pPr>
        <w:rPr>
          <w:lang w:val="en-US"/>
        </w:rPr>
      </w:pPr>
      <w:r w:rsidRPr="00DD55AF">
        <w:rPr>
          <w:lang w:val="en-US"/>
        </w:rPr>
        <w:t xml:space="preserve">Edit / </w:t>
      </w:r>
      <w:r>
        <w:t>Редактировать</w:t>
      </w:r>
      <w:r w:rsidRPr="00DD55AF">
        <w:rPr>
          <w:lang w:val="en-US"/>
        </w:rPr>
        <w:t xml:space="preserve"> / </w:t>
      </w:r>
      <w:proofErr w:type="spellStart"/>
      <w:r>
        <w:rPr>
          <w:rFonts w:ascii="Microsoft JhengHei" w:eastAsia="Microsoft JhengHei" w:hAnsi="Microsoft JhengHei" w:cs="Microsoft JhengHei" w:hint="eastAsia"/>
        </w:rPr>
        <w:t>编辑</w:t>
      </w:r>
      <w:proofErr w:type="spellEnd"/>
      <w:r w:rsidRPr="00DD55AF">
        <w:rPr>
          <w:lang w:val="en-US"/>
        </w:rPr>
        <w:t xml:space="preserve"> — switch to editing mode (grid) and exit it.</w:t>
      </w:r>
    </w:p>
    <w:p w14:paraId="2FE28DBD" w14:textId="77777777" w:rsidR="00DD55AF" w:rsidRPr="00DD55AF" w:rsidRDefault="00DD55AF" w:rsidP="00DD55AF">
      <w:pPr>
        <w:rPr>
          <w:lang w:val="en-US"/>
        </w:rPr>
      </w:pPr>
    </w:p>
    <w:p w14:paraId="21645C23" w14:textId="77777777" w:rsidR="00DD55AF" w:rsidRPr="00DD55AF" w:rsidRDefault="00DD55AF" w:rsidP="00DD55AF">
      <w:pPr>
        <w:rPr>
          <w:lang w:val="en-US"/>
        </w:rPr>
      </w:pPr>
      <w:r w:rsidRPr="00DD55AF">
        <w:rPr>
          <w:lang w:val="en-US"/>
        </w:rPr>
        <w:t xml:space="preserve">Export / </w:t>
      </w:r>
      <w:r>
        <w:t>Экспорт</w:t>
      </w:r>
      <w:r w:rsidRPr="00DD55AF">
        <w:rPr>
          <w:lang w:val="en-US"/>
        </w:rPr>
        <w:t xml:space="preserve"> / </w:t>
      </w:r>
      <w:proofErr w:type="spellStart"/>
      <w:r>
        <w:rPr>
          <w:rFonts w:ascii="Microsoft JhengHei" w:eastAsia="Microsoft JhengHei" w:hAnsi="Microsoft JhengHei" w:cs="Microsoft JhengHei" w:hint="eastAsia"/>
        </w:rPr>
        <w:t>导出</w:t>
      </w:r>
      <w:proofErr w:type="spellEnd"/>
      <w:r w:rsidRPr="00DD55AF">
        <w:rPr>
          <w:lang w:val="en-US"/>
        </w:rPr>
        <w:t xml:space="preserve"> — export the current project for PC (HTML + folders).</w:t>
      </w:r>
    </w:p>
    <w:p w14:paraId="222F6157" w14:textId="77777777" w:rsidR="00DD55AF" w:rsidRPr="00DD55AF" w:rsidRDefault="00DD55AF" w:rsidP="00DD55AF">
      <w:pPr>
        <w:rPr>
          <w:lang w:val="en-US"/>
        </w:rPr>
      </w:pPr>
    </w:p>
    <w:p w14:paraId="0EB60A0B" w14:textId="77777777" w:rsidR="00DD55AF" w:rsidRPr="00DD55AF" w:rsidRDefault="00DD55AF" w:rsidP="00DD55AF">
      <w:pPr>
        <w:rPr>
          <w:lang w:val="en-US"/>
        </w:rPr>
      </w:pPr>
      <w:r w:rsidRPr="00DD55AF">
        <w:rPr>
          <w:lang w:val="en-US"/>
        </w:rPr>
        <w:t xml:space="preserve">Share / </w:t>
      </w:r>
      <w:r>
        <w:t>Поделиться</w:t>
      </w:r>
      <w:r w:rsidRPr="00DD55AF">
        <w:rPr>
          <w:lang w:val="en-US"/>
        </w:rPr>
        <w:t xml:space="preserve"> / </w:t>
      </w:r>
      <w:proofErr w:type="spellStart"/>
      <w:r>
        <w:rPr>
          <w:rFonts w:ascii="MS Gothic" w:eastAsia="MS Gothic" w:hAnsi="MS Gothic" w:cs="MS Gothic" w:hint="eastAsia"/>
        </w:rPr>
        <w:t>分享</w:t>
      </w:r>
      <w:proofErr w:type="spellEnd"/>
      <w:r w:rsidRPr="00DD55AF">
        <w:rPr>
          <w:lang w:val="en-US"/>
        </w:rPr>
        <w:t xml:space="preserve"> — send the current project to another device via Wi</w:t>
      </w:r>
      <w:r w:rsidRPr="00DD55AF">
        <w:rPr>
          <w:rFonts w:ascii="Cambria Math" w:hAnsi="Cambria Math" w:cs="Cambria Math"/>
          <w:lang w:val="en-US"/>
        </w:rPr>
        <w:t>‑</w:t>
      </w:r>
      <w:r w:rsidRPr="00DD55AF">
        <w:rPr>
          <w:lang w:val="en-US"/>
        </w:rPr>
        <w:t>Fi/Bluetooth (ZIP archive).</w:t>
      </w:r>
    </w:p>
    <w:p w14:paraId="78AC0DC0" w14:textId="77777777" w:rsidR="00DD55AF" w:rsidRPr="00DD55AF" w:rsidRDefault="00DD55AF" w:rsidP="00DD55AF">
      <w:pPr>
        <w:rPr>
          <w:lang w:val="en-US"/>
        </w:rPr>
      </w:pPr>
    </w:p>
    <w:p w14:paraId="7B988312" w14:textId="77777777" w:rsidR="00DD55AF" w:rsidRPr="00DD55AF" w:rsidRDefault="00DD55AF" w:rsidP="00DD55AF">
      <w:pPr>
        <w:rPr>
          <w:lang w:val="en-US"/>
        </w:rPr>
      </w:pPr>
      <w:r w:rsidRPr="00DD55AF">
        <w:rPr>
          <w:lang w:val="en-US"/>
        </w:rPr>
        <w:t xml:space="preserve">Delete / </w:t>
      </w:r>
      <w:r>
        <w:t>Удалить</w:t>
      </w:r>
      <w:r w:rsidRPr="00DD55AF">
        <w:rPr>
          <w:lang w:val="en-US"/>
        </w:rPr>
        <w:t xml:space="preserve"> / </w:t>
      </w:r>
      <w:proofErr w:type="spellStart"/>
      <w:r>
        <w:rPr>
          <w:rFonts w:ascii="Microsoft JhengHei" w:eastAsia="Microsoft JhengHei" w:hAnsi="Microsoft JhengHei" w:cs="Microsoft JhengHei" w:hint="eastAsia"/>
        </w:rPr>
        <w:t>删除</w:t>
      </w:r>
      <w:proofErr w:type="spellEnd"/>
      <w:r w:rsidRPr="00DD55AF">
        <w:rPr>
          <w:lang w:val="en-US"/>
        </w:rPr>
        <w:t xml:space="preserve"> — delete the current project with confirmation; after deletion, go to the main screen.</w:t>
      </w:r>
    </w:p>
    <w:p w14:paraId="24E9415A" w14:textId="77777777" w:rsidR="00DD55AF" w:rsidRPr="00DD55AF" w:rsidRDefault="00DD55AF" w:rsidP="00DD55AF">
      <w:pPr>
        <w:rPr>
          <w:lang w:val="en-US"/>
        </w:rPr>
      </w:pPr>
    </w:p>
    <w:p w14:paraId="237CDE42" w14:textId="77777777" w:rsidR="00DD55AF" w:rsidRPr="00DD55AF" w:rsidRDefault="00DD55AF" w:rsidP="00DD55AF">
      <w:pPr>
        <w:rPr>
          <w:lang w:val="en-US"/>
        </w:rPr>
      </w:pPr>
      <w:r w:rsidRPr="00DD55AF">
        <w:rPr>
          <w:lang w:val="en-US"/>
        </w:rPr>
        <w:t xml:space="preserve">Clear / </w:t>
      </w:r>
      <w:r>
        <w:t>Очистить</w:t>
      </w:r>
      <w:r w:rsidRPr="00DD55AF">
        <w:rPr>
          <w:lang w:val="en-US"/>
        </w:rPr>
        <w:t xml:space="preserve"> / </w:t>
      </w:r>
      <w:proofErr w:type="spellStart"/>
      <w:r>
        <w:rPr>
          <w:rFonts w:ascii="MS Gothic" w:eastAsia="MS Gothic" w:hAnsi="MS Gothic" w:cs="MS Gothic" w:hint="eastAsia"/>
        </w:rPr>
        <w:t>清除</w:t>
      </w:r>
      <w:proofErr w:type="spellEnd"/>
      <w:r w:rsidRPr="00DD55AF">
        <w:rPr>
          <w:lang w:val="en-US"/>
        </w:rPr>
        <w:t xml:space="preserve"> — delete all areas of the current project with confirmation (areas and their content are deleted, the project remains).</w:t>
      </w:r>
    </w:p>
    <w:p w14:paraId="0867452C" w14:textId="77777777" w:rsidR="00DD55AF" w:rsidRPr="00DD55AF" w:rsidRDefault="00DD55AF" w:rsidP="00DD55AF">
      <w:pPr>
        <w:rPr>
          <w:lang w:val="en-US"/>
        </w:rPr>
      </w:pPr>
    </w:p>
    <w:p w14:paraId="7CD56F7D" w14:textId="77777777" w:rsidR="00DD55AF" w:rsidRPr="00DD55AF" w:rsidRDefault="00DD55AF" w:rsidP="00DD55AF">
      <w:pPr>
        <w:rPr>
          <w:lang w:val="en-US"/>
        </w:rPr>
      </w:pPr>
      <w:r w:rsidRPr="00DD55AF">
        <w:rPr>
          <w:lang w:val="en-US"/>
        </w:rPr>
        <w:t>4.2. Body</w:t>
      </w:r>
    </w:p>
    <w:p w14:paraId="23230BB1" w14:textId="77777777" w:rsidR="00DD55AF" w:rsidRPr="00DD55AF" w:rsidRDefault="00DD55AF" w:rsidP="00DD55AF">
      <w:pPr>
        <w:rPr>
          <w:lang w:val="en-US"/>
        </w:rPr>
      </w:pPr>
      <w:r w:rsidRPr="00DD55AF">
        <w:rPr>
          <w:lang w:val="en-US"/>
        </w:rPr>
        <w:t>Photo with zoom (two</w:t>
      </w:r>
      <w:r w:rsidRPr="00DD55AF">
        <w:rPr>
          <w:rFonts w:ascii="Cambria Math" w:hAnsi="Cambria Math" w:cs="Cambria Math"/>
          <w:lang w:val="en-US"/>
        </w:rPr>
        <w:t>‑</w:t>
      </w:r>
      <w:r w:rsidRPr="00DD55AF">
        <w:rPr>
          <w:lang w:val="en-US"/>
        </w:rPr>
        <w:t>finger pinch) and panning support.</w:t>
      </w:r>
    </w:p>
    <w:p w14:paraId="128453C1" w14:textId="77777777" w:rsidR="00DD55AF" w:rsidRPr="00DD55AF" w:rsidRDefault="00DD55AF" w:rsidP="00DD55AF">
      <w:pPr>
        <w:rPr>
          <w:lang w:val="en-US"/>
        </w:rPr>
      </w:pPr>
    </w:p>
    <w:p w14:paraId="798DCD68" w14:textId="77777777" w:rsidR="00DD55AF" w:rsidRPr="00DD55AF" w:rsidRDefault="00DD55AF" w:rsidP="00DD55AF">
      <w:pPr>
        <w:rPr>
          <w:lang w:val="en-US"/>
        </w:rPr>
      </w:pPr>
      <w:r w:rsidRPr="00DD55AF">
        <w:rPr>
          <w:lang w:val="en-US"/>
        </w:rPr>
        <w:t>On top of the photo, either areas (buttons) in view mode or the grid in editing mode are displayed.</w:t>
      </w:r>
    </w:p>
    <w:p w14:paraId="500DF4C2" w14:textId="77777777" w:rsidR="00DD55AF" w:rsidRPr="00DD55AF" w:rsidRDefault="00DD55AF" w:rsidP="00DD55AF">
      <w:pPr>
        <w:rPr>
          <w:lang w:val="en-US"/>
        </w:rPr>
      </w:pPr>
    </w:p>
    <w:p w14:paraId="4273988F" w14:textId="77777777" w:rsidR="00DD55AF" w:rsidRPr="00DD55AF" w:rsidRDefault="00DD55AF" w:rsidP="00DD55AF">
      <w:pPr>
        <w:rPr>
          <w:lang w:val="en-US"/>
        </w:rPr>
      </w:pPr>
      <w:r w:rsidRPr="00DD55AF">
        <w:rPr>
          <w:lang w:val="en-US"/>
        </w:rPr>
        <w:t>4.3. Bottom Bar</w:t>
      </w:r>
    </w:p>
    <w:p w14:paraId="67B076DF" w14:textId="77777777" w:rsidR="00DD55AF" w:rsidRPr="00DD55AF" w:rsidRDefault="00DD55AF" w:rsidP="00DD55AF">
      <w:pPr>
        <w:rPr>
          <w:lang w:val="en-US"/>
        </w:rPr>
      </w:pPr>
      <w:r w:rsidRPr="00DD55AF">
        <w:rPr>
          <w:lang w:val="en-US"/>
        </w:rPr>
        <w:t xml:space="preserve">Home / </w:t>
      </w:r>
      <w:r>
        <w:t>Домик</w:t>
      </w:r>
      <w:r w:rsidRPr="00DD55AF">
        <w:rPr>
          <w:lang w:val="en-US"/>
        </w:rPr>
        <w:t xml:space="preserve"> / </w:t>
      </w:r>
      <w:proofErr w:type="spellStart"/>
      <w:r>
        <w:rPr>
          <w:rFonts w:ascii="MS Gothic" w:eastAsia="MS Gothic" w:hAnsi="MS Gothic" w:cs="MS Gothic" w:hint="eastAsia"/>
        </w:rPr>
        <w:t>首</w:t>
      </w:r>
      <w:r>
        <w:rPr>
          <w:rFonts w:ascii="Microsoft JhengHei" w:eastAsia="Microsoft JhengHei" w:hAnsi="Microsoft JhengHei" w:cs="Microsoft JhengHei" w:hint="eastAsia"/>
        </w:rPr>
        <w:t>页</w:t>
      </w:r>
      <w:proofErr w:type="spellEnd"/>
      <w:r w:rsidRPr="00DD55AF">
        <w:rPr>
          <w:lang w:val="en-US"/>
        </w:rPr>
        <w:t xml:space="preserve"> — return to the main screen. If there are unsaved changes (in editing mode or in an open card with changes), a confirmation dialog is shown.</w:t>
      </w:r>
    </w:p>
    <w:p w14:paraId="77CD2971" w14:textId="77777777" w:rsidR="00DD55AF" w:rsidRPr="00DD55AF" w:rsidRDefault="00DD55AF" w:rsidP="00DD55AF">
      <w:pPr>
        <w:rPr>
          <w:lang w:val="en-US"/>
        </w:rPr>
      </w:pPr>
    </w:p>
    <w:p w14:paraId="14BBCB7D" w14:textId="77777777" w:rsidR="00DD55AF" w:rsidRPr="00DD55AF" w:rsidRDefault="00DD55AF" w:rsidP="00DD55AF">
      <w:pPr>
        <w:rPr>
          <w:lang w:val="en-US"/>
        </w:rPr>
      </w:pPr>
      <w:r w:rsidRPr="00DD55AF">
        <w:rPr>
          <w:lang w:val="en-US"/>
        </w:rPr>
        <w:t xml:space="preserve">Star / </w:t>
      </w:r>
      <w:r>
        <w:t>Звезда</w:t>
      </w:r>
      <w:r w:rsidRPr="00DD55AF">
        <w:rPr>
          <w:lang w:val="en-US"/>
        </w:rPr>
        <w:t xml:space="preserve"> / </w:t>
      </w:r>
      <w:proofErr w:type="spellStart"/>
      <w:r>
        <w:rPr>
          <w:rFonts w:ascii="MS Gothic" w:eastAsia="MS Gothic" w:hAnsi="MS Gothic" w:cs="MS Gothic" w:hint="eastAsia"/>
        </w:rPr>
        <w:t>星</w:t>
      </w:r>
      <w:r>
        <w:rPr>
          <w:rFonts w:ascii="Microsoft JhengHei" w:eastAsia="Microsoft JhengHei" w:hAnsi="Microsoft JhengHei" w:cs="Microsoft JhengHei" w:hint="eastAsia"/>
        </w:rPr>
        <w:t>标</w:t>
      </w:r>
      <w:proofErr w:type="spellEnd"/>
      <w:r w:rsidRPr="00DD55AF">
        <w:rPr>
          <w:lang w:val="en-US"/>
        </w:rPr>
        <w:t xml:space="preserve"> — not used on screen 2 (inactive).</w:t>
      </w:r>
    </w:p>
    <w:p w14:paraId="037A4292" w14:textId="77777777" w:rsidR="00DD55AF" w:rsidRPr="00DD55AF" w:rsidRDefault="00DD55AF" w:rsidP="00DD55AF">
      <w:pPr>
        <w:rPr>
          <w:lang w:val="en-US"/>
        </w:rPr>
      </w:pPr>
    </w:p>
    <w:p w14:paraId="04588B72" w14:textId="77777777" w:rsidR="00DD55AF" w:rsidRPr="00DD55AF" w:rsidRDefault="00DD55AF" w:rsidP="00DD55AF">
      <w:pPr>
        <w:rPr>
          <w:lang w:val="en-US"/>
        </w:rPr>
      </w:pPr>
      <w:r w:rsidRPr="00DD55AF">
        <w:rPr>
          <w:lang w:val="en-US"/>
        </w:rPr>
        <w:t xml:space="preserve">Pencil / </w:t>
      </w:r>
      <w:r>
        <w:t>Карандаш</w:t>
      </w:r>
      <w:r w:rsidRPr="00DD55AF">
        <w:rPr>
          <w:lang w:val="en-US"/>
        </w:rPr>
        <w:t xml:space="preserve"> / </w:t>
      </w:r>
      <w:proofErr w:type="spellStart"/>
      <w:r>
        <w:rPr>
          <w:rFonts w:ascii="Microsoft JhengHei" w:eastAsia="Microsoft JhengHei" w:hAnsi="Microsoft JhengHei" w:cs="Microsoft JhengHei" w:hint="eastAsia"/>
        </w:rPr>
        <w:t>编辑</w:t>
      </w:r>
      <w:proofErr w:type="spellEnd"/>
      <w:r w:rsidRPr="00DD55AF">
        <w:rPr>
          <w:lang w:val="en-US"/>
        </w:rPr>
        <w:t xml:space="preserve"> — active when an area card is open. Pressing it switches the card to editing mode.</w:t>
      </w:r>
    </w:p>
    <w:p w14:paraId="53EA54ED" w14:textId="77777777" w:rsidR="00DD55AF" w:rsidRPr="00DD55AF" w:rsidRDefault="00DD55AF" w:rsidP="00DD55AF">
      <w:pPr>
        <w:rPr>
          <w:lang w:val="en-US"/>
        </w:rPr>
      </w:pPr>
    </w:p>
    <w:p w14:paraId="5FC8F0FF" w14:textId="77777777" w:rsidR="00DD55AF" w:rsidRPr="00DD55AF" w:rsidRDefault="00DD55AF" w:rsidP="00DD55AF">
      <w:pPr>
        <w:rPr>
          <w:lang w:val="en-US"/>
        </w:rPr>
      </w:pPr>
      <w:r w:rsidRPr="00DD55AF">
        <w:rPr>
          <w:lang w:val="en-US"/>
        </w:rPr>
        <w:lastRenderedPageBreak/>
        <w:t xml:space="preserve">Checkmark / </w:t>
      </w:r>
      <w:r>
        <w:t>Галочка</w:t>
      </w:r>
      <w:r w:rsidRPr="00DD55AF">
        <w:rPr>
          <w:lang w:val="en-US"/>
        </w:rPr>
        <w:t xml:space="preserve"> / </w:t>
      </w:r>
      <w:proofErr w:type="spellStart"/>
      <w:r>
        <w:rPr>
          <w:rFonts w:ascii="MS Gothic" w:eastAsia="MS Gothic" w:hAnsi="MS Gothic" w:cs="MS Gothic" w:hint="eastAsia"/>
        </w:rPr>
        <w:t>保存</w:t>
      </w:r>
      <w:proofErr w:type="spellEnd"/>
      <w:r w:rsidRPr="00DD55AF">
        <w:rPr>
          <w:lang w:val="en-US"/>
        </w:rPr>
        <w:t xml:space="preserve"> — active when an area card is open and changes have been made. Pressing it saves the changes (with confirmation dialog).</w:t>
      </w:r>
    </w:p>
    <w:p w14:paraId="3AD24BDE" w14:textId="77777777" w:rsidR="00DD55AF" w:rsidRPr="00DD55AF" w:rsidRDefault="00DD55AF" w:rsidP="00DD55AF">
      <w:pPr>
        <w:rPr>
          <w:lang w:val="en-US"/>
        </w:rPr>
      </w:pPr>
    </w:p>
    <w:p w14:paraId="30B54656" w14:textId="77777777" w:rsidR="00DD55AF" w:rsidRPr="00DD55AF" w:rsidRDefault="00DD55AF" w:rsidP="00DD55AF">
      <w:pPr>
        <w:rPr>
          <w:lang w:val="en-US"/>
        </w:rPr>
      </w:pPr>
      <w:r w:rsidRPr="00DD55AF">
        <w:rPr>
          <w:lang w:val="en-US"/>
        </w:rPr>
        <w:t>4.4. View Mode</w:t>
      </w:r>
    </w:p>
    <w:p w14:paraId="35581E0B" w14:textId="77777777" w:rsidR="00DD55AF" w:rsidRPr="00DD55AF" w:rsidRDefault="00DD55AF" w:rsidP="00DD55AF">
      <w:pPr>
        <w:rPr>
          <w:lang w:val="en-US"/>
        </w:rPr>
      </w:pPr>
      <w:r w:rsidRPr="00DD55AF">
        <w:rPr>
          <w:lang w:val="en-US"/>
        </w:rPr>
        <w:t>Areas are displayed with a semi</w:t>
      </w:r>
      <w:r w:rsidRPr="00DD55AF">
        <w:rPr>
          <w:rFonts w:ascii="Cambria Math" w:hAnsi="Cambria Math" w:cs="Cambria Math"/>
          <w:lang w:val="en-US"/>
        </w:rPr>
        <w:t>‑</w:t>
      </w:r>
      <w:r w:rsidRPr="00DD55AF">
        <w:rPr>
          <w:lang w:val="en-US"/>
        </w:rPr>
        <w:t>transparent fill of the chosen color (50% opacity).</w:t>
      </w:r>
    </w:p>
    <w:p w14:paraId="10856CCF" w14:textId="77777777" w:rsidR="00DD55AF" w:rsidRPr="00DD55AF" w:rsidRDefault="00DD55AF" w:rsidP="00DD55AF">
      <w:pPr>
        <w:rPr>
          <w:lang w:val="en-US"/>
        </w:rPr>
      </w:pPr>
    </w:p>
    <w:p w14:paraId="69ABE862" w14:textId="77777777" w:rsidR="00DD55AF" w:rsidRPr="00DD55AF" w:rsidRDefault="00DD55AF" w:rsidP="00DD55AF">
      <w:pPr>
        <w:rPr>
          <w:lang w:val="en-US"/>
        </w:rPr>
      </w:pPr>
      <w:r w:rsidRPr="00DD55AF">
        <w:rPr>
          <w:lang w:val="en-US"/>
        </w:rPr>
        <w:t>Single</w:t>
      </w:r>
      <w:r w:rsidRPr="00DD55AF">
        <w:rPr>
          <w:rFonts w:ascii="Cambria Math" w:hAnsi="Cambria Math" w:cs="Cambria Math"/>
          <w:lang w:val="en-US"/>
        </w:rPr>
        <w:t>‑</w:t>
      </w:r>
      <w:r w:rsidRPr="00DD55AF">
        <w:rPr>
          <w:lang w:val="en-US"/>
        </w:rPr>
        <w:t>tap on an area does nothing.</w:t>
      </w:r>
    </w:p>
    <w:p w14:paraId="02FEF7BC" w14:textId="77777777" w:rsidR="00DD55AF" w:rsidRPr="00DD55AF" w:rsidRDefault="00DD55AF" w:rsidP="00DD55AF">
      <w:pPr>
        <w:rPr>
          <w:lang w:val="en-US"/>
        </w:rPr>
      </w:pPr>
    </w:p>
    <w:p w14:paraId="0A728BA4" w14:textId="77777777" w:rsidR="00DD55AF" w:rsidRPr="00DD55AF" w:rsidRDefault="00DD55AF" w:rsidP="00DD55AF">
      <w:pPr>
        <w:rPr>
          <w:lang w:val="en-US"/>
        </w:rPr>
      </w:pPr>
      <w:r w:rsidRPr="00DD55AF">
        <w:rPr>
          <w:lang w:val="en-US"/>
        </w:rPr>
        <w:t>Double</w:t>
      </w:r>
      <w:r w:rsidRPr="00DD55AF">
        <w:rPr>
          <w:rFonts w:ascii="Cambria Math" w:hAnsi="Cambria Math" w:cs="Cambria Math"/>
          <w:lang w:val="en-US"/>
        </w:rPr>
        <w:t>‑</w:t>
      </w:r>
      <w:r w:rsidRPr="00DD55AF">
        <w:rPr>
          <w:lang w:val="en-US"/>
        </w:rPr>
        <w:t>tap on an area opens the area card.</w:t>
      </w:r>
    </w:p>
    <w:p w14:paraId="6763C9BA" w14:textId="77777777" w:rsidR="00DD55AF" w:rsidRPr="00DD55AF" w:rsidRDefault="00DD55AF" w:rsidP="00DD55AF">
      <w:pPr>
        <w:rPr>
          <w:lang w:val="en-US"/>
        </w:rPr>
      </w:pPr>
    </w:p>
    <w:p w14:paraId="7A3EC969" w14:textId="77777777" w:rsidR="00DD55AF" w:rsidRPr="00DD55AF" w:rsidRDefault="00DD55AF" w:rsidP="00DD55AF">
      <w:pPr>
        <w:rPr>
          <w:lang w:val="en-US"/>
        </w:rPr>
      </w:pPr>
      <w:r w:rsidRPr="00DD55AF">
        <w:rPr>
          <w:lang w:val="en-US"/>
        </w:rPr>
        <w:t>4.5. Area Card</w:t>
      </w:r>
    </w:p>
    <w:p w14:paraId="55C1C4CB" w14:textId="77777777" w:rsidR="00DD55AF" w:rsidRPr="00DD55AF" w:rsidRDefault="00DD55AF" w:rsidP="00DD55AF">
      <w:pPr>
        <w:rPr>
          <w:lang w:val="en-US"/>
        </w:rPr>
      </w:pPr>
      <w:r w:rsidRPr="00DD55AF">
        <w:rPr>
          <w:lang w:val="en-US"/>
        </w:rPr>
        <w:t>Opens as a scrollable BottomSheetDialogFragment. Contains:</w:t>
      </w:r>
    </w:p>
    <w:p w14:paraId="05A77F22" w14:textId="77777777" w:rsidR="00DD55AF" w:rsidRPr="00DD55AF" w:rsidRDefault="00DD55AF" w:rsidP="00DD55AF">
      <w:pPr>
        <w:rPr>
          <w:lang w:val="en-US"/>
        </w:rPr>
      </w:pPr>
    </w:p>
    <w:p w14:paraId="05C4F799" w14:textId="77777777" w:rsidR="00DD55AF" w:rsidRPr="00DD55AF" w:rsidRDefault="00DD55AF" w:rsidP="00DD55AF">
      <w:pPr>
        <w:rPr>
          <w:lang w:val="en-US"/>
        </w:rPr>
      </w:pPr>
      <w:r w:rsidRPr="00DD55AF">
        <w:rPr>
          <w:lang w:val="en-US"/>
        </w:rPr>
        <w:t>Media gallery (carousel) of attached photos and videos. Tapping an element opens full</w:t>
      </w:r>
      <w:r w:rsidRPr="00DD55AF">
        <w:rPr>
          <w:rFonts w:ascii="Cambria Math" w:hAnsi="Cambria Math" w:cs="Cambria Math"/>
          <w:lang w:val="en-US"/>
        </w:rPr>
        <w:t>‑</w:t>
      </w:r>
      <w:r w:rsidRPr="00DD55AF">
        <w:rPr>
          <w:lang w:val="en-US"/>
        </w:rPr>
        <w:t xml:space="preserve">screen view: for photos </w:t>
      </w:r>
      <w:r w:rsidRPr="00DD55AF">
        <w:rPr>
          <w:rFonts w:ascii="Calibri" w:hAnsi="Calibri" w:cs="Calibri"/>
          <w:lang w:val="en-US"/>
        </w:rPr>
        <w:t>–</w:t>
      </w:r>
      <w:r w:rsidRPr="00DD55AF">
        <w:rPr>
          <w:lang w:val="en-US"/>
        </w:rPr>
        <w:t xml:space="preserve"> zoom and swipe between media; for videos </w:t>
      </w:r>
      <w:r w:rsidRPr="00DD55AF">
        <w:rPr>
          <w:rFonts w:ascii="Calibri" w:hAnsi="Calibri" w:cs="Calibri"/>
          <w:lang w:val="en-US"/>
        </w:rPr>
        <w:t>–</w:t>
      </w:r>
      <w:r w:rsidRPr="00DD55AF">
        <w:rPr>
          <w:lang w:val="en-US"/>
        </w:rPr>
        <w:t xml:space="preserve"> playback.</w:t>
      </w:r>
    </w:p>
    <w:p w14:paraId="705B5D8E" w14:textId="77777777" w:rsidR="00DD55AF" w:rsidRPr="00DD55AF" w:rsidRDefault="00DD55AF" w:rsidP="00DD55AF">
      <w:pPr>
        <w:rPr>
          <w:lang w:val="en-US"/>
        </w:rPr>
      </w:pPr>
    </w:p>
    <w:p w14:paraId="7C20FA88" w14:textId="77777777" w:rsidR="00DD55AF" w:rsidRPr="00DD55AF" w:rsidRDefault="00DD55AF" w:rsidP="00DD55AF">
      <w:pPr>
        <w:rPr>
          <w:lang w:val="en-US"/>
        </w:rPr>
      </w:pPr>
      <w:r w:rsidRPr="00DD55AF">
        <w:rPr>
          <w:lang w:val="en-US"/>
        </w:rPr>
        <w:t>Fields: name (required), type 1, type 2, state (choose from existing or create new), description, note.</w:t>
      </w:r>
    </w:p>
    <w:p w14:paraId="18382D9E" w14:textId="77777777" w:rsidR="00DD55AF" w:rsidRPr="00DD55AF" w:rsidRDefault="00DD55AF" w:rsidP="00DD55AF">
      <w:pPr>
        <w:rPr>
          <w:lang w:val="en-US"/>
        </w:rPr>
      </w:pPr>
    </w:p>
    <w:p w14:paraId="3E3AC3C4" w14:textId="77777777" w:rsidR="00DD55AF" w:rsidRPr="00DD55AF" w:rsidRDefault="00DD55AF" w:rsidP="00DD55AF">
      <w:pPr>
        <w:rPr>
          <w:lang w:val="en-US"/>
        </w:rPr>
      </w:pPr>
      <w:r w:rsidRPr="00DD55AF">
        <w:rPr>
          <w:lang w:val="en-US"/>
        </w:rPr>
        <w:t xml:space="preserve">Buttons Add photo / </w:t>
      </w:r>
      <w:r>
        <w:t>Добавить</w:t>
      </w:r>
      <w:r w:rsidRPr="00DD55AF">
        <w:rPr>
          <w:lang w:val="en-US"/>
        </w:rPr>
        <w:t xml:space="preserve"> </w:t>
      </w:r>
      <w:r>
        <w:t>фото</w:t>
      </w:r>
      <w:r w:rsidRPr="00DD55AF">
        <w:rPr>
          <w:lang w:val="en-US"/>
        </w:rPr>
        <w:t xml:space="preserve"> / </w:t>
      </w:r>
      <w:proofErr w:type="spellStart"/>
      <w:r>
        <w:rPr>
          <w:rFonts w:ascii="MS Gothic" w:eastAsia="MS Gothic" w:hAnsi="MS Gothic" w:cs="MS Gothic" w:hint="eastAsia"/>
        </w:rPr>
        <w:t>添加照片</w:t>
      </w:r>
      <w:proofErr w:type="spellEnd"/>
      <w:r w:rsidRPr="00DD55AF">
        <w:rPr>
          <w:lang w:val="en-US"/>
        </w:rPr>
        <w:t xml:space="preserve"> and Add video / </w:t>
      </w:r>
      <w:r>
        <w:t>Добавить</w:t>
      </w:r>
      <w:r w:rsidRPr="00DD55AF">
        <w:rPr>
          <w:lang w:val="en-US"/>
        </w:rPr>
        <w:t xml:space="preserve"> </w:t>
      </w:r>
      <w:r>
        <w:t>видео</w:t>
      </w:r>
      <w:r w:rsidRPr="00DD55AF">
        <w:rPr>
          <w:lang w:val="en-US"/>
        </w:rPr>
        <w:t xml:space="preserve"> / </w:t>
      </w:r>
      <w:proofErr w:type="spellStart"/>
      <w:r>
        <w:rPr>
          <w:rFonts w:ascii="MS Gothic" w:eastAsia="MS Gothic" w:hAnsi="MS Gothic" w:cs="MS Gothic" w:hint="eastAsia"/>
        </w:rPr>
        <w:t>添加</w:t>
      </w:r>
      <w:r>
        <w:rPr>
          <w:rFonts w:ascii="Microsoft JhengHei" w:eastAsia="Microsoft JhengHei" w:hAnsi="Microsoft JhengHei" w:cs="Microsoft JhengHei" w:hint="eastAsia"/>
        </w:rPr>
        <w:t>视频</w:t>
      </w:r>
      <w:proofErr w:type="spellEnd"/>
      <w:r w:rsidRPr="00DD55AF">
        <w:rPr>
          <w:lang w:val="en-US"/>
        </w:rPr>
        <w:t xml:space="preserve"> — open selection from gallery/camera.</w:t>
      </w:r>
    </w:p>
    <w:p w14:paraId="6F7506F9" w14:textId="77777777" w:rsidR="00DD55AF" w:rsidRPr="00DD55AF" w:rsidRDefault="00DD55AF" w:rsidP="00DD55AF">
      <w:pPr>
        <w:rPr>
          <w:lang w:val="en-US"/>
        </w:rPr>
      </w:pPr>
    </w:p>
    <w:p w14:paraId="77997750" w14:textId="77777777" w:rsidR="00DD55AF" w:rsidRPr="00DD55AF" w:rsidRDefault="00DD55AF" w:rsidP="00DD55AF">
      <w:pPr>
        <w:rPr>
          <w:lang w:val="en-US"/>
        </w:rPr>
      </w:pPr>
      <w:r w:rsidRPr="00DD55AF">
        <w:rPr>
          <w:lang w:val="en-US"/>
        </w:rPr>
        <w:t>View mode of the card:</w:t>
      </w:r>
    </w:p>
    <w:p w14:paraId="558337D0" w14:textId="77777777" w:rsidR="00DD55AF" w:rsidRPr="00DD55AF" w:rsidRDefault="00DD55AF" w:rsidP="00DD55AF">
      <w:pPr>
        <w:rPr>
          <w:lang w:val="en-US"/>
        </w:rPr>
      </w:pPr>
    </w:p>
    <w:p w14:paraId="26011B3A" w14:textId="77777777" w:rsidR="00DD55AF" w:rsidRPr="00DD55AF" w:rsidRDefault="00DD55AF" w:rsidP="00DD55AF">
      <w:pPr>
        <w:rPr>
          <w:lang w:val="en-US"/>
        </w:rPr>
      </w:pPr>
      <w:r w:rsidRPr="00DD55AF">
        <w:rPr>
          <w:lang w:val="en-US"/>
        </w:rPr>
        <w:t>All fields are read</w:t>
      </w:r>
      <w:r w:rsidRPr="00DD55AF">
        <w:rPr>
          <w:rFonts w:ascii="Cambria Math" w:hAnsi="Cambria Math" w:cs="Cambria Math"/>
          <w:lang w:val="en-US"/>
        </w:rPr>
        <w:t>‑</w:t>
      </w:r>
      <w:r w:rsidRPr="00DD55AF">
        <w:rPr>
          <w:lang w:val="en-US"/>
        </w:rPr>
        <w:t>only.</w:t>
      </w:r>
    </w:p>
    <w:p w14:paraId="137E52CB" w14:textId="77777777" w:rsidR="00DD55AF" w:rsidRPr="00DD55AF" w:rsidRDefault="00DD55AF" w:rsidP="00DD55AF">
      <w:pPr>
        <w:rPr>
          <w:lang w:val="en-US"/>
        </w:rPr>
      </w:pPr>
    </w:p>
    <w:p w14:paraId="703AFD9A" w14:textId="77777777" w:rsidR="00DD55AF" w:rsidRPr="00DD55AF" w:rsidRDefault="00DD55AF" w:rsidP="00DD55AF">
      <w:pPr>
        <w:rPr>
          <w:lang w:val="en-US"/>
        </w:rPr>
      </w:pPr>
      <w:r w:rsidRPr="00DD55AF">
        <w:rPr>
          <w:lang w:val="en-US"/>
        </w:rPr>
        <w:t>Bottom bar buttons Pencil and Checkmark are active.</w:t>
      </w:r>
    </w:p>
    <w:p w14:paraId="221FDE34" w14:textId="77777777" w:rsidR="00DD55AF" w:rsidRPr="00DD55AF" w:rsidRDefault="00DD55AF" w:rsidP="00DD55AF">
      <w:pPr>
        <w:rPr>
          <w:lang w:val="en-US"/>
        </w:rPr>
      </w:pPr>
    </w:p>
    <w:p w14:paraId="3B9C420A" w14:textId="77777777" w:rsidR="00DD55AF" w:rsidRPr="00DD55AF" w:rsidRDefault="00DD55AF" w:rsidP="00DD55AF">
      <w:pPr>
        <w:rPr>
          <w:lang w:val="en-US"/>
        </w:rPr>
      </w:pPr>
      <w:r w:rsidRPr="00DD55AF">
        <w:rPr>
          <w:lang w:val="en-US"/>
        </w:rPr>
        <w:t>Edit mode of the card:</w:t>
      </w:r>
    </w:p>
    <w:p w14:paraId="749E489B" w14:textId="77777777" w:rsidR="00DD55AF" w:rsidRPr="00DD55AF" w:rsidRDefault="00DD55AF" w:rsidP="00DD55AF">
      <w:pPr>
        <w:rPr>
          <w:lang w:val="en-US"/>
        </w:rPr>
      </w:pPr>
    </w:p>
    <w:p w14:paraId="77544D61" w14:textId="77777777" w:rsidR="00DD55AF" w:rsidRPr="00DD55AF" w:rsidRDefault="00DD55AF" w:rsidP="00DD55AF">
      <w:pPr>
        <w:rPr>
          <w:lang w:val="en-US"/>
        </w:rPr>
      </w:pPr>
      <w:r w:rsidRPr="00DD55AF">
        <w:rPr>
          <w:lang w:val="en-US"/>
        </w:rPr>
        <w:t>Opened by pressing Pencil.</w:t>
      </w:r>
    </w:p>
    <w:p w14:paraId="782971CE" w14:textId="77777777" w:rsidR="00DD55AF" w:rsidRPr="00DD55AF" w:rsidRDefault="00DD55AF" w:rsidP="00DD55AF">
      <w:pPr>
        <w:rPr>
          <w:lang w:val="en-US"/>
        </w:rPr>
      </w:pPr>
    </w:p>
    <w:p w14:paraId="68FFD781" w14:textId="77777777" w:rsidR="00DD55AF" w:rsidRPr="00DD55AF" w:rsidRDefault="00DD55AF" w:rsidP="00DD55AF">
      <w:pPr>
        <w:rPr>
          <w:lang w:val="en-US"/>
        </w:rPr>
      </w:pPr>
      <w:r w:rsidRPr="00DD55AF">
        <w:rPr>
          <w:lang w:val="en-US"/>
        </w:rPr>
        <w:t>Fields become editable, a “Save” button appears (or Checkmark in the bottom bar).</w:t>
      </w:r>
    </w:p>
    <w:p w14:paraId="39FB70D1" w14:textId="77777777" w:rsidR="00DD55AF" w:rsidRPr="00DD55AF" w:rsidRDefault="00DD55AF" w:rsidP="00DD55AF">
      <w:pPr>
        <w:rPr>
          <w:lang w:val="en-US"/>
        </w:rPr>
      </w:pPr>
    </w:p>
    <w:p w14:paraId="7E23CC8D" w14:textId="77777777" w:rsidR="00DD55AF" w:rsidRPr="00DD55AF" w:rsidRDefault="00DD55AF" w:rsidP="00DD55AF">
      <w:pPr>
        <w:rPr>
          <w:lang w:val="en-US"/>
        </w:rPr>
      </w:pPr>
      <w:r w:rsidRPr="00DD55AF">
        <w:rPr>
          <w:lang w:val="en-US"/>
        </w:rPr>
        <w:lastRenderedPageBreak/>
        <w:t>When saved, data is updated in the database; the area’s color on the photo changes according to the chosen state.</w:t>
      </w:r>
    </w:p>
    <w:p w14:paraId="3E6B3A21" w14:textId="77777777" w:rsidR="00DD55AF" w:rsidRPr="00DD55AF" w:rsidRDefault="00DD55AF" w:rsidP="00DD55AF">
      <w:pPr>
        <w:rPr>
          <w:lang w:val="en-US"/>
        </w:rPr>
      </w:pPr>
    </w:p>
    <w:p w14:paraId="32A1D609" w14:textId="77777777" w:rsidR="00DD55AF" w:rsidRPr="00DD55AF" w:rsidRDefault="00DD55AF" w:rsidP="00DD55AF">
      <w:pPr>
        <w:rPr>
          <w:lang w:val="en-US"/>
        </w:rPr>
      </w:pPr>
      <w:r w:rsidRPr="00DD55AF">
        <w:rPr>
          <w:lang w:val="en-US"/>
        </w:rPr>
        <w:t>When closing the card with unsaved changes, a dialog is shown with options: save, discard, cancel.</w:t>
      </w:r>
    </w:p>
    <w:p w14:paraId="059CED24" w14:textId="77777777" w:rsidR="00DD55AF" w:rsidRPr="00DD55AF" w:rsidRDefault="00DD55AF" w:rsidP="00DD55AF">
      <w:pPr>
        <w:rPr>
          <w:lang w:val="en-US"/>
        </w:rPr>
      </w:pPr>
    </w:p>
    <w:p w14:paraId="704237B2" w14:textId="77777777" w:rsidR="00DD55AF" w:rsidRPr="00DD55AF" w:rsidRDefault="00DD55AF" w:rsidP="00DD55AF">
      <w:pPr>
        <w:rPr>
          <w:lang w:val="en-US"/>
        </w:rPr>
      </w:pPr>
      <w:r w:rsidRPr="00DD55AF">
        <w:rPr>
          <w:lang w:val="en-US"/>
        </w:rPr>
        <w:t>State:</w:t>
      </w:r>
    </w:p>
    <w:p w14:paraId="375F9BA7" w14:textId="77777777" w:rsidR="00DD55AF" w:rsidRPr="00DD55AF" w:rsidRDefault="00DD55AF" w:rsidP="00DD55AF">
      <w:pPr>
        <w:rPr>
          <w:lang w:val="en-US"/>
        </w:rPr>
      </w:pPr>
    </w:p>
    <w:p w14:paraId="69E33666" w14:textId="77777777" w:rsidR="00DD55AF" w:rsidRPr="00DD55AF" w:rsidRDefault="00DD55AF" w:rsidP="00DD55AF">
      <w:pPr>
        <w:rPr>
          <w:lang w:val="en-US"/>
        </w:rPr>
      </w:pPr>
      <w:r w:rsidRPr="00DD55AF">
        <w:rPr>
          <w:lang w:val="en-US"/>
        </w:rPr>
        <w:t>Choose from previously created states (name + color) or create a new one.</w:t>
      </w:r>
    </w:p>
    <w:p w14:paraId="4CAAD400" w14:textId="77777777" w:rsidR="00DD55AF" w:rsidRPr="00DD55AF" w:rsidRDefault="00DD55AF" w:rsidP="00DD55AF">
      <w:pPr>
        <w:rPr>
          <w:lang w:val="en-US"/>
        </w:rPr>
      </w:pPr>
    </w:p>
    <w:p w14:paraId="5093E1E2" w14:textId="77777777" w:rsidR="00DD55AF" w:rsidRPr="00DD55AF" w:rsidRDefault="00DD55AF" w:rsidP="00DD55AF">
      <w:pPr>
        <w:rPr>
          <w:lang w:val="en-US"/>
        </w:rPr>
      </w:pPr>
      <w:r w:rsidRPr="00DD55AF">
        <w:rPr>
          <w:lang w:val="en-US"/>
        </w:rPr>
        <w:t>Colors of states — 7 classic colors: red, orange, yellow, green, cyan, blue, violet.</w:t>
      </w:r>
    </w:p>
    <w:p w14:paraId="544D8BCB" w14:textId="77777777" w:rsidR="00DD55AF" w:rsidRPr="00DD55AF" w:rsidRDefault="00DD55AF" w:rsidP="00DD55AF">
      <w:pPr>
        <w:rPr>
          <w:lang w:val="en-US"/>
        </w:rPr>
      </w:pPr>
    </w:p>
    <w:p w14:paraId="3DF8CBC7" w14:textId="77777777" w:rsidR="00DD55AF" w:rsidRPr="00DD55AF" w:rsidRDefault="00DD55AF" w:rsidP="00DD55AF">
      <w:pPr>
        <w:rPr>
          <w:lang w:val="en-US"/>
        </w:rPr>
      </w:pPr>
      <w:r w:rsidRPr="00DD55AF">
        <w:rPr>
          <w:lang w:val="en-US"/>
        </w:rPr>
        <w:t>When creating a new state, the user enters a name and selects one of the 7 colors.</w:t>
      </w:r>
    </w:p>
    <w:p w14:paraId="0CAE73C1" w14:textId="77777777" w:rsidR="00DD55AF" w:rsidRPr="00DD55AF" w:rsidRDefault="00DD55AF" w:rsidP="00DD55AF">
      <w:pPr>
        <w:rPr>
          <w:lang w:val="en-US"/>
        </w:rPr>
      </w:pPr>
    </w:p>
    <w:p w14:paraId="1B9B5A27" w14:textId="77777777" w:rsidR="00DD55AF" w:rsidRPr="00DD55AF" w:rsidRDefault="00DD55AF" w:rsidP="00DD55AF">
      <w:pPr>
        <w:rPr>
          <w:lang w:val="en-US"/>
        </w:rPr>
      </w:pPr>
      <w:r w:rsidRPr="00DD55AF">
        <w:rPr>
          <w:lang w:val="en-US"/>
        </w:rPr>
        <w:t>4.6. Editing Mode (Grid)</w:t>
      </w:r>
    </w:p>
    <w:p w14:paraId="31DE55FF" w14:textId="77777777" w:rsidR="00DD55AF" w:rsidRPr="00DD55AF" w:rsidRDefault="00DD55AF" w:rsidP="00DD55AF">
      <w:pPr>
        <w:rPr>
          <w:lang w:val="en-US"/>
        </w:rPr>
      </w:pPr>
      <w:r w:rsidRPr="00DD55AF">
        <w:rPr>
          <w:lang w:val="en-US"/>
        </w:rPr>
        <w:t>Enter and exit via the menu item Edit.</w:t>
      </w:r>
    </w:p>
    <w:p w14:paraId="3995EA95" w14:textId="77777777" w:rsidR="00DD55AF" w:rsidRPr="00DD55AF" w:rsidRDefault="00DD55AF" w:rsidP="00DD55AF">
      <w:pPr>
        <w:rPr>
          <w:lang w:val="en-US"/>
        </w:rPr>
      </w:pPr>
    </w:p>
    <w:p w14:paraId="475532E4" w14:textId="77777777" w:rsidR="00DD55AF" w:rsidRPr="00DD55AF" w:rsidRDefault="00DD55AF" w:rsidP="00DD55AF">
      <w:pPr>
        <w:rPr>
          <w:lang w:val="en-US"/>
        </w:rPr>
      </w:pPr>
      <w:r w:rsidRPr="00DD55AF">
        <w:rPr>
          <w:lang w:val="en-US"/>
        </w:rPr>
        <w:t>A square coordinate grid is displayed on top of the photo. Existing areas are hidden.</w:t>
      </w:r>
    </w:p>
    <w:p w14:paraId="2A8E29B9" w14:textId="77777777" w:rsidR="00DD55AF" w:rsidRPr="00DD55AF" w:rsidRDefault="00DD55AF" w:rsidP="00DD55AF">
      <w:pPr>
        <w:rPr>
          <w:lang w:val="en-US"/>
        </w:rPr>
      </w:pPr>
    </w:p>
    <w:p w14:paraId="2AE37054" w14:textId="77777777" w:rsidR="00DD55AF" w:rsidRPr="00DD55AF" w:rsidRDefault="00DD55AF" w:rsidP="00DD55AF">
      <w:pPr>
        <w:rPr>
          <w:lang w:val="en-US"/>
        </w:rPr>
      </w:pPr>
      <w:r w:rsidRPr="00DD55AF">
        <w:rPr>
          <w:lang w:val="en-US"/>
        </w:rPr>
        <w:t>Grid cell size is adjusted with a slider and “+” / “-” buttons located above the bottom bar. Cell size can only be changed if the project has no areas yet. If areas exist, a warning appears that changing the size will delete all areas; the user must confirm or cancel.</w:t>
      </w:r>
    </w:p>
    <w:p w14:paraId="72592359" w14:textId="77777777" w:rsidR="00DD55AF" w:rsidRPr="00DD55AF" w:rsidRDefault="00DD55AF" w:rsidP="00DD55AF">
      <w:pPr>
        <w:rPr>
          <w:lang w:val="en-US"/>
        </w:rPr>
      </w:pPr>
    </w:p>
    <w:p w14:paraId="60AE0F8E" w14:textId="77777777" w:rsidR="00DD55AF" w:rsidRPr="00DD55AF" w:rsidRDefault="00DD55AF" w:rsidP="00DD55AF">
      <w:pPr>
        <w:rPr>
          <w:lang w:val="en-US"/>
        </w:rPr>
      </w:pPr>
      <w:r w:rsidRPr="00DD55AF">
        <w:rPr>
          <w:lang w:val="en-US"/>
        </w:rPr>
        <w:t>Available cell sizes are multiples of 2 relative to the original photo size (1, 2, 4, 8, etc.).</w:t>
      </w:r>
    </w:p>
    <w:p w14:paraId="1097AF1A" w14:textId="77777777" w:rsidR="00DD55AF" w:rsidRPr="00DD55AF" w:rsidRDefault="00DD55AF" w:rsidP="00DD55AF">
      <w:pPr>
        <w:rPr>
          <w:lang w:val="en-US"/>
        </w:rPr>
      </w:pPr>
    </w:p>
    <w:p w14:paraId="26253D3B" w14:textId="77777777" w:rsidR="00DD55AF" w:rsidRPr="00DD55AF" w:rsidRDefault="00DD55AF" w:rsidP="00DD55AF">
      <w:pPr>
        <w:rPr>
          <w:lang w:val="en-US"/>
        </w:rPr>
      </w:pPr>
      <w:r w:rsidRPr="00DD55AF">
        <w:rPr>
          <w:lang w:val="en-US"/>
        </w:rPr>
        <w:t>Creating an area:</w:t>
      </w:r>
    </w:p>
    <w:p w14:paraId="7DAAD087" w14:textId="77777777" w:rsidR="00DD55AF" w:rsidRPr="00DD55AF" w:rsidRDefault="00DD55AF" w:rsidP="00DD55AF">
      <w:pPr>
        <w:rPr>
          <w:lang w:val="en-US"/>
        </w:rPr>
      </w:pPr>
    </w:p>
    <w:p w14:paraId="1D0ED1EB" w14:textId="77777777" w:rsidR="00DD55AF" w:rsidRPr="00DD55AF" w:rsidRDefault="00DD55AF" w:rsidP="00DD55AF">
      <w:pPr>
        <w:rPr>
          <w:lang w:val="en-US"/>
        </w:rPr>
      </w:pPr>
      <w:r w:rsidRPr="00DD55AF">
        <w:rPr>
          <w:lang w:val="en-US"/>
        </w:rPr>
        <w:t>Double</w:t>
      </w:r>
      <w:r w:rsidRPr="00DD55AF">
        <w:rPr>
          <w:rFonts w:ascii="Cambria Math" w:hAnsi="Cambria Math" w:cs="Cambria Math"/>
          <w:lang w:val="en-US"/>
        </w:rPr>
        <w:t>‑</w:t>
      </w:r>
      <w:r w:rsidRPr="00DD55AF">
        <w:rPr>
          <w:lang w:val="en-US"/>
        </w:rPr>
        <w:t>tap on a cell starts a new selection (previous selection is cleared).</w:t>
      </w:r>
    </w:p>
    <w:p w14:paraId="5C97D60C" w14:textId="77777777" w:rsidR="00DD55AF" w:rsidRPr="00DD55AF" w:rsidRDefault="00DD55AF" w:rsidP="00DD55AF">
      <w:pPr>
        <w:rPr>
          <w:lang w:val="en-US"/>
        </w:rPr>
      </w:pPr>
    </w:p>
    <w:p w14:paraId="47FB749C" w14:textId="77777777" w:rsidR="00DD55AF" w:rsidRPr="00DD55AF" w:rsidRDefault="00DD55AF" w:rsidP="00DD55AF">
      <w:pPr>
        <w:rPr>
          <w:lang w:val="en-US"/>
        </w:rPr>
      </w:pPr>
      <w:r w:rsidRPr="00DD55AF">
        <w:rPr>
          <w:lang w:val="en-US"/>
        </w:rPr>
        <w:t>Single</w:t>
      </w:r>
      <w:r w:rsidRPr="00DD55AF">
        <w:rPr>
          <w:rFonts w:ascii="Cambria Math" w:hAnsi="Cambria Math" w:cs="Cambria Math"/>
          <w:lang w:val="en-US"/>
        </w:rPr>
        <w:t>‑</w:t>
      </w:r>
      <w:r w:rsidRPr="00DD55AF">
        <w:rPr>
          <w:lang w:val="en-US"/>
        </w:rPr>
        <w:t>tap adds a cell to the selection only if it is adjacent (by side or diagonal) to already selected cells.</w:t>
      </w:r>
    </w:p>
    <w:p w14:paraId="14B54DE1" w14:textId="77777777" w:rsidR="00DD55AF" w:rsidRPr="00DD55AF" w:rsidRDefault="00DD55AF" w:rsidP="00DD55AF">
      <w:pPr>
        <w:rPr>
          <w:lang w:val="en-US"/>
        </w:rPr>
      </w:pPr>
    </w:p>
    <w:p w14:paraId="0A7975FA" w14:textId="77777777" w:rsidR="00DD55AF" w:rsidRPr="00DD55AF" w:rsidRDefault="00DD55AF" w:rsidP="00DD55AF">
      <w:pPr>
        <w:rPr>
          <w:lang w:val="en-US"/>
        </w:rPr>
      </w:pPr>
      <w:r w:rsidRPr="00DD55AF">
        <w:rPr>
          <w:lang w:val="en-US"/>
        </w:rPr>
        <w:t>The last added cell can be removed by tapping it again.</w:t>
      </w:r>
    </w:p>
    <w:p w14:paraId="70AFA500" w14:textId="77777777" w:rsidR="00DD55AF" w:rsidRPr="00DD55AF" w:rsidRDefault="00DD55AF" w:rsidP="00DD55AF">
      <w:pPr>
        <w:rPr>
          <w:lang w:val="en-US"/>
        </w:rPr>
      </w:pPr>
    </w:p>
    <w:p w14:paraId="1D59DF26" w14:textId="77777777" w:rsidR="00DD55AF" w:rsidRPr="00DD55AF" w:rsidRDefault="00DD55AF" w:rsidP="00DD55AF">
      <w:pPr>
        <w:rPr>
          <w:lang w:val="en-US"/>
        </w:rPr>
      </w:pPr>
      <w:r w:rsidRPr="00DD55AF">
        <w:rPr>
          <w:lang w:val="en-US"/>
        </w:rPr>
        <w:t>After finishing the selection, press Create (or Checkmark). A dialog opens:</w:t>
      </w:r>
    </w:p>
    <w:p w14:paraId="1BD268E2" w14:textId="77777777" w:rsidR="00DD55AF" w:rsidRPr="00DD55AF" w:rsidRDefault="00DD55AF" w:rsidP="00DD55AF">
      <w:pPr>
        <w:rPr>
          <w:lang w:val="en-US"/>
        </w:rPr>
      </w:pPr>
    </w:p>
    <w:p w14:paraId="720E62CA" w14:textId="77777777" w:rsidR="00DD55AF" w:rsidRPr="00DD55AF" w:rsidRDefault="00DD55AF" w:rsidP="00DD55AF">
      <w:pPr>
        <w:rPr>
          <w:lang w:val="en-US"/>
        </w:rPr>
      </w:pPr>
      <w:r w:rsidRPr="00DD55AF">
        <w:rPr>
          <w:lang w:val="en-US"/>
        </w:rPr>
        <w:t>Area name (required).</w:t>
      </w:r>
    </w:p>
    <w:p w14:paraId="2CF0E488" w14:textId="77777777" w:rsidR="00DD55AF" w:rsidRPr="00DD55AF" w:rsidRDefault="00DD55AF" w:rsidP="00DD55AF">
      <w:pPr>
        <w:rPr>
          <w:lang w:val="en-US"/>
        </w:rPr>
      </w:pPr>
    </w:p>
    <w:p w14:paraId="307C06B4" w14:textId="77777777" w:rsidR="00DD55AF" w:rsidRPr="00DD55AF" w:rsidRDefault="00DD55AF" w:rsidP="00DD55AF">
      <w:pPr>
        <w:rPr>
          <w:lang w:val="en-US"/>
        </w:rPr>
      </w:pPr>
      <w:r w:rsidRPr="00DD55AF">
        <w:rPr>
          <w:lang w:val="en-US"/>
        </w:rPr>
        <w:t>Choose a state (existing or new).</w:t>
      </w:r>
    </w:p>
    <w:p w14:paraId="211A044E" w14:textId="77777777" w:rsidR="00DD55AF" w:rsidRPr="00DD55AF" w:rsidRDefault="00DD55AF" w:rsidP="00DD55AF">
      <w:pPr>
        <w:rPr>
          <w:lang w:val="en-US"/>
        </w:rPr>
      </w:pPr>
    </w:p>
    <w:p w14:paraId="7E23E0CD" w14:textId="77777777" w:rsidR="00DD55AF" w:rsidRPr="00DD55AF" w:rsidRDefault="00DD55AF" w:rsidP="00DD55AF">
      <w:pPr>
        <w:rPr>
          <w:lang w:val="en-US"/>
        </w:rPr>
      </w:pPr>
      <w:r w:rsidRPr="00DD55AF">
        <w:rPr>
          <w:lang w:val="en-US"/>
        </w:rPr>
        <w:t>Fields: type 1, type 2, description, note (optional).</w:t>
      </w:r>
    </w:p>
    <w:p w14:paraId="417408B7" w14:textId="77777777" w:rsidR="00DD55AF" w:rsidRPr="00DD55AF" w:rsidRDefault="00DD55AF" w:rsidP="00DD55AF">
      <w:pPr>
        <w:rPr>
          <w:lang w:val="en-US"/>
        </w:rPr>
      </w:pPr>
    </w:p>
    <w:p w14:paraId="1B7F3238" w14:textId="77777777" w:rsidR="00DD55AF" w:rsidRPr="00DD55AF" w:rsidRDefault="00DD55AF" w:rsidP="00DD55AF">
      <w:pPr>
        <w:rPr>
          <w:lang w:val="en-US"/>
        </w:rPr>
      </w:pPr>
      <w:r w:rsidRPr="00DD55AF">
        <w:rPr>
          <w:lang w:val="en-US"/>
        </w:rPr>
        <w:t>After saving, the area is created and the selection is cleared.</w:t>
      </w:r>
    </w:p>
    <w:p w14:paraId="79B64ABC" w14:textId="77777777" w:rsidR="00DD55AF" w:rsidRPr="00DD55AF" w:rsidRDefault="00DD55AF" w:rsidP="00DD55AF">
      <w:pPr>
        <w:rPr>
          <w:lang w:val="en-US"/>
        </w:rPr>
      </w:pPr>
    </w:p>
    <w:p w14:paraId="615DF792" w14:textId="77777777" w:rsidR="00DD55AF" w:rsidRPr="00DD55AF" w:rsidRDefault="00DD55AF" w:rsidP="00DD55AF">
      <w:pPr>
        <w:rPr>
          <w:lang w:val="en-US"/>
        </w:rPr>
      </w:pPr>
      <w:r w:rsidRPr="00DD55AF">
        <w:rPr>
          <w:lang w:val="en-US"/>
        </w:rPr>
        <w:t>Deleting all areas — via the menu item Clear.</w:t>
      </w:r>
    </w:p>
    <w:p w14:paraId="6CEF7DD1" w14:textId="77777777" w:rsidR="00DD55AF" w:rsidRPr="00DD55AF" w:rsidRDefault="00DD55AF" w:rsidP="00DD55AF">
      <w:pPr>
        <w:rPr>
          <w:lang w:val="en-US"/>
        </w:rPr>
      </w:pPr>
    </w:p>
    <w:p w14:paraId="3ABABCB4" w14:textId="77777777" w:rsidR="00DD55AF" w:rsidRPr="00DD55AF" w:rsidRDefault="00DD55AF" w:rsidP="00DD55AF">
      <w:pPr>
        <w:rPr>
          <w:lang w:val="en-US"/>
        </w:rPr>
      </w:pPr>
      <w:r w:rsidRPr="00DD55AF">
        <w:rPr>
          <w:lang w:val="en-US"/>
        </w:rPr>
        <w:t>5. Database</w:t>
      </w:r>
    </w:p>
    <w:p w14:paraId="28E60FF2" w14:textId="77777777" w:rsidR="00DD55AF" w:rsidRPr="00DD55AF" w:rsidRDefault="00DD55AF" w:rsidP="00DD55AF">
      <w:pPr>
        <w:rPr>
          <w:lang w:val="en-US"/>
        </w:rPr>
      </w:pPr>
      <w:r w:rsidRPr="00DD55AF">
        <w:rPr>
          <w:lang w:val="en-US"/>
        </w:rPr>
        <w:t>Storage – Room. Entities:</w:t>
      </w:r>
    </w:p>
    <w:p w14:paraId="1CFE867E" w14:textId="77777777" w:rsidR="00DD55AF" w:rsidRPr="00DD55AF" w:rsidRDefault="00DD55AF" w:rsidP="00DD55AF">
      <w:pPr>
        <w:rPr>
          <w:lang w:val="en-US"/>
        </w:rPr>
      </w:pPr>
    </w:p>
    <w:p w14:paraId="6B7A3F80" w14:textId="77777777" w:rsidR="00DD55AF" w:rsidRPr="00DD55AF" w:rsidRDefault="00DD55AF" w:rsidP="00DD55AF">
      <w:pPr>
        <w:rPr>
          <w:lang w:val="en-US"/>
        </w:rPr>
      </w:pPr>
      <w:r w:rsidRPr="00DD55AF">
        <w:rPr>
          <w:lang w:val="en-US"/>
        </w:rPr>
        <w:t>projects: id (Long), name (String), photoUri (String), type1 (String?), type2 (String?), description (String?), note (String?), cellSize (Int), createdAt (Long), updatedAt (Long).</w:t>
      </w:r>
    </w:p>
    <w:p w14:paraId="4BE30663" w14:textId="77777777" w:rsidR="00DD55AF" w:rsidRPr="00DD55AF" w:rsidRDefault="00DD55AF" w:rsidP="00DD55AF">
      <w:pPr>
        <w:rPr>
          <w:lang w:val="en-US"/>
        </w:rPr>
      </w:pPr>
    </w:p>
    <w:p w14:paraId="5F78EB97" w14:textId="77777777" w:rsidR="00DD55AF" w:rsidRPr="00DD55AF" w:rsidRDefault="00DD55AF" w:rsidP="00DD55AF">
      <w:pPr>
        <w:rPr>
          <w:lang w:val="en-US"/>
        </w:rPr>
      </w:pPr>
      <w:r w:rsidRPr="00DD55AF">
        <w:rPr>
          <w:lang w:val="en-US"/>
        </w:rPr>
        <w:t>states: id (Long), name (String), color (Int). Pre</w:t>
      </w:r>
      <w:r w:rsidRPr="00DD55AF">
        <w:rPr>
          <w:rFonts w:ascii="Cambria Math" w:hAnsi="Cambria Math" w:cs="Cambria Math"/>
          <w:lang w:val="en-US"/>
        </w:rPr>
        <w:t>‑</w:t>
      </w:r>
      <w:r w:rsidRPr="00DD55AF">
        <w:rPr>
          <w:lang w:val="en-US"/>
        </w:rPr>
        <w:t>filled with 7 colors.</w:t>
      </w:r>
    </w:p>
    <w:p w14:paraId="3CF2E1B6" w14:textId="77777777" w:rsidR="00DD55AF" w:rsidRPr="00DD55AF" w:rsidRDefault="00DD55AF" w:rsidP="00DD55AF">
      <w:pPr>
        <w:rPr>
          <w:lang w:val="en-US"/>
        </w:rPr>
      </w:pPr>
    </w:p>
    <w:p w14:paraId="4CC9E57F" w14:textId="77777777" w:rsidR="00DD55AF" w:rsidRPr="00DD55AF" w:rsidRDefault="00DD55AF" w:rsidP="00DD55AF">
      <w:pPr>
        <w:rPr>
          <w:lang w:val="en-US"/>
        </w:rPr>
      </w:pPr>
      <w:r w:rsidRPr="00DD55AF">
        <w:rPr>
          <w:lang w:val="en-US"/>
        </w:rPr>
        <w:t>regions: id (Long), projectId (Long), name (String), stateId (Long?), type1 (String?), type2 (String?), description (String?), note (String?), cellsJson (String), createdAt (Long), updatedAt (Long). cellsJson stores an array of cells as [{"row":0,"col":0}, ...].</w:t>
      </w:r>
    </w:p>
    <w:p w14:paraId="787625EE" w14:textId="77777777" w:rsidR="00DD55AF" w:rsidRPr="00DD55AF" w:rsidRDefault="00DD55AF" w:rsidP="00DD55AF">
      <w:pPr>
        <w:rPr>
          <w:lang w:val="en-US"/>
        </w:rPr>
      </w:pPr>
    </w:p>
    <w:p w14:paraId="679A11C5" w14:textId="77777777" w:rsidR="00DD55AF" w:rsidRPr="00DD55AF" w:rsidRDefault="00DD55AF" w:rsidP="00DD55AF">
      <w:pPr>
        <w:rPr>
          <w:lang w:val="en-US"/>
        </w:rPr>
      </w:pPr>
      <w:r w:rsidRPr="00DD55AF">
        <w:rPr>
          <w:lang w:val="en-US"/>
        </w:rPr>
        <w:t>contents: id (Long), regionId (Long), type (String — "text"/"photo"/"video"), data (String), sortOrder (Int), createdAt (Long). For text, data contains the text; for photo/video, the relative path to the file.</w:t>
      </w:r>
    </w:p>
    <w:p w14:paraId="1CA8AB94" w14:textId="77777777" w:rsidR="00DD55AF" w:rsidRPr="00DD55AF" w:rsidRDefault="00DD55AF" w:rsidP="00DD55AF">
      <w:pPr>
        <w:rPr>
          <w:lang w:val="en-US"/>
        </w:rPr>
      </w:pPr>
    </w:p>
    <w:p w14:paraId="0DCB0DA8" w14:textId="77777777" w:rsidR="00DD55AF" w:rsidRPr="00DD55AF" w:rsidRDefault="00DD55AF" w:rsidP="00DD55AF">
      <w:pPr>
        <w:rPr>
          <w:lang w:val="en-US"/>
        </w:rPr>
      </w:pPr>
      <w:r w:rsidRPr="00DD55AF">
        <w:rPr>
          <w:lang w:val="en-US"/>
        </w:rPr>
        <w:t>6. Import and Export of Projects</w:t>
      </w:r>
    </w:p>
    <w:p w14:paraId="41D7A50C" w14:textId="77777777" w:rsidR="00DD55AF" w:rsidRPr="00DD55AF" w:rsidRDefault="00DD55AF" w:rsidP="00DD55AF">
      <w:pPr>
        <w:rPr>
          <w:lang w:val="en-US"/>
        </w:rPr>
      </w:pPr>
      <w:r w:rsidRPr="00DD55AF">
        <w:rPr>
          <w:lang w:val="en-US"/>
        </w:rPr>
        <w:t>6.1. Export for Transfer to Another Device (ZIP)</w:t>
      </w:r>
    </w:p>
    <w:p w14:paraId="08E38DFC" w14:textId="77777777" w:rsidR="00DD55AF" w:rsidRPr="00DD55AF" w:rsidRDefault="00DD55AF" w:rsidP="00DD55AF">
      <w:pPr>
        <w:rPr>
          <w:lang w:val="en-US"/>
        </w:rPr>
      </w:pPr>
      <w:r w:rsidRPr="00DD55AF">
        <w:rPr>
          <w:lang w:val="en-US"/>
        </w:rPr>
        <w:t>A ZIP archive is created with the following structure:</w:t>
      </w:r>
    </w:p>
    <w:p w14:paraId="1CCAC11C" w14:textId="77777777" w:rsidR="00DD55AF" w:rsidRPr="00DD55AF" w:rsidRDefault="00DD55AF" w:rsidP="00DD55AF">
      <w:pPr>
        <w:rPr>
          <w:lang w:val="en-US"/>
        </w:rPr>
      </w:pPr>
    </w:p>
    <w:p w14:paraId="295F0A5E" w14:textId="77777777" w:rsidR="00DD55AF" w:rsidRPr="00DD55AF" w:rsidRDefault="00DD55AF" w:rsidP="00DD55AF">
      <w:pPr>
        <w:rPr>
          <w:lang w:val="en-US"/>
        </w:rPr>
      </w:pPr>
      <w:r w:rsidRPr="00DD55AF">
        <w:rPr>
          <w:lang w:val="en-US"/>
        </w:rPr>
        <w:t>project.json (project fields except id and photoUri).</w:t>
      </w:r>
    </w:p>
    <w:p w14:paraId="3E1D7EA8" w14:textId="77777777" w:rsidR="00DD55AF" w:rsidRPr="00DD55AF" w:rsidRDefault="00DD55AF" w:rsidP="00DD55AF">
      <w:pPr>
        <w:rPr>
          <w:lang w:val="en-US"/>
        </w:rPr>
      </w:pPr>
    </w:p>
    <w:p w14:paraId="0C90C9F4" w14:textId="77777777" w:rsidR="00DD55AF" w:rsidRPr="00DD55AF" w:rsidRDefault="00DD55AF" w:rsidP="00DD55AF">
      <w:pPr>
        <w:rPr>
          <w:lang w:val="en-US"/>
        </w:rPr>
      </w:pPr>
      <w:r w:rsidRPr="00DD55AF">
        <w:rPr>
          <w:lang w:val="en-US"/>
        </w:rPr>
        <w:t>photo.jpg (original photo).</w:t>
      </w:r>
    </w:p>
    <w:p w14:paraId="29A03DBB" w14:textId="77777777" w:rsidR="00DD55AF" w:rsidRPr="00DD55AF" w:rsidRDefault="00DD55AF" w:rsidP="00DD55AF">
      <w:pPr>
        <w:rPr>
          <w:lang w:val="en-US"/>
        </w:rPr>
      </w:pPr>
    </w:p>
    <w:p w14:paraId="036CE93B" w14:textId="77777777" w:rsidR="00DD55AF" w:rsidRPr="00DD55AF" w:rsidRDefault="00DD55AF" w:rsidP="00DD55AF">
      <w:pPr>
        <w:rPr>
          <w:lang w:val="en-US"/>
        </w:rPr>
      </w:pPr>
      <w:r w:rsidRPr="00DD55AF">
        <w:rPr>
          <w:lang w:val="en-US"/>
        </w:rPr>
        <w:lastRenderedPageBreak/>
        <w:t>folder regions/ with JSON files for each area, including state information (name and color) and the list of contents (with relative paths to media).</w:t>
      </w:r>
    </w:p>
    <w:p w14:paraId="043C3C0D" w14:textId="77777777" w:rsidR="00DD55AF" w:rsidRPr="00DD55AF" w:rsidRDefault="00DD55AF" w:rsidP="00DD55AF">
      <w:pPr>
        <w:rPr>
          <w:lang w:val="en-US"/>
        </w:rPr>
      </w:pPr>
    </w:p>
    <w:p w14:paraId="15D87A5E" w14:textId="77777777" w:rsidR="00DD55AF" w:rsidRPr="00DD55AF" w:rsidRDefault="00DD55AF" w:rsidP="00DD55AF">
      <w:pPr>
        <w:rPr>
          <w:lang w:val="en-US"/>
        </w:rPr>
      </w:pPr>
      <w:r w:rsidRPr="00DD55AF">
        <w:rPr>
          <w:lang w:val="en-US"/>
        </w:rPr>
        <w:t>folder media/ with all attached photos and videos.</w:t>
      </w:r>
    </w:p>
    <w:p w14:paraId="2CDB321B" w14:textId="77777777" w:rsidR="00DD55AF" w:rsidRPr="00DD55AF" w:rsidRDefault="00DD55AF" w:rsidP="00DD55AF">
      <w:pPr>
        <w:rPr>
          <w:lang w:val="en-US"/>
        </w:rPr>
      </w:pPr>
    </w:p>
    <w:p w14:paraId="701DF3FF" w14:textId="77777777" w:rsidR="00DD55AF" w:rsidRPr="00DD55AF" w:rsidRDefault="00DD55AF" w:rsidP="00DD55AF">
      <w:pPr>
        <w:rPr>
          <w:lang w:val="en-US"/>
        </w:rPr>
      </w:pPr>
      <w:r w:rsidRPr="00DD55AF">
        <w:rPr>
          <w:lang w:val="en-US"/>
        </w:rPr>
        <w:t>6.2. Import from ZIP</w:t>
      </w:r>
    </w:p>
    <w:p w14:paraId="482674B3" w14:textId="77777777" w:rsidR="00DD55AF" w:rsidRPr="00DD55AF" w:rsidRDefault="00DD55AF" w:rsidP="00DD55AF">
      <w:pPr>
        <w:rPr>
          <w:lang w:val="en-US"/>
        </w:rPr>
      </w:pPr>
      <w:r w:rsidRPr="00DD55AF">
        <w:rPr>
          <w:lang w:val="en-US"/>
        </w:rPr>
        <w:t>The application extracts the archive, creates a new project, restores states (by name and color – either links to existing ones or creates new ones), copies media files to private storage. After import, the project appears in the list.</w:t>
      </w:r>
    </w:p>
    <w:p w14:paraId="0657C2A2" w14:textId="77777777" w:rsidR="00DD55AF" w:rsidRPr="00DD55AF" w:rsidRDefault="00DD55AF" w:rsidP="00DD55AF">
      <w:pPr>
        <w:rPr>
          <w:lang w:val="en-US"/>
        </w:rPr>
      </w:pPr>
    </w:p>
    <w:p w14:paraId="6FD27EE4" w14:textId="77777777" w:rsidR="00DD55AF" w:rsidRPr="00DD55AF" w:rsidRDefault="00DD55AF" w:rsidP="00DD55AF">
      <w:pPr>
        <w:rPr>
          <w:lang w:val="en-US"/>
        </w:rPr>
      </w:pPr>
      <w:r w:rsidRPr="00DD55AF">
        <w:rPr>
          <w:lang w:val="en-US"/>
        </w:rPr>
        <w:t>6.3. Export for PC (HTML + Folders)</w:t>
      </w:r>
    </w:p>
    <w:p w14:paraId="795AD9F3" w14:textId="77777777" w:rsidR="00DD55AF" w:rsidRPr="00DD55AF" w:rsidRDefault="00DD55AF" w:rsidP="00DD55AF">
      <w:pPr>
        <w:rPr>
          <w:lang w:val="en-US"/>
        </w:rPr>
      </w:pPr>
      <w:r w:rsidRPr="00DD55AF">
        <w:rPr>
          <w:lang w:val="en-US"/>
        </w:rPr>
        <w:t>A folder with the project name is created, containing:</w:t>
      </w:r>
    </w:p>
    <w:p w14:paraId="2D68397D" w14:textId="77777777" w:rsidR="00DD55AF" w:rsidRPr="00DD55AF" w:rsidRDefault="00DD55AF" w:rsidP="00DD55AF">
      <w:pPr>
        <w:rPr>
          <w:lang w:val="en-US"/>
        </w:rPr>
      </w:pPr>
    </w:p>
    <w:p w14:paraId="12722DC8" w14:textId="77777777" w:rsidR="00DD55AF" w:rsidRPr="00DD55AF" w:rsidRDefault="00DD55AF" w:rsidP="00DD55AF">
      <w:pPr>
        <w:rPr>
          <w:lang w:val="en-US"/>
        </w:rPr>
      </w:pPr>
      <w:r w:rsidRPr="00DD55AF">
        <w:rPr>
          <w:lang w:val="en-US"/>
        </w:rPr>
        <w:t>photo_with_areas.jpg — original photo with overlaid areas (borders and semi</w:t>
      </w:r>
      <w:r w:rsidRPr="00DD55AF">
        <w:rPr>
          <w:rFonts w:ascii="Cambria Math" w:hAnsi="Cambria Math" w:cs="Cambria Math"/>
          <w:lang w:val="en-US"/>
        </w:rPr>
        <w:t>‑</w:t>
      </w:r>
      <w:r w:rsidRPr="00DD55AF">
        <w:rPr>
          <w:lang w:val="en-US"/>
        </w:rPr>
        <w:t>transparent fill using the state color).</w:t>
      </w:r>
    </w:p>
    <w:p w14:paraId="4152FC11" w14:textId="77777777" w:rsidR="00DD55AF" w:rsidRPr="00DD55AF" w:rsidRDefault="00DD55AF" w:rsidP="00DD55AF">
      <w:pPr>
        <w:rPr>
          <w:lang w:val="en-US"/>
        </w:rPr>
      </w:pPr>
    </w:p>
    <w:p w14:paraId="279CEAAC" w14:textId="77777777" w:rsidR="00DD55AF" w:rsidRPr="00DD55AF" w:rsidRDefault="00DD55AF" w:rsidP="00DD55AF">
      <w:pPr>
        <w:rPr>
          <w:lang w:val="en-US"/>
        </w:rPr>
      </w:pPr>
      <w:r w:rsidRPr="00DD55AF">
        <w:rPr>
          <w:lang w:val="en-US"/>
        </w:rPr>
        <w:t>Subfolders for each area, into which attached media files are copied and a comment.txt (text comment, if any) is created.</w:t>
      </w:r>
    </w:p>
    <w:p w14:paraId="49E3A1CC" w14:textId="77777777" w:rsidR="00DD55AF" w:rsidRPr="00DD55AF" w:rsidRDefault="00DD55AF" w:rsidP="00DD55AF">
      <w:pPr>
        <w:rPr>
          <w:lang w:val="en-US"/>
        </w:rPr>
      </w:pPr>
    </w:p>
    <w:p w14:paraId="3CC2FCBB" w14:textId="77777777" w:rsidR="00DD55AF" w:rsidRPr="00DD55AF" w:rsidRDefault="00DD55AF" w:rsidP="00DD55AF">
      <w:pPr>
        <w:rPr>
          <w:lang w:val="en-US"/>
        </w:rPr>
      </w:pPr>
      <w:r w:rsidRPr="00DD55AF">
        <w:rPr>
          <w:lang w:val="en-US"/>
        </w:rPr>
        <w:t>report.html — a table listing all areas, their fields, and links to the files.</w:t>
      </w:r>
    </w:p>
    <w:p w14:paraId="1F6661CF" w14:textId="77777777" w:rsidR="00DD55AF" w:rsidRPr="00DD55AF" w:rsidRDefault="00DD55AF" w:rsidP="00DD55AF">
      <w:pPr>
        <w:rPr>
          <w:lang w:val="en-US"/>
        </w:rPr>
      </w:pPr>
    </w:p>
    <w:p w14:paraId="35C30DCE" w14:textId="77777777" w:rsidR="00DD55AF" w:rsidRPr="00DD55AF" w:rsidRDefault="00DD55AF" w:rsidP="00DD55AF">
      <w:pPr>
        <w:rPr>
          <w:lang w:val="en-US"/>
        </w:rPr>
      </w:pPr>
      <w:r w:rsidRPr="00DD55AF">
        <w:rPr>
          <w:lang w:val="en-US"/>
        </w:rPr>
        <w:t>7. Device</w:t>
      </w:r>
      <w:r w:rsidRPr="00DD55AF">
        <w:rPr>
          <w:rFonts w:ascii="Cambria Math" w:hAnsi="Cambria Math" w:cs="Cambria Math"/>
          <w:lang w:val="en-US"/>
        </w:rPr>
        <w:t>‑</w:t>
      </w:r>
      <w:r w:rsidRPr="00DD55AF">
        <w:rPr>
          <w:lang w:val="en-US"/>
        </w:rPr>
        <w:t>to</w:t>
      </w:r>
      <w:r w:rsidRPr="00DD55AF">
        <w:rPr>
          <w:rFonts w:ascii="Cambria Math" w:hAnsi="Cambria Math" w:cs="Cambria Math"/>
          <w:lang w:val="en-US"/>
        </w:rPr>
        <w:t>‑</w:t>
      </w:r>
      <w:r w:rsidRPr="00DD55AF">
        <w:rPr>
          <w:lang w:val="en-US"/>
        </w:rPr>
        <w:t>Device Sharing</w:t>
      </w:r>
    </w:p>
    <w:p w14:paraId="16F555E1" w14:textId="77777777" w:rsidR="00DD55AF" w:rsidRPr="00DD55AF" w:rsidRDefault="00DD55AF" w:rsidP="00DD55AF">
      <w:pPr>
        <w:rPr>
          <w:lang w:val="en-US"/>
        </w:rPr>
      </w:pPr>
      <w:r w:rsidRPr="00DD55AF">
        <w:rPr>
          <w:lang w:val="en-US"/>
        </w:rPr>
        <w:t>Project transfer is performed via Wi</w:t>
      </w:r>
      <w:r w:rsidRPr="00DD55AF">
        <w:rPr>
          <w:rFonts w:ascii="Cambria Math" w:hAnsi="Cambria Math" w:cs="Cambria Math"/>
          <w:lang w:val="en-US"/>
        </w:rPr>
        <w:t>‑</w:t>
      </w:r>
      <w:r w:rsidRPr="00DD55AF">
        <w:rPr>
          <w:lang w:val="en-US"/>
        </w:rPr>
        <w:t>Fi Direct or Bluetooth. A ZIP archive prepared according to the transfer export format is sent. The receiving device automatically recognizes the archive, runs the import, and adds the project to the list.</w:t>
      </w:r>
    </w:p>
    <w:p w14:paraId="5CEC5B7F" w14:textId="77777777" w:rsidR="00DD55AF" w:rsidRPr="00DD55AF" w:rsidRDefault="00DD55AF" w:rsidP="00DD55AF">
      <w:pPr>
        <w:rPr>
          <w:lang w:val="en-US"/>
        </w:rPr>
      </w:pPr>
    </w:p>
    <w:p w14:paraId="727F1144" w14:textId="77777777" w:rsidR="00DD55AF" w:rsidRPr="00DD55AF" w:rsidRDefault="00DD55AF" w:rsidP="00DD55AF">
      <w:pPr>
        <w:rPr>
          <w:lang w:val="en-US"/>
        </w:rPr>
      </w:pPr>
      <w:r w:rsidRPr="00DD55AF">
        <w:rPr>
          <w:lang w:val="en-US"/>
        </w:rPr>
        <w:t>8. Non</w:t>
      </w:r>
      <w:r w:rsidRPr="00DD55AF">
        <w:rPr>
          <w:rFonts w:ascii="Cambria Math" w:hAnsi="Cambria Math" w:cs="Cambria Math"/>
          <w:lang w:val="en-US"/>
        </w:rPr>
        <w:t>‑</w:t>
      </w:r>
      <w:r w:rsidRPr="00DD55AF">
        <w:rPr>
          <w:lang w:val="en-US"/>
        </w:rPr>
        <w:t>Functional Requirements</w:t>
      </w:r>
    </w:p>
    <w:p w14:paraId="0FC660C2" w14:textId="77777777" w:rsidR="00DD55AF" w:rsidRPr="00DD55AF" w:rsidRDefault="00DD55AF" w:rsidP="00DD55AF">
      <w:pPr>
        <w:rPr>
          <w:lang w:val="en-US"/>
        </w:rPr>
      </w:pPr>
      <w:r w:rsidRPr="00DD55AF">
        <w:rPr>
          <w:lang w:val="en-US"/>
        </w:rPr>
        <w:t>System navigation bar adaptation: the bottom bar receives additional padding to avoid being overlapped by the navigation buttons.</w:t>
      </w:r>
    </w:p>
    <w:p w14:paraId="487A9A1D" w14:textId="77777777" w:rsidR="00DD55AF" w:rsidRPr="00DD55AF" w:rsidRDefault="00DD55AF" w:rsidP="00DD55AF">
      <w:pPr>
        <w:rPr>
          <w:lang w:val="en-US"/>
        </w:rPr>
      </w:pPr>
    </w:p>
    <w:p w14:paraId="227727C0" w14:textId="77777777" w:rsidR="00DD55AF" w:rsidRPr="00DD55AF" w:rsidRDefault="00DD55AF" w:rsidP="00DD55AF">
      <w:pPr>
        <w:rPr>
          <w:lang w:val="en-US"/>
        </w:rPr>
      </w:pPr>
      <w:r w:rsidRPr="00DD55AF">
        <w:rPr>
          <w:lang w:val="en-US"/>
        </w:rPr>
        <w:t>Keyboard: all screens with text input use adjustResize so that input fields are not covered by the keyboard.</w:t>
      </w:r>
    </w:p>
    <w:p w14:paraId="503CA2BA" w14:textId="77777777" w:rsidR="00DD55AF" w:rsidRPr="00DD55AF" w:rsidRDefault="00DD55AF" w:rsidP="00DD55AF">
      <w:pPr>
        <w:rPr>
          <w:lang w:val="en-US"/>
        </w:rPr>
      </w:pPr>
    </w:p>
    <w:p w14:paraId="413B9954" w14:textId="77777777" w:rsidR="00DD55AF" w:rsidRPr="00DD55AF" w:rsidRDefault="00DD55AF" w:rsidP="00DD55AF">
      <w:pPr>
        <w:rPr>
          <w:lang w:val="en-US"/>
        </w:rPr>
      </w:pPr>
      <w:r w:rsidRPr="00DD55AF">
        <w:rPr>
          <w:lang w:val="en-US"/>
        </w:rPr>
        <w:t>Confirmations: any action that may result in data loss (deleting a project, clearing areas, exiting without saving) shows a dialog with options: Save, Don’t Save, Cancel (where applicable).</w:t>
      </w:r>
    </w:p>
    <w:p w14:paraId="26760A9A" w14:textId="77777777" w:rsidR="00DD55AF" w:rsidRPr="00DD55AF" w:rsidRDefault="00DD55AF" w:rsidP="00DD55AF">
      <w:pPr>
        <w:rPr>
          <w:lang w:val="en-US"/>
        </w:rPr>
      </w:pPr>
    </w:p>
    <w:p w14:paraId="19817CAE" w14:textId="77777777" w:rsidR="00DD55AF" w:rsidRPr="00DD55AF" w:rsidRDefault="00DD55AF" w:rsidP="00DD55AF">
      <w:pPr>
        <w:rPr>
          <w:lang w:val="en-US"/>
        </w:rPr>
      </w:pPr>
      <w:r w:rsidRPr="00DD55AF">
        <w:rPr>
          <w:lang w:val="en-US"/>
        </w:rPr>
        <w:lastRenderedPageBreak/>
        <w:t>Localization: all interface texts are externalized into resources for three languages: Russian, English, Chinese.</w:t>
      </w:r>
    </w:p>
    <w:p w14:paraId="1798E4AC" w14:textId="77777777" w:rsidR="00DD55AF" w:rsidRPr="00DD55AF" w:rsidRDefault="00DD55AF" w:rsidP="00DD55AF">
      <w:pPr>
        <w:rPr>
          <w:lang w:val="en-US"/>
        </w:rPr>
      </w:pPr>
    </w:p>
    <w:p w14:paraId="5F895C92" w14:textId="77777777" w:rsidR="00DD55AF" w:rsidRPr="00DD55AF" w:rsidRDefault="00DD55AF" w:rsidP="00DD55AF">
      <w:pPr>
        <w:rPr>
          <w:lang w:val="en-US"/>
        </w:rPr>
      </w:pPr>
      <w:r w:rsidRPr="00DD55AF">
        <w:rPr>
          <w:lang w:val="en-US"/>
        </w:rPr>
        <w:t>Free libraries: all third</w:t>
      </w:r>
      <w:r w:rsidRPr="00DD55AF">
        <w:rPr>
          <w:rFonts w:ascii="Cambria Math" w:hAnsi="Cambria Math" w:cs="Cambria Math"/>
          <w:lang w:val="en-US"/>
        </w:rPr>
        <w:t>‑</w:t>
      </w:r>
      <w:r w:rsidRPr="00DD55AF">
        <w:rPr>
          <w:lang w:val="en-US"/>
        </w:rPr>
        <w:t>party libraries used must have open licenses (Apache 2.0, MIT, etc.).</w:t>
      </w:r>
    </w:p>
    <w:p w14:paraId="33B12ED2" w14:textId="77777777" w:rsidR="00DD55AF" w:rsidRPr="00DD55AF" w:rsidRDefault="00DD55AF" w:rsidP="00DD55AF">
      <w:pPr>
        <w:rPr>
          <w:lang w:val="en-US"/>
        </w:rPr>
      </w:pPr>
    </w:p>
    <w:p w14:paraId="2F5E09B4" w14:textId="77777777" w:rsidR="00DD55AF" w:rsidRPr="00DD55AF" w:rsidRDefault="00DD55AF" w:rsidP="00DD55AF">
      <w:pPr>
        <w:rPr>
          <w:lang w:val="en-US"/>
        </w:rPr>
      </w:pPr>
      <w:r w:rsidRPr="00DD55AF">
        <w:rPr>
          <w:lang w:val="en-US"/>
        </w:rPr>
        <w:t>9. Architecture and Technology Stack</w:t>
      </w:r>
    </w:p>
    <w:p w14:paraId="45A708F2" w14:textId="77777777" w:rsidR="00DD55AF" w:rsidRPr="00DD55AF" w:rsidRDefault="00DD55AF" w:rsidP="00DD55AF">
      <w:pPr>
        <w:rPr>
          <w:lang w:val="en-US"/>
        </w:rPr>
      </w:pPr>
      <w:r w:rsidRPr="00DD55AF">
        <w:rPr>
          <w:lang w:val="en-US"/>
        </w:rPr>
        <w:t>Architecture: MVVM with Clean Architecture (layers: data, domain, presentation). Use of repositories and use cases.</w:t>
      </w:r>
    </w:p>
    <w:p w14:paraId="340EFB7D" w14:textId="77777777" w:rsidR="00DD55AF" w:rsidRPr="00DD55AF" w:rsidRDefault="00DD55AF" w:rsidP="00DD55AF">
      <w:pPr>
        <w:rPr>
          <w:lang w:val="en-US"/>
        </w:rPr>
      </w:pPr>
    </w:p>
    <w:p w14:paraId="3DD2C081" w14:textId="77777777" w:rsidR="00DD55AF" w:rsidRPr="00DD55AF" w:rsidRDefault="00DD55AF" w:rsidP="00DD55AF">
      <w:pPr>
        <w:rPr>
          <w:lang w:val="en-US"/>
        </w:rPr>
      </w:pPr>
      <w:r w:rsidRPr="00DD55AF">
        <w:rPr>
          <w:lang w:val="en-US"/>
        </w:rPr>
        <w:t>Managers (singletons): ProjectManager, GridManager, ExportManager, TransferManager – for centralized management of state and complex operations.</w:t>
      </w:r>
    </w:p>
    <w:p w14:paraId="592FE363" w14:textId="77777777" w:rsidR="00DD55AF" w:rsidRPr="00DD55AF" w:rsidRDefault="00DD55AF" w:rsidP="00DD55AF">
      <w:pPr>
        <w:rPr>
          <w:lang w:val="en-US"/>
        </w:rPr>
      </w:pPr>
    </w:p>
    <w:p w14:paraId="1D333498" w14:textId="77777777" w:rsidR="00DD55AF" w:rsidRPr="00DD55AF" w:rsidRDefault="00DD55AF" w:rsidP="00DD55AF">
      <w:pPr>
        <w:rPr>
          <w:lang w:val="en-US"/>
        </w:rPr>
      </w:pPr>
      <w:r w:rsidRPr="00DD55AF">
        <w:rPr>
          <w:lang w:val="en-US"/>
        </w:rPr>
        <w:t>Language: Kotlin.</w:t>
      </w:r>
    </w:p>
    <w:p w14:paraId="507566B6" w14:textId="77777777" w:rsidR="00DD55AF" w:rsidRPr="00DD55AF" w:rsidRDefault="00DD55AF" w:rsidP="00DD55AF">
      <w:pPr>
        <w:rPr>
          <w:lang w:val="en-US"/>
        </w:rPr>
      </w:pPr>
    </w:p>
    <w:p w14:paraId="42F23680" w14:textId="77777777" w:rsidR="00DD55AF" w:rsidRPr="00DD55AF" w:rsidRDefault="00DD55AF" w:rsidP="00DD55AF">
      <w:pPr>
        <w:rPr>
          <w:lang w:val="en-US"/>
        </w:rPr>
      </w:pPr>
      <w:r w:rsidRPr="00DD55AF">
        <w:rPr>
          <w:lang w:val="en-US"/>
        </w:rPr>
        <w:t>UI: Jetpack Compose (XML with custom Views is also allowed, at the developer’s choice).</w:t>
      </w:r>
    </w:p>
    <w:p w14:paraId="612192EE" w14:textId="77777777" w:rsidR="00DD55AF" w:rsidRPr="00DD55AF" w:rsidRDefault="00DD55AF" w:rsidP="00DD55AF">
      <w:pPr>
        <w:rPr>
          <w:lang w:val="en-US"/>
        </w:rPr>
      </w:pPr>
    </w:p>
    <w:p w14:paraId="600EAAC5" w14:textId="77777777" w:rsidR="00DD55AF" w:rsidRPr="00DD55AF" w:rsidRDefault="00DD55AF" w:rsidP="00DD55AF">
      <w:pPr>
        <w:rPr>
          <w:lang w:val="en-US"/>
        </w:rPr>
      </w:pPr>
      <w:r w:rsidRPr="00DD55AF">
        <w:rPr>
          <w:lang w:val="en-US"/>
        </w:rPr>
        <w:t>Database: Room.</w:t>
      </w:r>
    </w:p>
    <w:p w14:paraId="2DBA4081" w14:textId="77777777" w:rsidR="00DD55AF" w:rsidRPr="00DD55AF" w:rsidRDefault="00DD55AF" w:rsidP="00DD55AF">
      <w:pPr>
        <w:rPr>
          <w:lang w:val="en-US"/>
        </w:rPr>
      </w:pPr>
    </w:p>
    <w:p w14:paraId="5D494EC8" w14:textId="77777777" w:rsidR="00DD55AF" w:rsidRPr="00DD55AF" w:rsidRDefault="00DD55AF" w:rsidP="00DD55AF">
      <w:pPr>
        <w:rPr>
          <w:lang w:val="en-US"/>
        </w:rPr>
      </w:pPr>
      <w:r w:rsidRPr="00DD55AF">
        <w:rPr>
          <w:lang w:val="en-US"/>
        </w:rPr>
        <w:t>Photo zoom: PhotoView.</w:t>
      </w:r>
    </w:p>
    <w:p w14:paraId="60603827" w14:textId="77777777" w:rsidR="00DD55AF" w:rsidRPr="00DD55AF" w:rsidRDefault="00DD55AF" w:rsidP="00DD55AF">
      <w:pPr>
        <w:rPr>
          <w:lang w:val="en-US"/>
        </w:rPr>
      </w:pPr>
    </w:p>
    <w:p w14:paraId="665726C7" w14:textId="77777777" w:rsidR="00DD55AF" w:rsidRPr="00DD55AF" w:rsidRDefault="00DD55AF" w:rsidP="00DD55AF">
      <w:pPr>
        <w:rPr>
          <w:lang w:val="en-US"/>
        </w:rPr>
      </w:pPr>
      <w:r w:rsidRPr="00DD55AF">
        <w:rPr>
          <w:lang w:val="en-US"/>
        </w:rPr>
        <w:t>Camera: CameraX.</w:t>
      </w:r>
    </w:p>
    <w:p w14:paraId="38778EBD" w14:textId="77777777" w:rsidR="00DD55AF" w:rsidRPr="00DD55AF" w:rsidRDefault="00DD55AF" w:rsidP="00DD55AF">
      <w:pPr>
        <w:rPr>
          <w:lang w:val="en-US"/>
        </w:rPr>
      </w:pPr>
    </w:p>
    <w:p w14:paraId="5DABB875" w14:textId="77777777" w:rsidR="00DD55AF" w:rsidRPr="00DD55AF" w:rsidRDefault="00DD55AF" w:rsidP="00DD55AF">
      <w:pPr>
        <w:rPr>
          <w:lang w:val="en-US"/>
        </w:rPr>
      </w:pPr>
      <w:r w:rsidRPr="00DD55AF">
        <w:rPr>
          <w:lang w:val="en-US"/>
        </w:rPr>
        <w:t>Image loading: Glide or Coil.</w:t>
      </w:r>
    </w:p>
    <w:p w14:paraId="1FD04B81" w14:textId="77777777" w:rsidR="00DD55AF" w:rsidRPr="00DD55AF" w:rsidRDefault="00DD55AF" w:rsidP="00DD55AF">
      <w:pPr>
        <w:rPr>
          <w:lang w:val="en-US"/>
        </w:rPr>
      </w:pPr>
    </w:p>
    <w:p w14:paraId="14ED5607" w14:textId="77777777" w:rsidR="00DD55AF" w:rsidRPr="00DD55AF" w:rsidRDefault="00DD55AF" w:rsidP="00DD55AF">
      <w:pPr>
        <w:rPr>
          <w:lang w:val="en-US"/>
        </w:rPr>
      </w:pPr>
      <w:r w:rsidRPr="00DD55AF">
        <w:rPr>
          <w:lang w:val="en-US"/>
        </w:rPr>
        <w:t>Wi</w:t>
      </w:r>
      <w:r w:rsidRPr="00DD55AF">
        <w:rPr>
          <w:rFonts w:ascii="Cambria Math" w:hAnsi="Cambria Math" w:cs="Cambria Math"/>
          <w:lang w:val="en-US"/>
        </w:rPr>
        <w:t>‑</w:t>
      </w:r>
      <w:r w:rsidRPr="00DD55AF">
        <w:rPr>
          <w:lang w:val="en-US"/>
        </w:rPr>
        <w:t>Fi Direct / Bluetooth: built</w:t>
      </w:r>
      <w:r w:rsidRPr="00DD55AF">
        <w:rPr>
          <w:rFonts w:ascii="Cambria Math" w:hAnsi="Cambria Math" w:cs="Cambria Math"/>
          <w:lang w:val="en-US"/>
        </w:rPr>
        <w:t>‑</w:t>
      </w:r>
      <w:r w:rsidRPr="00DD55AF">
        <w:rPr>
          <w:lang w:val="en-US"/>
        </w:rPr>
        <w:t>in Android APIs.</w:t>
      </w:r>
    </w:p>
    <w:p w14:paraId="700A0CED" w14:textId="77777777" w:rsidR="00DD55AF" w:rsidRPr="00DD55AF" w:rsidRDefault="00DD55AF" w:rsidP="00DD55AF">
      <w:pPr>
        <w:rPr>
          <w:lang w:val="en-US"/>
        </w:rPr>
      </w:pPr>
    </w:p>
    <w:p w14:paraId="4C9EDDC1" w14:textId="77777777" w:rsidR="00DD55AF" w:rsidRPr="00DD55AF" w:rsidRDefault="00DD55AF" w:rsidP="00DD55AF">
      <w:pPr>
        <w:rPr>
          <w:lang w:val="en-US"/>
        </w:rPr>
      </w:pPr>
      <w:r w:rsidRPr="00DD55AF">
        <w:rPr>
          <w:lang w:val="en-US"/>
        </w:rPr>
        <w:t>ZIP: built</w:t>
      </w:r>
      <w:r w:rsidRPr="00DD55AF">
        <w:rPr>
          <w:rFonts w:ascii="Cambria Math" w:hAnsi="Cambria Math" w:cs="Cambria Math"/>
          <w:lang w:val="en-US"/>
        </w:rPr>
        <w:t>‑</w:t>
      </w:r>
      <w:r w:rsidRPr="00DD55AF">
        <w:rPr>
          <w:lang w:val="en-US"/>
        </w:rPr>
        <w:t>in ZipOutputStream / ZipInputStream.</w:t>
      </w:r>
    </w:p>
    <w:p w14:paraId="05AE001F" w14:textId="77777777" w:rsidR="00DD55AF" w:rsidRPr="00DD55AF" w:rsidRDefault="00DD55AF" w:rsidP="00DD55AF">
      <w:pPr>
        <w:rPr>
          <w:lang w:val="en-US"/>
        </w:rPr>
      </w:pPr>
    </w:p>
    <w:p w14:paraId="7F4751EA" w14:textId="77777777" w:rsidR="00DD55AF" w:rsidRPr="00DD55AF" w:rsidRDefault="00DD55AF" w:rsidP="00DD55AF">
      <w:pPr>
        <w:rPr>
          <w:lang w:val="en-US"/>
        </w:rPr>
      </w:pPr>
      <w:r w:rsidRPr="00DD55AF">
        <w:rPr>
          <w:lang w:val="en-US"/>
        </w:rPr>
        <w:t>Coroutines: Kotlin Coroutines.</w:t>
      </w:r>
    </w:p>
    <w:p w14:paraId="6E1E8819" w14:textId="77777777" w:rsidR="00DD55AF" w:rsidRPr="00DD55AF" w:rsidRDefault="00DD55AF" w:rsidP="00DD55AF">
      <w:pPr>
        <w:rPr>
          <w:lang w:val="en-US"/>
        </w:rPr>
      </w:pPr>
    </w:p>
    <w:p w14:paraId="24581E4C" w14:textId="77777777" w:rsidR="00DD55AF" w:rsidRPr="00DD55AF" w:rsidRDefault="00DD55AF" w:rsidP="00DD55AF">
      <w:pPr>
        <w:rPr>
          <w:lang w:val="en-US"/>
        </w:rPr>
      </w:pPr>
      <w:r w:rsidRPr="00DD55AF">
        <w:rPr>
          <w:lang w:val="en-US"/>
        </w:rPr>
        <w:t>10. Development Stages</w:t>
      </w:r>
    </w:p>
    <w:p w14:paraId="638EFCC9" w14:textId="77777777" w:rsidR="00DD55AF" w:rsidRPr="00DD55AF" w:rsidRDefault="00DD55AF" w:rsidP="00DD55AF">
      <w:pPr>
        <w:rPr>
          <w:lang w:val="en-US"/>
        </w:rPr>
      </w:pPr>
      <w:r w:rsidRPr="00DD55AF">
        <w:rPr>
          <w:lang w:val="en-US"/>
        </w:rPr>
        <w:t>Project setup, adding dependencies, creating directory structure.</w:t>
      </w:r>
    </w:p>
    <w:p w14:paraId="7F84872E" w14:textId="77777777" w:rsidR="00DD55AF" w:rsidRPr="00DD55AF" w:rsidRDefault="00DD55AF" w:rsidP="00DD55AF">
      <w:pPr>
        <w:rPr>
          <w:lang w:val="en-US"/>
        </w:rPr>
      </w:pPr>
    </w:p>
    <w:p w14:paraId="1A42D996" w14:textId="77777777" w:rsidR="00DD55AF" w:rsidRPr="00DD55AF" w:rsidRDefault="00DD55AF" w:rsidP="00DD55AF">
      <w:pPr>
        <w:rPr>
          <w:lang w:val="en-US"/>
        </w:rPr>
      </w:pPr>
      <w:r w:rsidRPr="00DD55AF">
        <w:rPr>
          <w:lang w:val="en-US"/>
        </w:rPr>
        <w:lastRenderedPageBreak/>
        <w:t>Implementing the database (entities, DAOs, repositories, pre</w:t>
      </w:r>
      <w:r w:rsidRPr="00DD55AF">
        <w:rPr>
          <w:rFonts w:ascii="Cambria Math" w:hAnsi="Cambria Math" w:cs="Cambria Math"/>
          <w:lang w:val="en-US"/>
        </w:rPr>
        <w:t>‑</w:t>
      </w:r>
      <w:r w:rsidRPr="00DD55AF">
        <w:rPr>
          <w:lang w:val="en-US"/>
        </w:rPr>
        <w:t>populating states).</w:t>
      </w:r>
    </w:p>
    <w:p w14:paraId="11A21C4C" w14:textId="77777777" w:rsidR="00DD55AF" w:rsidRPr="00DD55AF" w:rsidRDefault="00DD55AF" w:rsidP="00DD55AF">
      <w:pPr>
        <w:rPr>
          <w:lang w:val="en-US"/>
        </w:rPr>
      </w:pPr>
    </w:p>
    <w:p w14:paraId="13244A0E" w14:textId="77777777" w:rsidR="00DD55AF" w:rsidRPr="00DD55AF" w:rsidRDefault="00DD55AF" w:rsidP="00DD55AF">
      <w:pPr>
        <w:rPr>
          <w:lang w:val="en-US"/>
        </w:rPr>
      </w:pPr>
      <w:r w:rsidRPr="00DD55AF">
        <w:rPr>
          <w:lang w:val="en-US"/>
        </w:rPr>
        <w:t>Developing the main screen (project list, creation, editing, deletion, search).</w:t>
      </w:r>
    </w:p>
    <w:p w14:paraId="7239C8A2" w14:textId="77777777" w:rsidR="00DD55AF" w:rsidRPr="00DD55AF" w:rsidRDefault="00DD55AF" w:rsidP="00DD55AF">
      <w:pPr>
        <w:rPr>
          <w:lang w:val="en-US"/>
        </w:rPr>
      </w:pPr>
    </w:p>
    <w:p w14:paraId="2DD2EEFB" w14:textId="77777777" w:rsidR="00DD55AF" w:rsidRPr="00DD55AF" w:rsidRDefault="00DD55AF" w:rsidP="00DD55AF">
      <w:pPr>
        <w:rPr>
          <w:lang w:val="en-US"/>
        </w:rPr>
      </w:pPr>
      <w:r w:rsidRPr="00DD55AF">
        <w:rPr>
          <w:lang w:val="en-US"/>
        </w:rPr>
        <w:t>Implementing the project screen (basic functionality without the grid): photo display, loading areas, drawing fills, area search, area card (view, edit fields, add media, carousel, full</w:t>
      </w:r>
      <w:r w:rsidRPr="00DD55AF">
        <w:rPr>
          <w:rFonts w:ascii="Cambria Math" w:hAnsi="Cambria Math" w:cs="Cambria Math"/>
          <w:lang w:val="en-US"/>
        </w:rPr>
        <w:t>‑</w:t>
      </w:r>
      <w:r w:rsidRPr="00DD55AF">
        <w:rPr>
          <w:lang w:val="en-US"/>
        </w:rPr>
        <w:t>screen view).</w:t>
      </w:r>
    </w:p>
    <w:p w14:paraId="1026DE0A" w14:textId="77777777" w:rsidR="00DD55AF" w:rsidRPr="00DD55AF" w:rsidRDefault="00DD55AF" w:rsidP="00DD55AF">
      <w:pPr>
        <w:rPr>
          <w:lang w:val="en-US"/>
        </w:rPr>
      </w:pPr>
    </w:p>
    <w:p w14:paraId="3E20EAB8" w14:textId="77777777" w:rsidR="00DD55AF" w:rsidRPr="00DD55AF" w:rsidRDefault="00DD55AF" w:rsidP="00DD55AF">
      <w:pPr>
        <w:rPr>
          <w:lang w:val="en-US"/>
        </w:rPr>
      </w:pPr>
      <w:r w:rsidRPr="00DD55AF">
        <w:rPr>
          <w:lang w:val="en-US"/>
        </w:rPr>
        <w:t>Implementing the editing mode (grid): displaying the grid, changing cell size, selecting adjacent cells, creating an area, deleting all areas.</w:t>
      </w:r>
    </w:p>
    <w:p w14:paraId="0FD95A75" w14:textId="77777777" w:rsidR="00DD55AF" w:rsidRPr="00DD55AF" w:rsidRDefault="00DD55AF" w:rsidP="00DD55AF">
      <w:pPr>
        <w:rPr>
          <w:lang w:val="en-US"/>
        </w:rPr>
      </w:pPr>
    </w:p>
    <w:p w14:paraId="206FE42B" w14:textId="77777777" w:rsidR="00DD55AF" w:rsidRPr="00DD55AF" w:rsidRDefault="00DD55AF" w:rsidP="00DD55AF">
      <w:pPr>
        <w:rPr>
          <w:lang w:val="en-US"/>
        </w:rPr>
      </w:pPr>
      <w:r w:rsidRPr="00DD55AF">
        <w:rPr>
          <w:lang w:val="en-US"/>
        </w:rPr>
        <w:t>Import/export of ZIP (for device transfer) and export for PC (HTML + folders).</w:t>
      </w:r>
    </w:p>
    <w:p w14:paraId="7F90F8CB" w14:textId="77777777" w:rsidR="00DD55AF" w:rsidRPr="00DD55AF" w:rsidRDefault="00DD55AF" w:rsidP="00DD55AF">
      <w:pPr>
        <w:rPr>
          <w:lang w:val="en-US"/>
        </w:rPr>
      </w:pPr>
    </w:p>
    <w:p w14:paraId="77A58645" w14:textId="77777777" w:rsidR="00DD55AF" w:rsidRPr="00DD55AF" w:rsidRDefault="00DD55AF" w:rsidP="00DD55AF">
      <w:pPr>
        <w:rPr>
          <w:lang w:val="en-US"/>
        </w:rPr>
      </w:pPr>
      <w:r w:rsidRPr="00DD55AF">
        <w:rPr>
          <w:lang w:val="en-US"/>
        </w:rPr>
        <w:t>Implementing Wi</w:t>
      </w:r>
      <w:r w:rsidRPr="00DD55AF">
        <w:rPr>
          <w:rFonts w:ascii="Cambria Math" w:hAnsi="Cambria Math" w:cs="Cambria Math"/>
          <w:lang w:val="en-US"/>
        </w:rPr>
        <w:t>‑</w:t>
      </w:r>
      <w:r w:rsidRPr="00DD55AF">
        <w:rPr>
          <w:lang w:val="en-US"/>
        </w:rPr>
        <w:t>Fi Direct / Bluetooth sharing.</w:t>
      </w:r>
    </w:p>
    <w:p w14:paraId="241CEF18" w14:textId="77777777" w:rsidR="00DD55AF" w:rsidRPr="00DD55AF" w:rsidRDefault="00DD55AF" w:rsidP="00DD55AF">
      <w:pPr>
        <w:rPr>
          <w:lang w:val="en-US"/>
        </w:rPr>
      </w:pPr>
    </w:p>
    <w:p w14:paraId="050D2019" w14:textId="77777777" w:rsidR="00DD55AF" w:rsidRDefault="00DD55AF" w:rsidP="00DD55AF">
      <w:proofErr w:type="spellStart"/>
      <w:r>
        <w:t>Localization</w:t>
      </w:r>
      <w:proofErr w:type="spellEnd"/>
      <w:r>
        <w:t xml:space="preserve">, </w:t>
      </w:r>
      <w:proofErr w:type="spellStart"/>
      <w:r>
        <w:t>settings</w:t>
      </w:r>
      <w:proofErr w:type="spellEnd"/>
      <w:r>
        <w:t xml:space="preserve"> (</w:t>
      </w:r>
      <w:proofErr w:type="spellStart"/>
      <w:r>
        <w:t>language</w:t>
      </w:r>
      <w:proofErr w:type="spellEnd"/>
      <w:r>
        <w:t xml:space="preserve">, </w:t>
      </w:r>
      <w:proofErr w:type="spellStart"/>
      <w:r>
        <w:t>theme</w:t>
      </w:r>
      <w:proofErr w:type="spellEnd"/>
      <w:r>
        <w:t>).</w:t>
      </w:r>
    </w:p>
    <w:p w14:paraId="63951148" w14:textId="77777777" w:rsidR="00DD55AF" w:rsidRDefault="00DD55AF" w:rsidP="00DD55AF"/>
    <w:p w14:paraId="3A7AC962" w14:textId="68C4EBD1" w:rsidR="00BA226A" w:rsidRDefault="00DD55AF" w:rsidP="00DD55AF">
      <w:proofErr w:type="spellStart"/>
      <w:r>
        <w:t>Testing</w:t>
      </w:r>
      <w:proofErr w:type="spellEnd"/>
      <w:r>
        <w:t xml:space="preserve"> </w:t>
      </w:r>
      <w:proofErr w:type="spellStart"/>
      <w:r>
        <w:t>and</w:t>
      </w:r>
      <w:proofErr w:type="spellEnd"/>
      <w:r>
        <w:t xml:space="preserve"> </w:t>
      </w:r>
      <w:proofErr w:type="spellStart"/>
      <w:r>
        <w:t>debugging</w:t>
      </w:r>
      <w:proofErr w:type="spellEnd"/>
      <w:r>
        <w:t>.</w:t>
      </w:r>
    </w:p>
    <w:sectPr w:rsidR="00BA226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0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E6D"/>
    <w:rsid w:val="003C031E"/>
    <w:rsid w:val="00484B4E"/>
    <w:rsid w:val="008C0E6D"/>
    <w:rsid w:val="00BA226A"/>
    <w:rsid w:val="00DD55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272C29-D582-4714-8540-478B1FDCF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C0E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C0E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C0E6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C0E6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C0E6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C0E6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C0E6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C0E6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C0E6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C0E6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C0E6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C0E6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C0E6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C0E6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C0E6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C0E6D"/>
    <w:rPr>
      <w:rFonts w:eastAsiaTheme="majorEastAsia" w:cstheme="majorBidi"/>
      <w:color w:val="595959" w:themeColor="text1" w:themeTint="A6"/>
    </w:rPr>
  </w:style>
  <w:style w:type="character" w:customStyle="1" w:styleId="80">
    <w:name w:val="Заголовок 8 Знак"/>
    <w:basedOn w:val="a0"/>
    <w:link w:val="8"/>
    <w:uiPriority w:val="9"/>
    <w:semiHidden/>
    <w:rsid w:val="008C0E6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C0E6D"/>
    <w:rPr>
      <w:rFonts w:eastAsiaTheme="majorEastAsia" w:cstheme="majorBidi"/>
      <w:color w:val="272727" w:themeColor="text1" w:themeTint="D8"/>
    </w:rPr>
  </w:style>
  <w:style w:type="paragraph" w:styleId="a3">
    <w:name w:val="Title"/>
    <w:basedOn w:val="a"/>
    <w:next w:val="a"/>
    <w:link w:val="a4"/>
    <w:uiPriority w:val="10"/>
    <w:qFormat/>
    <w:rsid w:val="008C0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C0E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0E6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C0E6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C0E6D"/>
    <w:pPr>
      <w:spacing w:before="160"/>
      <w:jc w:val="center"/>
    </w:pPr>
    <w:rPr>
      <w:i/>
      <w:iCs/>
      <w:color w:val="404040" w:themeColor="text1" w:themeTint="BF"/>
    </w:rPr>
  </w:style>
  <w:style w:type="character" w:customStyle="1" w:styleId="22">
    <w:name w:val="Цитата 2 Знак"/>
    <w:basedOn w:val="a0"/>
    <w:link w:val="21"/>
    <w:uiPriority w:val="29"/>
    <w:rsid w:val="008C0E6D"/>
    <w:rPr>
      <w:i/>
      <w:iCs/>
      <w:color w:val="404040" w:themeColor="text1" w:themeTint="BF"/>
    </w:rPr>
  </w:style>
  <w:style w:type="paragraph" w:styleId="a7">
    <w:name w:val="List Paragraph"/>
    <w:basedOn w:val="a"/>
    <w:uiPriority w:val="34"/>
    <w:qFormat/>
    <w:rsid w:val="008C0E6D"/>
    <w:pPr>
      <w:ind w:left="720"/>
      <w:contextualSpacing/>
    </w:pPr>
  </w:style>
  <w:style w:type="character" w:styleId="a8">
    <w:name w:val="Intense Emphasis"/>
    <w:basedOn w:val="a0"/>
    <w:uiPriority w:val="21"/>
    <w:qFormat/>
    <w:rsid w:val="008C0E6D"/>
    <w:rPr>
      <w:i/>
      <w:iCs/>
      <w:color w:val="2F5496" w:themeColor="accent1" w:themeShade="BF"/>
    </w:rPr>
  </w:style>
  <w:style w:type="paragraph" w:styleId="a9">
    <w:name w:val="Intense Quote"/>
    <w:basedOn w:val="a"/>
    <w:next w:val="a"/>
    <w:link w:val="aa"/>
    <w:uiPriority w:val="30"/>
    <w:qFormat/>
    <w:rsid w:val="008C0E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C0E6D"/>
    <w:rPr>
      <w:i/>
      <w:iCs/>
      <w:color w:val="2F5496" w:themeColor="accent1" w:themeShade="BF"/>
    </w:rPr>
  </w:style>
  <w:style w:type="character" w:styleId="ab">
    <w:name w:val="Intense Reference"/>
    <w:basedOn w:val="a0"/>
    <w:uiPriority w:val="32"/>
    <w:qFormat/>
    <w:rsid w:val="008C0E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1701</Words>
  <Characters>9696</Characters>
  <Application>Microsoft Office Word</Application>
  <DocSecurity>0</DocSecurity>
  <Lines>80</Lines>
  <Paragraphs>22</Paragraphs>
  <ScaleCrop>false</ScaleCrop>
  <Company/>
  <LinksUpToDate>false</LinksUpToDate>
  <CharactersWithSpaces>11375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Mihail Mihailov</dc:creator>
  <cp:keywords/>
  <dc:description/>
  <cp:lastModifiedBy>Mihail Mihailov</cp:lastModifiedBy>
  <cp:revision>2</cp:revision>
  <dcterms:created xsi:type="dcterms:W3CDTF">2026-03-24T17:24:00Z</dcterms:created>
  <dcterms:modified xsi:type="dcterms:W3CDTF">2026-03-24T17:28:00Z</dcterms:modified>
</cp:coreProperties>
</file>