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15105" w14:textId="5AFBE220" w:rsidR="00BE1A2C" w:rsidRPr="00BE1A2C" w:rsidRDefault="00BE1A2C" w:rsidP="00BF674B">
      <w:pPr>
        <w:jc w:val="center"/>
        <w:rPr>
          <w:rFonts w:ascii="Arial" w:hAnsi="Arial" w:cs="Arial"/>
          <w:sz w:val="32"/>
          <w:szCs w:val="32"/>
        </w:rPr>
      </w:pPr>
      <w:r w:rsidRPr="00BE1A2C">
        <w:rPr>
          <w:rFonts w:ascii="Arial" w:hAnsi="Arial" w:cs="Arial"/>
          <w:sz w:val="32"/>
          <w:szCs w:val="32"/>
        </w:rPr>
        <w:t>Initial Dataset Analysis</w:t>
      </w:r>
    </w:p>
    <w:p w14:paraId="6B5838D8" w14:textId="47E0491B" w:rsidR="00AC2D05" w:rsidRDefault="00B853C9" w:rsidP="00B853C9">
      <w:pPr>
        <w:ind w:firstLine="72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The very first and important step </w:t>
      </w:r>
      <w:r w:rsidR="00D762B1">
        <w:rPr>
          <w:rFonts w:ascii="Times New Roman" w:hAnsi="Times New Roman" w:cs="Times New Roman"/>
          <w:sz w:val="28"/>
          <w:szCs w:val="28"/>
        </w:rPr>
        <w:t xml:space="preserve">of the machine learning process </w:t>
      </w:r>
      <w:r>
        <w:rPr>
          <w:rFonts w:ascii="Times New Roman" w:hAnsi="Times New Roman" w:cs="Times New Roman"/>
          <w:sz w:val="28"/>
          <w:szCs w:val="28"/>
        </w:rPr>
        <w:t xml:space="preserve">while performing any data analysis it to prepare data for its proper future interpretation. </w:t>
      </w:r>
      <w:r w:rsidR="001124AD" w:rsidRPr="001124AD">
        <w:rPr>
          <w:rFonts w:ascii="Times New Roman" w:hAnsi="Times New Roman" w:cs="Times New Roman"/>
          <w:color w:val="000000"/>
          <w:sz w:val="28"/>
          <w:szCs w:val="28"/>
          <w:shd w:val="clear" w:color="auto" w:fill="FFFFFF"/>
        </w:rPr>
        <w:t>Clean data can notabl</w:t>
      </w:r>
      <w:r w:rsidR="001124AD">
        <w:rPr>
          <w:rFonts w:ascii="Times New Roman" w:hAnsi="Times New Roman" w:cs="Times New Roman"/>
          <w:color w:val="000000"/>
          <w:sz w:val="28"/>
          <w:szCs w:val="28"/>
          <w:shd w:val="clear" w:color="auto" w:fill="FFFFFF"/>
        </w:rPr>
        <w:t>y</w:t>
      </w:r>
      <w:r w:rsidR="001124AD" w:rsidRPr="001124AD">
        <w:rPr>
          <w:rFonts w:ascii="Times New Roman" w:hAnsi="Times New Roman" w:cs="Times New Roman"/>
          <w:color w:val="000000"/>
          <w:sz w:val="28"/>
          <w:szCs w:val="28"/>
          <w:shd w:val="clear" w:color="auto" w:fill="FFFFFF"/>
        </w:rPr>
        <w:t xml:space="preserve"> increase </w:t>
      </w:r>
      <w:r w:rsidR="001124AD">
        <w:rPr>
          <w:rFonts w:ascii="Times New Roman" w:hAnsi="Times New Roman" w:cs="Times New Roman"/>
          <w:color w:val="000000"/>
          <w:sz w:val="28"/>
          <w:szCs w:val="28"/>
          <w:shd w:val="clear" w:color="auto" w:fill="FFFFFF"/>
        </w:rPr>
        <w:t>the</w:t>
      </w:r>
      <w:r w:rsidR="001124AD" w:rsidRPr="001124AD">
        <w:rPr>
          <w:rFonts w:ascii="Times New Roman" w:hAnsi="Times New Roman" w:cs="Times New Roman"/>
          <w:color w:val="000000"/>
          <w:sz w:val="28"/>
          <w:szCs w:val="28"/>
          <w:shd w:val="clear" w:color="auto" w:fill="FFFFFF"/>
        </w:rPr>
        <w:t xml:space="preserve"> accuracy of </w:t>
      </w:r>
      <w:r w:rsidR="001124AD">
        <w:rPr>
          <w:rFonts w:ascii="Times New Roman" w:hAnsi="Times New Roman" w:cs="Times New Roman"/>
          <w:color w:val="000000"/>
          <w:sz w:val="28"/>
          <w:szCs w:val="28"/>
          <w:shd w:val="clear" w:color="auto" w:fill="FFFFFF"/>
        </w:rPr>
        <w:t>any</w:t>
      </w:r>
      <w:r w:rsidR="001124AD" w:rsidRPr="001124AD">
        <w:rPr>
          <w:rFonts w:ascii="Times New Roman" w:hAnsi="Times New Roman" w:cs="Times New Roman"/>
          <w:color w:val="000000"/>
          <w:sz w:val="28"/>
          <w:szCs w:val="28"/>
          <w:shd w:val="clear" w:color="auto" w:fill="FFFFFF"/>
        </w:rPr>
        <w:t xml:space="preserve"> model.</w:t>
      </w:r>
      <w:r w:rsidR="001124AD">
        <w:rPr>
          <w:rFonts w:ascii="Times New Roman" w:hAnsi="Times New Roman" w:cs="Times New Roman"/>
          <w:color w:val="000000"/>
          <w:sz w:val="28"/>
          <w:szCs w:val="28"/>
          <w:shd w:val="clear" w:color="auto" w:fill="FFFFFF"/>
        </w:rPr>
        <w:t xml:space="preserve"> </w:t>
      </w:r>
      <w:r w:rsidRPr="001124AD">
        <w:rPr>
          <w:rFonts w:ascii="Times New Roman" w:hAnsi="Times New Roman" w:cs="Times New Roman"/>
          <w:sz w:val="28"/>
          <w:szCs w:val="28"/>
        </w:rPr>
        <w:t>Usually we</w:t>
      </w:r>
      <w:r>
        <w:rPr>
          <w:rFonts w:ascii="Times New Roman" w:hAnsi="Times New Roman" w:cs="Times New Roman"/>
          <w:sz w:val="28"/>
          <w:szCs w:val="28"/>
        </w:rPr>
        <w:t xml:space="preserve"> start that in R </w:t>
      </w:r>
      <w:r w:rsidR="00623678">
        <w:rPr>
          <w:rFonts w:ascii="Times New Roman" w:hAnsi="Times New Roman" w:cs="Times New Roman"/>
          <w:sz w:val="28"/>
          <w:szCs w:val="28"/>
        </w:rPr>
        <w:t>with</w:t>
      </w:r>
      <w:r>
        <w:rPr>
          <w:rFonts w:ascii="Times New Roman" w:hAnsi="Times New Roman" w:cs="Times New Roman"/>
          <w:sz w:val="28"/>
          <w:szCs w:val="28"/>
        </w:rPr>
        <w:t xml:space="preserve"> reading a dataset file using a command ‘read.csv’. </w:t>
      </w:r>
      <w:r w:rsidR="00B90759">
        <w:rPr>
          <w:rFonts w:ascii="Times New Roman" w:hAnsi="Times New Roman" w:cs="Times New Roman"/>
          <w:sz w:val="28"/>
          <w:szCs w:val="28"/>
        </w:rPr>
        <w:t>We want to have the headers as in original file and do not have factor values. For this ‘header’ argument is set to ‘True’ and ‘</w:t>
      </w:r>
      <w:proofErr w:type="spellStart"/>
      <w:r w:rsidR="00B90759">
        <w:rPr>
          <w:rFonts w:ascii="Times New Roman" w:hAnsi="Times New Roman" w:cs="Times New Roman"/>
          <w:sz w:val="28"/>
          <w:szCs w:val="28"/>
        </w:rPr>
        <w:t>stringAsFactors</w:t>
      </w:r>
      <w:proofErr w:type="spellEnd"/>
      <w:r w:rsidR="00B90759">
        <w:rPr>
          <w:rFonts w:ascii="Times New Roman" w:hAnsi="Times New Roman" w:cs="Times New Roman"/>
          <w:sz w:val="28"/>
          <w:szCs w:val="28"/>
        </w:rPr>
        <w:t>’ – to ‘False’.</w:t>
      </w:r>
      <w:r w:rsidR="00151E49">
        <w:rPr>
          <w:rFonts w:ascii="Times New Roman" w:hAnsi="Times New Roman" w:cs="Times New Roman"/>
          <w:sz w:val="28"/>
          <w:szCs w:val="28"/>
        </w:rPr>
        <w:t xml:space="preserve"> Now we can start </w:t>
      </w:r>
      <w:r w:rsidR="00623678">
        <w:rPr>
          <w:rFonts w:ascii="Times New Roman" w:hAnsi="Times New Roman" w:cs="Times New Roman"/>
          <w:sz w:val="28"/>
          <w:szCs w:val="28"/>
        </w:rPr>
        <w:t>investigating</w:t>
      </w:r>
      <w:r w:rsidR="00151E49">
        <w:rPr>
          <w:rFonts w:ascii="Times New Roman" w:hAnsi="Times New Roman" w:cs="Times New Roman"/>
          <w:sz w:val="28"/>
          <w:szCs w:val="28"/>
        </w:rPr>
        <w:t xml:space="preserve"> our data. </w:t>
      </w:r>
      <w:r w:rsidR="00D7056D">
        <w:rPr>
          <w:rFonts w:ascii="Times New Roman" w:hAnsi="Times New Roman" w:cs="Times New Roman"/>
          <w:sz w:val="28"/>
          <w:szCs w:val="28"/>
        </w:rPr>
        <w:t>We would</w:t>
      </w:r>
      <w:r w:rsidR="00D7056D" w:rsidRPr="00D7056D">
        <w:rPr>
          <w:rFonts w:ascii="Times New Roman" w:hAnsi="Times New Roman" w:cs="Times New Roman"/>
          <w:sz w:val="28"/>
          <w:szCs w:val="28"/>
        </w:rPr>
        <w:t xml:space="preserve"> need to learn the shape, size, type and general layout of the data that </w:t>
      </w:r>
      <w:r w:rsidR="00D7056D">
        <w:rPr>
          <w:rFonts w:ascii="Times New Roman" w:hAnsi="Times New Roman" w:cs="Times New Roman"/>
          <w:sz w:val="28"/>
          <w:szCs w:val="28"/>
        </w:rPr>
        <w:t>we</w:t>
      </w:r>
      <w:r w:rsidR="00D7056D" w:rsidRPr="00D7056D">
        <w:rPr>
          <w:rFonts w:ascii="Times New Roman" w:hAnsi="Times New Roman" w:cs="Times New Roman"/>
          <w:sz w:val="28"/>
          <w:szCs w:val="28"/>
        </w:rPr>
        <w:t xml:space="preserve"> have. </w:t>
      </w:r>
      <w:r w:rsidR="00151E49" w:rsidRPr="00D7056D">
        <w:rPr>
          <w:rFonts w:ascii="Times New Roman" w:hAnsi="Times New Roman" w:cs="Times New Roman"/>
          <w:sz w:val="28"/>
          <w:szCs w:val="28"/>
        </w:rPr>
        <w:t>A command ‘h</w:t>
      </w:r>
      <w:r w:rsidR="00151E49">
        <w:rPr>
          <w:rFonts w:ascii="Times New Roman" w:hAnsi="Times New Roman" w:cs="Times New Roman"/>
          <w:sz w:val="28"/>
          <w:szCs w:val="28"/>
        </w:rPr>
        <w:t xml:space="preserve">ead’ shows us the first six rows and gives us understanding how the dataset looks like. As it was mentioned earlier in this project, there are twenty-five columns describing attributes of each </w:t>
      </w:r>
      <w:r w:rsidR="00623678">
        <w:rPr>
          <w:rFonts w:ascii="Times New Roman" w:hAnsi="Times New Roman" w:cs="Times New Roman"/>
          <w:sz w:val="28"/>
          <w:szCs w:val="28"/>
        </w:rPr>
        <w:t xml:space="preserve">credit card </w:t>
      </w:r>
      <w:r w:rsidR="00151E49">
        <w:rPr>
          <w:rFonts w:ascii="Times New Roman" w:hAnsi="Times New Roman" w:cs="Times New Roman"/>
          <w:sz w:val="28"/>
          <w:szCs w:val="28"/>
        </w:rPr>
        <w:t>customer in terms of his/her sex, education, age, payment history, bill amount and status of payments in different months (see table 1</w:t>
      </w:r>
      <w:r w:rsidR="00151E49" w:rsidRPr="00151E49">
        <w:rPr>
          <w:rFonts w:ascii="Times New Roman" w:hAnsi="Times New Roman" w:cs="Times New Roman"/>
          <w:sz w:val="28"/>
          <w:szCs w:val="28"/>
        </w:rPr>
        <w:t xml:space="preserve">). </w:t>
      </w:r>
      <w:r w:rsidR="00151E49" w:rsidRPr="00151E49">
        <w:rPr>
          <w:rFonts w:ascii="Times New Roman" w:hAnsi="Times New Roman" w:cs="Times New Roman"/>
          <w:color w:val="000000"/>
          <w:sz w:val="28"/>
          <w:szCs w:val="28"/>
          <w:shd w:val="clear" w:color="auto" w:fill="FFFFFF"/>
        </w:rPr>
        <w:t xml:space="preserve">To avoid any complications </w:t>
      </w:r>
      <w:r w:rsidR="00151E49">
        <w:rPr>
          <w:rFonts w:ascii="Times New Roman" w:hAnsi="Times New Roman" w:cs="Times New Roman"/>
          <w:color w:val="000000"/>
          <w:sz w:val="28"/>
          <w:szCs w:val="28"/>
          <w:shd w:val="clear" w:color="auto" w:fill="FFFFFF"/>
        </w:rPr>
        <w:t>f</w:t>
      </w:r>
      <w:r w:rsidR="00623678">
        <w:rPr>
          <w:rFonts w:ascii="Times New Roman" w:hAnsi="Times New Roman" w:cs="Times New Roman"/>
          <w:color w:val="000000"/>
          <w:sz w:val="28"/>
          <w:szCs w:val="28"/>
          <w:shd w:val="clear" w:color="auto" w:fill="FFFFFF"/>
        </w:rPr>
        <w:t>u</w:t>
      </w:r>
      <w:r w:rsidR="00151E49">
        <w:rPr>
          <w:rFonts w:ascii="Times New Roman" w:hAnsi="Times New Roman" w:cs="Times New Roman"/>
          <w:color w:val="000000"/>
          <w:sz w:val="28"/>
          <w:szCs w:val="28"/>
          <w:shd w:val="clear" w:color="auto" w:fill="FFFFFF"/>
        </w:rPr>
        <w:t>rther</w:t>
      </w:r>
      <w:r w:rsidR="00151E49" w:rsidRPr="00151E49">
        <w:rPr>
          <w:rFonts w:ascii="Times New Roman" w:hAnsi="Times New Roman" w:cs="Times New Roman"/>
          <w:color w:val="000000"/>
          <w:sz w:val="28"/>
          <w:szCs w:val="28"/>
          <w:shd w:val="clear" w:color="auto" w:fill="FFFFFF"/>
        </w:rPr>
        <w:t xml:space="preserve">, our target variable </w:t>
      </w:r>
      <w:r w:rsidR="00151E49">
        <w:rPr>
          <w:rFonts w:ascii="Times New Roman" w:hAnsi="Times New Roman" w:cs="Times New Roman"/>
          <w:color w:val="000000"/>
          <w:sz w:val="28"/>
          <w:szCs w:val="28"/>
          <w:shd w:val="clear" w:color="auto" w:fill="FFFFFF"/>
        </w:rPr>
        <w:t>‘</w:t>
      </w:r>
      <w:proofErr w:type="spellStart"/>
      <w:proofErr w:type="gramStart"/>
      <w:r w:rsidR="00151E49" w:rsidRPr="00151E49">
        <w:rPr>
          <w:rFonts w:ascii="Times New Roman" w:hAnsi="Times New Roman" w:cs="Times New Roman"/>
          <w:color w:val="000000"/>
          <w:sz w:val="28"/>
          <w:szCs w:val="28"/>
          <w:shd w:val="clear" w:color="auto" w:fill="FFFFFF"/>
        </w:rPr>
        <w:t>default</w:t>
      </w:r>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payment</w:t>
      </w:r>
      <w:proofErr w:type="gramEnd"/>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next</w:t>
      </w:r>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month</w:t>
      </w:r>
      <w:proofErr w:type="spellEnd"/>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 xml:space="preserve"> </w:t>
      </w:r>
      <w:r w:rsidR="00151E49">
        <w:rPr>
          <w:rFonts w:ascii="Times New Roman" w:hAnsi="Times New Roman" w:cs="Times New Roman"/>
          <w:color w:val="000000"/>
          <w:sz w:val="28"/>
          <w:szCs w:val="28"/>
          <w:shd w:val="clear" w:color="auto" w:fill="FFFFFF"/>
        </w:rPr>
        <w:t xml:space="preserve">is going to be renamed </w:t>
      </w:r>
      <w:r w:rsidR="00151E49" w:rsidRPr="00151E49">
        <w:rPr>
          <w:rFonts w:ascii="Times New Roman" w:hAnsi="Times New Roman" w:cs="Times New Roman"/>
          <w:color w:val="000000"/>
          <w:sz w:val="28"/>
          <w:szCs w:val="28"/>
          <w:shd w:val="clear" w:color="auto" w:fill="FFFFFF"/>
        </w:rPr>
        <w:t xml:space="preserve">to </w:t>
      </w:r>
      <w:r w:rsidR="00151E49">
        <w:rPr>
          <w:rFonts w:ascii="Times New Roman" w:hAnsi="Times New Roman" w:cs="Times New Roman"/>
          <w:color w:val="000000"/>
          <w:sz w:val="28"/>
          <w:szCs w:val="28"/>
          <w:shd w:val="clear" w:color="auto" w:fill="FFFFFF"/>
        </w:rPr>
        <w:t>simpler</w:t>
      </w:r>
      <w:r w:rsidR="00151E49" w:rsidRPr="00151E49">
        <w:rPr>
          <w:rFonts w:ascii="Times New Roman" w:hAnsi="Times New Roman" w:cs="Times New Roman"/>
          <w:color w:val="000000"/>
          <w:sz w:val="28"/>
          <w:szCs w:val="28"/>
          <w:shd w:val="clear" w:color="auto" w:fill="FFFFFF"/>
        </w:rPr>
        <w:t xml:space="preserve"> name using the </w:t>
      </w:r>
      <w:r w:rsidR="00151E49">
        <w:rPr>
          <w:rFonts w:ascii="Times New Roman" w:hAnsi="Times New Roman" w:cs="Times New Roman"/>
          <w:color w:val="000000"/>
          <w:sz w:val="28"/>
          <w:szCs w:val="28"/>
          <w:shd w:val="clear" w:color="auto" w:fill="FFFFFF"/>
        </w:rPr>
        <w:t>following code:</w:t>
      </w:r>
    </w:p>
    <w:p w14:paraId="296BDAE6" w14:textId="68ACA8A2" w:rsidR="00151E49" w:rsidRDefault="00151E49" w:rsidP="00B853C9">
      <w:pPr>
        <w:ind w:firstLine="720"/>
        <w:jc w:val="both"/>
        <w:rPr>
          <w:rFonts w:ascii="Courier New" w:hAnsi="Courier New" w:cs="Courier New"/>
          <w:sz w:val="24"/>
          <w:szCs w:val="24"/>
        </w:rPr>
      </w:pPr>
      <w:r w:rsidRPr="00151E49">
        <w:rPr>
          <w:rFonts w:ascii="Courier New" w:hAnsi="Courier New" w:cs="Courier New"/>
          <w:sz w:val="24"/>
          <w:szCs w:val="24"/>
        </w:rPr>
        <w:t>colnames(projectData)[colnames(projectData)=="</w:t>
      </w:r>
      <w:proofErr w:type="gramStart"/>
      <w:r w:rsidRPr="00151E49">
        <w:rPr>
          <w:rFonts w:ascii="Courier New" w:hAnsi="Courier New" w:cs="Courier New"/>
          <w:sz w:val="24"/>
          <w:szCs w:val="24"/>
        </w:rPr>
        <w:t>default.payment</w:t>
      </w:r>
      <w:proofErr w:type="gramEnd"/>
      <w:r w:rsidRPr="00151E49">
        <w:rPr>
          <w:rFonts w:ascii="Courier New" w:hAnsi="Courier New" w:cs="Courier New"/>
          <w:sz w:val="24"/>
          <w:szCs w:val="24"/>
        </w:rPr>
        <w:t>.next.month"] &lt;- "DEFAULT_PAYMENT"</w:t>
      </w:r>
    </w:p>
    <w:p w14:paraId="42CE44A4" w14:textId="3A54D878" w:rsidR="00151E49" w:rsidRDefault="001C52EE" w:rsidP="001C52EE">
      <w:pPr>
        <w:jc w:val="both"/>
        <w:rPr>
          <w:rFonts w:ascii="Times New Roman" w:hAnsi="Times New Roman" w:cs="Times New Roman"/>
          <w:sz w:val="28"/>
          <w:szCs w:val="28"/>
        </w:rPr>
      </w:pPr>
      <w:r>
        <w:rPr>
          <w:rFonts w:ascii="Times New Roman" w:hAnsi="Times New Roman" w:cs="Times New Roman"/>
          <w:sz w:val="28"/>
          <w:szCs w:val="28"/>
        </w:rPr>
        <w:t xml:space="preserve">Then with ‘dim’ </w:t>
      </w:r>
      <w:r w:rsidR="001124AD">
        <w:rPr>
          <w:rFonts w:ascii="Times New Roman" w:hAnsi="Times New Roman" w:cs="Times New Roman"/>
          <w:sz w:val="28"/>
          <w:szCs w:val="28"/>
        </w:rPr>
        <w:t xml:space="preserve">function </w:t>
      </w:r>
      <w:r>
        <w:rPr>
          <w:rFonts w:ascii="Times New Roman" w:hAnsi="Times New Roman" w:cs="Times New Roman"/>
          <w:sz w:val="28"/>
          <w:szCs w:val="28"/>
        </w:rPr>
        <w:t xml:space="preserve">we can easily check that the given data set has 30000 records in it. Using a standard command ‘str’ we may find out of what type is each variable in a data frame as it shown </w:t>
      </w:r>
      <w:r w:rsidR="00623678">
        <w:rPr>
          <w:rFonts w:ascii="Times New Roman" w:hAnsi="Times New Roman" w:cs="Times New Roman"/>
          <w:sz w:val="28"/>
          <w:szCs w:val="28"/>
        </w:rPr>
        <w:t>in</w:t>
      </w:r>
      <w:r>
        <w:rPr>
          <w:rFonts w:ascii="Times New Roman" w:hAnsi="Times New Roman" w:cs="Times New Roman"/>
          <w:sz w:val="28"/>
          <w:szCs w:val="28"/>
        </w:rPr>
        <w:t xml:space="preserve"> the following screen </w:t>
      </w:r>
      <w:r w:rsidR="00623678">
        <w:rPr>
          <w:rFonts w:ascii="Times New Roman" w:hAnsi="Times New Roman" w:cs="Times New Roman"/>
          <w:sz w:val="28"/>
          <w:szCs w:val="28"/>
        </w:rPr>
        <w:t>capture:</w:t>
      </w:r>
    </w:p>
    <w:p w14:paraId="3D22218C" w14:textId="32248AC0" w:rsidR="001C52EE" w:rsidRDefault="001C52EE" w:rsidP="001C52E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96ED3E" wp14:editId="418DC07F">
            <wp:extent cx="5051520" cy="2758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188531" cy="2833256"/>
                    </a:xfrm>
                    <a:prstGeom prst="rect">
                      <a:avLst/>
                    </a:prstGeom>
                  </pic:spPr>
                </pic:pic>
              </a:graphicData>
            </a:graphic>
          </wp:inline>
        </w:drawing>
      </w:r>
    </w:p>
    <w:p w14:paraId="3EEBA4F8" w14:textId="7E0DBEA8" w:rsidR="00CD26E2" w:rsidRDefault="00CD26E2" w:rsidP="001C52EE">
      <w:pPr>
        <w:jc w:val="center"/>
        <w:rPr>
          <w:rFonts w:ascii="Times New Roman" w:hAnsi="Times New Roman" w:cs="Times New Roman"/>
          <w:sz w:val="28"/>
          <w:szCs w:val="28"/>
        </w:rPr>
      </w:pPr>
      <w:r>
        <w:rPr>
          <w:rFonts w:ascii="Times New Roman" w:hAnsi="Times New Roman" w:cs="Times New Roman"/>
          <w:sz w:val="28"/>
          <w:szCs w:val="28"/>
        </w:rPr>
        <w:t xml:space="preserve">Figure 1 – results of </w:t>
      </w:r>
      <w:proofErr w:type="gramStart"/>
      <w:r>
        <w:rPr>
          <w:rFonts w:ascii="Times New Roman" w:hAnsi="Times New Roman" w:cs="Times New Roman"/>
          <w:sz w:val="28"/>
          <w:szCs w:val="28"/>
        </w:rPr>
        <w:t>str(</w:t>
      </w:r>
      <w:proofErr w:type="gramEnd"/>
      <w:r>
        <w:rPr>
          <w:rFonts w:ascii="Times New Roman" w:hAnsi="Times New Roman" w:cs="Times New Roman"/>
          <w:sz w:val="28"/>
          <w:szCs w:val="28"/>
        </w:rPr>
        <w:t>) function</w:t>
      </w:r>
    </w:p>
    <w:p w14:paraId="71539B7F" w14:textId="462AF17E" w:rsidR="001C52EE" w:rsidRDefault="00D762B1" w:rsidP="00CB2E9F">
      <w:pPr>
        <w:spacing w:after="0"/>
        <w:rPr>
          <w:rFonts w:ascii="Times New Roman" w:hAnsi="Times New Roman" w:cs="Times New Roman"/>
          <w:sz w:val="28"/>
          <w:szCs w:val="28"/>
        </w:rPr>
      </w:pPr>
      <w:r>
        <w:rPr>
          <w:rFonts w:ascii="Times New Roman" w:hAnsi="Times New Roman" w:cs="Times New Roman"/>
          <w:sz w:val="28"/>
          <w:szCs w:val="28"/>
        </w:rPr>
        <w:lastRenderedPageBreak/>
        <w:t>As we can see, some variable</w:t>
      </w:r>
      <w:r w:rsidR="00623678">
        <w:rPr>
          <w:rFonts w:ascii="Times New Roman" w:hAnsi="Times New Roman" w:cs="Times New Roman"/>
          <w:sz w:val="28"/>
          <w:szCs w:val="28"/>
        </w:rPr>
        <w:t>s</w:t>
      </w:r>
      <w:r>
        <w:rPr>
          <w:rFonts w:ascii="Times New Roman" w:hAnsi="Times New Roman" w:cs="Times New Roman"/>
          <w:sz w:val="28"/>
          <w:szCs w:val="28"/>
        </w:rPr>
        <w:t xml:space="preserve"> </w:t>
      </w:r>
      <w:r w:rsidR="00623678">
        <w:rPr>
          <w:rFonts w:ascii="Times New Roman" w:hAnsi="Times New Roman" w:cs="Times New Roman"/>
          <w:sz w:val="28"/>
          <w:szCs w:val="28"/>
        </w:rPr>
        <w:t>are of</w:t>
      </w:r>
      <w:r>
        <w:rPr>
          <w:rFonts w:ascii="Times New Roman" w:hAnsi="Times New Roman" w:cs="Times New Roman"/>
          <w:sz w:val="28"/>
          <w:szCs w:val="28"/>
        </w:rPr>
        <w:t xml:space="preserve"> integer type and </w:t>
      </w:r>
      <w:r w:rsidR="00623678">
        <w:rPr>
          <w:rFonts w:ascii="Times New Roman" w:hAnsi="Times New Roman" w:cs="Times New Roman"/>
          <w:sz w:val="28"/>
          <w:szCs w:val="28"/>
        </w:rPr>
        <w:t>others</w:t>
      </w:r>
      <w:r>
        <w:rPr>
          <w:rFonts w:ascii="Times New Roman" w:hAnsi="Times New Roman" w:cs="Times New Roman"/>
          <w:sz w:val="28"/>
          <w:szCs w:val="28"/>
        </w:rPr>
        <w:t xml:space="preserve"> are numeric.</w:t>
      </w:r>
    </w:p>
    <w:p w14:paraId="2B3F1A89" w14:textId="70CDD0B6" w:rsidR="00AB614D" w:rsidRDefault="00AB614D" w:rsidP="00CB2E9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Since we have a classification problem in this project, there is a necessity to </w:t>
      </w:r>
      <w:r w:rsidRPr="00AB614D">
        <w:rPr>
          <w:rFonts w:ascii="Times New Roman" w:hAnsi="Times New Roman" w:cs="Times New Roman"/>
          <w:sz w:val="28"/>
          <w:szCs w:val="28"/>
        </w:rPr>
        <w:t>know the proportion of instances that belong to each class</w:t>
      </w:r>
      <w:r>
        <w:rPr>
          <w:rFonts w:ascii="Times New Roman" w:hAnsi="Times New Roman" w:cs="Times New Roman"/>
          <w:sz w:val="28"/>
          <w:szCs w:val="28"/>
        </w:rPr>
        <w:t xml:space="preserve"> </w:t>
      </w:r>
      <w:r w:rsidRPr="00AB614D">
        <w:rPr>
          <w:rFonts w:ascii="Times New Roman" w:hAnsi="Times New Roman" w:cs="Times New Roman"/>
          <w:sz w:val="28"/>
          <w:szCs w:val="28"/>
        </w:rPr>
        <w:t>label. This is important because it may highlight an imbalance in the data, that if severe may</w:t>
      </w:r>
      <w:r>
        <w:rPr>
          <w:rFonts w:ascii="Times New Roman" w:hAnsi="Times New Roman" w:cs="Times New Roman"/>
          <w:sz w:val="28"/>
          <w:szCs w:val="28"/>
        </w:rPr>
        <w:t xml:space="preserve"> </w:t>
      </w:r>
      <w:r w:rsidRPr="00AB614D">
        <w:rPr>
          <w:rFonts w:ascii="Times New Roman" w:hAnsi="Times New Roman" w:cs="Times New Roman"/>
          <w:sz w:val="28"/>
          <w:szCs w:val="28"/>
        </w:rPr>
        <w:t>need to be addressed with rebalancing techniques.</w:t>
      </w:r>
      <w:r w:rsidR="00A54AEA">
        <w:rPr>
          <w:rFonts w:ascii="Times New Roman" w:hAnsi="Times New Roman" w:cs="Times New Roman"/>
          <w:sz w:val="28"/>
          <w:szCs w:val="28"/>
        </w:rPr>
        <w:t xml:space="preserve"> </w:t>
      </w:r>
    </w:p>
    <w:p w14:paraId="22CCBF18" w14:textId="23CBC1A1" w:rsidR="00A54AEA" w:rsidRDefault="00A54AEA" w:rsidP="00CB2E9F">
      <w:pPr>
        <w:autoSpaceDE w:val="0"/>
        <w:autoSpaceDN w:val="0"/>
        <w:adjustRightInd w:val="0"/>
        <w:spacing w:after="0"/>
        <w:ind w:firstLine="720"/>
        <w:jc w:val="both"/>
        <w:rPr>
          <w:rFonts w:ascii="Times New Roman" w:hAnsi="Times New Roman" w:cs="Times New Roman"/>
          <w:sz w:val="28"/>
          <w:szCs w:val="28"/>
        </w:rPr>
      </w:pPr>
    </w:p>
    <w:p w14:paraId="0B0131E3" w14:textId="77777777" w:rsidR="00A54AEA" w:rsidRPr="00A54AEA" w:rsidRDefault="00A54AEA" w:rsidP="00CB2E9F">
      <w:pPr>
        <w:autoSpaceDE w:val="0"/>
        <w:autoSpaceDN w:val="0"/>
        <w:adjustRightInd w:val="0"/>
        <w:spacing w:after="0"/>
        <w:ind w:firstLine="720"/>
        <w:jc w:val="both"/>
        <w:rPr>
          <w:rFonts w:ascii="Courier New" w:hAnsi="Courier New" w:cs="Courier New"/>
          <w:sz w:val="24"/>
          <w:szCs w:val="24"/>
        </w:rPr>
      </w:pPr>
      <w:r w:rsidRPr="00A54AEA">
        <w:rPr>
          <w:rFonts w:ascii="Courier New" w:hAnsi="Courier New" w:cs="Courier New"/>
          <w:sz w:val="24"/>
          <w:szCs w:val="24"/>
        </w:rPr>
        <w:t xml:space="preserve">y &lt;- </w:t>
      </w:r>
      <w:proofErr w:type="spellStart"/>
      <w:r w:rsidRPr="00A54AEA">
        <w:rPr>
          <w:rFonts w:ascii="Courier New" w:hAnsi="Courier New" w:cs="Courier New"/>
          <w:sz w:val="24"/>
          <w:szCs w:val="24"/>
        </w:rPr>
        <w:t>projectData$DEFAULT_PAYMENT</w:t>
      </w:r>
      <w:proofErr w:type="spellEnd"/>
    </w:p>
    <w:p w14:paraId="5AD00305" w14:textId="47E3956D" w:rsidR="00A54AEA" w:rsidRPr="00A54AEA" w:rsidRDefault="00A54AEA" w:rsidP="00CB2E9F">
      <w:pPr>
        <w:autoSpaceDE w:val="0"/>
        <w:autoSpaceDN w:val="0"/>
        <w:adjustRightInd w:val="0"/>
        <w:spacing w:after="0"/>
        <w:ind w:firstLine="720"/>
        <w:jc w:val="both"/>
        <w:rPr>
          <w:rFonts w:ascii="Courier New" w:hAnsi="Courier New" w:cs="Courier New"/>
          <w:sz w:val="24"/>
          <w:szCs w:val="24"/>
        </w:rPr>
      </w:pPr>
      <w:proofErr w:type="spellStart"/>
      <w:r w:rsidRPr="00A54AEA">
        <w:rPr>
          <w:rFonts w:ascii="Courier New" w:hAnsi="Courier New" w:cs="Courier New"/>
          <w:sz w:val="24"/>
          <w:szCs w:val="24"/>
        </w:rPr>
        <w:t>cbind</w:t>
      </w:r>
      <w:proofErr w:type="spellEnd"/>
      <w:r w:rsidRPr="00A54AEA">
        <w:rPr>
          <w:rFonts w:ascii="Courier New" w:hAnsi="Courier New" w:cs="Courier New"/>
          <w:sz w:val="24"/>
          <w:szCs w:val="24"/>
        </w:rPr>
        <w:t>(</w:t>
      </w:r>
      <w:proofErr w:type="spellStart"/>
      <w:r w:rsidRPr="00A54AEA">
        <w:rPr>
          <w:rFonts w:ascii="Courier New" w:hAnsi="Courier New" w:cs="Courier New"/>
          <w:sz w:val="24"/>
          <w:szCs w:val="24"/>
        </w:rPr>
        <w:t>freq</w:t>
      </w:r>
      <w:proofErr w:type="spellEnd"/>
      <w:r w:rsidRPr="00A54AEA">
        <w:rPr>
          <w:rFonts w:ascii="Courier New" w:hAnsi="Courier New" w:cs="Courier New"/>
          <w:sz w:val="24"/>
          <w:szCs w:val="24"/>
        </w:rPr>
        <w:t>=table(y), percentage=</w:t>
      </w:r>
      <w:proofErr w:type="spellStart"/>
      <w:proofErr w:type="gramStart"/>
      <w:r w:rsidRPr="00A54AEA">
        <w:rPr>
          <w:rFonts w:ascii="Courier New" w:hAnsi="Courier New" w:cs="Courier New"/>
          <w:sz w:val="24"/>
          <w:szCs w:val="24"/>
        </w:rPr>
        <w:t>prop.table</w:t>
      </w:r>
      <w:proofErr w:type="spellEnd"/>
      <w:proofErr w:type="gramEnd"/>
      <w:r w:rsidRPr="00A54AEA">
        <w:rPr>
          <w:rFonts w:ascii="Courier New" w:hAnsi="Courier New" w:cs="Courier New"/>
          <w:sz w:val="24"/>
          <w:szCs w:val="24"/>
        </w:rPr>
        <w:t>(table(y))*100)</w:t>
      </w:r>
    </w:p>
    <w:p w14:paraId="1391C976" w14:textId="5AEA6971" w:rsidR="00A54AEA" w:rsidRPr="00A54AEA" w:rsidRDefault="00A54AEA" w:rsidP="00CB2E9F">
      <w:pPr>
        <w:autoSpaceDE w:val="0"/>
        <w:autoSpaceDN w:val="0"/>
        <w:adjustRightInd w:val="0"/>
        <w:spacing w:after="0"/>
        <w:ind w:firstLine="720"/>
        <w:jc w:val="both"/>
        <w:rPr>
          <w:rFonts w:ascii="Times New Roman" w:hAnsi="Times New Roman" w:cs="Times New Roman"/>
          <w:sz w:val="28"/>
          <w:szCs w:val="28"/>
        </w:rPr>
      </w:pPr>
    </w:p>
    <w:p w14:paraId="6DDBE904" w14:textId="4D571312" w:rsidR="00A54AEA" w:rsidRDefault="00A54AEA" w:rsidP="00CB2E9F">
      <w:pPr>
        <w:autoSpaceDE w:val="0"/>
        <w:autoSpaceDN w:val="0"/>
        <w:adjustRightInd w:val="0"/>
        <w:spacing w:after="0"/>
        <w:jc w:val="both"/>
        <w:rPr>
          <w:rFonts w:ascii="Times New Roman" w:hAnsi="Times New Roman" w:cs="Times New Roman"/>
          <w:sz w:val="28"/>
          <w:szCs w:val="28"/>
        </w:rPr>
      </w:pPr>
      <w:r w:rsidRPr="00A54AEA">
        <w:rPr>
          <w:rFonts w:ascii="Times New Roman" w:hAnsi="Times New Roman" w:cs="Times New Roman"/>
          <w:sz w:val="28"/>
          <w:szCs w:val="28"/>
        </w:rPr>
        <w:t>Th</w:t>
      </w:r>
      <w:r w:rsidR="00623678">
        <w:rPr>
          <w:rFonts w:ascii="Times New Roman" w:hAnsi="Times New Roman" w:cs="Times New Roman"/>
          <w:sz w:val="28"/>
          <w:szCs w:val="28"/>
        </w:rPr>
        <w:t>e code above</w:t>
      </w:r>
      <w:r w:rsidRPr="00A54AEA">
        <w:rPr>
          <w:rFonts w:ascii="Times New Roman" w:hAnsi="Times New Roman" w:cs="Times New Roman"/>
          <w:sz w:val="28"/>
          <w:szCs w:val="28"/>
        </w:rPr>
        <w:t xml:space="preserve"> creates a useful table showing the number of instances that belong to each class</w:t>
      </w:r>
      <w:r>
        <w:rPr>
          <w:rFonts w:ascii="Times New Roman" w:hAnsi="Times New Roman" w:cs="Times New Roman"/>
          <w:sz w:val="28"/>
          <w:szCs w:val="28"/>
        </w:rPr>
        <w:t xml:space="preserve"> </w:t>
      </w:r>
      <w:r w:rsidRPr="00A54AEA">
        <w:rPr>
          <w:rFonts w:ascii="Times New Roman" w:hAnsi="Times New Roman" w:cs="Times New Roman"/>
          <w:sz w:val="28"/>
          <w:szCs w:val="28"/>
        </w:rPr>
        <w:t>as well as the percentage that this represents from the entire dataset</w:t>
      </w:r>
      <w:r>
        <w:rPr>
          <w:rFonts w:ascii="Times New Roman" w:hAnsi="Times New Roman" w:cs="Times New Roman"/>
          <w:sz w:val="28"/>
          <w:szCs w:val="28"/>
        </w:rPr>
        <w:t>:</w:t>
      </w:r>
    </w:p>
    <w:p w14:paraId="545402F9" w14:textId="77777777" w:rsidR="00A54AEA" w:rsidRDefault="00A54AEA" w:rsidP="00CB2E9F">
      <w:pPr>
        <w:autoSpaceDE w:val="0"/>
        <w:autoSpaceDN w:val="0"/>
        <w:adjustRightInd w:val="0"/>
        <w:spacing w:after="0"/>
        <w:jc w:val="both"/>
        <w:rPr>
          <w:rFonts w:ascii="Times New Roman" w:hAnsi="Times New Roman" w:cs="Times New Roman"/>
          <w:sz w:val="28"/>
          <w:szCs w:val="28"/>
        </w:rPr>
      </w:pPr>
    </w:p>
    <w:p w14:paraId="17C58B9D" w14:textId="3C5DA391" w:rsidR="00A54AEA" w:rsidRDefault="00A54AEA" w:rsidP="00CB2E9F">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9BB99B" wp14:editId="11187ADE">
            <wp:extent cx="2508165" cy="7010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524279" cy="705544"/>
                    </a:xfrm>
                    <a:prstGeom prst="rect">
                      <a:avLst/>
                    </a:prstGeom>
                  </pic:spPr>
                </pic:pic>
              </a:graphicData>
            </a:graphic>
          </wp:inline>
        </w:drawing>
      </w:r>
    </w:p>
    <w:p w14:paraId="6F58D926" w14:textId="578EC14F" w:rsidR="00CD26E2" w:rsidRDefault="00CD26E2" w:rsidP="00CB2E9F">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 xml:space="preserve">Figure 2 – Frequency of </w:t>
      </w:r>
      <w:r w:rsidR="00CC0D49">
        <w:rPr>
          <w:rFonts w:ascii="Times New Roman" w:hAnsi="Times New Roman" w:cs="Times New Roman"/>
          <w:sz w:val="28"/>
          <w:szCs w:val="28"/>
        </w:rPr>
        <w:t xml:space="preserve">class </w:t>
      </w:r>
      <w:r>
        <w:rPr>
          <w:rFonts w:ascii="Times New Roman" w:hAnsi="Times New Roman" w:cs="Times New Roman"/>
          <w:sz w:val="28"/>
          <w:szCs w:val="28"/>
        </w:rPr>
        <w:t>instances in a dataset</w:t>
      </w:r>
    </w:p>
    <w:p w14:paraId="338F3C8F" w14:textId="77777777" w:rsidR="00CB2E9F" w:rsidRDefault="00CB2E9F" w:rsidP="00CB2E9F">
      <w:pPr>
        <w:autoSpaceDE w:val="0"/>
        <w:autoSpaceDN w:val="0"/>
        <w:adjustRightInd w:val="0"/>
        <w:spacing w:after="0"/>
        <w:jc w:val="center"/>
        <w:rPr>
          <w:rFonts w:ascii="Times New Roman" w:hAnsi="Times New Roman" w:cs="Times New Roman"/>
          <w:sz w:val="28"/>
          <w:szCs w:val="28"/>
        </w:rPr>
      </w:pPr>
    </w:p>
    <w:p w14:paraId="2AA92A81" w14:textId="3D2F9A15" w:rsidR="00A54AEA" w:rsidRDefault="00A54AEA" w:rsidP="00CB2E9F">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As it is seen, the given dataset has </w:t>
      </w:r>
      <w:r w:rsidR="00CC0D49">
        <w:rPr>
          <w:rFonts w:ascii="Times New Roman" w:hAnsi="Times New Roman" w:cs="Times New Roman"/>
          <w:sz w:val="28"/>
          <w:szCs w:val="28"/>
        </w:rPr>
        <w:t>rather</w:t>
      </w:r>
      <w:r>
        <w:rPr>
          <w:rFonts w:ascii="Times New Roman" w:hAnsi="Times New Roman" w:cs="Times New Roman"/>
          <w:sz w:val="28"/>
          <w:szCs w:val="28"/>
        </w:rPr>
        <w:t xml:space="preserve"> imbalanced data where class ‘0’ is presented </w:t>
      </w:r>
      <w:r w:rsidR="00CB2E9F">
        <w:rPr>
          <w:rFonts w:ascii="Times New Roman" w:hAnsi="Times New Roman" w:cs="Times New Roman"/>
          <w:sz w:val="28"/>
          <w:szCs w:val="28"/>
        </w:rPr>
        <w:t>triple as much as class ‘1’. Due to this we will need to address this issue with specific methods.</w:t>
      </w:r>
    </w:p>
    <w:p w14:paraId="3BFD13BA" w14:textId="76EA9EE8" w:rsidR="00BE1A2C" w:rsidRDefault="00BE1A2C" w:rsidP="00CB2E9F">
      <w:pPr>
        <w:autoSpaceDE w:val="0"/>
        <w:autoSpaceDN w:val="0"/>
        <w:adjustRightInd w:val="0"/>
        <w:spacing w:after="0"/>
        <w:jc w:val="both"/>
        <w:rPr>
          <w:rFonts w:ascii="Times New Roman" w:hAnsi="Times New Roman" w:cs="Times New Roman"/>
          <w:sz w:val="28"/>
          <w:szCs w:val="28"/>
        </w:rPr>
      </w:pPr>
    </w:p>
    <w:p w14:paraId="0A50BEA8" w14:textId="776714E7" w:rsidR="00BE1A2C" w:rsidRPr="00BE1A2C" w:rsidRDefault="00BE1A2C" w:rsidP="00BE1A2C">
      <w:pPr>
        <w:pStyle w:val="Heading2"/>
        <w:jc w:val="center"/>
        <w:rPr>
          <w:rFonts w:ascii="Arial" w:hAnsi="Arial" w:cs="Arial"/>
          <w:color w:val="000000"/>
          <w:sz w:val="32"/>
          <w:szCs w:val="32"/>
        </w:rPr>
      </w:pPr>
      <w:r w:rsidRPr="00BE1A2C">
        <w:rPr>
          <w:rFonts w:ascii="Arial" w:hAnsi="Arial" w:cs="Arial"/>
          <w:color w:val="000000"/>
          <w:sz w:val="32"/>
          <w:szCs w:val="32"/>
        </w:rPr>
        <w:t>Exploratory Data Analysis</w:t>
      </w:r>
    </w:p>
    <w:p w14:paraId="21DF3068" w14:textId="77777777" w:rsidR="00BE1A2C" w:rsidRDefault="00BE1A2C" w:rsidP="00CB2E9F">
      <w:pPr>
        <w:autoSpaceDE w:val="0"/>
        <w:autoSpaceDN w:val="0"/>
        <w:adjustRightInd w:val="0"/>
        <w:spacing w:after="0"/>
        <w:jc w:val="both"/>
        <w:rPr>
          <w:rFonts w:ascii="Times New Roman" w:hAnsi="Times New Roman" w:cs="Times New Roman"/>
          <w:sz w:val="28"/>
          <w:szCs w:val="28"/>
        </w:rPr>
      </w:pPr>
    </w:p>
    <w:p w14:paraId="3243F0FE" w14:textId="4F1AA8C8" w:rsidR="00F61148" w:rsidRDefault="00F61148" w:rsidP="00F61148">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Applying the </w:t>
      </w:r>
      <w:proofErr w:type="gramStart"/>
      <w:r w:rsidR="000A1F84">
        <w:rPr>
          <w:rFonts w:ascii="Times New Roman" w:hAnsi="Times New Roman" w:cs="Times New Roman"/>
          <w:sz w:val="28"/>
          <w:szCs w:val="28"/>
        </w:rPr>
        <w:t>summary(</w:t>
      </w:r>
      <w:proofErr w:type="gramEnd"/>
      <w:r>
        <w:rPr>
          <w:rFonts w:ascii="Times New Roman" w:hAnsi="Times New Roman" w:cs="Times New Roman"/>
          <w:sz w:val="28"/>
          <w:szCs w:val="28"/>
        </w:rPr>
        <w:t xml:space="preserve">) function </w:t>
      </w:r>
      <w:r w:rsidR="00623678">
        <w:rPr>
          <w:rFonts w:ascii="Times New Roman" w:hAnsi="Times New Roman" w:cs="Times New Roman"/>
          <w:sz w:val="28"/>
          <w:szCs w:val="28"/>
        </w:rPr>
        <w:t xml:space="preserve">to a data frame </w:t>
      </w:r>
      <w:r>
        <w:rPr>
          <w:rFonts w:ascii="Times New Roman" w:hAnsi="Times New Roman" w:cs="Times New Roman"/>
          <w:sz w:val="28"/>
          <w:szCs w:val="28"/>
        </w:rPr>
        <w:t>will return the summary showing main descriptive statistics (min, 25 percentile, median, mean, 75 percentile, max) for all numeric values. It also indicates, if applicable, the number of missing values for an attribute (marked NA). In this case there no missing values at all.</w:t>
      </w:r>
    </w:p>
    <w:p w14:paraId="5BCDF832" w14:textId="6479C18F" w:rsidR="00CA390C" w:rsidRDefault="00CA390C" w:rsidP="00CA390C">
      <w:pPr>
        <w:autoSpaceDE w:val="0"/>
        <w:autoSpaceDN w:val="0"/>
        <w:adjustRightInd w:val="0"/>
        <w:spacing w:after="0"/>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Comparing details of data description from table 1 and the results of </w:t>
      </w:r>
      <w:proofErr w:type="gramStart"/>
      <w:r>
        <w:rPr>
          <w:rFonts w:ascii="Times New Roman" w:hAnsi="Times New Roman" w:cs="Times New Roman"/>
          <w:color w:val="000000"/>
          <w:sz w:val="28"/>
          <w:szCs w:val="28"/>
          <w:shd w:val="clear" w:color="auto" w:fill="FFFFFF"/>
        </w:rPr>
        <w:t>summary(</w:t>
      </w:r>
      <w:proofErr w:type="gramEnd"/>
      <w:r>
        <w:rPr>
          <w:rFonts w:ascii="Times New Roman" w:hAnsi="Times New Roman" w:cs="Times New Roman"/>
          <w:color w:val="000000"/>
          <w:sz w:val="28"/>
          <w:szCs w:val="28"/>
          <w:shd w:val="clear" w:color="auto" w:fill="FFFFFF"/>
        </w:rPr>
        <w:t xml:space="preserve">) function, it is seen that two attributes, </w:t>
      </w:r>
      <w:r w:rsidR="00CD26E2">
        <w:rPr>
          <w:rFonts w:ascii="Times New Roman" w:hAnsi="Times New Roman" w:cs="Times New Roman"/>
          <w:color w:val="000000"/>
          <w:sz w:val="28"/>
          <w:szCs w:val="28"/>
          <w:shd w:val="clear" w:color="auto" w:fill="FFFFFF"/>
        </w:rPr>
        <w:t xml:space="preserve">Education </w:t>
      </w:r>
      <w:r>
        <w:rPr>
          <w:rFonts w:ascii="Times New Roman" w:hAnsi="Times New Roman" w:cs="Times New Roman"/>
          <w:color w:val="000000"/>
          <w:sz w:val="28"/>
          <w:szCs w:val="28"/>
          <w:shd w:val="clear" w:color="auto" w:fill="FFFFFF"/>
        </w:rPr>
        <w:t xml:space="preserve">and </w:t>
      </w:r>
      <w:r w:rsidR="00CD26E2">
        <w:rPr>
          <w:rFonts w:ascii="Times New Roman" w:hAnsi="Times New Roman" w:cs="Times New Roman"/>
          <w:color w:val="000000"/>
          <w:sz w:val="28"/>
          <w:szCs w:val="28"/>
          <w:shd w:val="clear" w:color="auto" w:fill="FFFFFF"/>
        </w:rPr>
        <w:t>Marriage</w:t>
      </w:r>
      <w:r>
        <w:rPr>
          <w:rFonts w:ascii="Times New Roman" w:hAnsi="Times New Roman" w:cs="Times New Roman"/>
          <w:color w:val="000000"/>
          <w:sz w:val="28"/>
          <w:szCs w:val="28"/>
          <w:shd w:val="clear" w:color="auto" w:fill="FFFFFF"/>
        </w:rPr>
        <w:t>, have categories either not included in the dataset description or are meaningless.</w:t>
      </w:r>
    </w:p>
    <w:p w14:paraId="2DC27031" w14:textId="77777777" w:rsidR="00CA390C" w:rsidRDefault="00CA390C">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765596AA" w14:textId="77777777" w:rsidR="00623678" w:rsidRPr="00623678" w:rsidRDefault="00623678" w:rsidP="00CA390C">
      <w:pPr>
        <w:autoSpaceDE w:val="0"/>
        <w:autoSpaceDN w:val="0"/>
        <w:adjustRightInd w:val="0"/>
        <w:spacing w:after="0"/>
        <w:ind w:firstLine="720"/>
        <w:jc w:val="both"/>
        <w:rPr>
          <w:rFonts w:ascii="Times New Roman" w:hAnsi="Times New Roman" w:cs="Times New Roman"/>
          <w:i/>
          <w:iCs/>
          <w:noProof/>
          <w:sz w:val="28"/>
          <w:szCs w:val="28"/>
        </w:rPr>
      </w:pPr>
    </w:p>
    <w:p w14:paraId="77869024" w14:textId="3C8B5FD6" w:rsidR="00F61148" w:rsidRDefault="00F61148" w:rsidP="00CB2E9F">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D78AEC" wp14:editId="6C0812EE">
            <wp:extent cx="6152515" cy="37807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t="1195"/>
                    <a:stretch/>
                  </pic:blipFill>
                  <pic:spPr bwMode="auto">
                    <a:xfrm>
                      <a:off x="0" y="0"/>
                      <a:ext cx="6152515" cy="3780790"/>
                    </a:xfrm>
                    <a:prstGeom prst="rect">
                      <a:avLst/>
                    </a:prstGeom>
                    <a:ln>
                      <a:noFill/>
                    </a:ln>
                    <a:extLst>
                      <a:ext uri="{53640926-AAD7-44D8-BBD7-CCE9431645EC}">
                        <a14:shadowObscured xmlns:a14="http://schemas.microsoft.com/office/drawing/2010/main"/>
                      </a:ext>
                    </a:extLst>
                  </pic:spPr>
                </pic:pic>
              </a:graphicData>
            </a:graphic>
          </wp:inline>
        </w:drawing>
      </w:r>
    </w:p>
    <w:p w14:paraId="2E94E50A" w14:textId="7058236C" w:rsidR="0068168C" w:rsidRDefault="00CD26E2" w:rsidP="00CD26E2">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 xml:space="preserve">Figure 3 – Results of </w:t>
      </w:r>
      <w:proofErr w:type="gramStart"/>
      <w:r>
        <w:rPr>
          <w:rFonts w:ascii="Times New Roman" w:hAnsi="Times New Roman" w:cs="Times New Roman"/>
          <w:sz w:val="28"/>
          <w:szCs w:val="28"/>
        </w:rPr>
        <w:t>summary(</w:t>
      </w:r>
      <w:proofErr w:type="gramEnd"/>
      <w:r>
        <w:rPr>
          <w:rFonts w:ascii="Times New Roman" w:hAnsi="Times New Roman" w:cs="Times New Roman"/>
          <w:sz w:val="28"/>
          <w:szCs w:val="28"/>
        </w:rPr>
        <w:t>) function</w:t>
      </w:r>
    </w:p>
    <w:p w14:paraId="0053D1C3" w14:textId="77777777" w:rsidR="00CD26E2" w:rsidRDefault="00CD26E2" w:rsidP="00CD26E2">
      <w:pPr>
        <w:autoSpaceDE w:val="0"/>
        <w:autoSpaceDN w:val="0"/>
        <w:adjustRightInd w:val="0"/>
        <w:spacing w:after="0"/>
        <w:jc w:val="center"/>
        <w:rPr>
          <w:rFonts w:ascii="Times New Roman" w:hAnsi="Times New Roman" w:cs="Times New Roman"/>
          <w:sz w:val="28"/>
          <w:szCs w:val="28"/>
        </w:rPr>
      </w:pPr>
    </w:p>
    <w:p w14:paraId="7940D796" w14:textId="667567C5" w:rsidR="00CA390C" w:rsidRDefault="0012364C" w:rsidP="0068168C">
      <w:pPr>
        <w:autoSpaceDE w:val="0"/>
        <w:autoSpaceDN w:val="0"/>
        <w:adjustRightInd w:val="0"/>
        <w:spacing w:after="0"/>
        <w:ind w:firstLine="720"/>
        <w:jc w:val="both"/>
        <w:rPr>
          <w:rFonts w:ascii="Times New Roman" w:hAnsi="Times New Roman" w:cs="Times New Roman"/>
          <w:color w:val="000000"/>
          <w:sz w:val="28"/>
          <w:szCs w:val="28"/>
          <w:shd w:val="clear" w:color="auto" w:fill="FFFFFF"/>
        </w:rPr>
      </w:pPr>
      <w:r>
        <w:rPr>
          <w:rFonts w:ascii="Times New Roman" w:hAnsi="Times New Roman" w:cs="Times New Roman"/>
          <w:noProof/>
          <w:sz w:val="28"/>
          <w:szCs w:val="28"/>
        </w:rPr>
        <w:t>From</w:t>
      </w:r>
      <w:r w:rsidR="00CA390C">
        <w:rPr>
          <w:rFonts w:ascii="Times New Roman" w:hAnsi="Times New Roman" w:cs="Times New Roman"/>
          <w:noProof/>
          <w:sz w:val="28"/>
          <w:szCs w:val="28"/>
        </w:rPr>
        <w:t xml:space="preserve"> the data description received in table 1 we can see that the </w:t>
      </w:r>
      <w:r w:rsidR="00CD26E2">
        <w:rPr>
          <w:rFonts w:ascii="Times New Roman" w:hAnsi="Times New Roman" w:cs="Times New Roman"/>
          <w:noProof/>
          <w:sz w:val="28"/>
          <w:szCs w:val="28"/>
        </w:rPr>
        <w:t xml:space="preserve">Education </w:t>
      </w:r>
      <w:r w:rsidR="00CA390C">
        <w:rPr>
          <w:rFonts w:ascii="Times New Roman" w:hAnsi="Times New Roman" w:cs="Times New Roman"/>
          <w:noProof/>
          <w:sz w:val="28"/>
          <w:szCs w:val="28"/>
        </w:rPr>
        <w:t>varible has the following categories:</w:t>
      </w:r>
      <w:r w:rsidR="000A594E" w:rsidRPr="000A594E">
        <w:rPr>
          <w:rFonts w:ascii="Times New Roman" w:hAnsi="Times New Roman" w:cs="Times New Roman"/>
          <w:color w:val="000000"/>
          <w:sz w:val="28"/>
          <w:szCs w:val="28"/>
          <w:shd w:val="clear" w:color="auto" w:fill="FFFFFF"/>
        </w:rPr>
        <w:t xml:space="preserve"> </w:t>
      </w:r>
      <w:r w:rsidR="000A594E" w:rsidRPr="0068168C">
        <w:rPr>
          <w:rFonts w:ascii="Times New Roman" w:eastAsia="Times New Roman" w:hAnsi="Times New Roman" w:cs="Times New Roman"/>
          <w:sz w:val="28"/>
          <w:szCs w:val="28"/>
        </w:rPr>
        <w:t>1=graduate school, 2=university, 3=high school, 4=others, 5=unknown, 6=unknown</w:t>
      </w:r>
      <w:r w:rsidR="000A594E" w:rsidRPr="0068168C">
        <w:rPr>
          <w:rFonts w:ascii="Times New Roman" w:hAnsi="Times New Roman" w:cs="Times New Roman"/>
          <w:color w:val="000000"/>
          <w:sz w:val="28"/>
          <w:szCs w:val="28"/>
          <w:shd w:val="clear" w:color="auto" w:fill="FFFFFF"/>
        </w:rPr>
        <w:t>.</w:t>
      </w:r>
      <w:r w:rsidR="000A594E">
        <w:rPr>
          <w:rFonts w:ascii="Times New Roman" w:hAnsi="Times New Roman" w:cs="Times New Roman"/>
          <w:color w:val="000000"/>
          <w:sz w:val="28"/>
          <w:szCs w:val="28"/>
          <w:shd w:val="clear" w:color="auto" w:fill="FFFFFF"/>
        </w:rPr>
        <w:t xml:space="preserve"> In addition, we can observe that this attribute holds 0 number as its value, which is not describe</w:t>
      </w:r>
      <w:r w:rsidR="00CC0D49">
        <w:rPr>
          <w:rFonts w:ascii="Times New Roman" w:hAnsi="Times New Roman" w:cs="Times New Roman"/>
          <w:color w:val="000000"/>
          <w:sz w:val="28"/>
          <w:szCs w:val="28"/>
          <w:shd w:val="clear" w:color="auto" w:fill="FFFFFF"/>
        </w:rPr>
        <w:t>d</w:t>
      </w:r>
      <w:r w:rsidR="000A594E">
        <w:rPr>
          <w:rFonts w:ascii="Times New Roman" w:hAnsi="Times New Roman" w:cs="Times New Roman"/>
          <w:color w:val="000000"/>
          <w:sz w:val="28"/>
          <w:szCs w:val="28"/>
          <w:shd w:val="clear" w:color="auto" w:fill="FFFFFF"/>
        </w:rPr>
        <w:t xml:space="preserve"> in the dataset. We may assume that these 0 values along with 5 and 6 can be categorized under value 4 (other).</w:t>
      </w:r>
    </w:p>
    <w:p w14:paraId="067039AE" w14:textId="77777777" w:rsidR="000A594E" w:rsidRDefault="000A594E" w:rsidP="0068168C">
      <w:pPr>
        <w:autoSpaceDE w:val="0"/>
        <w:autoSpaceDN w:val="0"/>
        <w:adjustRightInd w:val="0"/>
        <w:spacing w:after="0"/>
        <w:ind w:firstLine="720"/>
        <w:jc w:val="both"/>
        <w:rPr>
          <w:rFonts w:ascii="Times New Roman" w:hAnsi="Times New Roman" w:cs="Times New Roman"/>
          <w:noProof/>
          <w:sz w:val="28"/>
          <w:szCs w:val="28"/>
        </w:rPr>
      </w:pPr>
    </w:p>
    <w:p w14:paraId="31E85F7D" w14:textId="0592AAE5" w:rsidR="0068168C" w:rsidRDefault="0068168C"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E5AAE2" wp14:editId="68D980AF">
            <wp:extent cx="1576778" cy="11658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586908" cy="1173350"/>
                    </a:xfrm>
                    <a:prstGeom prst="rect">
                      <a:avLst/>
                    </a:prstGeom>
                  </pic:spPr>
                </pic:pic>
              </a:graphicData>
            </a:graphic>
          </wp:inline>
        </w:drawing>
      </w:r>
    </w:p>
    <w:p w14:paraId="66B2C863" w14:textId="189FEC2D" w:rsidR="00CD26E2" w:rsidRDefault="00CD26E2"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sz w:val="28"/>
          <w:szCs w:val="28"/>
        </w:rPr>
        <w:t>Figure 4 – Frequency of Education variable categories</w:t>
      </w:r>
    </w:p>
    <w:p w14:paraId="412B4289" w14:textId="33A4570A" w:rsidR="0068168C" w:rsidRDefault="0068168C" w:rsidP="0068168C">
      <w:pPr>
        <w:autoSpaceDE w:val="0"/>
        <w:autoSpaceDN w:val="0"/>
        <w:adjustRightInd w:val="0"/>
        <w:spacing w:after="0"/>
        <w:ind w:firstLine="720"/>
        <w:jc w:val="both"/>
        <w:rPr>
          <w:rFonts w:ascii="Times New Roman" w:hAnsi="Times New Roman" w:cs="Times New Roman"/>
          <w:sz w:val="28"/>
          <w:szCs w:val="28"/>
        </w:rPr>
      </w:pPr>
    </w:p>
    <w:p w14:paraId="42ABE93C" w14:textId="7040B440" w:rsidR="0068168C" w:rsidRDefault="0012364C" w:rsidP="0068168C">
      <w:pPr>
        <w:autoSpaceDE w:val="0"/>
        <w:autoSpaceDN w:val="0"/>
        <w:adjustRightInd w:val="0"/>
        <w:spacing w:after="0"/>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w:t>
      </w:r>
      <w:r w:rsidR="0068168C" w:rsidRPr="003567D4">
        <w:rPr>
          <w:rFonts w:ascii="Times New Roman" w:hAnsi="Times New Roman" w:cs="Times New Roman"/>
          <w:color w:val="000000"/>
          <w:sz w:val="28"/>
          <w:szCs w:val="28"/>
          <w:shd w:val="clear" w:color="auto" w:fill="FFFFFF"/>
        </w:rPr>
        <w:t xml:space="preserve"> similar </w:t>
      </w:r>
      <w:r w:rsidR="00623678">
        <w:rPr>
          <w:rFonts w:ascii="Times New Roman" w:hAnsi="Times New Roman" w:cs="Times New Roman"/>
          <w:color w:val="000000"/>
          <w:sz w:val="28"/>
          <w:szCs w:val="28"/>
          <w:shd w:val="clear" w:color="auto" w:fill="FFFFFF"/>
        </w:rPr>
        <w:t>situation</w:t>
      </w:r>
      <w:r w:rsidR="0068168C" w:rsidRPr="003567D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is </w:t>
      </w:r>
      <w:r w:rsidR="0068168C" w:rsidRPr="003567D4">
        <w:rPr>
          <w:rFonts w:ascii="Times New Roman" w:hAnsi="Times New Roman" w:cs="Times New Roman"/>
          <w:color w:val="000000"/>
          <w:sz w:val="28"/>
          <w:szCs w:val="28"/>
          <w:shd w:val="clear" w:color="auto" w:fill="FFFFFF"/>
        </w:rPr>
        <w:t xml:space="preserve">for </w:t>
      </w:r>
      <w:r w:rsidR="00CD26E2" w:rsidRPr="003567D4">
        <w:rPr>
          <w:rFonts w:ascii="Times New Roman" w:hAnsi="Times New Roman" w:cs="Times New Roman"/>
          <w:color w:val="000000"/>
          <w:sz w:val="28"/>
          <w:szCs w:val="28"/>
          <w:shd w:val="clear" w:color="auto" w:fill="FFFFFF"/>
        </w:rPr>
        <w:t xml:space="preserve">Marriage </w:t>
      </w:r>
      <w:r w:rsidR="0068168C" w:rsidRPr="003567D4">
        <w:rPr>
          <w:rFonts w:ascii="Times New Roman" w:hAnsi="Times New Roman" w:cs="Times New Roman"/>
          <w:color w:val="000000"/>
          <w:sz w:val="28"/>
          <w:szCs w:val="28"/>
          <w:shd w:val="clear" w:color="auto" w:fill="FFFFFF"/>
        </w:rPr>
        <w:t>variable</w:t>
      </w:r>
      <w:r>
        <w:rPr>
          <w:rFonts w:ascii="Times New Roman" w:hAnsi="Times New Roman" w:cs="Times New Roman"/>
          <w:color w:val="000000"/>
          <w:sz w:val="28"/>
          <w:szCs w:val="28"/>
          <w:shd w:val="clear" w:color="auto" w:fill="FFFFFF"/>
        </w:rPr>
        <w:t xml:space="preserve"> which holds values like</w:t>
      </w:r>
      <w:r w:rsidR="0068168C" w:rsidRPr="003567D4">
        <w:rPr>
          <w:rFonts w:ascii="Times New Roman" w:hAnsi="Times New Roman" w:cs="Times New Roman"/>
          <w:color w:val="000000"/>
          <w:sz w:val="28"/>
          <w:szCs w:val="28"/>
          <w:shd w:val="clear" w:color="auto" w:fill="FFFFFF"/>
        </w:rPr>
        <w:t xml:space="preserve"> </w:t>
      </w:r>
      <w:r w:rsidR="0068168C" w:rsidRPr="003567D4">
        <w:rPr>
          <w:rFonts w:ascii="Times New Roman" w:eastAsia="Times New Roman" w:hAnsi="Times New Roman" w:cs="Times New Roman"/>
          <w:sz w:val="28"/>
          <w:szCs w:val="28"/>
        </w:rPr>
        <w:t>1=married, 2=single, 3 =others</w:t>
      </w:r>
      <w:r w:rsidR="0068168C" w:rsidRPr="003567D4">
        <w:rPr>
          <w:rFonts w:ascii="Times New Roman" w:hAnsi="Times New Roman" w:cs="Times New Roman"/>
          <w:color w:val="000000"/>
          <w:sz w:val="28"/>
          <w:szCs w:val="28"/>
          <w:shd w:val="clear" w:color="auto" w:fill="FFFFFF"/>
        </w:rPr>
        <w:t xml:space="preserve">. Since the category 0 hasn't been defined anywhere, we </w:t>
      </w:r>
      <w:r>
        <w:rPr>
          <w:rFonts w:ascii="Times New Roman" w:hAnsi="Times New Roman" w:cs="Times New Roman"/>
          <w:color w:val="000000"/>
          <w:sz w:val="28"/>
          <w:szCs w:val="28"/>
          <w:shd w:val="clear" w:color="auto" w:fill="FFFFFF"/>
        </w:rPr>
        <w:t>will</w:t>
      </w:r>
      <w:r w:rsidR="0068168C" w:rsidRPr="003567D4">
        <w:rPr>
          <w:rFonts w:ascii="Times New Roman" w:hAnsi="Times New Roman" w:cs="Times New Roman"/>
          <w:color w:val="000000"/>
          <w:sz w:val="28"/>
          <w:szCs w:val="28"/>
          <w:shd w:val="clear" w:color="auto" w:fill="FFFFFF"/>
        </w:rPr>
        <w:t xml:space="preserve"> </w:t>
      </w:r>
      <w:r w:rsidR="003567D4" w:rsidRPr="003567D4">
        <w:rPr>
          <w:rFonts w:ascii="Times New Roman" w:hAnsi="Times New Roman" w:cs="Times New Roman"/>
          <w:color w:val="000000"/>
          <w:sz w:val="28"/>
          <w:szCs w:val="28"/>
          <w:shd w:val="clear" w:color="auto" w:fill="FFFFFF"/>
        </w:rPr>
        <w:t>include</w:t>
      </w:r>
      <w:r w:rsidR="0068168C" w:rsidRPr="003567D4">
        <w:rPr>
          <w:rFonts w:ascii="Times New Roman" w:hAnsi="Times New Roman" w:cs="Times New Roman"/>
          <w:color w:val="000000"/>
          <w:sz w:val="28"/>
          <w:szCs w:val="28"/>
          <w:shd w:val="clear" w:color="auto" w:fill="FFFFFF"/>
        </w:rPr>
        <w:t xml:space="preserve"> it in the </w:t>
      </w:r>
      <w:r w:rsidR="00CC0D49">
        <w:rPr>
          <w:rFonts w:ascii="Times New Roman" w:hAnsi="Times New Roman" w:cs="Times New Roman"/>
          <w:color w:val="000000"/>
          <w:sz w:val="28"/>
          <w:szCs w:val="28"/>
          <w:shd w:val="clear" w:color="auto" w:fill="FFFFFF"/>
        </w:rPr>
        <w:t>‘</w:t>
      </w:r>
      <w:r w:rsidR="0068168C" w:rsidRPr="003567D4">
        <w:rPr>
          <w:rFonts w:ascii="Times New Roman" w:hAnsi="Times New Roman" w:cs="Times New Roman"/>
          <w:color w:val="000000"/>
          <w:sz w:val="28"/>
          <w:szCs w:val="28"/>
          <w:shd w:val="clear" w:color="auto" w:fill="FFFFFF"/>
        </w:rPr>
        <w:t>others</w:t>
      </w:r>
      <w:r w:rsidR="00CC0D49">
        <w:rPr>
          <w:rFonts w:ascii="Times New Roman" w:hAnsi="Times New Roman" w:cs="Times New Roman"/>
          <w:color w:val="000000"/>
          <w:sz w:val="28"/>
          <w:szCs w:val="28"/>
          <w:shd w:val="clear" w:color="auto" w:fill="FFFFFF"/>
        </w:rPr>
        <w:t>’</w:t>
      </w:r>
      <w:r w:rsidR="0068168C" w:rsidRPr="003567D4">
        <w:rPr>
          <w:rFonts w:ascii="Times New Roman" w:hAnsi="Times New Roman" w:cs="Times New Roman"/>
          <w:color w:val="000000"/>
          <w:sz w:val="28"/>
          <w:szCs w:val="28"/>
          <w:shd w:val="clear" w:color="auto" w:fill="FFFFFF"/>
        </w:rPr>
        <w:t xml:space="preserve"> category marked as 3.</w:t>
      </w:r>
    </w:p>
    <w:p w14:paraId="7617C270" w14:textId="43868DF6" w:rsidR="003567D4" w:rsidRDefault="003567D4"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0EFB60" wp14:editId="702243B5">
            <wp:extent cx="1981484"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3672" t="6001"/>
                    <a:stretch/>
                  </pic:blipFill>
                  <pic:spPr bwMode="auto">
                    <a:xfrm>
                      <a:off x="0" y="0"/>
                      <a:ext cx="2010893" cy="1028502"/>
                    </a:xfrm>
                    <a:prstGeom prst="rect">
                      <a:avLst/>
                    </a:prstGeom>
                    <a:ln>
                      <a:noFill/>
                    </a:ln>
                    <a:extLst>
                      <a:ext uri="{53640926-AAD7-44D8-BBD7-CCE9431645EC}">
                        <a14:shadowObscured xmlns:a14="http://schemas.microsoft.com/office/drawing/2010/main"/>
                      </a:ext>
                    </a:extLst>
                  </pic:spPr>
                </pic:pic>
              </a:graphicData>
            </a:graphic>
          </wp:inline>
        </w:drawing>
      </w:r>
    </w:p>
    <w:p w14:paraId="6CEBFD53" w14:textId="2FFFD8FD" w:rsidR="00CD26E2" w:rsidRDefault="00CD26E2"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sz w:val="28"/>
          <w:szCs w:val="28"/>
        </w:rPr>
        <w:t>Figure 5 – Frequency of Marriage variable categories</w:t>
      </w:r>
    </w:p>
    <w:p w14:paraId="1C00FCB9" w14:textId="77777777" w:rsidR="00CD26E2" w:rsidRDefault="00CD26E2" w:rsidP="00CD26E2">
      <w:pPr>
        <w:autoSpaceDE w:val="0"/>
        <w:autoSpaceDN w:val="0"/>
        <w:adjustRightInd w:val="0"/>
        <w:spacing w:after="0"/>
        <w:ind w:firstLine="720"/>
        <w:jc w:val="center"/>
        <w:rPr>
          <w:rFonts w:ascii="Times New Roman" w:hAnsi="Times New Roman" w:cs="Times New Roman"/>
          <w:sz w:val="28"/>
          <w:szCs w:val="28"/>
        </w:rPr>
      </w:pPr>
    </w:p>
    <w:p w14:paraId="139AADF5" w14:textId="13D99B88" w:rsidR="003567D4" w:rsidRDefault="003567D4" w:rsidP="0068168C">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The following code do the actions mentioned above:</w:t>
      </w:r>
    </w:p>
    <w:p w14:paraId="1E306B01" w14:textId="77777777" w:rsidR="003567D4" w:rsidRDefault="003567D4" w:rsidP="0068168C">
      <w:pPr>
        <w:autoSpaceDE w:val="0"/>
        <w:autoSpaceDN w:val="0"/>
        <w:adjustRightInd w:val="0"/>
        <w:spacing w:after="0"/>
        <w:ind w:firstLine="720"/>
        <w:jc w:val="both"/>
        <w:rPr>
          <w:rFonts w:ascii="Times New Roman" w:hAnsi="Times New Roman" w:cs="Times New Roman"/>
          <w:sz w:val="28"/>
          <w:szCs w:val="28"/>
        </w:rPr>
      </w:pPr>
    </w:p>
    <w:p w14:paraId="4B9FF0BC" w14:textId="77777777" w:rsidR="003567D4" w:rsidRPr="003567D4" w:rsidRDefault="003567D4" w:rsidP="003567D4">
      <w:pPr>
        <w:autoSpaceDE w:val="0"/>
        <w:autoSpaceDN w:val="0"/>
        <w:adjustRightInd w:val="0"/>
        <w:spacing w:after="0"/>
        <w:ind w:firstLine="720"/>
        <w:jc w:val="both"/>
        <w:rPr>
          <w:rFonts w:ascii="Courier New" w:hAnsi="Courier New" w:cs="Courier New"/>
        </w:rPr>
      </w:pPr>
      <w:proofErr w:type="spellStart"/>
      <w:r w:rsidRPr="003567D4">
        <w:rPr>
          <w:rFonts w:ascii="Courier New" w:hAnsi="Courier New" w:cs="Courier New"/>
        </w:rPr>
        <w:t>projectData$</w:t>
      </w:r>
      <w:proofErr w:type="gramStart"/>
      <w:r w:rsidRPr="003567D4">
        <w:rPr>
          <w:rFonts w:ascii="Courier New" w:hAnsi="Courier New" w:cs="Courier New"/>
        </w:rPr>
        <w:t>EDUCATION</w:t>
      </w:r>
      <w:proofErr w:type="spellEnd"/>
      <w:r w:rsidRPr="003567D4">
        <w:rPr>
          <w:rFonts w:ascii="Courier New" w:hAnsi="Courier New" w:cs="Courier New"/>
        </w:rPr>
        <w:t>[</w:t>
      </w:r>
      <w:proofErr w:type="spellStart"/>
      <w:proofErr w:type="gramEnd"/>
      <w:r w:rsidRPr="003567D4">
        <w:rPr>
          <w:rFonts w:ascii="Courier New" w:hAnsi="Courier New" w:cs="Courier New"/>
        </w:rPr>
        <w:t>projectData$EDUCATION</w:t>
      </w:r>
      <w:proofErr w:type="spellEnd"/>
      <w:r w:rsidRPr="003567D4">
        <w:rPr>
          <w:rFonts w:ascii="Courier New" w:hAnsi="Courier New" w:cs="Courier New"/>
        </w:rPr>
        <w:t xml:space="preserve"> == 0] &lt;- 4</w:t>
      </w:r>
    </w:p>
    <w:p w14:paraId="51E334F0" w14:textId="77777777" w:rsidR="003567D4" w:rsidRPr="003567D4" w:rsidRDefault="003567D4" w:rsidP="003567D4">
      <w:pPr>
        <w:autoSpaceDE w:val="0"/>
        <w:autoSpaceDN w:val="0"/>
        <w:adjustRightInd w:val="0"/>
        <w:spacing w:after="0"/>
        <w:ind w:firstLine="720"/>
        <w:jc w:val="both"/>
        <w:rPr>
          <w:rFonts w:ascii="Courier New" w:hAnsi="Courier New" w:cs="Courier New"/>
        </w:rPr>
      </w:pPr>
      <w:proofErr w:type="spellStart"/>
      <w:r w:rsidRPr="003567D4">
        <w:rPr>
          <w:rFonts w:ascii="Courier New" w:hAnsi="Courier New" w:cs="Courier New"/>
        </w:rPr>
        <w:t>projectData$</w:t>
      </w:r>
      <w:proofErr w:type="gramStart"/>
      <w:r w:rsidRPr="003567D4">
        <w:rPr>
          <w:rFonts w:ascii="Courier New" w:hAnsi="Courier New" w:cs="Courier New"/>
        </w:rPr>
        <w:t>EDUCATION</w:t>
      </w:r>
      <w:proofErr w:type="spellEnd"/>
      <w:r w:rsidRPr="003567D4">
        <w:rPr>
          <w:rFonts w:ascii="Courier New" w:hAnsi="Courier New" w:cs="Courier New"/>
        </w:rPr>
        <w:t>[</w:t>
      </w:r>
      <w:proofErr w:type="spellStart"/>
      <w:proofErr w:type="gramEnd"/>
      <w:r w:rsidRPr="003567D4">
        <w:rPr>
          <w:rFonts w:ascii="Courier New" w:hAnsi="Courier New" w:cs="Courier New"/>
        </w:rPr>
        <w:t>projectData$EDUCATION</w:t>
      </w:r>
      <w:proofErr w:type="spellEnd"/>
      <w:r w:rsidRPr="003567D4">
        <w:rPr>
          <w:rFonts w:ascii="Courier New" w:hAnsi="Courier New" w:cs="Courier New"/>
        </w:rPr>
        <w:t xml:space="preserve"> == 5] &lt;- 4</w:t>
      </w:r>
    </w:p>
    <w:p w14:paraId="1472B075" w14:textId="77777777" w:rsidR="003567D4" w:rsidRPr="003567D4" w:rsidRDefault="003567D4" w:rsidP="003567D4">
      <w:pPr>
        <w:autoSpaceDE w:val="0"/>
        <w:autoSpaceDN w:val="0"/>
        <w:adjustRightInd w:val="0"/>
        <w:spacing w:after="0"/>
        <w:ind w:firstLine="720"/>
        <w:jc w:val="both"/>
        <w:rPr>
          <w:rFonts w:ascii="Courier New" w:hAnsi="Courier New" w:cs="Courier New"/>
        </w:rPr>
      </w:pPr>
      <w:proofErr w:type="spellStart"/>
      <w:r w:rsidRPr="003567D4">
        <w:rPr>
          <w:rFonts w:ascii="Courier New" w:hAnsi="Courier New" w:cs="Courier New"/>
        </w:rPr>
        <w:t>projectData$</w:t>
      </w:r>
      <w:proofErr w:type="gramStart"/>
      <w:r w:rsidRPr="003567D4">
        <w:rPr>
          <w:rFonts w:ascii="Courier New" w:hAnsi="Courier New" w:cs="Courier New"/>
        </w:rPr>
        <w:t>EDUCATION</w:t>
      </w:r>
      <w:proofErr w:type="spellEnd"/>
      <w:r w:rsidRPr="003567D4">
        <w:rPr>
          <w:rFonts w:ascii="Courier New" w:hAnsi="Courier New" w:cs="Courier New"/>
        </w:rPr>
        <w:t>[</w:t>
      </w:r>
      <w:proofErr w:type="spellStart"/>
      <w:proofErr w:type="gramEnd"/>
      <w:r w:rsidRPr="003567D4">
        <w:rPr>
          <w:rFonts w:ascii="Courier New" w:hAnsi="Courier New" w:cs="Courier New"/>
        </w:rPr>
        <w:t>projectData$EDUCATION</w:t>
      </w:r>
      <w:proofErr w:type="spellEnd"/>
      <w:r w:rsidRPr="003567D4">
        <w:rPr>
          <w:rFonts w:ascii="Courier New" w:hAnsi="Courier New" w:cs="Courier New"/>
        </w:rPr>
        <w:t xml:space="preserve"> == 6] &lt;- 4</w:t>
      </w:r>
    </w:p>
    <w:p w14:paraId="0EE8471B" w14:textId="77777777" w:rsidR="003567D4" w:rsidRPr="003567D4" w:rsidRDefault="003567D4" w:rsidP="003567D4">
      <w:pPr>
        <w:autoSpaceDE w:val="0"/>
        <w:autoSpaceDN w:val="0"/>
        <w:adjustRightInd w:val="0"/>
        <w:spacing w:after="0"/>
        <w:ind w:firstLine="720"/>
        <w:jc w:val="both"/>
        <w:rPr>
          <w:rFonts w:ascii="Courier New" w:hAnsi="Courier New" w:cs="Courier New"/>
        </w:rPr>
      </w:pPr>
    </w:p>
    <w:p w14:paraId="7FFC9F09" w14:textId="77777777" w:rsidR="003567D4" w:rsidRPr="003567D4" w:rsidRDefault="003567D4" w:rsidP="003567D4">
      <w:pPr>
        <w:autoSpaceDE w:val="0"/>
        <w:autoSpaceDN w:val="0"/>
        <w:adjustRightInd w:val="0"/>
        <w:spacing w:after="0"/>
        <w:ind w:firstLine="720"/>
        <w:jc w:val="both"/>
        <w:rPr>
          <w:rFonts w:ascii="Courier New" w:hAnsi="Courier New" w:cs="Courier New"/>
        </w:rPr>
      </w:pPr>
      <w:proofErr w:type="spellStart"/>
      <w:r w:rsidRPr="003567D4">
        <w:rPr>
          <w:rFonts w:ascii="Courier New" w:hAnsi="Courier New" w:cs="Courier New"/>
        </w:rPr>
        <w:t>projectData$</w:t>
      </w:r>
      <w:proofErr w:type="gramStart"/>
      <w:r w:rsidRPr="003567D4">
        <w:rPr>
          <w:rFonts w:ascii="Courier New" w:hAnsi="Courier New" w:cs="Courier New"/>
        </w:rPr>
        <w:t>MARRIAGE</w:t>
      </w:r>
      <w:proofErr w:type="spellEnd"/>
      <w:r w:rsidRPr="003567D4">
        <w:rPr>
          <w:rFonts w:ascii="Courier New" w:hAnsi="Courier New" w:cs="Courier New"/>
        </w:rPr>
        <w:t>[</w:t>
      </w:r>
      <w:proofErr w:type="spellStart"/>
      <w:proofErr w:type="gramEnd"/>
      <w:r w:rsidRPr="003567D4">
        <w:rPr>
          <w:rFonts w:ascii="Courier New" w:hAnsi="Courier New" w:cs="Courier New"/>
        </w:rPr>
        <w:t>projectData$MARRIAGE</w:t>
      </w:r>
      <w:proofErr w:type="spellEnd"/>
      <w:r w:rsidRPr="003567D4">
        <w:rPr>
          <w:rFonts w:ascii="Courier New" w:hAnsi="Courier New" w:cs="Courier New"/>
        </w:rPr>
        <w:t xml:space="preserve"> == 0] &lt;- 3</w:t>
      </w:r>
    </w:p>
    <w:p w14:paraId="196E205F" w14:textId="77777777" w:rsidR="003567D4" w:rsidRPr="003567D4" w:rsidRDefault="003567D4" w:rsidP="003567D4">
      <w:pPr>
        <w:autoSpaceDE w:val="0"/>
        <w:autoSpaceDN w:val="0"/>
        <w:adjustRightInd w:val="0"/>
        <w:spacing w:after="0"/>
        <w:ind w:firstLine="720"/>
        <w:jc w:val="both"/>
        <w:rPr>
          <w:rFonts w:ascii="Courier New" w:hAnsi="Courier New" w:cs="Courier New"/>
        </w:rPr>
      </w:pPr>
    </w:p>
    <w:p w14:paraId="30DC98FB" w14:textId="77777777" w:rsidR="003567D4" w:rsidRPr="003567D4" w:rsidRDefault="003567D4" w:rsidP="003567D4">
      <w:pPr>
        <w:autoSpaceDE w:val="0"/>
        <w:autoSpaceDN w:val="0"/>
        <w:adjustRightInd w:val="0"/>
        <w:spacing w:after="0"/>
        <w:ind w:firstLine="720"/>
        <w:jc w:val="both"/>
        <w:rPr>
          <w:rFonts w:ascii="Courier New" w:hAnsi="Courier New" w:cs="Courier New"/>
        </w:rPr>
      </w:pPr>
      <w:proofErr w:type="spellStart"/>
      <w:r w:rsidRPr="003567D4">
        <w:rPr>
          <w:rFonts w:ascii="Courier New" w:hAnsi="Courier New" w:cs="Courier New"/>
        </w:rPr>
        <w:t>projectData</w:t>
      </w:r>
      <w:proofErr w:type="spellEnd"/>
      <w:r w:rsidRPr="003567D4">
        <w:rPr>
          <w:rFonts w:ascii="Courier New" w:hAnsi="Courier New" w:cs="Courier New"/>
        </w:rPr>
        <w:t xml:space="preserve"> %&gt;% </w:t>
      </w:r>
      <w:proofErr w:type="gramStart"/>
      <w:r w:rsidRPr="003567D4">
        <w:rPr>
          <w:rFonts w:ascii="Courier New" w:hAnsi="Courier New" w:cs="Courier New"/>
        </w:rPr>
        <w:t>count(</w:t>
      </w:r>
      <w:proofErr w:type="gramEnd"/>
      <w:r w:rsidRPr="003567D4">
        <w:rPr>
          <w:rFonts w:ascii="Courier New" w:hAnsi="Courier New" w:cs="Courier New"/>
        </w:rPr>
        <w:t>EDUCATION, sort = FALSE)</w:t>
      </w:r>
    </w:p>
    <w:p w14:paraId="12507884" w14:textId="4285BA7D" w:rsidR="003567D4" w:rsidRPr="003567D4" w:rsidRDefault="003567D4" w:rsidP="003567D4">
      <w:pPr>
        <w:autoSpaceDE w:val="0"/>
        <w:autoSpaceDN w:val="0"/>
        <w:adjustRightInd w:val="0"/>
        <w:spacing w:after="0"/>
        <w:ind w:firstLine="720"/>
        <w:jc w:val="both"/>
        <w:rPr>
          <w:rFonts w:ascii="Courier New" w:hAnsi="Courier New" w:cs="Courier New"/>
        </w:rPr>
      </w:pPr>
      <w:proofErr w:type="spellStart"/>
      <w:r w:rsidRPr="003567D4">
        <w:rPr>
          <w:rFonts w:ascii="Courier New" w:hAnsi="Courier New" w:cs="Courier New"/>
        </w:rPr>
        <w:t>projectData</w:t>
      </w:r>
      <w:proofErr w:type="spellEnd"/>
      <w:r w:rsidRPr="003567D4">
        <w:rPr>
          <w:rFonts w:ascii="Courier New" w:hAnsi="Courier New" w:cs="Courier New"/>
        </w:rPr>
        <w:t xml:space="preserve"> %&gt;% </w:t>
      </w:r>
      <w:proofErr w:type="gramStart"/>
      <w:r w:rsidRPr="003567D4">
        <w:rPr>
          <w:rFonts w:ascii="Courier New" w:hAnsi="Courier New" w:cs="Courier New"/>
        </w:rPr>
        <w:t>count(</w:t>
      </w:r>
      <w:proofErr w:type="gramEnd"/>
      <w:r w:rsidRPr="003567D4">
        <w:rPr>
          <w:rFonts w:ascii="Courier New" w:hAnsi="Courier New" w:cs="Courier New"/>
        </w:rPr>
        <w:t>MARRIAGE, sort = FALSE)</w:t>
      </w:r>
    </w:p>
    <w:p w14:paraId="1F501EEF" w14:textId="5FBF8247" w:rsidR="003567D4" w:rsidRDefault="003567D4" w:rsidP="003567D4">
      <w:pPr>
        <w:autoSpaceDE w:val="0"/>
        <w:autoSpaceDN w:val="0"/>
        <w:adjustRightInd w:val="0"/>
        <w:spacing w:after="0"/>
        <w:ind w:firstLine="720"/>
        <w:jc w:val="both"/>
        <w:rPr>
          <w:rFonts w:ascii="Courier New" w:hAnsi="Courier New" w:cs="Courier New"/>
          <w:sz w:val="24"/>
          <w:szCs w:val="24"/>
        </w:rPr>
      </w:pPr>
    </w:p>
    <w:p w14:paraId="50F5B442" w14:textId="2E4A5C0B" w:rsidR="003567D4" w:rsidRDefault="003567D4" w:rsidP="003567D4">
      <w:pPr>
        <w:autoSpaceDE w:val="0"/>
        <w:autoSpaceDN w:val="0"/>
        <w:adjustRightInd w:val="0"/>
        <w:spacing w:after="0"/>
        <w:ind w:firstLine="720"/>
        <w:jc w:val="both"/>
        <w:rPr>
          <w:rFonts w:ascii="Courier New" w:hAnsi="Courier New" w:cs="Courier New"/>
          <w:sz w:val="24"/>
          <w:szCs w:val="24"/>
        </w:rPr>
      </w:pPr>
      <w:r>
        <w:rPr>
          <w:rFonts w:ascii="Courier New" w:hAnsi="Courier New" w:cs="Courier New"/>
          <w:noProof/>
          <w:sz w:val="24"/>
          <w:szCs w:val="24"/>
        </w:rPr>
        <w:drawing>
          <wp:inline distT="0" distB="0" distL="0" distR="0" wp14:anchorId="408C48A4" wp14:editId="44C69201">
            <wp:extent cx="217999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6879"/>
                    <a:stretch/>
                  </pic:blipFill>
                  <pic:spPr bwMode="auto">
                    <a:xfrm>
                      <a:off x="0" y="0"/>
                      <a:ext cx="2201384" cy="107727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noProof/>
          <w:sz w:val="24"/>
          <w:szCs w:val="24"/>
        </w:rPr>
        <w:drawing>
          <wp:inline distT="0" distB="0" distL="0" distR="0" wp14:anchorId="7CF43D61" wp14:editId="7151B1C6">
            <wp:extent cx="1967020" cy="102288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4504"/>
                    <a:stretch/>
                  </pic:blipFill>
                  <pic:spPr bwMode="auto">
                    <a:xfrm>
                      <a:off x="0" y="0"/>
                      <a:ext cx="2020375" cy="1050625"/>
                    </a:xfrm>
                    <a:prstGeom prst="rect">
                      <a:avLst/>
                    </a:prstGeom>
                    <a:ln>
                      <a:noFill/>
                    </a:ln>
                    <a:extLst>
                      <a:ext uri="{53640926-AAD7-44D8-BBD7-CCE9431645EC}">
                        <a14:shadowObscured xmlns:a14="http://schemas.microsoft.com/office/drawing/2010/main"/>
                      </a:ext>
                    </a:extLst>
                  </pic:spPr>
                </pic:pic>
              </a:graphicData>
            </a:graphic>
          </wp:inline>
        </w:drawing>
      </w:r>
    </w:p>
    <w:p w14:paraId="75B9D2F5" w14:textId="44B9578E" w:rsidR="003567D4" w:rsidRDefault="003567D4" w:rsidP="003567D4">
      <w:pPr>
        <w:autoSpaceDE w:val="0"/>
        <w:autoSpaceDN w:val="0"/>
        <w:adjustRightInd w:val="0"/>
        <w:spacing w:after="0"/>
        <w:ind w:firstLine="720"/>
        <w:jc w:val="both"/>
        <w:rPr>
          <w:rFonts w:ascii="Courier New" w:hAnsi="Courier New" w:cs="Courier New"/>
          <w:sz w:val="24"/>
          <w:szCs w:val="24"/>
        </w:rPr>
      </w:pPr>
    </w:p>
    <w:p w14:paraId="1560B77C" w14:textId="4081B9FF" w:rsidR="003567D4" w:rsidRDefault="00CD26E2"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sz w:val="28"/>
          <w:szCs w:val="28"/>
        </w:rPr>
        <w:t>Figure 6 – Frequency of Education and Marriage variable categories after recategorizing</w:t>
      </w:r>
    </w:p>
    <w:p w14:paraId="6175883A" w14:textId="77777777" w:rsidR="00CD26E2" w:rsidRPr="006F46C5" w:rsidRDefault="00CD26E2" w:rsidP="00853237">
      <w:pPr>
        <w:autoSpaceDE w:val="0"/>
        <w:autoSpaceDN w:val="0"/>
        <w:adjustRightInd w:val="0"/>
        <w:spacing w:after="0"/>
        <w:ind w:firstLine="720"/>
        <w:jc w:val="both"/>
        <w:rPr>
          <w:rFonts w:ascii="Times New Roman" w:hAnsi="Times New Roman" w:cs="Times New Roman"/>
          <w:sz w:val="28"/>
          <w:szCs w:val="28"/>
        </w:rPr>
      </w:pPr>
    </w:p>
    <w:p w14:paraId="7CD611F1" w14:textId="7E209E88" w:rsidR="00623678" w:rsidRPr="00CD26E2" w:rsidRDefault="00623678" w:rsidP="00CD26E2">
      <w:pPr>
        <w:autoSpaceDE w:val="0"/>
        <w:autoSpaceDN w:val="0"/>
        <w:adjustRightInd w:val="0"/>
        <w:spacing w:after="0" w:line="240" w:lineRule="auto"/>
        <w:ind w:firstLine="720"/>
        <w:jc w:val="both"/>
        <w:rPr>
          <w:rFonts w:ascii="Times New Roman" w:hAnsi="Times New Roman" w:cs="Times New Roman"/>
          <w:sz w:val="28"/>
          <w:szCs w:val="28"/>
        </w:rPr>
      </w:pPr>
      <w:r w:rsidRPr="00CD26E2">
        <w:rPr>
          <w:rFonts w:ascii="Times New Roman" w:hAnsi="Times New Roman" w:cs="Times New Roman"/>
          <w:sz w:val="28"/>
          <w:szCs w:val="28"/>
        </w:rPr>
        <w:t xml:space="preserve">Another important aspect is to explore </w:t>
      </w:r>
      <w:r w:rsidR="00AE4380" w:rsidRPr="00CD26E2">
        <w:rPr>
          <w:rFonts w:ascii="Times New Roman" w:hAnsi="Times New Roman" w:cs="Times New Roman"/>
          <w:sz w:val="28"/>
          <w:szCs w:val="28"/>
        </w:rPr>
        <w:t>how the attributes related between each other. For this purpose, the correlation of each pair of numeric attributes will be considered.</w:t>
      </w:r>
    </w:p>
    <w:p w14:paraId="044A3E7D" w14:textId="6AAD44EE" w:rsidR="00853237" w:rsidRPr="00CD26E2" w:rsidRDefault="00853237" w:rsidP="00853237">
      <w:pPr>
        <w:autoSpaceDE w:val="0"/>
        <w:autoSpaceDN w:val="0"/>
        <w:adjustRightInd w:val="0"/>
        <w:spacing w:after="0" w:line="240" w:lineRule="auto"/>
        <w:jc w:val="both"/>
        <w:rPr>
          <w:rFonts w:ascii="Times New Roman" w:hAnsi="Times New Roman" w:cs="Times New Roman"/>
          <w:sz w:val="28"/>
          <w:szCs w:val="28"/>
        </w:rPr>
      </w:pPr>
    </w:p>
    <w:p w14:paraId="225E21D1" w14:textId="77777777" w:rsidR="00853237" w:rsidRPr="00CD26E2" w:rsidRDefault="00853237" w:rsidP="00CC0D49">
      <w:pPr>
        <w:autoSpaceDE w:val="0"/>
        <w:autoSpaceDN w:val="0"/>
        <w:adjustRightInd w:val="0"/>
        <w:spacing w:after="0" w:line="240" w:lineRule="auto"/>
        <w:ind w:firstLine="720"/>
        <w:jc w:val="both"/>
        <w:rPr>
          <w:rFonts w:ascii="Courier New" w:hAnsi="Courier New" w:cs="Courier New"/>
        </w:rPr>
      </w:pPr>
      <w:r w:rsidRPr="00CD26E2">
        <w:rPr>
          <w:rFonts w:ascii="Courier New" w:hAnsi="Courier New" w:cs="Courier New"/>
        </w:rPr>
        <w:t xml:space="preserve">correlations &lt;- </w:t>
      </w:r>
      <w:proofErr w:type="spellStart"/>
      <w:r w:rsidRPr="00CD26E2">
        <w:rPr>
          <w:rFonts w:ascii="Courier New" w:hAnsi="Courier New" w:cs="Courier New"/>
        </w:rPr>
        <w:t>cor</w:t>
      </w:r>
      <w:proofErr w:type="spellEnd"/>
      <w:r w:rsidRPr="00CD26E2">
        <w:rPr>
          <w:rFonts w:ascii="Courier New" w:hAnsi="Courier New" w:cs="Courier New"/>
        </w:rPr>
        <w:t>(</w:t>
      </w:r>
      <w:proofErr w:type="spellStart"/>
      <w:proofErr w:type="gramStart"/>
      <w:r w:rsidRPr="00CD26E2">
        <w:rPr>
          <w:rFonts w:ascii="Courier New" w:hAnsi="Courier New" w:cs="Courier New"/>
        </w:rPr>
        <w:t>projectData</w:t>
      </w:r>
      <w:proofErr w:type="spellEnd"/>
      <w:r w:rsidRPr="00CD26E2">
        <w:rPr>
          <w:rFonts w:ascii="Courier New" w:hAnsi="Courier New" w:cs="Courier New"/>
        </w:rPr>
        <w:t>[</w:t>
      </w:r>
      <w:proofErr w:type="gramEnd"/>
      <w:r w:rsidRPr="00CD26E2">
        <w:rPr>
          <w:rFonts w:ascii="Courier New" w:hAnsi="Courier New" w:cs="Courier New"/>
        </w:rPr>
        <w:t>,2:25])</w:t>
      </w:r>
    </w:p>
    <w:p w14:paraId="143A5F31" w14:textId="6D87843B" w:rsidR="00853237" w:rsidRPr="00CD26E2" w:rsidRDefault="00853237" w:rsidP="00CC0D49">
      <w:pPr>
        <w:autoSpaceDE w:val="0"/>
        <w:autoSpaceDN w:val="0"/>
        <w:adjustRightInd w:val="0"/>
        <w:spacing w:after="0" w:line="240" w:lineRule="auto"/>
        <w:ind w:firstLine="720"/>
        <w:jc w:val="both"/>
        <w:rPr>
          <w:rFonts w:ascii="Courier New" w:hAnsi="Courier New" w:cs="Courier New"/>
        </w:rPr>
      </w:pPr>
      <w:r w:rsidRPr="00CD26E2">
        <w:rPr>
          <w:rFonts w:ascii="Courier New" w:hAnsi="Courier New" w:cs="Courier New"/>
        </w:rPr>
        <w:t>print(correlations)</w:t>
      </w:r>
    </w:p>
    <w:p w14:paraId="02E8C891" w14:textId="3279BE59" w:rsidR="004C2D66" w:rsidRPr="00CD26E2" w:rsidRDefault="004C2D66" w:rsidP="00CC0D49">
      <w:pPr>
        <w:autoSpaceDE w:val="0"/>
        <w:autoSpaceDN w:val="0"/>
        <w:adjustRightInd w:val="0"/>
        <w:spacing w:after="0" w:line="240" w:lineRule="auto"/>
        <w:ind w:firstLine="720"/>
        <w:jc w:val="both"/>
        <w:rPr>
          <w:rFonts w:ascii="Courier New" w:hAnsi="Courier New" w:cs="Courier New"/>
        </w:rPr>
      </w:pPr>
      <w:proofErr w:type="spellStart"/>
      <w:r w:rsidRPr="00CD26E2">
        <w:rPr>
          <w:rFonts w:ascii="Courier New" w:hAnsi="Courier New" w:cs="Courier New"/>
        </w:rPr>
        <w:t>plot_correlation</w:t>
      </w:r>
      <w:proofErr w:type="spellEnd"/>
      <w:r w:rsidRPr="00CD26E2">
        <w:rPr>
          <w:rFonts w:ascii="Courier New" w:hAnsi="Courier New" w:cs="Courier New"/>
        </w:rPr>
        <w:t>(</w:t>
      </w:r>
      <w:proofErr w:type="spellStart"/>
      <w:proofErr w:type="gramStart"/>
      <w:r w:rsidRPr="00CD26E2">
        <w:rPr>
          <w:rFonts w:ascii="Courier New" w:hAnsi="Courier New" w:cs="Courier New"/>
        </w:rPr>
        <w:t>na.omit</w:t>
      </w:r>
      <w:proofErr w:type="spellEnd"/>
      <w:proofErr w:type="gramEnd"/>
      <w:r w:rsidRPr="00CD26E2">
        <w:rPr>
          <w:rFonts w:ascii="Courier New" w:hAnsi="Courier New" w:cs="Courier New"/>
        </w:rPr>
        <w:t>(</w:t>
      </w:r>
      <w:proofErr w:type="spellStart"/>
      <w:r w:rsidRPr="00CD26E2">
        <w:rPr>
          <w:rFonts w:ascii="Courier New" w:hAnsi="Courier New" w:cs="Courier New"/>
        </w:rPr>
        <w:t>projectData</w:t>
      </w:r>
      <w:proofErr w:type="spellEnd"/>
      <w:r w:rsidRPr="00CD26E2">
        <w:rPr>
          <w:rFonts w:ascii="Courier New" w:hAnsi="Courier New" w:cs="Courier New"/>
        </w:rPr>
        <w:t xml:space="preserve">), </w:t>
      </w:r>
      <w:proofErr w:type="spellStart"/>
      <w:r w:rsidRPr="00CD26E2">
        <w:rPr>
          <w:rFonts w:ascii="Courier New" w:hAnsi="Courier New" w:cs="Courier New"/>
        </w:rPr>
        <w:t>maxcat</w:t>
      </w:r>
      <w:proofErr w:type="spellEnd"/>
      <w:r w:rsidRPr="00CD26E2">
        <w:rPr>
          <w:rFonts w:ascii="Courier New" w:hAnsi="Courier New" w:cs="Courier New"/>
        </w:rPr>
        <w:t xml:space="preserve"> = 5L)</w:t>
      </w:r>
    </w:p>
    <w:p w14:paraId="464F4796" w14:textId="77777777" w:rsidR="00853237" w:rsidRPr="00CD26E2" w:rsidRDefault="00853237" w:rsidP="00853237">
      <w:pPr>
        <w:autoSpaceDE w:val="0"/>
        <w:autoSpaceDN w:val="0"/>
        <w:adjustRightInd w:val="0"/>
        <w:spacing w:after="0" w:line="240" w:lineRule="auto"/>
        <w:jc w:val="both"/>
        <w:rPr>
          <w:rFonts w:ascii="Times New Roman" w:hAnsi="Times New Roman" w:cs="Times New Roman"/>
          <w:sz w:val="28"/>
          <w:szCs w:val="28"/>
        </w:rPr>
      </w:pPr>
    </w:p>
    <w:p w14:paraId="57486666" w14:textId="03E5DAFB" w:rsidR="00AE4380" w:rsidRDefault="00AE4380" w:rsidP="00CD26E2">
      <w:pPr>
        <w:autoSpaceDE w:val="0"/>
        <w:autoSpaceDN w:val="0"/>
        <w:adjustRightInd w:val="0"/>
        <w:spacing w:after="0"/>
        <w:ind w:firstLine="720"/>
        <w:jc w:val="both"/>
        <w:rPr>
          <w:rFonts w:ascii="Times New Roman" w:hAnsi="Times New Roman" w:cs="Times New Roman"/>
          <w:sz w:val="28"/>
          <w:szCs w:val="28"/>
        </w:rPr>
      </w:pPr>
      <w:r w:rsidRPr="00CD26E2">
        <w:rPr>
          <w:rFonts w:ascii="Times New Roman" w:hAnsi="Times New Roman" w:cs="Times New Roman"/>
          <w:sz w:val="28"/>
          <w:szCs w:val="28"/>
        </w:rPr>
        <w:t xml:space="preserve">The code above creates the correlation table between all pairs of attributes. Correlation values of above 0.75 or lower than </w:t>
      </w:r>
      <w:r w:rsidR="00CD26E2">
        <w:rPr>
          <w:rFonts w:ascii="Times New Roman" w:hAnsi="Times New Roman" w:cs="Times New Roman"/>
          <w:sz w:val="28"/>
          <w:szCs w:val="28"/>
        </w:rPr>
        <w:t xml:space="preserve">minus </w:t>
      </w:r>
      <w:r w:rsidRPr="00CD26E2">
        <w:rPr>
          <w:rFonts w:ascii="Times New Roman" w:hAnsi="Times New Roman" w:cs="Times New Roman"/>
          <w:sz w:val="28"/>
          <w:szCs w:val="28"/>
        </w:rPr>
        <w:t xml:space="preserve">0.75 are of greater interest as they show stronger positive or negative correlations. As values approach </w:t>
      </w:r>
      <w:r w:rsidR="00CD26E2">
        <w:rPr>
          <w:rFonts w:ascii="Times New Roman" w:hAnsi="Times New Roman" w:cs="Times New Roman"/>
          <w:sz w:val="28"/>
          <w:szCs w:val="28"/>
        </w:rPr>
        <w:t>one</w:t>
      </w:r>
      <w:r w:rsidRPr="00CD26E2">
        <w:rPr>
          <w:rFonts w:ascii="Times New Roman" w:hAnsi="Times New Roman" w:cs="Times New Roman"/>
          <w:sz w:val="28"/>
          <w:szCs w:val="28"/>
        </w:rPr>
        <w:t xml:space="preserve"> or </w:t>
      </w:r>
      <w:r w:rsidR="00CD26E2">
        <w:rPr>
          <w:rFonts w:ascii="Times New Roman" w:hAnsi="Times New Roman" w:cs="Times New Roman"/>
          <w:sz w:val="28"/>
          <w:szCs w:val="28"/>
        </w:rPr>
        <w:t>minus one</w:t>
      </w:r>
      <w:r w:rsidRPr="00CD26E2">
        <w:rPr>
          <w:rFonts w:ascii="Times New Roman" w:hAnsi="Times New Roman" w:cs="Times New Roman"/>
          <w:sz w:val="28"/>
          <w:szCs w:val="28"/>
        </w:rPr>
        <w:t xml:space="preserve"> they tend to show either full positive or full negative correlation.</w:t>
      </w:r>
      <w:r w:rsidR="004C2D66" w:rsidRPr="00CD26E2">
        <w:rPr>
          <w:rFonts w:ascii="Times New Roman" w:hAnsi="Times New Roman" w:cs="Times New Roman"/>
          <w:sz w:val="28"/>
          <w:szCs w:val="28"/>
        </w:rPr>
        <w:t xml:space="preserve"> </w:t>
      </w:r>
      <w:r w:rsidR="00FC1A1F">
        <w:rPr>
          <w:rFonts w:ascii="Times New Roman" w:hAnsi="Times New Roman" w:cs="Times New Roman"/>
          <w:sz w:val="28"/>
          <w:szCs w:val="28"/>
        </w:rPr>
        <w:t>This code</w:t>
      </w:r>
      <w:r w:rsidR="004C2D66" w:rsidRPr="00CD26E2">
        <w:rPr>
          <w:rFonts w:ascii="Times New Roman" w:hAnsi="Times New Roman" w:cs="Times New Roman"/>
          <w:sz w:val="28"/>
          <w:szCs w:val="28"/>
        </w:rPr>
        <w:t xml:space="preserve"> creates a following heat map of variables correlations as well.</w:t>
      </w:r>
    </w:p>
    <w:p w14:paraId="4CEE37E1" w14:textId="03E9EFAA" w:rsidR="004C2D66" w:rsidRDefault="00B0652B" w:rsidP="00853237">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9BF8D1" wp14:editId="59155A3A">
            <wp:extent cx="6152515" cy="43662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6152515" cy="4366260"/>
                    </a:xfrm>
                    <a:prstGeom prst="rect">
                      <a:avLst/>
                    </a:prstGeom>
                  </pic:spPr>
                </pic:pic>
              </a:graphicData>
            </a:graphic>
          </wp:inline>
        </w:drawing>
      </w:r>
    </w:p>
    <w:p w14:paraId="5E3E21F7" w14:textId="2225D519" w:rsidR="00FC1A1F" w:rsidRDefault="00FC1A1F" w:rsidP="00FC1A1F">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Figure 7 – Heat map of correlations between dataset attributes</w:t>
      </w:r>
    </w:p>
    <w:p w14:paraId="206CF175" w14:textId="77777777" w:rsidR="00FC1A1F" w:rsidRDefault="00FC1A1F" w:rsidP="00853237">
      <w:pPr>
        <w:autoSpaceDE w:val="0"/>
        <w:autoSpaceDN w:val="0"/>
        <w:adjustRightInd w:val="0"/>
        <w:spacing w:after="0"/>
        <w:jc w:val="both"/>
        <w:rPr>
          <w:rFonts w:ascii="Times New Roman" w:hAnsi="Times New Roman" w:cs="Times New Roman"/>
          <w:sz w:val="28"/>
          <w:szCs w:val="28"/>
        </w:rPr>
      </w:pPr>
    </w:p>
    <w:p w14:paraId="48E119E7" w14:textId="3F0D1C10" w:rsidR="000D373F" w:rsidRDefault="004C2D66" w:rsidP="00FC1A1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From this heat map it is seen that particular variables like BILL_AMT1, BILL_AMT2,</w:t>
      </w:r>
      <w:r w:rsidRPr="004C2D66">
        <w:rPr>
          <w:rFonts w:ascii="Times New Roman" w:hAnsi="Times New Roman" w:cs="Times New Roman"/>
          <w:sz w:val="28"/>
          <w:szCs w:val="28"/>
        </w:rPr>
        <w:t xml:space="preserve"> </w:t>
      </w:r>
      <w:r>
        <w:rPr>
          <w:rFonts w:ascii="Times New Roman" w:hAnsi="Times New Roman" w:cs="Times New Roman"/>
          <w:sz w:val="28"/>
          <w:szCs w:val="28"/>
        </w:rPr>
        <w:t>BILL_AMT3,</w:t>
      </w:r>
      <w:r w:rsidRPr="004C2D66">
        <w:rPr>
          <w:rFonts w:ascii="Times New Roman" w:hAnsi="Times New Roman" w:cs="Times New Roman"/>
          <w:sz w:val="28"/>
          <w:szCs w:val="28"/>
        </w:rPr>
        <w:t xml:space="preserve"> </w:t>
      </w:r>
      <w:r>
        <w:rPr>
          <w:rFonts w:ascii="Times New Roman" w:hAnsi="Times New Roman" w:cs="Times New Roman"/>
          <w:sz w:val="28"/>
          <w:szCs w:val="28"/>
        </w:rPr>
        <w:t>BILL_AMT4,</w:t>
      </w:r>
      <w:r w:rsidRPr="004C2D66">
        <w:rPr>
          <w:rFonts w:ascii="Times New Roman" w:hAnsi="Times New Roman" w:cs="Times New Roman"/>
          <w:sz w:val="28"/>
          <w:szCs w:val="28"/>
        </w:rPr>
        <w:t xml:space="preserve"> </w:t>
      </w:r>
      <w:r>
        <w:rPr>
          <w:rFonts w:ascii="Times New Roman" w:hAnsi="Times New Roman" w:cs="Times New Roman"/>
          <w:sz w:val="28"/>
          <w:szCs w:val="28"/>
        </w:rPr>
        <w:t>BILL_AMT5,</w:t>
      </w:r>
      <w:r w:rsidRPr="004C2D66">
        <w:rPr>
          <w:rFonts w:ascii="Times New Roman" w:hAnsi="Times New Roman" w:cs="Times New Roman"/>
          <w:sz w:val="28"/>
          <w:szCs w:val="28"/>
        </w:rPr>
        <w:t xml:space="preserve"> </w:t>
      </w:r>
      <w:r>
        <w:rPr>
          <w:rFonts w:ascii="Times New Roman" w:hAnsi="Times New Roman" w:cs="Times New Roman"/>
          <w:sz w:val="28"/>
          <w:szCs w:val="28"/>
        </w:rPr>
        <w:t xml:space="preserve">BILL_AMT6 have a very weak correlation with a class attribute and </w:t>
      </w:r>
      <w:r w:rsidR="00FC1A1F">
        <w:rPr>
          <w:rFonts w:ascii="Times New Roman" w:hAnsi="Times New Roman" w:cs="Times New Roman"/>
          <w:sz w:val="28"/>
          <w:szCs w:val="28"/>
        </w:rPr>
        <w:t>thus</w:t>
      </w:r>
      <w:r>
        <w:rPr>
          <w:rFonts w:ascii="Times New Roman" w:hAnsi="Times New Roman" w:cs="Times New Roman"/>
          <w:sz w:val="28"/>
          <w:szCs w:val="28"/>
        </w:rPr>
        <w:t xml:space="preserve"> have no impact on a final outcome. Due to this we will not include them in a machine learning model.</w:t>
      </w:r>
    </w:p>
    <w:p w14:paraId="180C5D98" w14:textId="77777777" w:rsidR="00334403" w:rsidRDefault="00334403" w:rsidP="00FC1A1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With a following piece of code, we create a histogram for each attribute and thus performing</w:t>
      </w:r>
      <w:r w:rsidR="000D373F">
        <w:rPr>
          <w:rFonts w:ascii="Times New Roman" w:hAnsi="Times New Roman" w:cs="Times New Roman"/>
          <w:sz w:val="28"/>
          <w:szCs w:val="28"/>
        </w:rPr>
        <w:t xml:space="preserve"> a univariate analysis of t</w:t>
      </w:r>
      <w:r>
        <w:rPr>
          <w:rFonts w:ascii="Times New Roman" w:hAnsi="Times New Roman" w:cs="Times New Roman"/>
          <w:sz w:val="28"/>
          <w:szCs w:val="28"/>
        </w:rPr>
        <w:t>hem:</w:t>
      </w:r>
    </w:p>
    <w:p w14:paraId="1F9EDFAF" w14:textId="2CF80661" w:rsidR="00334403" w:rsidRDefault="00334403" w:rsidP="00853237">
      <w:pPr>
        <w:autoSpaceDE w:val="0"/>
        <w:autoSpaceDN w:val="0"/>
        <w:adjustRightInd w:val="0"/>
        <w:spacing w:after="0"/>
        <w:jc w:val="both"/>
        <w:rPr>
          <w:rFonts w:ascii="Times New Roman" w:hAnsi="Times New Roman" w:cs="Times New Roman"/>
          <w:sz w:val="28"/>
          <w:szCs w:val="28"/>
        </w:rPr>
      </w:pPr>
    </w:p>
    <w:p w14:paraId="42198DDB" w14:textId="18909E9A" w:rsidR="00334403" w:rsidRDefault="00334403" w:rsidP="00CC0D49">
      <w:pPr>
        <w:autoSpaceDE w:val="0"/>
        <w:autoSpaceDN w:val="0"/>
        <w:adjustRightInd w:val="0"/>
        <w:spacing w:after="0"/>
        <w:ind w:firstLine="720"/>
        <w:jc w:val="both"/>
        <w:rPr>
          <w:rFonts w:ascii="Courier New" w:hAnsi="Courier New" w:cs="Courier New"/>
          <w:sz w:val="24"/>
          <w:szCs w:val="24"/>
        </w:rPr>
      </w:pPr>
      <w:proofErr w:type="spellStart"/>
      <w:r w:rsidRPr="00334403">
        <w:rPr>
          <w:rFonts w:ascii="Courier New" w:hAnsi="Courier New" w:cs="Courier New"/>
          <w:sz w:val="24"/>
          <w:szCs w:val="24"/>
        </w:rPr>
        <w:t>plot_histogram</w:t>
      </w:r>
      <w:proofErr w:type="spellEnd"/>
      <w:r w:rsidRPr="00334403">
        <w:rPr>
          <w:rFonts w:ascii="Courier New" w:hAnsi="Courier New" w:cs="Courier New"/>
          <w:sz w:val="24"/>
          <w:szCs w:val="24"/>
        </w:rPr>
        <w:t>(</w:t>
      </w:r>
      <w:proofErr w:type="spellStart"/>
      <w:r w:rsidRPr="00334403">
        <w:rPr>
          <w:rFonts w:ascii="Courier New" w:hAnsi="Courier New" w:cs="Courier New"/>
          <w:sz w:val="24"/>
          <w:szCs w:val="24"/>
        </w:rPr>
        <w:t>projectData</w:t>
      </w:r>
      <w:proofErr w:type="spellEnd"/>
      <w:r w:rsidRPr="00334403">
        <w:rPr>
          <w:rFonts w:ascii="Courier New" w:hAnsi="Courier New" w:cs="Courier New"/>
          <w:sz w:val="24"/>
          <w:szCs w:val="24"/>
        </w:rPr>
        <w:t>)</w:t>
      </w:r>
    </w:p>
    <w:p w14:paraId="1ADFECE5" w14:textId="77777777" w:rsidR="00334403" w:rsidRDefault="00334403" w:rsidP="00853237">
      <w:pPr>
        <w:autoSpaceDE w:val="0"/>
        <w:autoSpaceDN w:val="0"/>
        <w:adjustRightInd w:val="0"/>
        <w:spacing w:after="0"/>
        <w:jc w:val="both"/>
        <w:rPr>
          <w:rFonts w:ascii="Times New Roman" w:hAnsi="Times New Roman" w:cs="Times New Roman"/>
          <w:sz w:val="28"/>
          <w:szCs w:val="28"/>
        </w:rPr>
      </w:pPr>
    </w:p>
    <w:p w14:paraId="76913E43" w14:textId="4DDC7AA3" w:rsidR="00334403" w:rsidRDefault="00334403" w:rsidP="00853237">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19A7B6" wp14:editId="526574DC">
            <wp:extent cx="5303520" cy="390057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l="743" r="1"/>
                    <a:stretch/>
                  </pic:blipFill>
                  <pic:spPr bwMode="auto">
                    <a:xfrm>
                      <a:off x="0" y="0"/>
                      <a:ext cx="5309332" cy="3904846"/>
                    </a:xfrm>
                    <a:prstGeom prst="rect">
                      <a:avLst/>
                    </a:prstGeom>
                    <a:ln>
                      <a:noFill/>
                    </a:ln>
                    <a:extLst>
                      <a:ext uri="{53640926-AAD7-44D8-BBD7-CCE9431645EC}">
                        <a14:shadowObscured xmlns:a14="http://schemas.microsoft.com/office/drawing/2010/main"/>
                      </a:ext>
                    </a:extLst>
                  </pic:spPr>
                </pic:pic>
              </a:graphicData>
            </a:graphic>
          </wp:inline>
        </w:drawing>
      </w:r>
    </w:p>
    <w:p w14:paraId="7175E58E" w14:textId="5F255E93" w:rsidR="00334403" w:rsidRDefault="00334403" w:rsidP="00853237">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AA0837" wp14:editId="010592C7">
            <wp:extent cx="5303520" cy="39231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l="867" r="1"/>
                    <a:stretch/>
                  </pic:blipFill>
                  <pic:spPr bwMode="auto">
                    <a:xfrm>
                      <a:off x="0" y="0"/>
                      <a:ext cx="5309269" cy="3927367"/>
                    </a:xfrm>
                    <a:prstGeom prst="rect">
                      <a:avLst/>
                    </a:prstGeom>
                    <a:ln>
                      <a:noFill/>
                    </a:ln>
                    <a:extLst>
                      <a:ext uri="{53640926-AAD7-44D8-BBD7-CCE9431645EC}">
                        <a14:shadowObscured xmlns:a14="http://schemas.microsoft.com/office/drawing/2010/main"/>
                      </a:ext>
                    </a:extLst>
                  </pic:spPr>
                </pic:pic>
              </a:graphicData>
            </a:graphic>
          </wp:inline>
        </w:drawing>
      </w:r>
    </w:p>
    <w:p w14:paraId="42103CF2" w14:textId="56EFB0B2" w:rsidR="00334403" w:rsidRDefault="00334403" w:rsidP="00334403">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 xml:space="preserve">Figure </w:t>
      </w:r>
      <w:r w:rsidR="00FC1A1F">
        <w:rPr>
          <w:rFonts w:ascii="Times New Roman" w:hAnsi="Times New Roman" w:cs="Times New Roman"/>
          <w:sz w:val="28"/>
          <w:szCs w:val="28"/>
        </w:rPr>
        <w:t>8 – Histograms for dataset attributes</w:t>
      </w:r>
    </w:p>
    <w:p w14:paraId="0DF6E6C9" w14:textId="77777777" w:rsidR="00334403" w:rsidRDefault="00334403" w:rsidP="00334403">
      <w:pPr>
        <w:autoSpaceDE w:val="0"/>
        <w:autoSpaceDN w:val="0"/>
        <w:adjustRightInd w:val="0"/>
        <w:spacing w:after="0"/>
        <w:rPr>
          <w:rFonts w:ascii="Times New Roman" w:hAnsi="Times New Roman" w:cs="Times New Roman"/>
          <w:sz w:val="28"/>
          <w:szCs w:val="28"/>
        </w:rPr>
      </w:pPr>
    </w:p>
    <w:p w14:paraId="0D1F63D0" w14:textId="5384656C" w:rsidR="00420471" w:rsidRDefault="00334403" w:rsidP="00FC1A1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lastRenderedPageBreak/>
        <w:t>The above graphs show that all PAY variables are skewed to the right.</w:t>
      </w:r>
      <w:r w:rsidR="006E0F6E">
        <w:rPr>
          <w:rFonts w:ascii="Times New Roman" w:hAnsi="Times New Roman" w:cs="Times New Roman"/>
          <w:sz w:val="28"/>
          <w:szCs w:val="28"/>
        </w:rPr>
        <w:t xml:space="preserve"> Otherwise there are no specific dependencies to highlight.</w:t>
      </w:r>
    </w:p>
    <w:p w14:paraId="1933CA7C" w14:textId="72EBC040" w:rsidR="00BE1A2C" w:rsidRDefault="00BE1A2C" w:rsidP="00FC1A1F">
      <w:pPr>
        <w:autoSpaceDE w:val="0"/>
        <w:autoSpaceDN w:val="0"/>
        <w:adjustRightInd w:val="0"/>
        <w:spacing w:after="0"/>
        <w:ind w:firstLine="720"/>
        <w:jc w:val="both"/>
        <w:rPr>
          <w:rFonts w:ascii="Times New Roman" w:hAnsi="Times New Roman" w:cs="Times New Roman"/>
          <w:sz w:val="28"/>
          <w:szCs w:val="28"/>
        </w:rPr>
      </w:pPr>
    </w:p>
    <w:p w14:paraId="72099D65" w14:textId="650E2EE7" w:rsidR="00BE1A2C" w:rsidRPr="00BE1A2C" w:rsidRDefault="00BE1A2C" w:rsidP="00BE1A2C">
      <w:pPr>
        <w:pStyle w:val="Heading2"/>
        <w:jc w:val="center"/>
        <w:rPr>
          <w:rFonts w:ascii="Arial" w:hAnsi="Arial" w:cs="Arial"/>
          <w:color w:val="000000"/>
          <w:sz w:val="32"/>
          <w:szCs w:val="32"/>
        </w:rPr>
      </w:pPr>
      <w:r w:rsidRPr="00BE1A2C">
        <w:rPr>
          <w:rFonts w:ascii="Arial" w:hAnsi="Arial" w:cs="Arial"/>
          <w:color w:val="000000"/>
          <w:sz w:val="32"/>
          <w:szCs w:val="32"/>
        </w:rPr>
        <w:t>Pre-Processing and Feature Selection</w:t>
      </w:r>
    </w:p>
    <w:p w14:paraId="42E51B05" w14:textId="77777777" w:rsidR="00BE1A2C" w:rsidRDefault="00BE1A2C" w:rsidP="00FC1A1F">
      <w:pPr>
        <w:autoSpaceDE w:val="0"/>
        <w:autoSpaceDN w:val="0"/>
        <w:adjustRightInd w:val="0"/>
        <w:spacing w:after="0"/>
        <w:ind w:firstLine="720"/>
        <w:jc w:val="both"/>
        <w:rPr>
          <w:rFonts w:ascii="Times New Roman" w:hAnsi="Times New Roman" w:cs="Times New Roman"/>
          <w:sz w:val="28"/>
          <w:szCs w:val="28"/>
        </w:rPr>
      </w:pPr>
    </w:p>
    <w:p w14:paraId="676B6236" w14:textId="093ADEB6" w:rsidR="0084665A" w:rsidRDefault="0084665A" w:rsidP="000317B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Next step is to prepare dataset for modelling. As it was mentioned above some attributes have no impact on a class variable and should be deleted from</w:t>
      </w:r>
      <w:r w:rsidR="00FC1A1F">
        <w:rPr>
          <w:rFonts w:ascii="Times New Roman" w:hAnsi="Times New Roman" w:cs="Times New Roman"/>
          <w:sz w:val="28"/>
          <w:szCs w:val="28"/>
        </w:rPr>
        <w:t xml:space="preserve"> it</w:t>
      </w:r>
      <w:r>
        <w:rPr>
          <w:rFonts w:ascii="Times New Roman" w:hAnsi="Times New Roman" w:cs="Times New Roman"/>
          <w:sz w:val="28"/>
          <w:szCs w:val="28"/>
        </w:rPr>
        <w:t>. That is done with the following code</w:t>
      </w:r>
    </w:p>
    <w:p w14:paraId="4F5075CB" w14:textId="5CC3CC21" w:rsidR="0084665A" w:rsidRDefault="0084665A" w:rsidP="0084665A">
      <w:pPr>
        <w:autoSpaceDE w:val="0"/>
        <w:autoSpaceDN w:val="0"/>
        <w:adjustRightInd w:val="0"/>
        <w:spacing w:after="0"/>
        <w:jc w:val="both"/>
        <w:rPr>
          <w:rFonts w:ascii="Times New Roman" w:hAnsi="Times New Roman" w:cs="Times New Roman"/>
          <w:sz w:val="28"/>
          <w:szCs w:val="28"/>
        </w:rPr>
      </w:pPr>
    </w:p>
    <w:p w14:paraId="2F2126CB" w14:textId="7FD44DEB" w:rsidR="00F41438" w:rsidRDefault="006D78B4" w:rsidP="006D78B4">
      <w:pPr>
        <w:autoSpaceDE w:val="0"/>
        <w:autoSpaceDN w:val="0"/>
        <w:adjustRightInd w:val="0"/>
        <w:spacing w:after="0"/>
        <w:ind w:left="720"/>
        <w:jc w:val="both"/>
        <w:rPr>
          <w:rFonts w:ascii="Courier New" w:hAnsi="Courier New" w:cs="Courier New"/>
        </w:rPr>
      </w:pPr>
      <w:proofErr w:type="spellStart"/>
      <w:r w:rsidRPr="006D78B4">
        <w:rPr>
          <w:rFonts w:ascii="Courier New" w:hAnsi="Courier New" w:cs="Courier New"/>
        </w:rPr>
        <w:t>modelData</w:t>
      </w:r>
      <w:proofErr w:type="spellEnd"/>
      <w:r w:rsidRPr="006D78B4">
        <w:rPr>
          <w:rFonts w:ascii="Courier New" w:hAnsi="Courier New" w:cs="Courier New"/>
        </w:rPr>
        <w:t xml:space="preserve"> &lt;- </w:t>
      </w:r>
      <w:proofErr w:type="gramStart"/>
      <w:r w:rsidRPr="006D78B4">
        <w:rPr>
          <w:rFonts w:ascii="Courier New" w:hAnsi="Courier New" w:cs="Courier New"/>
        </w:rPr>
        <w:t>select(</w:t>
      </w:r>
      <w:proofErr w:type="spellStart"/>
      <w:proofErr w:type="gramEnd"/>
      <w:r w:rsidRPr="006D78B4">
        <w:rPr>
          <w:rFonts w:ascii="Courier New" w:hAnsi="Courier New" w:cs="Courier New"/>
        </w:rPr>
        <w:t>projectData</w:t>
      </w:r>
      <w:proofErr w:type="spellEnd"/>
      <w:r w:rsidRPr="006D78B4">
        <w:rPr>
          <w:rFonts w:ascii="Courier New" w:hAnsi="Courier New" w:cs="Courier New"/>
        </w:rPr>
        <w:t>, !c('ID', 'BILL_AMT1','BILL_AMT2', 'BILL_AMT3','BILL_AMT4','BILL_AMT5','BILL_AMT6'))</w:t>
      </w:r>
    </w:p>
    <w:p w14:paraId="0EBE1A8C" w14:textId="77777777" w:rsidR="006D78B4" w:rsidRDefault="006D78B4" w:rsidP="00853237">
      <w:pPr>
        <w:autoSpaceDE w:val="0"/>
        <w:autoSpaceDN w:val="0"/>
        <w:adjustRightInd w:val="0"/>
        <w:spacing w:after="0"/>
        <w:jc w:val="both"/>
        <w:rPr>
          <w:rFonts w:ascii="Times New Roman" w:hAnsi="Times New Roman" w:cs="Times New Roman"/>
          <w:color w:val="000000"/>
          <w:sz w:val="28"/>
          <w:szCs w:val="28"/>
          <w:shd w:val="clear" w:color="auto" w:fill="FFFFFF"/>
        </w:rPr>
      </w:pPr>
    </w:p>
    <w:p w14:paraId="3D039B02" w14:textId="33F76A8B" w:rsidR="00F41438" w:rsidRDefault="00F41438" w:rsidP="00853237">
      <w:pPr>
        <w:autoSpaceDE w:val="0"/>
        <w:autoSpaceDN w:val="0"/>
        <w:adjustRightInd w:val="0"/>
        <w:spacing w:after="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After executing the dataset has nineteen variables including dependent one and the same number of records as </w:t>
      </w:r>
      <w:r w:rsidR="00FC1A1F">
        <w:rPr>
          <w:rFonts w:ascii="Times New Roman" w:hAnsi="Times New Roman" w:cs="Times New Roman"/>
          <w:color w:val="000000"/>
          <w:sz w:val="28"/>
          <w:szCs w:val="28"/>
          <w:shd w:val="clear" w:color="auto" w:fill="FFFFFF"/>
        </w:rPr>
        <w:t>the</w:t>
      </w:r>
      <w:r>
        <w:rPr>
          <w:rFonts w:ascii="Times New Roman" w:hAnsi="Times New Roman" w:cs="Times New Roman"/>
          <w:color w:val="000000"/>
          <w:sz w:val="28"/>
          <w:szCs w:val="28"/>
          <w:shd w:val="clear" w:color="auto" w:fill="FFFFFF"/>
        </w:rPr>
        <w:t xml:space="preserve"> initial dataset.</w:t>
      </w:r>
    </w:p>
    <w:p w14:paraId="35BF2133" w14:textId="77777777" w:rsidR="00E95122" w:rsidRDefault="00E95122" w:rsidP="00853237">
      <w:pPr>
        <w:autoSpaceDE w:val="0"/>
        <w:autoSpaceDN w:val="0"/>
        <w:adjustRightInd w:val="0"/>
        <w:spacing w:after="0"/>
        <w:jc w:val="both"/>
        <w:rPr>
          <w:rFonts w:ascii="Times New Roman" w:hAnsi="Times New Roman" w:cs="Times New Roman"/>
          <w:color w:val="000000"/>
          <w:sz w:val="28"/>
          <w:szCs w:val="28"/>
          <w:shd w:val="clear" w:color="auto" w:fill="FFFFFF"/>
        </w:rPr>
      </w:pPr>
    </w:p>
    <w:p w14:paraId="20E16E4C" w14:textId="5132271E" w:rsidR="00E95122" w:rsidRDefault="00413B53" w:rsidP="00853237">
      <w:pPr>
        <w:autoSpaceDE w:val="0"/>
        <w:autoSpaceDN w:val="0"/>
        <w:adjustRightInd w:val="0"/>
        <w:spacing w:after="0"/>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0C137847" wp14:editId="6E432F8A">
            <wp:extent cx="6152515" cy="46558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152515" cy="4655820"/>
                    </a:xfrm>
                    <a:prstGeom prst="rect">
                      <a:avLst/>
                    </a:prstGeom>
                  </pic:spPr>
                </pic:pic>
              </a:graphicData>
            </a:graphic>
          </wp:inline>
        </w:drawing>
      </w:r>
    </w:p>
    <w:p w14:paraId="726762EC" w14:textId="54C9FA10" w:rsidR="00E95122" w:rsidRDefault="00E95122" w:rsidP="00E95122">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Figure 9 – Heat map of correlations between dataset attributes after removing</w:t>
      </w:r>
      <w:r w:rsidR="005457FF">
        <w:rPr>
          <w:rFonts w:ascii="Times New Roman" w:hAnsi="Times New Roman" w:cs="Times New Roman"/>
          <w:sz w:val="28"/>
          <w:szCs w:val="28"/>
        </w:rPr>
        <w:t xml:space="preserve"> features</w:t>
      </w:r>
    </w:p>
    <w:p w14:paraId="05571454" w14:textId="77777777" w:rsidR="00E95122" w:rsidRDefault="00E95122" w:rsidP="00853237">
      <w:pPr>
        <w:autoSpaceDE w:val="0"/>
        <w:autoSpaceDN w:val="0"/>
        <w:adjustRightInd w:val="0"/>
        <w:spacing w:after="0"/>
        <w:jc w:val="both"/>
        <w:rPr>
          <w:rFonts w:ascii="Times New Roman" w:hAnsi="Times New Roman" w:cs="Times New Roman"/>
          <w:color w:val="000000"/>
          <w:sz w:val="28"/>
          <w:szCs w:val="28"/>
          <w:shd w:val="clear" w:color="auto" w:fill="FFFFFF"/>
        </w:rPr>
      </w:pPr>
    </w:p>
    <w:p w14:paraId="1426301B" w14:textId="356F567D" w:rsidR="00D65A67" w:rsidRDefault="00D65A67" w:rsidP="000317BF">
      <w:pPr>
        <w:autoSpaceDE w:val="0"/>
        <w:autoSpaceDN w:val="0"/>
        <w:adjustRightInd w:val="0"/>
        <w:spacing w:after="0"/>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Taking into consideration the heat map (Fig. 9) it is seen that even after removing specific attributes, all other ones have not so high correlation class variable. Due to that we will need to analyze and interpret very carefully the performance of machine learning modelling having almost independent variables.</w:t>
      </w:r>
    </w:p>
    <w:p w14:paraId="0AB2AA5A" w14:textId="31EB66F5" w:rsidR="00E95122" w:rsidRDefault="00EB5E03" w:rsidP="000317BF">
      <w:pPr>
        <w:autoSpaceDE w:val="0"/>
        <w:autoSpaceDN w:val="0"/>
        <w:adjustRightInd w:val="0"/>
        <w:spacing w:after="0"/>
        <w:ind w:firstLine="720"/>
        <w:jc w:val="both"/>
        <w:rPr>
          <w:rFonts w:ascii="Times New Roman" w:hAnsi="Times New Roman" w:cs="Times New Roman"/>
          <w:sz w:val="28"/>
          <w:szCs w:val="28"/>
        </w:rPr>
      </w:pPr>
      <w:r w:rsidRPr="00EB5E03">
        <w:rPr>
          <w:rFonts w:ascii="Times New Roman" w:hAnsi="Times New Roman" w:cs="Times New Roman"/>
          <w:color w:val="000000"/>
          <w:sz w:val="28"/>
          <w:szCs w:val="28"/>
          <w:shd w:val="clear" w:color="auto" w:fill="FFFFFF"/>
        </w:rPr>
        <w:t xml:space="preserve">Further we need to deal with class imbalance. For this reason, a CRAN package ‘Imbalance’ is installed. Specifically, a </w:t>
      </w:r>
      <w:r w:rsidR="000201A4">
        <w:rPr>
          <w:rFonts w:ascii="Times New Roman" w:hAnsi="Times New Roman" w:cs="Times New Roman"/>
          <w:sz w:val="28"/>
          <w:szCs w:val="28"/>
        </w:rPr>
        <w:t>m</w:t>
      </w:r>
      <w:r w:rsidRPr="00EB5E03">
        <w:rPr>
          <w:rFonts w:ascii="Times New Roman" w:hAnsi="Times New Roman" w:cs="Times New Roman"/>
          <w:sz w:val="28"/>
          <w:szCs w:val="28"/>
        </w:rPr>
        <w:t xml:space="preserve">ajority weighted minority oversampling technique for imbalance dataset </w:t>
      </w:r>
      <w:r w:rsidR="000201A4">
        <w:rPr>
          <w:rFonts w:ascii="Times New Roman" w:hAnsi="Times New Roman" w:cs="Times New Roman"/>
          <w:sz w:val="28"/>
          <w:szCs w:val="28"/>
        </w:rPr>
        <w:t xml:space="preserve">will be used. It is a </w:t>
      </w:r>
      <w:r w:rsidR="000201A4" w:rsidRPr="000201A4">
        <w:rPr>
          <w:rFonts w:ascii="Times New Roman" w:hAnsi="Times New Roman" w:cs="Times New Roman"/>
          <w:sz w:val="28"/>
          <w:szCs w:val="28"/>
        </w:rPr>
        <w:t>modification for SMOTE technique which overcomes some of the problems of the SMOTE technique when there are noisy instances, in which case SMOTE would generate more noisy instances out of them</w:t>
      </w:r>
      <w:r w:rsidR="000201A4">
        <w:rPr>
          <w:rFonts w:ascii="Times New Roman" w:hAnsi="Times New Roman" w:cs="Times New Roman"/>
          <w:sz w:val="28"/>
          <w:szCs w:val="28"/>
        </w:rPr>
        <w:t>.</w:t>
      </w:r>
      <w:r w:rsidR="000317BF">
        <w:rPr>
          <w:rFonts w:ascii="Times New Roman" w:hAnsi="Times New Roman" w:cs="Times New Roman"/>
          <w:sz w:val="28"/>
          <w:szCs w:val="28"/>
        </w:rPr>
        <w:t xml:space="preserve"> After creating new artificial records as a separate </w:t>
      </w:r>
      <w:proofErr w:type="spellStart"/>
      <w:r w:rsidR="000317BF">
        <w:rPr>
          <w:rFonts w:ascii="Times New Roman" w:hAnsi="Times New Roman" w:cs="Times New Roman"/>
          <w:sz w:val="28"/>
          <w:szCs w:val="28"/>
        </w:rPr>
        <w:t>dataframe</w:t>
      </w:r>
      <w:proofErr w:type="spellEnd"/>
      <w:r w:rsidR="000317BF">
        <w:rPr>
          <w:rFonts w:ascii="Times New Roman" w:hAnsi="Times New Roman" w:cs="Times New Roman"/>
          <w:sz w:val="28"/>
          <w:szCs w:val="28"/>
        </w:rPr>
        <w:t xml:space="preserve"> we us</w:t>
      </w:r>
      <w:r w:rsidR="00FC1A1F">
        <w:rPr>
          <w:rFonts w:ascii="Times New Roman" w:hAnsi="Times New Roman" w:cs="Times New Roman"/>
          <w:sz w:val="28"/>
          <w:szCs w:val="28"/>
        </w:rPr>
        <w:t>e</w:t>
      </w:r>
      <w:r w:rsidR="000317BF">
        <w:rPr>
          <w:rFonts w:ascii="Times New Roman" w:hAnsi="Times New Roman" w:cs="Times New Roman"/>
          <w:sz w:val="28"/>
          <w:szCs w:val="28"/>
        </w:rPr>
        <w:t xml:space="preserve"> function ‘</w:t>
      </w:r>
      <w:proofErr w:type="spellStart"/>
      <w:r w:rsidR="000317BF">
        <w:rPr>
          <w:rFonts w:ascii="Times New Roman" w:hAnsi="Times New Roman" w:cs="Times New Roman"/>
          <w:sz w:val="28"/>
          <w:szCs w:val="28"/>
        </w:rPr>
        <w:t>rbind</w:t>
      </w:r>
      <w:proofErr w:type="spellEnd"/>
      <w:r w:rsidR="000317BF">
        <w:rPr>
          <w:rFonts w:ascii="Times New Roman" w:hAnsi="Times New Roman" w:cs="Times New Roman"/>
          <w:sz w:val="28"/>
          <w:szCs w:val="28"/>
        </w:rPr>
        <w:t xml:space="preserve">’ to merge two datasets and then we shuffle it in order not to have only the records of the same class outcome in </w:t>
      </w:r>
      <w:r w:rsidR="00D65A67">
        <w:rPr>
          <w:rFonts w:ascii="Times New Roman" w:hAnsi="Times New Roman" w:cs="Times New Roman"/>
          <w:sz w:val="28"/>
          <w:szCs w:val="28"/>
        </w:rPr>
        <w:t>each fold of the</w:t>
      </w:r>
      <w:r w:rsidR="000317BF">
        <w:rPr>
          <w:rFonts w:ascii="Times New Roman" w:hAnsi="Times New Roman" w:cs="Times New Roman"/>
          <w:sz w:val="28"/>
          <w:szCs w:val="28"/>
        </w:rPr>
        <w:t xml:space="preserve"> future </w:t>
      </w:r>
      <w:r w:rsidR="000317BF" w:rsidRPr="000317BF">
        <w:rPr>
          <w:rFonts w:ascii="Times New Roman" w:hAnsi="Times New Roman" w:cs="Times New Roman"/>
          <w:i/>
          <w:iCs/>
          <w:sz w:val="28"/>
          <w:szCs w:val="28"/>
        </w:rPr>
        <w:t>k</w:t>
      </w:r>
      <w:r w:rsidR="000317BF">
        <w:rPr>
          <w:rFonts w:ascii="Times New Roman" w:hAnsi="Times New Roman" w:cs="Times New Roman"/>
          <w:sz w:val="28"/>
          <w:szCs w:val="28"/>
        </w:rPr>
        <w:t xml:space="preserve">-fold cross validation modelling. </w:t>
      </w:r>
      <w:r w:rsidR="00D65A67">
        <w:rPr>
          <w:rFonts w:ascii="Times New Roman" w:hAnsi="Times New Roman" w:cs="Times New Roman"/>
          <w:sz w:val="28"/>
          <w:szCs w:val="28"/>
        </w:rPr>
        <w:t xml:space="preserve">Another correlation heat map </w:t>
      </w:r>
      <w:r w:rsidR="00A13999">
        <w:rPr>
          <w:rFonts w:ascii="Times New Roman" w:hAnsi="Times New Roman" w:cs="Times New Roman"/>
          <w:sz w:val="28"/>
          <w:szCs w:val="28"/>
        </w:rPr>
        <w:t xml:space="preserve">(Fig. 10) </w:t>
      </w:r>
      <w:r w:rsidR="00D65A67">
        <w:rPr>
          <w:rFonts w:ascii="Times New Roman" w:hAnsi="Times New Roman" w:cs="Times New Roman"/>
          <w:sz w:val="28"/>
          <w:szCs w:val="28"/>
        </w:rPr>
        <w:t xml:space="preserve">is created to see how new instances in a dataset affected dependencies between each other. </w:t>
      </w:r>
      <w:r w:rsidR="00A13999">
        <w:rPr>
          <w:rFonts w:ascii="Times New Roman" w:hAnsi="Times New Roman" w:cs="Times New Roman"/>
          <w:sz w:val="28"/>
          <w:szCs w:val="28"/>
        </w:rPr>
        <w:t>It is vividly seen that the values for PAY variables decreased and PAY_AMT increased a little bit in comparison with previous heat map. Nevertheless, we assume that this change is not critical and will not biased the model itself very much.</w:t>
      </w:r>
    </w:p>
    <w:p w14:paraId="3B1C01CC" w14:textId="77777777" w:rsidR="00E95122" w:rsidRDefault="00E95122" w:rsidP="000317BF">
      <w:pPr>
        <w:autoSpaceDE w:val="0"/>
        <w:autoSpaceDN w:val="0"/>
        <w:adjustRightInd w:val="0"/>
        <w:spacing w:after="0"/>
        <w:ind w:firstLine="720"/>
        <w:jc w:val="both"/>
        <w:rPr>
          <w:rFonts w:ascii="Times New Roman" w:hAnsi="Times New Roman" w:cs="Times New Roman"/>
          <w:sz w:val="28"/>
          <w:szCs w:val="28"/>
        </w:rPr>
      </w:pPr>
    </w:p>
    <w:p w14:paraId="3E905B19" w14:textId="283C7E09" w:rsidR="00E95122" w:rsidRDefault="00550BEE" w:rsidP="00A13999">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BBD4D8" wp14:editId="0584C6B6">
            <wp:extent cx="5173265" cy="390144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201850" cy="3922998"/>
                    </a:xfrm>
                    <a:prstGeom prst="rect">
                      <a:avLst/>
                    </a:prstGeom>
                  </pic:spPr>
                </pic:pic>
              </a:graphicData>
            </a:graphic>
          </wp:inline>
        </w:drawing>
      </w:r>
    </w:p>
    <w:p w14:paraId="033028AB" w14:textId="5204830F" w:rsidR="00E95122" w:rsidRDefault="00E95122" w:rsidP="00E95122">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 xml:space="preserve">Figure </w:t>
      </w:r>
      <w:r w:rsidR="00A13999">
        <w:rPr>
          <w:rFonts w:ascii="Times New Roman" w:hAnsi="Times New Roman" w:cs="Times New Roman"/>
          <w:sz w:val="28"/>
          <w:szCs w:val="28"/>
        </w:rPr>
        <w:t>10</w:t>
      </w:r>
      <w:r>
        <w:rPr>
          <w:rFonts w:ascii="Times New Roman" w:hAnsi="Times New Roman" w:cs="Times New Roman"/>
          <w:sz w:val="28"/>
          <w:szCs w:val="28"/>
        </w:rPr>
        <w:t xml:space="preserve"> – Heat map of correlations between dataset attributes after applying MWMOTE</w:t>
      </w:r>
    </w:p>
    <w:p w14:paraId="0BD26ADC" w14:textId="421DBC54" w:rsidR="00EB5E03" w:rsidRDefault="00FC1A1F" w:rsidP="000317B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lastRenderedPageBreak/>
        <w:t>Then</w:t>
      </w:r>
      <w:r w:rsidR="000317BF">
        <w:rPr>
          <w:rFonts w:ascii="Times New Roman" w:hAnsi="Times New Roman" w:cs="Times New Roman"/>
          <w:sz w:val="28"/>
          <w:szCs w:val="28"/>
        </w:rPr>
        <w:t xml:space="preserve"> we check again </w:t>
      </w:r>
      <w:r>
        <w:rPr>
          <w:rFonts w:ascii="Times New Roman" w:hAnsi="Times New Roman" w:cs="Times New Roman"/>
          <w:sz w:val="28"/>
          <w:szCs w:val="28"/>
        </w:rPr>
        <w:t>in what</w:t>
      </w:r>
      <w:r w:rsidR="000317BF">
        <w:rPr>
          <w:rFonts w:ascii="Times New Roman" w:hAnsi="Times New Roman" w:cs="Times New Roman"/>
          <w:sz w:val="28"/>
          <w:szCs w:val="28"/>
        </w:rPr>
        <w:t xml:space="preserve"> proportion </w:t>
      </w:r>
      <w:r>
        <w:rPr>
          <w:rFonts w:ascii="Times New Roman" w:hAnsi="Times New Roman" w:cs="Times New Roman"/>
          <w:sz w:val="28"/>
          <w:szCs w:val="28"/>
        </w:rPr>
        <w:t>the</w:t>
      </w:r>
      <w:r w:rsidR="000317BF">
        <w:rPr>
          <w:rFonts w:ascii="Times New Roman" w:hAnsi="Times New Roman" w:cs="Times New Roman"/>
          <w:sz w:val="28"/>
          <w:szCs w:val="28"/>
        </w:rPr>
        <w:t xml:space="preserve"> records with different class value</w:t>
      </w:r>
      <w:r>
        <w:rPr>
          <w:rFonts w:ascii="Times New Roman" w:hAnsi="Times New Roman" w:cs="Times New Roman"/>
          <w:sz w:val="28"/>
          <w:szCs w:val="28"/>
        </w:rPr>
        <w:t xml:space="preserve"> are presented</w:t>
      </w:r>
      <w:r w:rsidR="000317BF">
        <w:rPr>
          <w:rFonts w:ascii="Times New Roman" w:hAnsi="Times New Roman" w:cs="Times New Roman"/>
          <w:sz w:val="28"/>
          <w:szCs w:val="28"/>
        </w:rPr>
        <w:t>. Execution of this code</w:t>
      </w:r>
    </w:p>
    <w:p w14:paraId="2DB03619" w14:textId="5C18234A" w:rsidR="000317BF" w:rsidRDefault="000317BF" w:rsidP="000317BF">
      <w:pPr>
        <w:autoSpaceDE w:val="0"/>
        <w:autoSpaceDN w:val="0"/>
        <w:adjustRightInd w:val="0"/>
        <w:spacing w:after="0"/>
        <w:ind w:firstLine="720"/>
        <w:jc w:val="both"/>
        <w:rPr>
          <w:rFonts w:ascii="Times New Roman" w:hAnsi="Times New Roman" w:cs="Times New Roman"/>
          <w:sz w:val="28"/>
          <w:szCs w:val="28"/>
        </w:rPr>
      </w:pPr>
    </w:p>
    <w:p w14:paraId="0FDBA402" w14:textId="77777777" w:rsidR="000317BF" w:rsidRPr="002B4048" w:rsidRDefault="000317BF" w:rsidP="000317BF">
      <w:pPr>
        <w:autoSpaceDE w:val="0"/>
        <w:autoSpaceDN w:val="0"/>
        <w:adjustRightInd w:val="0"/>
        <w:spacing w:after="0"/>
        <w:ind w:firstLine="720"/>
        <w:jc w:val="both"/>
        <w:rPr>
          <w:rFonts w:ascii="Courier New" w:hAnsi="Courier New" w:cs="Courier New"/>
          <w:color w:val="000000"/>
          <w:sz w:val="24"/>
          <w:szCs w:val="24"/>
          <w:shd w:val="clear" w:color="auto" w:fill="FFFFFF"/>
        </w:rPr>
      </w:pPr>
      <w:r w:rsidRPr="002B4048">
        <w:rPr>
          <w:rFonts w:ascii="Courier New" w:hAnsi="Courier New" w:cs="Courier New"/>
          <w:color w:val="000000"/>
          <w:sz w:val="24"/>
          <w:szCs w:val="24"/>
          <w:shd w:val="clear" w:color="auto" w:fill="FFFFFF"/>
        </w:rPr>
        <w:t xml:space="preserve">z &lt;- </w:t>
      </w:r>
      <w:proofErr w:type="spellStart"/>
      <w:r w:rsidRPr="002B4048">
        <w:rPr>
          <w:rFonts w:ascii="Courier New" w:hAnsi="Courier New" w:cs="Courier New"/>
          <w:color w:val="000000"/>
          <w:sz w:val="24"/>
          <w:szCs w:val="24"/>
          <w:shd w:val="clear" w:color="auto" w:fill="FFFFFF"/>
        </w:rPr>
        <w:t>newData$DEFAULT_PAYMENT</w:t>
      </w:r>
      <w:proofErr w:type="spellEnd"/>
    </w:p>
    <w:p w14:paraId="250EAF4B" w14:textId="1C27501B" w:rsidR="000317BF" w:rsidRPr="002B4048" w:rsidRDefault="000317BF" w:rsidP="000317BF">
      <w:pPr>
        <w:autoSpaceDE w:val="0"/>
        <w:autoSpaceDN w:val="0"/>
        <w:adjustRightInd w:val="0"/>
        <w:spacing w:after="0"/>
        <w:ind w:firstLine="720"/>
        <w:jc w:val="both"/>
        <w:rPr>
          <w:rFonts w:ascii="Courier New" w:hAnsi="Courier New" w:cs="Courier New"/>
          <w:color w:val="000000"/>
          <w:sz w:val="24"/>
          <w:szCs w:val="24"/>
          <w:shd w:val="clear" w:color="auto" w:fill="FFFFFF"/>
        </w:rPr>
      </w:pPr>
      <w:proofErr w:type="spellStart"/>
      <w:r w:rsidRPr="002B4048">
        <w:rPr>
          <w:rFonts w:ascii="Courier New" w:hAnsi="Courier New" w:cs="Courier New"/>
          <w:color w:val="000000"/>
          <w:sz w:val="24"/>
          <w:szCs w:val="24"/>
          <w:shd w:val="clear" w:color="auto" w:fill="FFFFFF"/>
        </w:rPr>
        <w:t>cbind</w:t>
      </w:r>
      <w:proofErr w:type="spellEnd"/>
      <w:r w:rsidRPr="002B4048">
        <w:rPr>
          <w:rFonts w:ascii="Courier New" w:hAnsi="Courier New" w:cs="Courier New"/>
          <w:color w:val="000000"/>
          <w:sz w:val="24"/>
          <w:szCs w:val="24"/>
          <w:shd w:val="clear" w:color="auto" w:fill="FFFFFF"/>
        </w:rPr>
        <w:t>(</w:t>
      </w:r>
      <w:proofErr w:type="spellStart"/>
      <w:r w:rsidRPr="002B4048">
        <w:rPr>
          <w:rFonts w:ascii="Courier New" w:hAnsi="Courier New" w:cs="Courier New"/>
          <w:color w:val="000000"/>
          <w:sz w:val="24"/>
          <w:szCs w:val="24"/>
          <w:shd w:val="clear" w:color="auto" w:fill="FFFFFF"/>
        </w:rPr>
        <w:t>freq</w:t>
      </w:r>
      <w:proofErr w:type="spellEnd"/>
      <w:r w:rsidRPr="002B4048">
        <w:rPr>
          <w:rFonts w:ascii="Courier New" w:hAnsi="Courier New" w:cs="Courier New"/>
          <w:color w:val="000000"/>
          <w:sz w:val="24"/>
          <w:szCs w:val="24"/>
          <w:shd w:val="clear" w:color="auto" w:fill="FFFFFF"/>
        </w:rPr>
        <w:t>=table(z),</w:t>
      </w:r>
      <w:r w:rsidR="002B4048">
        <w:rPr>
          <w:rFonts w:ascii="Courier New" w:hAnsi="Courier New" w:cs="Courier New"/>
          <w:color w:val="000000"/>
          <w:sz w:val="24"/>
          <w:szCs w:val="24"/>
          <w:shd w:val="clear" w:color="auto" w:fill="FFFFFF"/>
        </w:rPr>
        <w:t xml:space="preserve"> </w:t>
      </w:r>
      <w:r w:rsidRPr="002B4048">
        <w:rPr>
          <w:rFonts w:ascii="Courier New" w:hAnsi="Courier New" w:cs="Courier New"/>
          <w:color w:val="000000"/>
          <w:sz w:val="24"/>
          <w:szCs w:val="24"/>
          <w:shd w:val="clear" w:color="auto" w:fill="FFFFFF"/>
        </w:rPr>
        <w:t>percentage=</w:t>
      </w:r>
      <w:proofErr w:type="spellStart"/>
      <w:proofErr w:type="gramStart"/>
      <w:r w:rsidRPr="002B4048">
        <w:rPr>
          <w:rFonts w:ascii="Courier New" w:hAnsi="Courier New" w:cs="Courier New"/>
          <w:color w:val="000000"/>
          <w:sz w:val="24"/>
          <w:szCs w:val="24"/>
          <w:shd w:val="clear" w:color="auto" w:fill="FFFFFF"/>
        </w:rPr>
        <w:t>prop.table</w:t>
      </w:r>
      <w:proofErr w:type="spellEnd"/>
      <w:proofErr w:type="gramEnd"/>
      <w:r w:rsidRPr="002B4048">
        <w:rPr>
          <w:rFonts w:ascii="Courier New" w:hAnsi="Courier New" w:cs="Courier New"/>
          <w:color w:val="000000"/>
          <w:sz w:val="24"/>
          <w:szCs w:val="24"/>
          <w:shd w:val="clear" w:color="auto" w:fill="FFFFFF"/>
        </w:rPr>
        <w:t>(table(z))*100)</w:t>
      </w:r>
    </w:p>
    <w:p w14:paraId="0C8B4E84" w14:textId="574FD972" w:rsidR="000317BF" w:rsidRDefault="000317BF" w:rsidP="000317BF">
      <w:pPr>
        <w:autoSpaceDE w:val="0"/>
        <w:autoSpaceDN w:val="0"/>
        <w:adjustRightInd w:val="0"/>
        <w:spacing w:after="0"/>
        <w:jc w:val="both"/>
        <w:rPr>
          <w:rFonts w:ascii="Times New Roman" w:hAnsi="Times New Roman" w:cs="Times New Roman"/>
          <w:color w:val="000000"/>
          <w:sz w:val="28"/>
          <w:szCs w:val="28"/>
          <w:shd w:val="clear" w:color="auto" w:fill="FFFFFF"/>
        </w:rPr>
      </w:pPr>
    </w:p>
    <w:p w14:paraId="2D55CCCC" w14:textId="116AFFAE" w:rsidR="000317BF" w:rsidRPr="00EB5E03" w:rsidRDefault="000317BF" w:rsidP="000317BF">
      <w:pPr>
        <w:autoSpaceDE w:val="0"/>
        <w:autoSpaceDN w:val="0"/>
        <w:adjustRightInd w:val="0"/>
        <w:spacing w:after="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shows that there is a ratio of 58.41% to 41.59% of instances that belong to class ‘0’ and class ‘1’ respectively. Due to this we assume that our dataset is balanced now</w:t>
      </w:r>
      <w:r w:rsidR="002B4048">
        <w:rPr>
          <w:rFonts w:ascii="Times New Roman" w:hAnsi="Times New Roman" w:cs="Times New Roman"/>
          <w:color w:val="000000"/>
          <w:sz w:val="28"/>
          <w:szCs w:val="28"/>
          <w:shd w:val="clear" w:color="auto" w:fill="FFFFFF"/>
        </w:rPr>
        <w:t xml:space="preserve"> and we can proceed to the machine learning modelling.</w:t>
      </w:r>
    </w:p>
    <w:sectPr w:rsidR="000317BF" w:rsidRPr="00EB5E03">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789"/>
    <w:rsid w:val="000201A4"/>
    <w:rsid w:val="000317BF"/>
    <w:rsid w:val="000A1F84"/>
    <w:rsid w:val="000A594E"/>
    <w:rsid w:val="000D373F"/>
    <w:rsid w:val="001124AD"/>
    <w:rsid w:val="0012364C"/>
    <w:rsid w:val="00151E49"/>
    <w:rsid w:val="001C52EE"/>
    <w:rsid w:val="002B4048"/>
    <w:rsid w:val="00334403"/>
    <w:rsid w:val="003567D4"/>
    <w:rsid w:val="00413B53"/>
    <w:rsid w:val="00420471"/>
    <w:rsid w:val="004C2D66"/>
    <w:rsid w:val="005457FF"/>
    <w:rsid w:val="00550BEE"/>
    <w:rsid w:val="00623678"/>
    <w:rsid w:val="0068168C"/>
    <w:rsid w:val="006D78B4"/>
    <w:rsid w:val="006E0F6E"/>
    <w:rsid w:val="006F46C5"/>
    <w:rsid w:val="00702C1F"/>
    <w:rsid w:val="0084665A"/>
    <w:rsid w:val="00853237"/>
    <w:rsid w:val="00A13999"/>
    <w:rsid w:val="00A54AEA"/>
    <w:rsid w:val="00AB614D"/>
    <w:rsid w:val="00AC2D05"/>
    <w:rsid w:val="00AE4380"/>
    <w:rsid w:val="00B0652B"/>
    <w:rsid w:val="00B76154"/>
    <w:rsid w:val="00B853C9"/>
    <w:rsid w:val="00B90759"/>
    <w:rsid w:val="00BE1A2C"/>
    <w:rsid w:val="00BE6CBC"/>
    <w:rsid w:val="00BF674B"/>
    <w:rsid w:val="00C0380D"/>
    <w:rsid w:val="00CA390C"/>
    <w:rsid w:val="00CB2E9F"/>
    <w:rsid w:val="00CC0D49"/>
    <w:rsid w:val="00CD26E2"/>
    <w:rsid w:val="00CF1D58"/>
    <w:rsid w:val="00D65A67"/>
    <w:rsid w:val="00D7056D"/>
    <w:rsid w:val="00D762B1"/>
    <w:rsid w:val="00E95122"/>
    <w:rsid w:val="00EA7FFE"/>
    <w:rsid w:val="00EB3993"/>
    <w:rsid w:val="00EB5E03"/>
    <w:rsid w:val="00F41438"/>
    <w:rsid w:val="00F61148"/>
    <w:rsid w:val="00F76789"/>
    <w:rsid w:val="00FC1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2428E"/>
  <w15:chartTrackingRefBased/>
  <w15:docId w15:val="{CA9BAE4C-61CC-4FBE-92CF-21D370A5F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122"/>
    <w:pPr>
      <w:spacing w:after="200" w:line="276" w:lineRule="auto"/>
    </w:pPr>
  </w:style>
  <w:style w:type="paragraph" w:styleId="Heading1">
    <w:name w:val="heading 1"/>
    <w:basedOn w:val="Normal"/>
    <w:next w:val="Normal"/>
    <w:link w:val="Heading1Char"/>
    <w:uiPriority w:val="9"/>
    <w:qFormat/>
    <w:rsid w:val="00B761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EA7F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154"/>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B76154"/>
    <w:pPr>
      <w:ind w:left="720"/>
      <w:contextualSpacing/>
    </w:pPr>
  </w:style>
  <w:style w:type="character" w:customStyle="1" w:styleId="Heading2Char">
    <w:name w:val="Heading 2 Char"/>
    <w:basedOn w:val="DefaultParagraphFont"/>
    <w:link w:val="Heading2"/>
    <w:uiPriority w:val="9"/>
    <w:semiHidden/>
    <w:rsid w:val="00EA7FF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68168C"/>
    <w:rPr>
      <w:color w:val="0000FF"/>
      <w:u w:val="single"/>
    </w:rPr>
  </w:style>
  <w:style w:type="character" w:styleId="Strong">
    <w:name w:val="Strong"/>
    <w:basedOn w:val="DefaultParagraphFont"/>
    <w:uiPriority w:val="22"/>
    <w:qFormat/>
    <w:rsid w:val="0068168C"/>
    <w:rPr>
      <w:b/>
      <w:bCs/>
    </w:rPr>
  </w:style>
  <w:style w:type="paragraph" w:styleId="NormalWeb">
    <w:name w:val="Normal (Web)"/>
    <w:basedOn w:val="Normal"/>
    <w:uiPriority w:val="99"/>
    <w:unhideWhenUsed/>
    <w:rsid w:val="0042047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682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Guard</dc:creator>
  <cp:keywords/>
  <dc:description/>
  <cp:lastModifiedBy>Guard</cp:lastModifiedBy>
  <cp:revision>2</cp:revision>
  <dcterms:created xsi:type="dcterms:W3CDTF">2020-11-05T16:53:00Z</dcterms:created>
  <dcterms:modified xsi:type="dcterms:W3CDTF">2020-11-05T16:53:00Z</dcterms:modified>
</cp:coreProperties>
</file>