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Ügyfélhűség az adatvezérelt marketing korszakában</w:t>
      </w:r>
    </w:p>
    <w:p>
      <w:r>
        <w:t>Originál: https://www.dateioplatform.com/resources/post/customer-loyalty-and-data-driven-marketing</w:t>
      </w:r>
    </w:p>
    <w:p/>
    <w:p>
      <w:pPr>
        <w:pStyle w:val="Heading2"/>
      </w:pPr>
      <w:r>
        <w:t>SEO meta (HU)</w:t>
      </w:r>
    </w:p>
    <w:p>
      <w:r>
        <w:t>Meta title: Ügyfélhűség az adatvezérelt marketingben | Dateio Platform</w:t>
      </w:r>
    </w:p>
    <w:p>
      <w:r>
        <w:t>Meta description: Ismerje meg, hogyan növelik a cashback és kuponok az ügyfélhűséget banki alkalmazásokban adatvezérelt marketinggel.</w:t>
      </w:r>
    </w:p>
    <w:p/>
    <w:p>
      <w:pPr>
        <w:pStyle w:val="Heading2"/>
      </w:pPr>
      <w:r>
        <w:t>Obsah (HU)</w:t>
      </w:r>
    </w:p>
    <w:p>
      <w:r>
        <w:t>A hűségprogramok hosszú utat tettek meg. Emlékszik még a papírkártyákra, amelyekre minden vásárlás után bélyeget gyűjtött? Vagy a tömegkuponokra az újságokban, amelyek bárki számára hozzáférhetők voltak? Ezek az eszközök egy közös vonással bírtak – széleskörűek és személytelenek voltak.</w:t>
      </w:r>
    </w:p>
    <w:p>
      <w:r>
        <w:t>De az idők változtak. A mai vásárlók nem elégednek meg azzal, hogy „valamit valamiért kapjanak.” Elvárják, hogy a márkák megértsék őket, személyre szabottan kommunikáljanak, és olyan előnyöket kínáljanak, amelyek illeszkednek életstílusukhoz.</w:t>
      </w:r>
    </w:p>
    <w:p>
      <w:r>
        <w:t>Itt lép színre az adatvezérelt marketing. Az adatoknak köszönhetően a hűségprogramok egyszerű jutalmazási rendszerekből kifinomult eszközökké fejlődnek, amelyek hosszú távú kapcsolatot építenek ki az ügyfél és a márka között. A személyre szabott cashback és kuponok a banki alkalmazásokban kulcsszerepet játszanak ebben.</w:t>
      </w:r>
    </w:p>
    <w:p>
      <w:r>
        <w:t>A mindenkire érvényes hűség kora lejárt. Az adatok megváltoztatták, ahogy a márkák megértik, célozzák és jutalmazzák ügyfeleiket – a hűségprogramokat általános ösztönzőkből finoman hangolt rendszerekké alakítva, amelyek az igazi viselkedéshez alkalmazkodnak. Ahelyett, hogy széles közönségcsoportokat és statikus jutalmakat használnának, a modern programok tranzakciós adatokat, helyalapú információkat és viselkedési kiváltókat alkalmaznak, hogy pontosan azt nyújtsák, amit az adott ügyfél a legértékesebbnek tart.</w:t>
      </w:r>
    </w:p>
    <w:p>
      <w:r>
        <w:t>A tömeges kedvezményektől a hiper-személyre szabásig: az egyik vásárló divatkupon kap, a másik friss élelmiszerekre cashbacket. A relevancia a kulcs: minden alkalmazáson belüli ajánlat megfelel a vásárlási szokásoknak. A vásárlástörténet, kategória preferenciák és időzítési minták vezérlik ezt a személyre szabást. Az eredmény egy olyan hűségélmény, amely kurátorként működik, erősebb elköteleződést és magasabb beváltási arányt ösztönözve.</w:t>
      </w:r>
    </w:p>
    <w:p>
      <w:r>
        <w:t>Valós idejű kiváltók: Az anonim, valós idejű adatokhoz való hozzáféréssel a márkák pontosan akkor aktiválhatják jutalmaikat, amikor az a legfontosabb. Egy push értesítés egy kávékedvezményről akkor jelenhet meg, amikor a felhasználó a kedvenc kávézója közelében jár. Egy, nemrégiben futócipőt vásárló ügyfél cashback jutalmat kaphat sportfelszerelésre vagy fitneszalkalmazás-előfizetésre.</w:t>
      </w:r>
    </w:p>
    <w:p>
      <w:r>
        <w:t>Cashback és kuponok mint egyenértékű jutalmak: A cashback és a kuponok a hűség érem két oldala, eltérő pszichológiai hatással. A cashback egyszerű – a felhasználó kártyával fizet, és a költés egy részét automatikusan visszakapja. Ez jutalmazottság érzetét kelti plusz lépés nélkül. A kuponok ezzel szemben kézzelfogható, előzetes értéket kínálnak – egy látható kedvezmény százalékot vagy fix összeget, amelyet online vagy a boltban válthatnak be.</w:t>
      </w:r>
    </w:p>
    <w:p>
      <w:r>
        <w:t>Omnikanalitás: Akár online vásárol az ügyfél, akár fizikai üzletbe látogat, jutalmaik és ajánlataik szinkronban és egy központi helyen, a banki alkalmazásban jelennek meg. Ez megszünteti a több hűségkártya, email vagy kupon kezelésének bonyodalmait.</w:t>
      </w:r>
    </w:p>
    <w:p>
      <w:r>
        <w:t>A kártyához kötött ajánlatok és az adatvezérelt hűségprogramok nemcsak a vásárlói élményt javítják – mérhető és tartós üzleti hatást is eredményeznek. A cashback és kuponok közvetlen integrálásával a banki környezetbe a cégek ott szólítják meg ügyfeleiket, ahol már pénzügyeiket intézik, így természetes kapcsolatot teremtve a költés és jutalom között. Az előnyök egyértelműek:</w:t>
      </w:r>
    </w:p>
    <w:p>
      <w:r>
        <w:t>Nagyobb ügyfél-elköteleződés: A hagyományos hűségcsatornákkal ellentétben, amelyek külső alkalmazásokra vagy fizikai kártyákra támaszkodnak, a CLO-k (Card-Linked Offers, kártyához kötött ajánlatok) közvetlenül az ügyfelek banki alkalmazásában jelennek meg. Ez a natív elhelyezés kiváló láthatóságot és interakciót eredményez. Az aktiválás és beváltás egyszerű: a felhasználó látja az ajánlatot, aktiválja, kártyával fizet, és automatikusan megkapja az előnyt. A kereskedők számára ez valódi elköteleződést jelent, aminek beváltási aránya többszöröse lehet az email vagy közösségi kampányoknak.</w:t>
      </w:r>
    </w:p>
    <w:p>
      <w:r>
        <w:t>Bevételnövekedés: A cashback jutalmak folyamatos elköteleződést ösztönöznek – az ügyfelek visszatérnek, hogy kis, ismétlődő előnyökhöz jussanak, ami szokássá és hűséggé válik idővel. A kuponok viszont azonnali cselekvésre késztetnek és jellemzően magasabb értékű kosarakat generálnak. Együttesen kettős stratégiát alkotnak: cashback fenntartja a gyakoriságot, kuponok gyorsítják a volumen növekedést. Azok a kereskedők, akik mindkettőt használják, gyakran konzisztens bevételnövekedést tapasztalnak a kampányok ideje alatt és után is, mivel az ügyfelek internalizálják a jutalmi ciklust és tovább vásárolnak a kedv miatt, nem csak promóció okán.</w:t>
      </w:r>
    </w:p>
    <w:p>
      <w:r>
        <w:t>Viselkedés előrejelzése: A múltbéli költési szokások elemzésével a kereskedők meg tudják állapítani, melyik jutalom típus lesz a leghatásosabb az adott felhasználónál. Egy rendszeresen vásárló ügyfél a kis, ismétlődő cashback ösztönzőkre reagál legeredményesebben, míg egy inaktív ügyfél valószínűbb, hogy egy korlátozott idejű, magasabb értékű kupon miatt tér vissza.</w:t>
      </w:r>
    </w:p>
    <w:p>
      <w:r>
        <w:t>Mérhetőség és ROI: Minden CLO kampány mérhető a kezdetektől a végéig. A kereskedők nyomon követhetik, ki nézte meg és aktiválta az ajánlatot, ki vásárolt és mennyi plusz bevételt generált az esemény. Mivel az összes adat ellenőrzött tranzakciókból származik, az eredmények pontosak és átláthatóak.</w:t>
      </w:r>
    </w:p>
    <w:p>
      <w:r>
        <w:t>Akár élelmiszerláncokról, divatmárkákról vagy üzemanyag-hálózatokról van szó, a mechanizmus ugyanaz: valós tranzakciós adatok vezérlik a pontos célzást, és mérhető eredmények következnek. Íme, hogyan használják különböző szektorok a CLO-kat, hogy a mindennapi vásárlásokat hűség pillanatokká alakítsák.</w:t>
      </w:r>
    </w:p>
    <w:p>
      <w:r>
        <w:t>Élelmiszer-kiskereskedelem – Cashback: Egy banki alkalmazás 10% cashbacket kínál friss élelmiszerekre. Az eredmény? Nagyobb költés ebben a kategóriában és gyakoribb üzletlátogatások. A kampány ideje alatt az adatok növekedést mutatnak az átlagos kosárméretben és a látogatásszámban, mivel a vásárlók beépítik az ajánlatot a napi költési szokásaikba.</w:t>
      </w:r>
    </w:p>
    <w:p>
      <w:r>
        <w:t>Divat – Kupon: Egy hosszabb ideje nem aktív ügyfél 20%-os kupont kap az új kollekcióra. Az ajánlat emlékezteti a márkára és motiválja a visszatérést. Ez az újraaktiválási stratégia működik: a kampány nemcsak a lappangó felhasználókat vonzza vissza, de új termékekkel is megismerteti őket, ami gyakran plusz teljes árú vásárlásokhoz vezet a kupon beváltása után.</w:t>
      </w:r>
    </w:p>
    <w:p>
      <w:r>
        <w:t>Üzemanyag és kényelmi szolgáltatások – Cashback: Tankoláskor az ügyfél cashback jutalmat kap az üzemanyagra. Ez növeli az esélyét, hogy a jövőben is ezt a töltőállomást válassza. Idővel a hálózat több visszatérő látogatót és nagyobb tankolt mennyiséget tapasztal, valamint mérhető piaci részesedés-növekedést kulcsfontosságú régiókban.</w:t>
      </w:r>
    </w:p>
    <w:p>
      <w:r>
        <w:t>Az adatvezérelt marketing átalakítja a hűségprogramokat egyszerű jutalmazó eszközökből komplex előnyöket nyújtó ökoszisztémákká. A cashback és kuponok két alapvető pillérei ennek, amelyeket a partnerek céljaik és stratégiájuk szerint választanak.</w:t>
      </w:r>
    </w:p>
    <w:p>
      <w:r>
        <w:t>Ez logikus. Az ügyfelek már nem akarnak általános kuponokat. Releváns jutalmakat keresnek, akár pénzvisszatérítést, akár kedvezménykupont. És ha ez mindig a banki alkalmazásukban elérhető, jelentősen nő az esélye annak, hogy újra és újra visszatérnek.</w:t>
      </w:r>
    </w:p>
    <w:p>
      <w:r>
        <w:t>Az adatvezérelt marketing olyan stratégia, amely a marketing döntéseket a tranzakciós adatok és az ügyfélviselkedés szisztematikus elemzésére alapozza. Ez átalakítja a hűséget a tömegkuponoktól a hiper-személyre szabott cashback és kuponok felé, amelyek banki alkalmazásokon keresztül jutnak el az ügyfelekhez, biztosítva, hogy a jutalmak megfeleljenek az ügyfél tényleges vásárlási szokásainak.</w:t>
      </w:r>
    </w:p>
    <w:p>
      <w:r>
        <w:t>Az adatvezérelt marketing a hűséget a tömegkuponokról hiper-releváns jutalmakra tereli át. A bankok valós idejű adatokat használnak, hogy olyan ösztönzőket nyújtsanak, amelyek pontosan illeszkednek az ügyfél tényleges vásárlási szokásaihoz, jelentősen növelve az elköteleződést.</w:t>
      </w:r>
    </w:p>
    <w:p>
      <w:r>
        <w:t>A cashback ösztönzi a többszöri, folyamatos vásárlásokat mivel könnyen igénybe vehető. A kuponok inkább az azonnali cselekvés vagy egyetlen vásárlás volumenének növelésére alkalmasak.</w:t>
      </w:r>
    </w:p>
    <w:p>
      <w:r>
        <w:t>A banki alkalmazás egy megbízható, magas láthatóságú csatorna, amelyet az ügyfelek naponta használnak. Ez a natív elhelyezés kiváló elköteleződést és aktiválási arányt eredményez, mivel megszünteti a külön hűségkártyák szükségességét, természetesen kapcsolva össze költést és jutalmat.</w:t>
      </w:r>
    </w:p>
    <w:p>
      <w:r>
        <w:t>Az adat elemzés lehetővé teszi a kereskedők számára, hogy megjósolják a legjobb ösztönzőt. Egy rendszeres vásárló legjobban az ismétlődő cashback ösztönzőkre reagál a gyakoriság fenntartásához. Ezzel szemben az inaktív ügyfelek gyakran magasabb értékű, időkorlátos kupont igényelnek a visszatérés motiválásához.</w:t>
      </w:r>
    </w:p>
    <w:p>
      <w:r>
        <w:t>Marketing szakember B2B, fintech, e-kereskedelem és kiskereskedelem területén. Összekapcsolja a bankokat és a kereskedőket adatvezérelt személyre szabással és kereskedelmi médiával, így a komplex témákból lebilincselő történetek születnek.</w:t>
      </w:r>
    </w:p>
    <w:p>
      <w:r>
        <w:t>Za Ženskými domovy 1</w:t>
        <w:br/>
        <w:t>150 00 Prága 5</w:t>
      </w:r>
    </w:p>
    <w:p>
      <w:r>
        <w:t>info@dateio.eu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