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21F46" w14:textId="6BE9F71C" w:rsidR="00F82ADD" w:rsidRPr="00E7769D" w:rsidRDefault="00E7769D" w:rsidP="00E7769D">
      <w:pPr>
        <w:rPr>
          <w:b/>
          <w:bCs/>
          <w:lang w:val="vi-VN"/>
        </w:rPr>
      </w:pPr>
      <w:r w:rsidRPr="00E7769D">
        <w:rPr>
          <w:b/>
          <w:bCs/>
          <w:lang w:val="vi-VN"/>
        </w:rPr>
        <w:t>UNIT 2. TRANSCRIPTS</w:t>
      </w:r>
    </w:p>
    <w:p w14:paraId="3AFFC2A1" w14:textId="0152DC52" w:rsidR="00E7769D" w:rsidRPr="00E7769D" w:rsidRDefault="00E7769D" w:rsidP="00E7769D">
      <w:pPr>
        <w:rPr>
          <w:b/>
          <w:bCs/>
          <w:lang w:val="vi-VN"/>
        </w:rPr>
      </w:pPr>
      <w:r w:rsidRPr="00E7769D">
        <w:rPr>
          <w:b/>
          <w:bCs/>
          <w:lang w:val="vi-VN"/>
        </w:rPr>
        <w:t>LESSON A.</w:t>
      </w:r>
    </w:p>
    <w:p w14:paraId="36A31351" w14:textId="4128B5BF" w:rsidR="00E7769D" w:rsidRDefault="00E7769D" w:rsidP="00E7769D">
      <w:pPr>
        <w:jc w:val="center"/>
        <w:rPr>
          <w:lang w:val="vi-VN"/>
        </w:rPr>
      </w:pPr>
      <w:r w:rsidRPr="00E7769D">
        <w:rPr>
          <w:lang w:val="vi-VN"/>
        </w:rPr>
        <w:drawing>
          <wp:inline distT="0" distB="0" distL="0" distR="0" wp14:anchorId="76372C52" wp14:editId="0D315750">
            <wp:extent cx="4225215" cy="5046785"/>
            <wp:effectExtent l="0" t="0" r="4445" b="0"/>
            <wp:docPr id="88723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36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7953" cy="507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69D">
        <w:rPr>
          <w:lang w:val="vi-VN"/>
        </w:rPr>
        <w:drawing>
          <wp:inline distT="0" distB="0" distL="0" distR="0" wp14:anchorId="51D14158" wp14:editId="6CC1651D">
            <wp:extent cx="4132385" cy="3564181"/>
            <wp:effectExtent l="0" t="0" r="0" b="5080"/>
            <wp:docPr id="7289416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4168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0320" cy="358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F86A" w14:textId="124B96C6" w:rsidR="00E7769D" w:rsidRDefault="00E7769D" w:rsidP="00E7769D">
      <w:pPr>
        <w:jc w:val="center"/>
        <w:rPr>
          <w:lang w:val="vi-VN"/>
        </w:rPr>
      </w:pPr>
      <w:r w:rsidRPr="00E7769D">
        <w:rPr>
          <w:lang w:val="vi-VN"/>
        </w:rPr>
        <w:lastRenderedPageBreak/>
        <w:drawing>
          <wp:inline distT="0" distB="0" distL="0" distR="0" wp14:anchorId="4FEE281E" wp14:editId="5B595CB6">
            <wp:extent cx="4283248" cy="3789485"/>
            <wp:effectExtent l="0" t="0" r="0" b="0"/>
            <wp:docPr id="124711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11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1237" cy="38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69D">
        <w:rPr>
          <w:lang w:val="vi-VN"/>
        </w:rPr>
        <w:drawing>
          <wp:inline distT="0" distB="0" distL="0" distR="0" wp14:anchorId="78E3F322" wp14:editId="7C2755A7">
            <wp:extent cx="4387362" cy="3373019"/>
            <wp:effectExtent l="0" t="0" r="0" b="5715"/>
            <wp:docPr id="1234529562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29562" name="Picture 1" descr="A text on a pag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8057" cy="339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7D4C" w14:textId="77777777" w:rsidR="00E7769D" w:rsidRDefault="00E7769D" w:rsidP="00E7769D">
      <w:pPr>
        <w:jc w:val="center"/>
        <w:rPr>
          <w:lang w:val="vi-VN"/>
        </w:rPr>
      </w:pPr>
      <w:r>
        <w:rPr>
          <w:lang w:val="vi-VN"/>
        </w:rPr>
        <w:br w:type="page"/>
      </w:r>
    </w:p>
    <w:p w14:paraId="732AB910" w14:textId="62DAEFDB" w:rsidR="00E7769D" w:rsidRPr="00E7769D" w:rsidRDefault="00E7769D" w:rsidP="00E7769D">
      <w:pPr>
        <w:rPr>
          <w:b/>
          <w:bCs/>
          <w:lang w:val="vi-VN"/>
        </w:rPr>
      </w:pPr>
      <w:r w:rsidRPr="00E7769D">
        <w:rPr>
          <w:b/>
          <w:bCs/>
          <w:lang w:val="vi-VN"/>
        </w:rPr>
        <w:lastRenderedPageBreak/>
        <w:t>LESSON B.</w:t>
      </w:r>
    </w:p>
    <w:p w14:paraId="22B2E1D2" w14:textId="79C342EC" w:rsidR="00E7769D" w:rsidRPr="00E7769D" w:rsidRDefault="00E7769D" w:rsidP="00E7769D">
      <w:pPr>
        <w:jc w:val="center"/>
        <w:rPr>
          <w:lang w:val="vi-VN"/>
        </w:rPr>
      </w:pPr>
      <w:r w:rsidRPr="00E7769D">
        <w:rPr>
          <w:lang w:val="vi-VN"/>
        </w:rPr>
        <w:drawing>
          <wp:inline distT="0" distB="0" distL="0" distR="0" wp14:anchorId="07603A2A" wp14:editId="0E9BDEAE">
            <wp:extent cx="4229100" cy="3189446"/>
            <wp:effectExtent l="0" t="0" r="0" b="0"/>
            <wp:docPr id="803094204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94204" name="Picture 1" descr="A close up of a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7660" cy="321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69D">
        <w:rPr>
          <w:lang w:val="vi-VN"/>
        </w:rPr>
        <w:drawing>
          <wp:inline distT="0" distB="0" distL="0" distR="0" wp14:anchorId="14B1C243" wp14:editId="3C343115">
            <wp:extent cx="4193114" cy="5249008"/>
            <wp:effectExtent l="0" t="0" r="0" b="0"/>
            <wp:docPr id="43967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74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1072" cy="527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69D">
        <w:rPr>
          <w:lang w:val="vi-VN"/>
        </w:rPr>
        <w:lastRenderedPageBreak/>
        <w:drawing>
          <wp:inline distT="0" distB="0" distL="0" distR="0" wp14:anchorId="742427FA" wp14:editId="28AE9B70">
            <wp:extent cx="4220308" cy="4850199"/>
            <wp:effectExtent l="0" t="0" r="0" b="1270"/>
            <wp:docPr id="20597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5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6215" cy="486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69D">
        <w:rPr>
          <w:lang w:val="vi-VN"/>
        </w:rPr>
        <w:drawing>
          <wp:inline distT="0" distB="0" distL="0" distR="0" wp14:anchorId="52EB6400" wp14:editId="1390BD4B">
            <wp:extent cx="4185139" cy="1932050"/>
            <wp:effectExtent l="0" t="0" r="0" b="0"/>
            <wp:docPr id="2082327936" name="Picture 1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27936" name="Picture 1" descr="A text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6191" cy="196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69D" w:rsidRPr="00E7769D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9D"/>
    <w:rsid w:val="00256049"/>
    <w:rsid w:val="00E7769D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5986F5"/>
  <w15:chartTrackingRefBased/>
  <w15:docId w15:val="{16CE441B-9898-6249-9593-65354A165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1</cp:revision>
  <dcterms:created xsi:type="dcterms:W3CDTF">2025-11-18T15:08:00Z</dcterms:created>
  <dcterms:modified xsi:type="dcterms:W3CDTF">2025-11-18T15:17:00Z</dcterms:modified>
</cp:coreProperties>
</file>