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</w:p>
    <w:p w:rsidR="008E439B" w:rsidRPr="008E439B" w:rsidRDefault="008E439B" w:rsidP="005D1A2C">
      <w:pPr>
        <w:spacing w:line="480" w:lineRule="auto"/>
        <w:jc w:val="center"/>
        <w:rPr>
          <w:b/>
          <w:sz w:val="32"/>
          <w:szCs w:val="32"/>
        </w:rPr>
      </w:pPr>
      <w:r w:rsidRPr="008E439B">
        <w:rPr>
          <w:b/>
          <w:sz w:val="32"/>
          <w:szCs w:val="32"/>
        </w:rPr>
        <w:t xml:space="preserve">Evergreen Line </w:t>
      </w:r>
      <w:proofErr w:type="spellStart"/>
      <w:r w:rsidRPr="008E439B">
        <w:rPr>
          <w:b/>
          <w:sz w:val="32"/>
          <w:szCs w:val="32"/>
        </w:rPr>
        <w:t>Skytrain</w:t>
      </w:r>
      <w:proofErr w:type="spellEnd"/>
      <w:r w:rsidRPr="008E439B">
        <w:rPr>
          <w:b/>
          <w:sz w:val="32"/>
          <w:szCs w:val="32"/>
        </w:rPr>
        <w:br/>
      </w:r>
      <w:proofErr w:type="spellStart"/>
      <w:r w:rsidRPr="008E439B">
        <w:rPr>
          <w:b/>
          <w:sz w:val="32"/>
          <w:szCs w:val="32"/>
        </w:rPr>
        <w:t>CoreASM</w:t>
      </w:r>
      <w:proofErr w:type="spellEnd"/>
      <w:r w:rsidRPr="008E439B">
        <w:rPr>
          <w:b/>
          <w:sz w:val="32"/>
          <w:szCs w:val="32"/>
        </w:rPr>
        <w:t xml:space="preserve"> Specification</w:t>
      </w:r>
    </w:p>
    <w:p w:rsidR="008E439B" w:rsidRDefault="008E439B" w:rsidP="005D1A2C">
      <w:pPr>
        <w:spacing w:line="480" w:lineRule="auto"/>
        <w:jc w:val="center"/>
      </w:pPr>
    </w:p>
    <w:p w:rsidR="008E439B" w:rsidRDefault="008E439B" w:rsidP="005D1A2C">
      <w:pPr>
        <w:spacing w:line="480" w:lineRule="auto"/>
        <w:jc w:val="center"/>
      </w:pPr>
      <w:r>
        <w:t>Darius Yao</w:t>
      </w:r>
      <w:r>
        <w:br/>
        <w:t>Dominic Renaud</w:t>
      </w:r>
    </w:p>
    <w:p w:rsidR="008E439B" w:rsidRDefault="008E439B" w:rsidP="005D1A2C">
      <w:pPr>
        <w:spacing w:line="480" w:lineRule="auto"/>
      </w:pPr>
      <w:r>
        <w:br w:type="page"/>
      </w:r>
    </w:p>
    <w:p w:rsidR="005D1A2C" w:rsidRPr="00B56CA3" w:rsidRDefault="005D1A2C" w:rsidP="005D1A2C">
      <w:pPr>
        <w:spacing w:line="480" w:lineRule="auto"/>
        <w:rPr>
          <w:sz w:val="24"/>
          <w:szCs w:val="24"/>
          <w:u w:val="single"/>
        </w:rPr>
      </w:pPr>
      <w:r w:rsidRPr="00B56CA3">
        <w:rPr>
          <w:sz w:val="24"/>
          <w:szCs w:val="24"/>
          <w:u w:val="single"/>
        </w:rPr>
        <w:lastRenderedPageBreak/>
        <w:t>Table of Contents</w:t>
      </w:r>
    </w:p>
    <w:p w:rsidR="001223FC" w:rsidRDefault="005D1A2C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17461728" w:history="1">
        <w:r w:rsidR="001223FC" w:rsidRPr="00F00DB0">
          <w:rPr>
            <w:rStyle w:val="Hyperlink"/>
            <w:noProof/>
          </w:rPr>
          <w:t>1. Overview of Functional Requirements</w:t>
        </w:r>
        <w:r w:rsidR="001223FC">
          <w:rPr>
            <w:noProof/>
            <w:webHidden/>
          </w:rPr>
          <w:tab/>
        </w:r>
        <w:r w:rsidR="001223FC">
          <w:rPr>
            <w:noProof/>
            <w:webHidden/>
          </w:rPr>
          <w:fldChar w:fldCharType="begin"/>
        </w:r>
        <w:r w:rsidR="001223FC">
          <w:rPr>
            <w:noProof/>
            <w:webHidden/>
          </w:rPr>
          <w:instrText xml:space="preserve"> PAGEREF _Toc317461728 \h </w:instrText>
        </w:r>
        <w:r w:rsidR="001223FC">
          <w:rPr>
            <w:noProof/>
            <w:webHidden/>
          </w:rPr>
        </w:r>
        <w:r w:rsidR="001223FC">
          <w:rPr>
            <w:noProof/>
            <w:webHidden/>
          </w:rPr>
          <w:fldChar w:fldCharType="separate"/>
        </w:r>
        <w:r w:rsidR="001223FC">
          <w:rPr>
            <w:noProof/>
            <w:webHidden/>
          </w:rPr>
          <w:t>3</w:t>
        </w:r>
        <w:r w:rsidR="001223FC">
          <w:rPr>
            <w:noProof/>
            <w:webHidden/>
          </w:rPr>
          <w:fldChar w:fldCharType="end"/>
        </w:r>
      </w:hyperlink>
    </w:p>
    <w:p w:rsidR="001223FC" w:rsidRDefault="001223FC">
      <w:pPr>
        <w:pStyle w:val="TOC1"/>
        <w:tabs>
          <w:tab w:val="right" w:leader="dot" w:pos="9350"/>
        </w:tabs>
        <w:rPr>
          <w:noProof/>
        </w:rPr>
      </w:pPr>
      <w:hyperlink w:anchor="_Toc317461729" w:history="1">
        <w:r w:rsidRPr="00F00DB0">
          <w:rPr>
            <w:rStyle w:val="Hyperlink"/>
            <w:noProof/>
          </w:rPr>
          <w:t>2. ASM Specification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_Toc317461729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3FC" w:rsidRDefault="001223FC">
      <w:pPr>
        <w:pStyle w:val="TOC2"/>
        <w:tabs>
          <w:tab w:val="right" w:leader="dot" w:pos="9350"/>
        </w:tabs>
        <w:rPr>
          <w:noProof/>
        </w:rPr>
      </w:pPr>
      <w:hyperlink w:anchor="_Toc317461730" w:history="1">
        <w:r w:rsidRPr="00F00DB0">
          <w:rPr>
            <w:rStyle w:val="Hyperlink"/>
            <w:noProof/>
          </w:rPr>
          <w:t>2.1. Track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_Toc317461730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23FC" w:rsidRDefault="001223FC">
      <w:pPr>
        <w:pStyle w:val="TOC2"/>
        <w:tabs>
          <w:tab w:val="right" w:leader="dot" w:pos="9350"/>
        </w:tabs>
        <w:rPr>
          <w:noProof/>
        </w:rPr>
      </w:pPr>
      <w:hyperlink w:anchor="_Toc317461731" w:history="1">
        <w:r w:rsidRPr="00F00DB0">
          <w:rPr>
            <w:rStyle w:val="Hyperlink"/>
            <w:noProof/>
          </w:rPr>
          <w:t>2.2 Door Controller with Door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_Toc317461731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23FC" w:rsidRDefault="001223FC">
      <w:pPr>
        <w:pStyle w:val="TOC2"/>
        <w:tabs>
          <w:tab w:val="right" w:leader="dot" w:pos="9350"/>
        </w:tabs>
        <w:rPr>
          <w:noProof/>
        </w:rPr>
      </w:pPr>
      <w:hyperlink w:anchor="_Toc317461732" w:history="1">
        <w:r w:rsidRPr="00F00DB0">
          <w:rPr>
            <w:rStyle w:val="Hyperlink"/>
            <w:noProof/>
          </w:rPr>
          <w:t>2.3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_Toc317461732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23FC" w:rsidRDefault="001223FC">
      <w:pPr>
        <w:pStyle w:val="TOC2"/>
        <w:tabs>
          <w:tab w:val="right" w:leader="dot" w:pos="9350"/>
        </w:tabs>
        <w:rPr>
          <w:noProof/>
        </w:rPr>
      </w:pPr>
      <w:hyperlink w:anchor="_Toc317461733" w:history="1">
        <w:r w:rsidRPr="00F00DB0">
          <w:rPr>
            <w:rStyle w:val="Hyperlink"/>
            <w:noProof/>
          </w:rPr>
          <w:t>2.4 Observer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_Toc317461733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39B" w:rsidRDefault="005D1A2C" w:rsidP="005D1A2C">
      <w:pPr>
        <w:spacing w:line="480" w:lineRule="auto"/>
      </w:pPr>
      <w:r>
        <w:fldChar w:fldCharType="end"/>
      </w:r>
      <w:bookmarkStart w:id="0" w:name="_GoBack"/>
      <w:bookmarkEnd w:id="0"/>
      <w:r w:rsidR="008E439B">
        <w:br w:type="page"/>
      </w:r>
    </w:p>
    <w:p w:rsidR="00B56CA3" w:rsidRPr="00B56CA3" w:rsidRDefault="00B56CA3" w:rsidP="00B56CA3">
      <w:pPr>
        <w:pStyle w:val="Heading1"/>
        <w:jc w:val="both"/>
      </w:pPr>
      <w:bookmarkStart w:id="1" w:name="_Toc317461728"/>
      <w:r w:rsidRPr="00B56CA3">
        <w:lastRenderedPageBreak/>
        <w:t xml:space="preserve">1. </w:t>
      </w:r>
      <w:r w:rsidR="007A5885" w:rsidRPr="00B56CA3">
        <w:t xml:space="preserve">Overview of </w:t>
      </w:r>
      <w:r w:rsidR="008E439B" w:rsidRPr="00B56CA3">
        <w:t>Functional Requirements</w:t>
      </w:r>
      <w:bookmarkEnd w:id="1"/>
    </w:p>
    <w:p w:rsidR="008E439B" w:rsidRPr="00B56CA3" w:rsidRDefault="008E439B" w:rsidP="00B56CA3">
      <w:pPr>
        <w:ind w:firstLine="360"/>
        <w:jc w:val="both"/>
      </w:pPr>
      <w:r w:rsidRPr="00B56CA3">
        <w:t>The functional requirements for the Evergreen Line are as follows:</w:t>
      </w:r>
    </w:p>
    <w:p w:rsidR="008E439B" w:rsidRPr="00B56CA3" w:rsidRDefault="008E439B" w:rsidP="00B56CA3">
      <w:pPr>
        <w:pStyle w:val="ListParagraph"/>
        <w:numPr>
          <w:ilvl w:val="0"/>
          <w:numId w:val="6"/>
        </w:numPr>
        <w:spacing w:line="480" w:lineRule="auto"/>
        <w:jc w:val="both"/>
      </w:pPr>
      <w:r w:rsidRPr="00B56CA3">
        <w:t>After the train halts at a station, the doors should open within 2 seconds (</w:t>
      </w:r>
      <w:proofErr w:type="spellStart"/>
      <w:r w:rsidRPr="00B56CA3">
        <w:t>liveness</w:t>
      </w:r>
      <w:proofErr w:type="spellEnd"/>
      <w:r w:rsidRPr="00B56CA3">
        <w:t xml:space="preserve"> </w:t>
      </w:r>
      <w:r w:rsidR="007A5885" w:rsidRPr="00B56CA3">
        <w:t>requirement)</w:t>
      </w:r>
    </w:p>
    <w:p w:rsidR="007A5885" w:rsidRDefault="007A5885" w:rsidP="00B56CA3">
      <w:pPr>
        <w:pStyle w:val="ListParagraph"/>
        <w:numPr>
          <w:ilvl w:val="0"/>
          <w:numId w:val="6"/>
        </w:numPr>
        <w:spacing w:line="480" w:lineRule="auto"/>
        <w:jc w:val="both"/>
      </w:pPr>
      <w:r>
        <w:t>Doors shall stay open for 10-12 seconds</w:t>
      </w:r>
    </w:p>
    <w:p w:rsidR="007A5885" w:rsidRDefault="007A5885" w:rsidP="00B56CA3">
      <w:pPr>
        <w:pStyle w:val="ListParagraph"/>
        <w:numPr>
          <w:ilvl w:val="0"/>
          <w:numId w:val="6"/>
        </w:numPr>
        <w:spacing w:line="480" w:lineRule="auto"/>
        <w:jc w:val="both"/>
      </w:pPr>
      <w:r>
        <w:t>After the 10-12 second period, the doors shall close if it is safe to do so</w:t>
      </w:r>
    </w:p>
    <w:p w:rsidR="007A5885" w:rsidRDefault="007A5885" w:rsidP="00B56CA3">
      <w:pPr>
        <w:pStyle w:val="ListParagraph"/>
        <w:numPr>
          <w:ilvl w:val="0"/>
          <w:numId w:val="6"/>
        </w:numPr>
        <w:spacing w:line="480" w:lineRule="auto"/>
        <w:jc w:val="both"/>
      </w:pPr>
      <w:r>
        <w:t>Doors must be closed for at least 2 seconds before the train departs from a station (safety requirement)</w:t>
      </w:r>
    </w:p>
    <w:p w:rsidR="00821FD0" w:rsidRDefault="00013E1E" w:rsidP="00B56CA3">
      <w:pPr>
        <w:spacing w:line="480" w:lineRule="auto"/>
        <w:jc w:val="both"/>
      </w:pPr>
      <w:r>
        <w:t>R</w:t>
      </w:r>
      <w:r w:rsidR="007A5885">
        <w:t xml:space="preserve">equirements </w:t>
      </w:r>
      <w:r w:rsidR="00F44C44">
        <w:t>A</w:t>
      </w:r>
      <w:r w:rsidR="007A5885">
        <w:t>,</w:t>
      </w:r>
      <w:r w:rsidR="00F44C44">
        <w:t xml:space="preserve"> B</w:t>
      </w:r>
      <w:r w:rsidR="007A5885">
        <w:t xml:space="preserve">, and </w:t>
      </w:r>
      <w:r w:rsidR="00F44C44">
        <w:t>D</w:t>
      </w:r>
      <w:r w:rsidR="007A5885">
        <w:t xml:space="preserve"> </w:t>
      </w:r>
      <w:r>
        <w:t>are</w:t>
      </w:r>
      <w:r w:rsidR="007A5885">
        <w:t xml:space="preserve"> </w:t>
      </w:r>
      <w:r>
        <w:t>independent of the environment</w:t>
      </w:r>
      <w:r w:rsidR="00DA190D">
        <w:t xml:space="preserve">; they are actions the </w:t>
      </w:r>
      <w:proofErr w:type="spellStart"/>
      <w:r w:rsidR="00DA190D">
        <w:t>Skytrain</w:t>
      </w:r>
      <w:proofErr w:type="spellEnd"/>
      <w:r w:rsidR="00DA190D">
        <w:t xml:space="preserve"> must perform under any conditions.</w:t>
      </w:r>
      <w:r>
        <w:t xml:space="preserve">  Consequently, we have strictly programmed (i.e. hard-coded) the </w:t>
      </w:r>
      <w:proofErr w:type="spellStart"/>
      <w:r>
        <w:t>Skytrain</w:t>
      </w:r>
      <w:proofErr w:type="spellEnd"/>
      <w:r>
        <w:t xml:space="preserve"> to exhibit a const</w:t>
      </w:r>
      <w:r w:rsidR="00821FD0">
        <w:t>ant</w:t>
      </w:r>
      <w:r>
        <w:t xml:space="preserve"> behaviour that satisfies these three requirements.  Requirement </w:t>
      </w:r>
      <w:r w:rsidR="00F44C44">
        <w:t>C</w:t>
      </w:r>
      <w:r>
        <w:t xml:space="preserve"> is dependent on the environment and the </w:t>
      </w:r>
      <w:proofErr w:type="spellStart"/>
      <w:r>
        <w:t>Skytrain</w:t>
      </w:r>
      <w:proofErr w:type="spellEnd"/>
      <w:r>
        <w:t xml:space="preserve"> will </w:t>
      </w:r>
      <w:r w:rsidR="00821FD0">
        <w:t xml:space="preserve">need to respond </w:t>
      </w:r>
      <w:r w:rsidR="00FD17A0">
        <w:t>accordingly</w:t>
      </w:r>
      <w:r w:rsidR="00821FD0">
        <w:t xml:space="preserve"> depending on the situation</w:t>
      </w:r>
      <w:r>
        <w:t xml:space="preserve">.  </w:t>
      </w:r>
      <w:r w:rsidR="00821FD0">
        <w:t xml:space="preserve">To fulfill requirement </w:t>
      </w:r>
      <w:r w:rsidR="00F44C44">
        <w:t>C</w:t>
      </w:r>
      <w:r w:rsidR="00821FD0">
        <w:t xml:space="preserve"> w</w:t>
      </w:r>
      <w:r>
        <w:t xml:space="preserve">e have added a “door sensor” to determine whether </w:t>
      </w:r>
      <w:r w:rsidR="00821FD0">
        <w:t>the doors are safe to close.</w:t>
      </w:r>
      <w:r w:rsidR="00FD17A0">
        <w:t xml:space="preserve">  We also use the door sensor to handle the exceptional case where the doors are safe to close, but while the doors are closing it has become unsafe.</w:t>
      </w:r>
    </w:p>
    <w:p w:rsidR="00F51837" w:rsidRDefault="00F51837" w:rsidP="00B56CA3">
      <w:pPr>
        <w:spacing w:line="480" w:lineRule="auto"/>
        <w:ind w:firstLine="360"/>
        <w:jc w:val="both"/>
      </w:pPr>
      <w:r>
        <w:t xml:space="preserve">There is one unknown requirement in the specification – the amount of time the train takes to leave a station.  This requirement is important because it determines </w:t>
      </w:r>
      <w:r w:rsidR="00A90F20">
        <w:t>the time needed before it is safe for</w:t>
      </w:r>
      <w:r>
        <w:t xml:space="preserve"> the next train </w:t>
      </w:r>
      <w:r w:rsidR="00A90F20">
        <w:t>to arrive</w:t>
      </w:r>
      <w:r>
        <w:t xml:space="preserve">.  </w:t>
      </w:r>
      <w:r w:rsidR="00A90F20">
        <w:t>We have set the requirement as follows</w:t>
      </w:r>
      <w:r>
        <w:t>:</w:t>
      </w:r>
    </w:p>
    <w:p w:rsidR="00DA190D" w:rsidRDefault="007D2AE7" w:rsidP="00B56CA3">
      <w:pPr>
        <w:pStyle w:val="ListParagraph"/>
        <w:numPr>
          <w:ilvl w:val="0"/>
          <w:numId w:val="6"/>
        </w:numPr>
        <w:spacing w:line="480" w:lineRule="auto"/>
        <w:jc w:val="both"/>
      </w:pPr>
      <w:r>
        <w:t>When the train departs, it is completely clear of the station within 10 seconds</w:t>
      </w:r>
    </w:p>
    <w:p w:rsidR="00B56CA3" w:rsidRDefault="00F51837" w:rsidP="00B56CA3">
      <w:pPr>
        <w:spacing w:line="480" w:lineRule="auto"/>
        <w:jc w:val="both"/>
      </w:pPr>
      <w:r>
        <w:t xml:space="preserve">This requirement allows a new train to arrive </w:t>
      </w:r>
      <w:r w:rsidR="00B56CA3">
        <w:t>as early as 10 seconds after the previous train has departed</w:t>
      </w:r>
      <w:r>
        <w:t>.</w:t>
      </w:r>
    </w:p>
    <w:p w:rsidR="00A90F20" w:rsidRDefault="00A90F20" w:rsidP="00B56CA3">
      <w:pPr>
        <w:spacing w:line="480" w:lineRule="auto"/>
        <w:jc w:val="both"/>
      </w:pPr>
    </w:p>
    <w:p w:rsidR="00B56CA3" w:rsidRDefault="00821FD0" w:rsidP="00B56CA3">
      <w:pPr>
        <w:pStyle w:val="Heading1"/>
        <w:jc w:val="both"/>
      </w:pPr>
      <w:bookmarkStart w:id="2" w:name="_Toc317461729"/>
      <w:r w:rsidRPr="00B56CA3">
        <w:lastRenderedPageBreak/>
        <w:t>2. ASM Specification Components</w:t>
      </w:r>
      <w:bookmarkEnd w:id="2"/>
    </w:p>
    <w:p w:rsidR="00A62272" w:rsidRPr="00B56CA3" w:rsidRDefault="00A62272" w:rsidP="00B56CA3">
      <w:pPr>
        <w:ind w:firstLine="360"/>
        <w:jc w:val="both"/>
        <w:rPr>
          <w:sz w:val="24"/>
          <w:szCs w:val="24"/>
          <w:u w:val="single"/>
        </w:rPr>
      </w:pPr>
      <w:r w:rsidRPr="00B56CA3">
        <w:t xml:space="preserve">In our ASM model, both the </w:t>
      </w:r>
      <w:proofErr w:type="gramStart"/>
      <w:r w:rsidRPr="00B56CA3">
        <w:t>Westbound</w:t>
      </w:r>
      <w:proofErr w:type="gramEnd"/>
      <w:r w:rsidRPr="00B56CA3">
        <w:t xml:space="preserve"> line and Eastbound line contain the following </w:t>
      </w:r>
      <w:r w:rsidR="00754D45">
        <w:t>agents</w:t>
      </w:r>
      <w:r w:rsidRPr="00B56CA3">
        <w:t>:</w:t>
      </w:r>
    </w:p>
    <w:p w:rsidR="00821FD0" w:rsidRDefault="00A62272" w:rsidP="00B56CA3">
      <w:pPr>
        <w:pStyle w:val="ListParagraph"/>
        <w:numPr>
          <w:ilvl w:val="0"/>
          <w:numId w:val="7"/>
        </w:numPr>
        <w:spacing w:line="480" w:lineRule="auto"/>
        <w:jc w:val="both"/>
      </w:pPr>
      <w:r>
        <w:t xml:space="preserve">A </w:t>
      </w:r>
      <w:r w:rsidR="00754D45">
        <w:t>track controller</w:t>
      </w:r>
    </w:p>
    <w:p w:rsidR="008E439B" w:rsidRDefault="00A62272" w:rsidP="00B56CA3">
      <w:pPr>
        <w:pStyle w:val="ListParagraph"/>
        <w:numPr>
          <w:ilvl w:val="0"/>
          <w:numId w:val="7"/>
        </w:numPr>
        <w:spacing w:line="480" w:lineRule="auto"/>
        <w:jc w:val="both"/>
      </w:pPr>
      <w:r>
        <w:t>A door controller</w:t>
      </w:r>
      <w:r w:rsidR="00944A3A">
        <w:t xml:space="preserve"> and door sensor</w:t>
      </w:r>
    </w:p>
    <w:p w:rsidR="00754D45" w:rsidRDefault="00754D45" w:rsidP="00B56CA3">
      <w:pPr>
        <w:pStyle w:val="ListParagraph"/>
        <w:numPr>
          <w:ilvl w:val="0"/>
          <w:numId w:val="7"/>
        </w:numPr>
        <w:spacing w:line="480" w:lineRule="auto"/>
        <w:jc w:val="both"/>
      </w:pPr>
      <w:r>
        <w:t>Environment</w:t>
      </w:r>
    </w:p>
    <w:p w:rsidR="00754D45" w:rsidRDefault="00754D45" w:rsidP="00B56CA3">
      <w:pPr>
        <w:pStyle w:val="ListParagraph"/>
        <w:numPr>
          <w:ilvl w:val="0"/>
          <w:numId w:val="7"/>
        </w:numPr>
        <w:spacing w:line="480" w:lineRule="auto"/>
        <w:jc w:val="both"/>
      </w:pPr>
      <w:r>
        <w:t>Observer</w:t>
      </w:r>
    </w:p>
    <w:p w:rsidR="00B56CA3" w:rsidRDefault="00F51837" w:rsidP="00B56CA3">
      <w:pPr>
        <w:spacing w:line="480" w:lineRule="auto"/>
        <w:jc w:val="both"/>
      </w:pPr>
      <w:r>
        <w:t xml:space="preserve">Each </w:t>
      </w:r>
      <w:r w:rsidR="00754D45">
        <w:t>agent</w:t>
      </w:r>
      <w:r>
        <w:t xml:space="preserve"> is covered in more detail in the sections below.</w:t>
      </w:r>
    </w:p>
    <w:p w:rsidR="00127FBC" w:rsidRPr="00B56CA3" w:rsidRDefault="00127FBC" w:rsidP="00B56CA3">
      <w:pPr>
        <w:pStyle w:val="Heading2"/>
        <w:jc w:val="both"/>
      </w:pPr>
      <w:bookmarkStart w:id="3" w:name="_Toc317461730"/>
      <w:r w:rsidRPr="00B56CA3">
        <w:t>2.1. Track Controller</w:t>
      </w:r>
      <w:bookmarkEnd w:id="3"/>
    </w:p>
    <w:p w:rsidR="00A302A2" w:rsidRDefault="00127FBC" w:rsidP="00A302A2">
      <w:pPr>
        <w:spacing w:line="480" w:lineRule="auto"/>
        <w:ind w:firstLine="360"/>
        <w:jc w:val="both"/>
      </w:pPr>
      <w:r>
        <w:t xml:space="preserve">The track controller </w:t>
      </w:r>
      <w:r w:rsidR="00635302">
        <w:t>is a sensor that maintains the</w:t>
      </w:r>
      <w:r>
        <w:t xml:space="preserve"> current status of the track.  We have assigned the following statuses for this state machine:   empty, </w:t>
      </w:r>
      <w:r w:rsidR="00384839">
        <w:t>arriving,</w:t>
      </w:r>
      <w:r w:rsidR="00841415">
        <w:t xml:space="preserve"> </w:t>
      </w:r>
      <w:r w:rsidR="007D2AE7">
        <w:t xml:space="preserve">stopped, preparing </w:t>
      </w:r>
      <w:r w:rsidR="00754D45">
        <w:t>to</w:t>
      </w:r>
      <w:r w:rsidR="007D2AE7">
        <w:t xml:space="preserve"> leave</w:t>
      </w:r>
      <w:r>
        <w:t xml:space="preserve">, and leaving.  </w:t>
      </w:r>
      <w:r w:rsidR="00F44C44">
        <w:t xml:space="preserve">The track controller </w:t>
      </w:r>
      <w:r w:rsidR="00754D45">
        <w:t>manages the arrival and departure of the trains.  The</w:t>
      </w:r>
      <w:r w:rsidR="00F44C44">
        <w:t xml:space="preserve"> track controller</w:t>
      </w:r>
      <w:r w:rsidR="00811920">
        <w:t>’s behaviour</w:t>
      </w:r>
      <w:r w:rsidR="00F44C44">
        <w:t xml:space="preserve"> is the fol</w:t>
      </w:r>
      <w:r w:rsidR="00A302A2">
        <w:t>lowing:</w:t>
      </w:r>
    </w:p>
    <w:p w:rsidR="00754D45" w:rsidRDefault="00635302" w:rsidP="00B56CA3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When it detects a train is approaching a station, </w:t>
      </w:r>
      <w:r w:rsidR="00754D45">
        <w:t>tell the</w:t>
      </w:r>
      <w:r w:rsidR="00841415">
        <w:t xml:space="preserve"> </w:t>
      </w:r>
      <w:proofErr w:type="spellStart"/>
      <w:r w:rsidR="00841415">
        <w:t>Skytrain</w:t>
      </w:r>
      <w:proofErr w:type="spellEnd"/>
      <w:r w:rsidR="00841415">
        <w:t xml:space="preserve"> to slow down and stop</w:t>
      </w:r>
    </w:p>
    <w:p w:rsidR="00F44C44" w:rsidRDefault="00841415" w:rsidP="00B56CA3">
      <w:pPr>
        <w:pStyle w:val="ListParagraph"/>
        <w:numPr>
          <w:ilvl w:val="0"/>
          <w:numId w:val="8"/>
        </w:numPr>
        <w:spacing w:line="480" w:lineRule="auto"/>
        <w:jc w:val="both"/>
      </w:pPr>
      <w:r>
        <w:t>D</w:t>
      </w:r>
      <w:r w:rsidR="00F44C44">
        <w:t>etermin</w:t>
      </w:r>
      <w:r>
        <w:t>e</w:t>
      </w:r>
      <w:r w:rsidR="00F44C44">
        <w:t xml:space="preserve"> when </w:t>
      </w:r>
      <w:r>
        <w:t xml:space="preserve">the train </w:t>
      </w:r>
      <w:r w:rsidR="00F44C44">
        <w:t>has fully stopped</w:t>
      </w:r>
      <w:r w:rsidR="00944A3A">
        <w:t xml:space="preserve"> then give a signal to the door controller</w:t>
      </w:r>
    </w:p>
    <w:p w:rsidR="00754D45" w:rsidRDefault="00754D45" w:rsidP="00B56CA3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Wait </w:t>
      </w:r>
      <w:r w:rsidR="00944A3A">
        <w:t>for a return signal from the door controller</w:t>
      </w:r>
    </w:p>
    <w:p w:rsidR="00F44C44" w:rsidRDefault="00F44C44" w:rsidP="00B56CA3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Prepare the </w:t>
      </w:r>
      <w:proofErr w:type="spellStart"/>
      <w:r>
        <w:t>Skytrain</w:t>
      </w:r>
      <w:proofErr w:type="spellEnd"/>
      <w:r>
        <w:t xml:space="preserve"> for leaving</w:t>
      </w:r>
      <w:r w:rsidR="00811920">
        <w:t xml:space="preserve"> by waiting </w:t>
      </w:r>
      <w:r w:rsidR="00754D45">
        <w:t xml:space="preserve">for </w:t>
      </w:r>
      <w:r w:rsidR="00811920">
        <w:t>2 seconds (requirement D)</w:t>
      </w:r>
    </w:p>
    <w:p w:rsidR="00944A3A" w:rsidRDefault="00754D45" w:rsidP="00B56CA3">
      <w:pPr>
        <w:pStyle w:val="ListParagraph"/>
        <w:numPr>
          <w:ilvl w:val="0"/>
          <w:numId w:val="8"/>
        </w:numPr>
        <w:spacing w:line="480" w:lineRule="auto"/>
        <w:jc w:val="both"/>
      </w:pPr>
      <w:r>
        <w:t xml:space="preserve">Tell the </w:t>
      </w:r>
      <w:proofErr w:type="spellStart"/>
      <w:r>
        <w:t>Skytrain</w:t>
      </w:r>
      <w:proofErr w:type="spellEnd"/>
      <w:r>
        <w:t xml:space="preserve"> to leave the station</w:t>
      </w:r>
    </w:p>
    <w:p w:rsidR="00944A3A" w:rsidRDefault="00944A3A">
      <w:pPr>
        <w:rPr>
          <w:rFonts w:eastAsiaTheme="majorEastAsia" w:cstheme="minorHAnsi"/>
          <w:bCs/>
          <w:color w:val="000000" w:themeColor="text1"/>
          <w:sz w:val="24"/>
          <w:szCs w:val="24"/>
          <w:u w:val="single"/>
        </w:rPr>
      </w:pPr>
      <w:r>
        <w:br w:type="page"/>
      </w:r>
    </w:p>
    <w:p w:rsidR="00384839" w:rsidRDefault="00811920" w:rsidP="00B56CA3">
      <w:pPr>
        <w:pStyle w:val="Heading2"/>
        <w:jc w:val="both"/>
      </w:pPr>
      <w:bookmarkStart w:id="4" w:name="_Toc317461731"/>
      <w:r w:rsidRPr="00B56CA3">
        <w:lastRenderedPageBreak/>
        <w:t xml:space="preserve">2.2 </w:t>
      </w:r>
      <w:r w:rsidR="00384839">
        <w:t>Door Controller</w:t>
      </w:r>
      <w:r w:rsidR="00944A3A">
        <w:t xml:space="preserve"> with Door Sensor</w:t>
      </w:r>
      <w:bookmarkEnd w:id="4"/>
    </w:p>
    <w:p w:rsidR="00384839" w:rsidRDefault="00384839" w:rsidP="00B56CA3">
      <w:pPr>
        <w:spacing w:line="480" w:lineRule="auto"/>
        <w:ind w:firstLine="360"/>
        <w:jc w:val="both"/>
      </w:pPr>
      <w:r>
        <w:t xml:space="preserve">The door controller controls the opening and closing of the train doors.  The doors have the following statuses: opening, open, closing, closed.  The door controller </w:t>
      </w:r>
      <w:r w:rsidR="00944A3A">
        <w:t>and senso</w:t>
      </w:r>
      <w:r w:rsidR="00A90F20">
        <w:t>r</w:t>
      </w:r>
      <w:r w:rsidR="00944A3A">
        <w:t xml:space="preserve"> </w:t>
      </w:r>
      <w:r>
        <w:t>requires information from the track controller</w:t>
      </w:r>
      <w:r w:rsidR="00944A3A">
        <w:t xml:space="preserve"> </w:t>
      </w:r>
      <w:r>
        <w:t>to perform its actions.  The door controller behavioural cycle is the following:</w:t>
      </w:r>
    </w:p>
    <w:p w:rsidR="00944A3A" w:rsidRDefault="00944A3A" w:rsidP="00B56CA3">
      <w:pPr>
        <w:pStyle w:val="ListParagraph"/>
        <w:numPr>
          <w:ilvl w:val="0"/>
          <w:numId w:val="10"/>
        </w:numPr>
        <w:spacing w:line="480" w:lineRule="auto"/>
        <w:jc w:val="both"/>
      </w:pPr>
      <w:r>
        <w:t>Wait for a signal from the track controller indicating the train has stopped</w:t>
      </w:r>
    </w:p>
    <w:p w:rsidR="00384839" w:rsidRDefault="00384839" w:rsidP="00B56CA3">
      <w:pPr>
        <w:pStyle w:val="ListParagraph"/>
        <w:numPr>
          <w:ilvl w:val="0"/>
          <w:numId w:val="10"/>
        </w:numPr>
        <w:spacing w:line="480" w:lineRule="auto"/>
        <w:jc w:val="both"/>
      </w:pPr>
      <w:r>
        <w:t xml:space="preserve">Open the doors </w:t>
      </w:r>
      <w:r w:rsidR="001B7F4B">
        <w:t xml:space="preserve">within 2 seconds </w:t>
      </w:r>
      <w:r w:rsidR="00944A3A">
        <w:t>after the train has stopped</w:t>
      </w:r>
      <w:r w:rsidR="001B7F4B">
        <w:t xml:space="preserve"> (requirement A)</w:t>
      </w:r>
    </w:p>
    <w:p w:rsidR="001B7F4B" w:rsidRDefault="001B7F4B" w:rsidP="00B56CA3">
      <w:pPr>
        <w:pStyle w:val="ListParagraph"/>
        <w:numPr>
          <w:ilvl w:val="0"/>
          <w:numId w:val="10"/>
        </w:numPr>
        <w:spacing w:line="480" w:lineRule="auto"/>
        <w:jc w:val="both"/>
      </w:pPr>
      <w:r>
        <w:t>Keep the doors open for 10 seconds (requirement B)</w:t>
      </w:r>
    </w:p>
    <w:p w:rsidR="00944A3A" w:rsidRDefault="001B7F4B" w:rsidP="00944A3A">
      <w:pPr>
        <w:pStyle w:val="ListParagraph"/>
        <w:numPr>
          <w:ilvl w:val="0"/>
          <w:numId w:val="10"/>
        </w:numPr>
        <w:spacing w:line="480" w:lineRule="auto"/>
        <w:jc w:val="both"/>
      </w:pPr>
      <w:r>
        <w:t>Attempt to close the doors</w:t>
      </w:r>
    </w:p>
    <w:p w:rsidR="001B7F4B" w:rsidRDefault="001B7F4B" w:rsidP="00B56CA3">
      <w:pPr>
        <w:pStyle w:val="ListParagraph"/>
        <w:numPr>
          <w:ilvl w:val="1"/>
          <w:numId w:val="10"/>
        </w:numPr>
        <w:spacing w:line="480" w:lineRule="auto"/>
        <w:jc w:val="both"/>
      </w:pPr>
      <w:r>
        <w:t xml:space="preserve">If </w:t>
      </w:r>
      <w:r w:rsidR="00944A3A">
        <w:t>the door sensor has detected that the</w:t>
      </w:r>
      <w:r>
        <w:t xml:space="preserve"> doorway was obstructed, open the doors again and wait 2 seconds</w:t>
      </w:r>
      <w:r w:rsidR="003C0CD4">
        <w:t xml:space="preserve"> (Requirement C)</w:t>
      </w:r>
    </w:p>
    <w:p w:rsidR="001B7F4B" w:rsidRDefault="001B7F4B" w:rsidP="00B56CA3">
      <w:pPr>
        <w:pStyle w:val="ListParagraph"/>
        <w:numPr>
          <w:ilvl w:val="1"/>
          <w:numId w:val="10"/>
        </w:numPr>
        <w:spacing w:line="480" w:lineRule="auto"/>
        <w:jc w:val="both"/>
      </w:pPr>
      <w:r>
        <w:t>Attempt to close the doors again</w:t>
      </w:r>
      <w:r w:rsidR="00944A3A">
        <w:t>; if doorway is still obstructed, repeat above</w:t>
      </w:r>
    </w:p>
    <w:p w:rsidR="001B7F4B" w:rsidRDefault="001B7F4B" w:rsidP="00B56CA3">
      <w:pPr>
        <w:pStyle w:val="ListParagraph"/>
        <w:numPr>
          <w:ilvl w:val="0"/>
          <w:numId w:val="10"/>
        </w:numPr>
        <w:spacing w:line="480" w:lineRule="auto"/>
        <w:jc w:val="both"/>
      </w:pPr>
      <w:r>
        <w:t xml:space="preserve">When doors are closed, </w:t>
      </w:r>
      <w:r w:rsidR="00944A3A">
        <w:t>give a signal to the track controller indicating the train is ready to depart</w:t>
      </w:r>
    </w:p>
    <w:p w:rsidR="00B56CA3" w:rsidRDefault="003C0CD4" w:rsidP="00944A3A">
      <w:pPr>
        <w:pStyle w:val="Heading2"/>
      </w:pPr>
      <w:bookmarkStart w:id="5" w:name="_Toc317461732"/>
      <w:r>
        <w:t>2.</w:t>
      </w:r>
      <w:r w:rsidR="00944A3A">
        <w:t>3</w:t>
      </w:r>
      <w:r>
        <w:t xml:space="preserve"> </w:t>
      </w:r>
      <w:r w:rsidR="00944A3A">
        <w:t>Environment</w:t>
      </w:r>
      <w:bookmarkEnd w:id="5"/>
    </w:p>
    <w:p w:rsidR="00FD17A0" w:rsidRDefault="00FD17A0" w:rsidP="00FD17A0">
      <w:pPr>
        <w:spacing w:line="480" w:lineRule="auto"/>
        <w:ind w:firstLine="720"/>
        <w:jc w:val="both"/>
      </w:pPr>
      <w:r>
        <w:t xml:space="preserve">The environment agent is responsible for creating events for the simulation.  </w:t>
      </w:r>
      <w:r w:rsidR="003C0CD4">
        <w:t>In order to test our door sensor that we used to fulfill requirement C, we simulate</w:t>
      </w:r>
      <w:r w:rsidR="005D1A2C">
        <w:t>d</w:t>
      </w:r>
      <w:r w:rsidR="003C0CD4">
        <w:t xml:space="preserve"> passengers boarding and exiting the </w:t>
      </w:r>
      <w:proofErr w:type="spellStart"/>
      <w:r w:rsidR="003C0CD4">
        <w:t>Skytrain</w:t>
      </w:r>
      <w:proofErr w:type="spellEnd"/>
      <w:r w:rsidR="005D1A2C">
        <w:t xml:space="preserve"> which would cause the doorway to be blocked.</w:t>
      </w:r>
      <w:r w:rsidR="000C4335">
        <w:t xml:space="preserve">  We introduced a variable “business factor” which determines how like</w:t>
      </w:r>
      <w:r w:rsidR="00E35773">
        <w:t xml:space="preserve">ly a doorway will be blocked.  The business factor </w:t>
      </w:r>
      <w:r w:rsidR="000C4335">
        <w:t>value grows when the track is empty as more people will queue up in the station for the next train.</w:t>
      </w:r>
      <w:r w:rsidR="00E35773">
        <w:t xml:space="preserve">  Business factor decays when a train has arrived, because the amount of people waiting at a station decreases.</w:t>
      </w:r>
    </w:p>
    <w:p w:rsidR="00FD17A0" w:rsidRDefault="00FD17A0" w:rsidP="00FD17A0">
      <w:pPr>
        <w:spacing w:line="480" w:lineRule="auto"/>
        <w:ind w:firstLine="720"/>
        <w:jc w:val="both"/>
      </w:pPr>
      <w:r>
        <w:t xml:space="preserve">The environment agent is also responsible for </w:t>
      </w:r>
      <w:r w:rsidR="001223FC">
        <w:t>k</w:t>
      </w:r>
      <w:r w:rsidR="001223FC">
        <w:t xml:space="preserve">eeping the </w:t>
      </w:r>
      <w:proofErr w:type="spellStart"/>
      <w:r w:rsidR="001223FC">
        <w:t>Skytrains</w:t>
      </w:r>
      <w:proofErr w:type="spellEnd"/>
      <w:r w:rsidR="001223FC">
        <w:t xml:space="preserve"> a safe distance from each other</w:t>
      </w:r>
      <w:r w:rsidR="001223FC">
        <w:t>.</w:t>
      </w:r>
      <w:r>
        <w:t xml:space="preserve">  </w:t>
      </w:r>
      <w:r w:rsidR="00A90F20">
        <w:t>A</w:t>
      </w:r>
      <w:r w:rsidR="00A302A2">
        <w:t xml:space="preserve">fter the previous </w:t>
      </w:r>
      <w:proofErr w:type="spellStart"/>
      <w:r w:rsidR="00A302A2">
        <w:t>Skytrain</w:t>
      </w:r>
      <w:proofErr w:type="spellEnd"/>
      <w:r w:rsidR="00A302A2">
        <w:t xml:space="preserve"> has departed at least 10 seconds ago (requirement E), the environment </w:t>
      </w:r>
      <w:r w:rsidR="001223FC">
        <w:t>will</w:t>
      </w:r>
      <w:r w:rsidR="00A302A2">
        <w:t xml:space="preserve"> generate a new </w:t>
      </w:r>
      <w:proofErr w:type="spellStart"/>
      <w:r w:rsidR="00A302A2">
        <w:t>Skytrain</w:t>
      </w:r>
      <w:proofErr w:type="spellEnd"/>
      <w:r w:rsidR="00A302A2">
        <w:t xml:space="preserve"> approaching the sta</w:t>
      </w:r>
      <w:r w:rsidR="001223FC">
        <w:t>tion.</w:t>
      </w:r>
    </w:p>
    <w:p w:rsidR="00A90F20" w:rsidRDefault="00A90F20" w:rsidP="00A90F20">
      <w:pPr>
        <w:pStyle w:val="Heading2"/>
      </w:pPr>
      <w:bookmarkStart w:id="6" w:name="_Toc317461733"/>
      <w:r>
        <w:lastRenderedPageBreak/>
        <w:t>2.4 Observer</w:t>
      </w:r>
      <w:bookmarkEnd w:id="6"/>
    </w:p>
    <w:p w:rsidR="00A90F20" w:rsidRPr="00A90F20" w:rsidRDefault="00A90F20" w:rsidP="00A90F20">
      <w:pPr>
        <w:spacing w:line="480" w:lineRule="auto"/>
      </w:pPr>
      <w:r>
        <w:tab/>
        <w:t>The observer agent in the simulation model is responsible for outputting the current time, status of the track, status of the doors, and status of the door sensor for verification.</w:t>
      </w:r>
    </w:p>
    <w:p w:rsidR="00B56CA3" w:rsidRDefault="00B56CA3" w:rsidP="00944A3A">
      <w:pPr>
        <w:spacing w:line="480" w:lineRule="auto"/>
      </w:pPr>
    </w:p>
    <w:sectPr w:rsidR="00B56CA3" w:rsidSect="005D1A2C">
      <w:footerReference w:type="default" r:id="rId9"/>
      <w:pgSz w:w="12240" w:h="15840" w:code="1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098" w:rsidRDefault="00924098" w:rsidP="005D1A2C">
      <w:pPr>
        <w:spacing w:after="0" w:line="240" w:lineRule="auto"/>
      </w:pPr>
      <w:r>
        <w:separator/>
      </w:r>
    </w:p>
  </w:endnote>
  <w:endnote w:type="continuationSeparator" w:id="0">
    <w:p w:rsidR="00924098" w:rsidRDefault="00924098" w:rsidP="005D1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603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A2" w:rsidRDefault="00A302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3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302A2" w:rsidRDefault="00A302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098" w:rsidRDefault="00924098" w:rsidP="005D1A2C">
      <w:pPr>
        <w:spacing w:after="0" w:line="240" w:lineRule="auto"/>
      </w:pPr>
      <w:r>
        <w:separator/>
      </w:r>
    </w:p>
  </w:footnote>
  <w:footnote w:type="continuationSeparator" w:id="0">
    <w:p w:rsidR="00924098" w:rsidRDefault="00924098" w:rsidP="005D1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118"/>
    <w:multiLevelType w:val="hybridMultilevel"/>
    <w:tmpl w:val="EB828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FBE"/>
    <w:multiLevelType w:val="hybridMultilevel"/>
    <w:tmpl w:val="29CE1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478AD"/>
    <w:multiLevelType w:val="hybridMultilevel"/>
    <w:tmpl w:val="0DE670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20E0C"/>
    <w:multiLevelType w:val="hybridMultilevel"/>
    <w:tmpl w:val="324E3D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229FB"/>
    <w:multiLevelType w:val="hybridMultilevel"/>
    <w:tmpl w:val="61C8B5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2718D"/>
    <w:multiLevelType w:val="hybridMultilevel"/>
    <w:tmpl w:val="394A45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2506A"/>
    <w:multiLevelType w:val="hybridMultilevel"/>
    <w:tmpl w:val="4DCC0F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60F7C"/>
    <w:multiLevelType w:val="hybridMultilevel"/>
    <w:tmpl w:val="BF8CCF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97378D"/>
    <w:multiLevelType w:val="hybridMultilevel"/>
    <w:tmpl w:val="DA4C3F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25CC0"/>
    <w:multiLevelType w:val="hybridMultilevel"/>
    <w:tmpl w:val="EAE85B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1630A6"/>
    <w:multiLevelType w:val="hybridMultilevel"/>
    <w:tmpl w:val="3B58E796"/>
    <w:lvl w:ilvl="0" w:tplc="2CDC58E8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E40E3"/>
    <w:multiLevelType w:val="hybridMultilevel"/>
    <w:tmpl w:val="02A02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39B"/>
    <w:rsid w:val="00013E1E"/>
    <w:rsid w:val="000C4335"/>
    <w:rsid w:val="001223FC"/>
    <w:rsid w:val="00127FBC"/>
    <w:rsid w:val="001B7F4B"/>
    <w:rsid w:val="00384839"/>
    <w:rsid w:val="00396DB9"/>
    <w:rsid w:val="003C0CD4"/>
    <w:rsid w:val="00442B6E"/>
    <w:rsid w:val="0054039D"/>
    <w:rsid w:val="005D1A2C"/>
    <w:rsid w:val="00635302"/>
    <w:rsid w:val="00754D45"/>
    <w:rsid w:val="00771221"/>
    <w:rsid w:val="007A5885"/>
    <w:rsid w:val="007D2AE7"/>
    <w:rsid w:val="00811920"/>
    <w:rsid w:val="00821FD0"/>
    <w:rsid w:val="008329B1"/>
    <w:rsid w:val="00841415"/>
    <w:rsid w:val="008E439B"/>
    <w:rsid w:val="00924098"/>
    <w:rsid w:val="00944A3A"/>
    <w:rsid w:val="00A302A2"/>
    <w:rsid w:val="00A62272"/>
    <w:rsid w:val="00A90F20"/>
    <w:rsid w:val="00B56CA3"/>
    <w:rsid w:val="00BC0C38"/>
    <w:rsid w:val="00DA190D"/>
    <w:rsid w:val="00E35773"/>
    <w:rsid w:val="00E5294B"/>
    <w:rsid w:val="00F44C44"/>
    <w:rsid w:val="00F51837"/>
    <w:rsid w:val="00FD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A3"/>
    <w:pPr>
      <w:keepNext/>
      <w:keepLines/>
      <w:spacing w:before="480" w:after="0" w:line="480" w:lineRule="auto"/>
      <w:outlineLvl w:val="0"/>
    </w:pPr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A3"/>
    <w:pPr>
      <w:keepNext/>
      <w:keepLines/>
      <w:spacing w:before="200" w:after="0" w:line="480" w:lineRule="auto"/>
      <w:outlineLvl w:val="1"/>
    </w:pPr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A3"/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6CA3"/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D1A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A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1A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2C"/>
  </w:style>
  <w:style w:type="paragraph" w:styleId="Footer">
    <w:name w:val="footer"/>
    <w:basedOn w:val="Normal"/>
    <w:link w:val="FooterChar"/>
    <w:uiPriority w:val="99"/>
    <w:unhideWhenUsed/>
    <w:rsid w:val="005D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CA3"/>
    <w:pPr>
      <w:keepNext/>
      <w:keepLines/>
      <w:spacing w:before="480" w:after="0" w:line="480" w:lineRule="auto"/>
      <w:outlineLvl w:val="0"/>
    </w:pPr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A3"/>
    <w:pPr>
      <w:keepNext/>
      <w:keepLines/>
      <w:spacing w:before="200" w:after="0" w:line="480" w:lineRule="auto"/>
      <w:outlineLvl w:val="1"/>
    </w:pPr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A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3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6CA3"/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6CA3"/>
    <w:rPr>
      <w:rFonts w:eastAsiaTheme="majorEastAsia" w:cstheme="minorHAnsi"/>
      <w:bCs/>
      <w:color w:val="000000" w:themeColor="text1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A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5D1A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1A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D1A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A2C"/>
  </w:style>
  <w:style w:type="paragraph" w:styleId="Footer">
    <w:name w:val="footer"/>
    <w:basedOn w:val="Normal"/>
    <w:link w:val="FooterChar"/>
    <w:uiPriority w:val="99"/>
    <w:unhideWhenUsed/>
    <w:rsid w:val="005D1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518F4-F25D-4E45-B45B-3703C1CB1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</dc:creator>
  <cp:lastModifiedBy>Darius</cp:lastModifiedBy>
  <cp:revision>4</cp:revision>
  <dcterms:created xsi:type="dcterms:W3CDTF">2012-02-19T20:38:00Z</dcterms:created>
  <dcterms:modified xsi:type="dcterms:W3CDTF">2012-02-20T08:40:00Z</dcterms:modified>
</cp:coreProperties>
</file>