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F79B6" w14:textId="77777777" w:rsidR="00CD528B" w:rsidRPr="0075192B" w:rsidRDefault="00F36CA0" w:rsidP="00F36CA0">
      <w:pPr>
        <w:rPr>
          <w:lang w:eastAsia="da-DK"/>
        </w:rPr>
      </w:pPr>
      <w:bookmarkStart w:id="0" w:name="_Toc172350761"/>
      <w:r w:rsidRPr="0075192B">
        <w:rPr>
          <w:noProof/>
          <w:lang w:val="en-US"/>
        </w:rPr>
        <w:drawing>
          <wp:anchor distT="0" distB="0" distL="114300" distR="114300" simplePos="0" relativeHeight="251664896" behindDoc="1" locked="0" layoutInCell="1" allowOverlap="1" wp14:anchorId="04544657" wp14:editId="301B23AA">
            <wp:simplePos x="0" y="0"/>
            <wp:positionH relativeFrom="column">
              <wp:posOffset>-379730</wp:posOffset>
            </wp:positionH>
            <wp:positionV relativeFrom="paragraph">
              <wp:posOffset>-990600</wp:posOffset>
            </wp:positionV>
            <wp:extent cx="1612900" cy="1612900"/>
            <wp:effectExtent l="19050" t="19050" r="25400" b="2540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ltech_rgb_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612900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  <w:r w:rsidR="00CD528B" w:rsidRPr="0075192B">
        <w:rPr>
          <w:lang w:eastAsia="da-DK"/>
        </w:rPr>
        <w:t xml:space="preserve"> </w:t>
      </w:r>
    </w:p>
    <w:p w14:paraId="109D11BD" w14:textId="77777777" w:rsidR="00CD528B" w:rsidRPr="0075192B" w:rsidRDefault="00CD528B" w:rsidP="00F36CA0">
      <w:pPr>
        <w:rPr>
          <w:color w:val="FFFFFF"/>
          <w:sz w:val="52"/>
          <w:szCs w:val="52"/>
          <w:lang w:eastAsia="da-DK"/>
        </w:rPr>
      </w:pPr>
      <w:r w:rsidRPr="0075192B">
        <w:rPr>
          <w:color w:val="FFFFFF"/>
          <w:sz w:val="52"/>
          <w:szCs w:val="52"/>
          <w:lang w:eastAsia="da-DK"/>
        </w:rPr>
        <w:tab/>
      </w:r>
    </w:p>
    <w:p w14:paraId="74BE323C" w14:textId="77777777" w:rsidR="00CD528B" w:rsidRPr="0075192B" w:rsidRDefault="009022B0" w:rsidP="00CD528B">
      <w:pPr>
        <w:rPr>
          <w:color w:val="FFFFFF"/>
          <w:sz w:val="52"/>
          <w:szCs w:val="52"/>
          <w:lang w:eastAsia="da-DK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1C34031B" wp14:editId="1267EE31">
                <wp:simplePos x="0" y="0"/>
                <wp:positionH relativeFrom="column">
                  <wp:posOffset>-1138555</wp:posOffset>
                </wp:positionH>
                <wp:positionV relativeFrom="paragraph">
                  <wp:posOffset>440690</wp:posOffset>
                </wp:positionV>
                <wp:extent cx="7086600" cy="2377440"/>
                <wp:effectExtent l="0" t="0" r="0" b="3810"/>
                <wp:wrapNone/>
                <wp:docPr id="22" name="Pentagon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86600" cy="2377440"/>
                        </a:xfrm>
                        <a:prstGeom prst="homePlate">
                          <a:avLst/>
                        </a:prstGeom>
                        <a:solidFill>
                          <a:schemeClr val="tx2"/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  <a:ex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9" o:spid="_x0000_s1026" type="#_x0000_t15" style="position:absolute;margin-left:-89.65pt;margin-top:34.7pt;width:558pt;height:187.2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" adj="17977" fillcolor="#363636 [3215]" stroked="f">
                <v:path arrowok="t"/>
              </v:shape>
            </w:pict>
          </mc:Fallback>
        </mc:AlternateContent>
      </w:r>
    </w:p>
    <w:p w14:paraId="3F9A18F0" w14:textId="77777777" w:rsidR="00CD528B" w:rsidRPr="0075192B" w:rsidRDefault="009022B0" w:rsidP="001D7DF4">
      <w:pPr>
        <w:rPr>
          <w:color w:val="FFFFFF" w:themeColor="background1"/>
        </w:rPr>
      </w:pPr>
      <w:r>
        <w:rPr>
          <w:color w:val="FFFFFF" w:themeColor="background1"/>
        </w:rPr>
        <w:br/>
      </w:r>
      <w:r w:rsidR="00F841CD" w:rsidRPr="0075192B">
        <w:rPr>
          <w:color w:val="FFFFFF" w:themeColor="background1"/>
        </w:rPr>
        <w:fldChar w:fldCharType="begin"/>
      </w:r>
      <w:r w:rsidR="007C720B" w:rsidRPr="0075192B">
        <w:rPr>
          <w:color w:val="FFFFFF" w:themeColor="background1"/>
        </w:rPr>
        <w:instrText xml:space="preserve"> DATE \@ "dddd, dd MMMM yyyy" </w:instrText>
      </w:r>
      <w:r w:rsidR="00F841CD" w:rsidRPr="0075192B">
        <w:rPr>
          <w:color w:val="FFFFFF" w:themeColor="background1"/>
        </w:rPr>
        <w:fldChar w:fldCharType="separate"/>
      </w:r>
      <w:r w:rsidR="00C519AF">
        <w:rPr>
          <w:noProof/>
          <w:color w:val="FFFFFF" w:themeColor="background1"/>
        </w:rPr>
        <w:t>Monday, 05 October 2015</w:t>
      </w:r>
      <w:r w:rsidR="00F841CD" w:rsidRPr="0075192B">
        <w:rPr>
          <w:color w:val="FFFFFF" w:themeColor="background1"/>
        </w:rPr>
        <w:fldChar w:fldCharType="end"/>
      </w:r>
      <w:r w:rsidR="00CD528B" w:rsidRPr="0075192B">
        <w:rPr>
          <w:color w:val="FFFFFF" w:themeColor="background1"/>
        </w:rPr>
        <w:t xml:space="preserve"> </w:t>
      </w:r>
    </w:p>
    <w:p w14:paraId="15BB93D2" w14:textId="1B5AAC04" w:rsidR="004C0C2F" w:rsidRDefault="002236F5" w:rsidP="009022B0">
      <w:pPr>
        <w:tabs>
          <w:tab w:val="left" w:pos="993"/>
        </w:tabs>
        <w:spacing w:after="60" w:line="240" w:lineRule="auto"/>
        <w:rPr>
          <w:rFonts w:ascii="Helvetica" w:eastAsia="MS PGothic" w:hAnsi="Helvetica" w:cs="Times New Roman"/>
          <w:color w:val="FFFFFF"/>
          <w:spacing w:val="5"/>
          <w:kern w:val="28"/>
          <w:sz w:val="48"/>
          <w:szCs w:val="48"/>
        </w:rPr>
      </w:pPr>
      <w:r>
        <w:rPr>
          <w:rFonts w:ascii="Helvetica" w:eastAsia="MS PGothic" w:hAnsi="Helvetica" w:cs="Times New Roman"/>
          <w:color w:val="FFFFFF"/>
          <w:spacing w:val="5"/>
          <w:kern w:val="28"/>
          <w:sz w:val="48"/>
          <w:szCs w:val="48"/>
        </w:rPr>
        <w:t>OLCS – Path to Live</w:t>
      </w:r>
    </w:p>
    <w:p w14:paraId="58229097" w14:textId="77777777" w:rsidR="009022B0" w:rsidRDefault="009022B0" w:rsidP="009022B0">
      <w:pPr>
        <w:tabs>
          <w:tab w:val="left" w:pos="993"/>
        </w:tabs>
        <w:spacing w:after="60" w:line="240" w:lineRule="auto"/>
        <w:rPr>
          <w:rFonts w:ascii="Helvetica" w:eastAsia="MS PGothic" w:hAnsi="Helvetica" w:cs="Times New Roman"/>
          <w:color w:val="FFFFFF"/>
          <w:spacing w:val="5"/>
          <w:kern w:val="28"/>
          <w:sz w:val="48"/>
          <w:szCs w:val="48"/>
        </w:rPr>
      </w:pPr>
    </w:p>
    <w:p w14:paraId="4111DEA0" w14:textId="57DC3211" w:rsidR="009022B0" w:rsidRPr="0075192B" w:rsidRDefault="00B01D9F" w:rsidP="009022B0">
      <w:pPr>
        <w:tabs>
          <w:tab w:val="left" w:pos="993"/>
        </w:tabs>
        <w:spacing w:after="60" w:line="240" w:lineRule="auto"/>
        <w:rPr>
          <w:rFonts w:ascii="Helvetica" w:eastAsia="MS PGothic" w:hAnsi="Helvetica" w:cs="Times New Roman"/>
          <w:color w:val="FFFFFF"/>
          <w:spacing w:val="5"/>
          <w:kern w:val="28"/>
          <w:sz w:val="48"/>
          <w:szCs w:val="48"/>
        </w:rPr>
      </w:pPr>
      <w:r>
        <w:rPr>
          <w:rFonts w:ascii="Helvetica" w:eastAsia="MS PGothic" w:hAnsi="Helvetica" w:cs="Times New Roman"/>
          <w:color w:val="FFFFFF"/>
          <w:spacing w:val="5"/>
          <w:kern w:val="28"/>
          <w:sz w:val="48"/>
          <w:szCs w:val="48"/>
        </w:rPr>
        <w:t>Release Note – Version 0.1</w:t>
      </w:r>
    </w:p>
    <w:p w14:paraId="65967DEF" w14:textId="77777777" w:rsidR="00CD528B" w:rsidRPr="0075192B" w:rsidRDefault="00CD528B" w:rsidP="00CD528B">
      <w:pPr>
        <w:tabs>
          <w:tab w:val="left" w:pos="993"/>
        </w:tabs>
        <w:spacing w:after="60"/>
        <w:rPr>
          <w:b/>
          <w:color w:val="595959"/>
          <w:szCs w:val="20"/>
          <w:lang w:eastAsia="da-DK"/>
        </w:rPr>
      </w:pPr>
      <w:r w:rsidRPr="0075192B">
        <w:rPr>
          <w:b/>
          <w:color w:val="595959"/>
          <w:szCs w:val="20"/>
          <w:lang w:eastAsia="da-DK"/>
        </w:rPr>
        <w:tab/>
      </w:r>
    </w:p>
    <w:p w14:paraId="596A238C" w14:textId="77777777" w:rsidR="00C41DE9" w:rsidRPr="0075192B" w:rsidRDefault="00C41DE9" w:rsidP="00CD528B">
      <w:pPr>
        <w:tabs>
          <w:tab w:val="left" w:pos="993"/>
        </w:tabs>
        <w:spacing w:after="60"/>
        <w:rPr>
          <w:rFonts w:asciiTheme="majorHAnsi" w:hAnsiTheme="majorHAnsi"/>
          <w:b/>
          <w:color w:val="595959"/>
          <w:szCs w:val="20"/>
          <w:lang w:eastAsia="da-DK"/>
        </w:rPr>
      </w:pPr>
    </w:p>
    <w:p w14:paraId="57E29703" w14:textId="77777777" w:rsidR="009022B0" w:rsidRDefault="009022B0" w:rsidP="00C41DE9">
      <w:pPr>
        <w:pBdr>
          <w:bottom w:val="single" w:sz="4" w:space="1" w:color="auto"/>
        </w:pBdr>
        <w:rPr>
          <w:rFonts w:asciiTheme="majorHAnsi" w:hAnsiTheme="majorHAnsi"/>
          <w:color w:val="00BDFA" w:themeColor="accent1"/>
          <w:sz w:val="36"/>
          <w:szCs w:val="36"/>
          <w:lang w:eastAsia="da-DK"/>
        </w:rPr>
      </w:pPr>
    </w:p>
    <w:p w14:paraId="2AC8302C" w14:textId="65F04831" w:rsidR="00C41DE9" w:rsidRPr="0075192B" w:rsidRDefault="002236F5" w:rsidP="00C41DE9">
      <w:pPr>
        <w:pBdr>
          <w:bottom w:val="single" w:sz="4" w:space="1" w:color="auto"/>
        </w:pBdr>
        <w:rPr>
          <w:rFonts w:asciiTheme="majorHAnsi" w:hAnsiTheme="majorHAnsi"/>
          <w:color w:val="00BDFA" w:themeColor="accent1"/>
          <w:sz w:val="36"/>
          <w:szCs w:val="36"/>
          <w:u w:val="single"/>
          <w:lang w:eastAsia="da-DK"/>
        </w:rPr>
      </w:pPr>
      <w:r>
        <w:rPr>
          <w:rFonts w:asciiTheme="majorHAnsi" w:hAnsiTheme="majorHAnsi"/>
          <w:color w:val="00BDFA" w:themeColor="accent1"/>
          <w:sz w:val="36"/>
          <w:szCs w:val="36"/>
          <w:lang w:eastAsia="da-DK"/>
        </w:rPr>
        <w:t>DVSA</w:t>
      </w:r>
    </w:p>
    <w:p w14:paraId="5CECD8E8" w14:textId="77777777" w:rsidR="00231192" w:rsidRPr="0075192B" w:rsidRDefault="00231192" w:rsidP="00231192">
      <w:pPr>
        <w:tabs>
          <w:tab w:val="left" w:pos="993"/>
        </w:tabs>
        <w:spacing w:after="60"/>
        <w:rPr>
          <w:b/>
          <w:color w:val="595959"/>
          <w:szCs w:val="20"/>
          <w:lang w:eastAsia="da-DK"/>
        </w:rPr>
      </w:pPr>
    </w:p>
    <w:p w14:paraId="054A1CB8" w14:textId="77777777" w:rsidR="00C37093" w:rsidRDefault="00C37093" w:rsidP="00231192">
      <w:pPr>
        <w:tabs>
          <w:tab w:val="left" w:pos="993"/>
        </w:tabs>
        <w:spacing w:after="60"/>
        <w:rPr>
          <w:b/>
          <w:color w:val="595959"/>
          <w:szCs w:val="20"/>
          <w:lang w:eastAsia="da-DK"/>
        </w:rPr>
      </w:pPr>
    </w:p>
    <w:p w14:paraId="073C698F" w14:textId="77777777" w:rsidR="00231192" w:rsidRPr="0075192B" w:rsidRDefault="00231192" w:rsidP="00231192">
      <w:pPr>
        <w:tabs>
          <w:tab w:val="left" w:pos="993"/>
        </w:tabs>
        <w:spacing w:after="60"/>
        <w:rPr>
          <w:b/>
          <w:color w:val="595959"/>
          <w:szCs w:val="20"/>
          <w:lang w:eastAsia="da-DK"/>
        </w:rPr>
      </w:pPr>
      <w:r w:rsidRPr="0075192B">
        <w:rPr>
          <w:b/>
          <w:color w:val="595959"/>
          <w:szCs w:val="20"/>
          <w:lang w:eastAsia="da-DK"/>
        </w:rPr>
        <w:t xml:space="preserve">Valtech </w:t>
      </w:r>
    </w:p>
    <w:p w14:paraId="33AA3498" w14:textId="77777777" w:rsidR="00231192" w:rsidRPr="0075192B" w:rsidRDefault="00231192" w:rsidP="00231192">
      <w:pPr>
        <w:tabs>
          <w:tab w:val="left" w:pos="993"/>
        </w:tabs>
        <w:spacing w:after="60"/>
        <w:rPr>
          <w:color w:val="595959"/>
          <w:szCs w:val="20"/>
          <w:lang w:eastAsia="da-DK"/>
        </w:rPr>
      </w:pPr>
      <w:r w:rsidRPr="0075192B">
        <w:rPr>
          <w:color w:val="595959"/>
          <w:szCs w:val="20"/>
          <w:lang w:eastAsia="da-DK"/>
        </w:rPr>
        <w:t>120 Aldersgate Street</w:t>
      </w:r>
    </w:p>
    <w:p w14:paraId="23B0740D" w14:textId="77777777" w:rsidR="00231192" w:rsidRPr="0075192B" w:rsidRDefault="00231192" w:rsidP="00231192">
      <w:pPr>
        <w:tabs>
          <w:tab w:val="left" w:pos="993"/>
        </w:tabs>
        <w:spacing w:after="60"/>
        <w:rPr>
          <w:color w:val="595959"/>
          <w:szCs w:val="20"/>
          <w:lang w:eastAsia="da-DK"/>
        </w:rPr>
      </w:pPr>
      <w:r w:rsidRPr="0075192B">
        <w:rPr>
          <w:color w:val="595959"/>
          <w:szCs w:val="20"/>
          <w:lang w:eastAsia="da-DK"/>
        </w:rPr>
        <w:t>London, EC1A 4JQ</w:t>
      </w:r>
    </w:p>
    <w:p w14:paraId="4360DF7A" w14:textId="77777777" w:rsidR="00231192" w:rsidRPr="0075192B" w:rsidRDefault="00231192" w:rsidP="00231192">
      <w:pPr>
        <w:tabs>
          <w:tab w:val="left" w:pos="993"/>
        </w:tabs>
        <w:spacing w:after="60"/>
        <w:rPr>
          <w:color w:val="595959"/>
          <w:szCs w:val="20"/>
          <w:lang w:eastAsia="da-DK"/>
        </w:rPr>
      </w:pPr>
      <w:r w:rsidRPr="0075192B">
        <w:rPr>
          <w:color w:val="595959"/>
          <w:szCs w:val="20"/>
          <w:lang w:eastAsia="da-DK"/>
        </w:rPr>
        <w:t>United Kingdom</w:t>
      </w:r>
    </w:p>
    <w:p w14:paraId="766A3378" w14:textId="77777777" w:rsidR="00231192" w:rsidRPr="0075192B" w:rsidRDefault="00231192" w:rsidP="00231192">
      <w:pPr>
        <w:tabs>
          <w:tab w:val="left" w:pos="993"/>
        </w:tabs>
        <w:spacing w:after="60"/>
        <w:rPr>
          <w:b/>
          <w:color w:val="595959"/>
          <w:szCs w:val="20"/>
          <w:lang w:eastAsia="da-DK"/>
        </w:rPr>
      </w:pPr>
    </w:p>
    <w:p w14:paraId="63456EDD" w14:textId="77777777" w:rsidR="00231192" w:rsidRPr="0066207F" w:rsidRDefault="00231192" w:rsidP="00231192">
      <w:pPr>
        <w:tabs>
          <w:tab w:val="left" w:pos="993"/>
        </w:tabs>
        <w:spacing w:after="60"/>
        <w:rPr>
          <w:b/>
          <w:color w:val="595959"/>
          <w:szCs w:val="20"/>
          <w:lang w:eastAsia="da-DK"/>
        </w:rPr>
      </w:pPr>
      <w:r w:rsidRPr="0066207F">
        <w:rPr>
          <w:b/>
          <w:color w:val="595959"/>
          <w:szCs w:val="20"/>
          <w:lang w:eastAsia="da-DK"/>
        </w:rPr>
        <w:t>www.valtech.co.uk</w:t>
      </w:r>
    </w:p>
    <w:p w14:paraId="79BB0041" w14:textId="77777777" w:rsidR="00231192" w:rsidRPr="0075192B" w:rsidRDefault="00231192" w:rsidP="00231192">
      <w:pPr>
        <w:tabs>
          <w:tab w:val="left" w:pos="993"/>
        </w:tabs>
        <w:spacing w:after="60"/>
        <w:rPr>
          <w:b/>
          <w:color w:val="595959"/>
          <w:szCs w:val="20"/>
          <w:lang w:eastAsia="da-DK"/>
        </w:rPr>
      </w:pPr>
    </w:p>
    <w:p w14:paraId="7F2905CF" w14:textId="77777777" w:rsidR="002236F5" w:rsidRPr="00102D6D" w:rsidRDefault="002236F5" w:rsidP="002236F5">
      <w:pPr>
        <w:tabs>
          <w:tab w:val="left" w:pos="993"/>
        </w:tabs>
        <w:spacing w:after="60"/>
        <w:rPr>
          <w:b/>
          <w:color w:val="595959"/>
          <w:szCs w:val="20"/>
          <w:lang w:eastAsia="da-DK"/>
        </w:rPr>
      </w:pPr>
      <w:r w:rsidRPr="00102D6D">
        <w:rPr>
          <w:b/>
          <w:color w:val="595959"/>
          <w:szCs w:val="20"/>
          <w:lang w:eastAsia="da-DK"/>
        </w:rPr>
        <w:t>Submitted By:</w:t>
      </w:r>
    </w:p>
    <w:p w14:paraId="63D0DB58" w14:textId="77777777" w:rsidR="002236F5" w:rsidRPr="00102D6D" w:rsidRDefault="002236F5" w:rsidP="002236F5">
      <w:pPr>
        <w:tabs>
          <w:tab w:val="left" w:pos="993"/>
        </w:tabs>
        <w:spacing w:after="60"/>
        <w:rPr>
          <w:noProof/>
          <w:color w:val="595959"/>
          <w:szCs w:val="20"/>
          <w:lang w:eastAsia="da-DK"/>
        </w:rPr>
      </w:pPr>
      <w:r>
        <w:rPr>
          <w:noProof/>
          <w:color w:val="595959"/>
          <w:szCs w:val="20"/>
          <w:lang w:eastAsia="da-DK"/>
        </w:rPr>
        <w:t>Simon Dawe</w:t>
      </w:r>
    </w:p>
    <w:p w14:paraId="5E7BB6A1" w14:textId="77777777" w:rsidR="002236F5" w:rsidRPr="00102D6D" w:rsidRDefault="002236F5" w:rsidP="002236F5">
      <w:pPr>
        <w:tabs>
          <w:tab w:val="left" w:pos="993"/>
        </w:tabs>
        <w:spacing w:after="60"/>
        <w:rPr>
          <w:noProof/>
          <w:color w:val="595959"/>
          <w:szCs w:val="20"/>
          <w:lang w:eastAsia="da-DK"/>
        </w:rPr>
      </w:pPr>
      <w:r>
        <w:rPr>
          <w:noProof/>
          <w:color w:val="595959"/>
          <w:szCs w:val="20"/>
          <w:lang w:eastAsia="da-DK"/>
        </w:rPr>
        <w:t>Engagement Manager</w:t>
      </w:r>
    </w:p>
    <w:p w14:paraId="4B1A1B66" w14:textId="77777777" w:rsidR="002236F5" w:rsidRPr="0066207F" w:rsidRDefault="00C519AF" w:rsidP="002236F5">
      <w:pPr>
        <w:tabs>
          <w:tab w:val="left" w:pos="993"/>
        </w:tabs>
        <w:spacing w:after="60"/>
        <w:rPr>
          <w:noProof/>
          <w:color w:val="00BDFA" w:themeColor="accent1"/>
          <w:szCs w:val="20"/>
          <w:lang w:eastAsia="da-DK"/>
        </w:rPr>
      </w:pPr>
      <w:hyperlink r:id="rId10" w:history="1">
        <w:r w:rsidR="002236F5" w:rsidRPr="00976B55">
          <w:rPr>
            <w:rStyle w:val="Hyperlink"/>
            <w:noProof/>
            <w:szCs w:val="20"/>
            <w:lang w:eastAsia="da-DK"/>
          </w:rPr>
          <w:t>simon.dawe@valtech.co.u</w:t>
        </w:r>
      </w:hyperlink>
      <w:r w:rsidR="002236F5">
        <w:rPr>
          <w:rStyle w:val="Hyperlink"/>
          <w:noProof/>
          <w:color w:val="00BDFA" w:themeColor="accent1"/>
          <w:szCs w:val="20"/>
          <w:lang w:eastAsia="da-DK"/>
        </w:rPr>
        <w:t>k</w:t>
      </w:r>
    </w:p>
    <w:p w14:paraId="4399FAE3" w14:textId="77777777" w:rsidR="002236F5" w:rsidRPr="00102D6D" w:rsidRDefault="002236F5" w:rsidP="002236F5">
      <w:pPr>
        <w:tabs>
          <w:tab w:val="left" w:pos="993"/>
        </w:tabs>
        <w:spacing w:after="60"/>
        <w:rPr>
          <w:noProof/>
          <w:color w:val="595959"/>
          <w:szCs w:val="20"/>
          <w:lang w:eastAsia="da-DK"/>
        </w:rPr>
      </w:pPr>
      <w:r>
        <w:rPr>
          <w:noProof/>
          <w:color w:val="595959"/>
          <w:szCs w:val="20"/>
          <w:lang w:eastAsia="da-DK"/>
        </w:rPr>
        <w:t>+44 7557 652 623</w:t>
      </w:r>
    </w:p>
    <w:p w14:paraId="5D58C287" w14:textId="77777777" w:rsidR="005C5911" w:rsidRDefault="005C5911" w:rsidP="0066207F">
      <w:pPr>
        <w:tabs>
          <w:tab w:val="left" w:pos="993"/>
        </w:tabs>
        <w:spacing w:after="60"/>
        <w:rPr>
          <w:color w:val="00B050"/>
        </w:rPr>
      </w:pPr>
    </w:p>
    <w:bookmarkEnd w:id="0"/>
    <w:p w14:paraId="312BADD4" w14:textId="77777777" w:rsidR="00817382" w:rsidRDefault="00817382">
      <w:pPr>
        <w:spacing w:before="0" w:after="0" w:line="240" w:lineRule="auto"/>
        <w:rPr>
          <w:rFonts w:asciiTheme="majorHAnsi" w:hAnsiTheme="majorHAnsi"/>
          <w:color w:val="00BDFA" w:themeColor="accent1"/>
          <w:sz w:val="30"/>
          <w:szCs w:val="30"/>
          <w:lang w:eastAsia="da-DK"/>
        </w:rPr>
      </w:pPr>
      <w:r>
        <w:rPr>
          <w:rFonts w:asciiTheme="majorHAnsi" w:hAnsiTheme="majorHAnsi"/>
          <w:color w:val="00BDFA" w:themeColor="accent1"/>
          <w:sz w:val="30"/>
          <w:szCs w:val="30"/>
          <w:lang w:eastAsia="da-DK"/>
        </w:rPr>
        <w:br w:type="page"/>
      </w:r>
    </w:p>
    <w:p w14:paraId="73B8705C" w14:textId="77777777" w:rsidR="00C41DE9" w:rsidRPr="0075192B" w:rsidRDefault="00C41DE9" w:rsidP="00C41DE9">
      <w:pPr>
        <w:pBdr>
          <w:bottom w:val="single" w:sz="4" w:space="1" w:color="auto"/>
        </w:pBdr>
        <w:rPr>
          <w:rFonts w:asciiTheme="majorHAnsi" w:hAnsiTheme="majorHAnsi"/>
          <w:color w:val="00BDFA" w:themeColor="accent1"/>
          <w:sz w:val="30"/>
          <w:szCs w:val="30"/>
          <w:u w:val="single"/>
          <w:lang w:eastAsia="da-DK"/>
        </w:rPr>
      </w:pPr>
      <w:r w:rsidRPr="0075192B">
        <w:rPr>
          <w:rFonts w:asciiTheme="majorHAnsi" w:hAnsiTheme="majorHAnsi"/>
          <w:color w:val="00BDFA" w:themeColor="accent1"/>
          <w:sz w:val="30"/>
          <w:szCs w:val="30"/>
          <w:lang w:eastAsia="da-DK"/>
        </w:rPr>
        <w:lastRenderedPageBreak/>
        <w:t>TABLE OF CONTENTS</w:t>
      </w:r>
    </w:p>
    <w:bookmarkStart w:id="1" w:name="_Toc262914442"/>
    <w:p w14:paraId="6FBF43EC" w14:textId="77777777" w:rsidR="00B01D9F" w:rsidRDefault="009007E6">
      <w:pPr>
        <w:pStyle w:val="TOC1"/>
        <w:tabs>
          <w:tab w:val="left" w:pos="362"/>
        </w:tabs>
        <w:rPr>
          <w:rFonts w:asciiTheme="minorHAnsi" w:eastAsiaTheme="minorEastAsia" w:hAnsiTheme="minorHAnsi" w:cstheme="minorBidi"/>
          <w:caps w:val="0"/>
          <w:noProof/>
          <w:color w:val="auto"/>
          <w:u w:val="none"/>
          <w:lang w:eastAsia="ja-JP"/>
        </w:rPr>
      </w:pPr>
      <w:r w:rsidRPr="009007E6">
        <w:rPr>
          <w:szCs w:val="19"/>
        </w:rPr>
        <w:fldChar w:fldCharType="begin"/>
      </w:r>
      <w:r w:rsidRPr="009007E6">
        <w:rPr>
          <w:szCs w:val="19"/>
        </w:rPr>
        <w:instrText xml:space="preserve"> TOC \o "1-3" </w:instrText>
      </w:r>
      <w:r w:rsidRPr="009007E6">
        <w:rPr>
          <w:szCs w:val="19"/>
        </w:rPr>
        <w:fldChar w:fldCharType="separate"/>
      </w:r>
      <w:r w:rsidR="00B01D9F">
        <w:rPr>
          <w:noProof/>
        </w:rPr>
        <w:t>1</w:t>
      </w:r>
      <w:r w:rsidR="00B01D9F">
        <w:rPr>
          <w:rFonts w:asciiTheme="minorHAnsi" w:eastAsiaTheme="minorEastAsia" w:hAnsiTheme="minorHAnsi" w:cstheme="minorBidi"/>
          <w:caps w:val="0"/>
          <w:noProof/>
          <w:color w:val="auto"/>
          <w:u w:val="none"/>
          <w:lang w:eastAsia="ja-JP"/>
        </w:rPr>
        <w:tab/>
      </w:r>
      <w:r w:rsidR="00B01D9F">
        <w:rPr>
          <w:noProof/>
        </w:rPr>
        <w:t>document purpose</w:t>
      </w:r>
      <w:r w:rsidR="00B01D9F">
        <w:rPr>
          <w:noProof/>
        </w:rPr>
        <w:tab/>
      </w:r>
      <w:r w:rsidR="00B01D9F">
        <w:rPr>
          <w:noProof/>
        </w:rPr>
        <w:fldChar w:fldCharType="begin"/>
      </w:r>
      <w:r w:rsidR="00B01D9F">
        <w:rPr>
          <w:noProof/>
        </w:rPr>
        <w:instrText xml:space="preserve"> PAGEREF _Toc305142722 \h </w:instrText>
      </w:r>
      <w:r w:rsidR="00B01D9F">
        <w:rPr>
          <w:noProof/>
        </w:rPr>
      </w:r>
      <w:r w:rsidR="00B01D9F">
        <w:rPr>
          <w:noProof/>
        </w:rPr>
        <w:fldChar w:fldCharType="separate"/>
      </w:r>
      <w:r w:rsidR="00B01D9F">
        <w:rPr>
          <w:noProof/>
        </w:rPr>
        <w:t>1</w:t>
      </w:r>
      <w:r w:rsidR="00B01D9F">
        <w:rPr>
          <w:noProof/>
        </w:rPr>
        <w:fldChar w:fldCharType="end"/>
      </w:r>
    </w:p>
    <w:p w14:paraId="179DB8D6" w14:textId="77777777" w:rsidR="00B01D9F" w:rsidRDefault="00B01D9F">
      <w:pPr>
        <w:pStyle w:val="TOC1"/>
        <w:tabs>
          <w:tab w:val="left" w:pos="362"/>
        </w:tabs>
        <w:rPr>
          <w:rFonts w:asciiTheme="minorHAnsi" w:eastAsiaTheme="minorEastAsia" w:hAnsiTheme="minorHAnsi" w:cstheme="minorBidi"/>
          <w:caps w:val="0"/>
          <w:noProof/>
          <w:color w:val="auto"/>
          <w:u w:val="none"/>
          <w:lang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caps w:val="0"/>
          <w:noProof/>
          <w:color w:val="auto"/>
          <w:u w:val="none"/>
          <w:lang w:eastAsia="ja-JP"/>
        </w:rPr>
        <w:tab/>
      </w:r>
      <w:r>
        <w:rPr>
          <w:noProof/>
        </w:rPr>
        <w:t>release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_Toc305142723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8C8A636" w14:textId="77777777" w:rsidR="00B01D9F" w:rsidRDefault="00B01D9F">
      <w:pPr>
        <w:pStyle w:val="TOC2"/>
        <w:tabs>
          <w:tab w:val="clear" w:pos="567"/>
          <w:tab w:val="left" w:pos="544"/>
        </w:tabs>
        <w:rPr>
          <w:rFonts w:asciiTheme="minorHAnsi" w:eastAsiaTheme="minorEastAsia" w:hAnsiTheme="minorHAnsi" w:cstheme="minorBidi"/>
          <w:color w:val="auto"/>
          <w:lang w:eastAsia="ja-JP"/>
        </w:rPr>
      </w:pPr>
      <w:r>
        <w:t>2.1</w:t>
      </w:r>
      <w:r>
        <w:rPr>
          <w:rFonts w:asciiTheme="minorHAnsi" w:eastAsiaTheme="minorEastAsia" w:hAnsiTheme="minorHAnsi" w:cstheme="minorBidi"/>
          <w:color w:val="auto"/>
          <w:lang w:eastAsia="ja-JP"/>
        </w:rPr>
        <w:tab/>
      </w:r>
      <w:r>
        <w:t>Version information</w:t>
      </w:r>
      <w:r>
        <w:tab/>
      </w:r>
      <w:r>
        <w:fldChar w:fldCharType="begin"/>
      </w:r>
      <w:r>
        <w:instrText xml:space="preserve"> PAGEREF _Toc305142724 \h </w:instrText>
      </w:r>
      <w:r>
        <w:fldChar w:fldCharType="separate"/>
      </w:r>
      <w:r>
        <w:t>2</w:t>
      </w:r>
      <w:r>
        <w:fldChar w:fldCharType="end"/>
      </w:r>
    </w:p>
    <w:p w14:paraId="649D2F7F" w14:textId="77777777" w:rsidR="00B01D9F" w:rsidRDefault="00B01D9F">
      <w:pPr>
        <w:pStyle w:val="TOC2"/>
        <w:tabs>
          <w:tab w:val="clear" w:pos="567"/>
          <w:tab w:val="left" w:pos="544"/>
        </w:tabs>
        <w:rPr>
          <w:rFonts w:asciiTheme="minorHAnsi" w:eastAsiaTheme="minorEastAsia" w:hAnsiTheme="minorHAnsi" w:cstheme="minorBidi"/>
          <w:color w:val="auto"/>
          <w:lang w:eastAsia="ja-JP"/>
        </w:rPr>
      </w:pPr>
      <w:r>
        <w:t>2.2</w:t>
      </w:r>
      <w:r>
        <w:rPr>
          <w:rFonts w:asciiTheme="minorHAnsi" w:eastAsiaTheme="minorEastAsia" w:hAnsiTheme="minorHAnsi" w:cstheme="minorBidi"/>
          <w:color w:val="auto"/>
          <w:lang w:eastAsia="ja-JP"/>
        </w:rPr>
        <w:tab/>
      </w:r>
      <w:r>
        <w:t>High level description of functions</w:t>
      </w:r>
      <w:r>
        <w:tab/>
      </w:r>
      <w:r>
        <w:fldChar w:fldCharType="begin"/>
      </w:r>
      <w:r>
        <w:instrText xml:space="preserve"> PAGEREF _Toc305142725 \h </w:instrText>
      </w:r>
      <w:r>
        <w:fldChar w:fldCharType="separate"/>
      </w:r>
      <w:r>
        <w:t>4</w:t>
      </w:r>
      <w:r>
        <w:fldChar w:fldCharType="end"/>
      </w:r>
    </w:p>
    <w:p w14:paraId="7D33F8B8" w14:textId="77777777" w:rsidR="00B01D9F" w:rsidRDefault="00B01D9F">
      <w:pPr>
        <w:pStyle w:val="TOC2"/>
        <w:tabs>
          <w:tab w:val="clear" w:pos="567"/>
          <w:tab w:val="left" w:pos="544"/>
        </w:tabs>
        <w:rPr>
          <w:rFonts w:asciiTheme="minorHAnsi" w:eastAsiaTheme="minorEastAsia" w:hAnsiTheme="minorHAnsi" w:cstheme="minorBidi"/>
          <w:color w:val="auto"/>
          <w:lang w:eastAsia="ja-JP"/>
        </w:rPr>
      </w:pPr>
      <w:r>
        <w:t>2.3</w:t>
      </w:r>
      <w:r>
        <w:rPr>
          <w:rFonts w:asciiTheme="minorHAnsi" w:eastAsiaTheme="minorEastAsia" w:hAnsiTheme="minorHAnsi" w:cstheme="minorBidi"/>
          <w:color w:val="auto"/>
          <w:lang w:eastAsia="ja-JP"/>
        </w:rPr>
        <w:tab/>
      </w:r>
      <w:r>
        <w:t>Detailed description of functions</w:t>
      </w:r>
      <w:r>
        <w:tab/>
      </w:r>
      <w:r>
        <w:fldChar w:fldCharType="begin"/>
      </w:r>
      <w:r>
        <w:instrText xml:space="preserve"> PAGEREF _Toc305142726 \h </w:instrText>
      </w:r>
      <w:r>
        <w:fldChar w:fldCharType="separate"/>
      </w:r>
      <w:r>
        <w:t>5</w:t>
      </w:r>
      <w:r>
        <w:fldChar w:fldCharType="end"/>
      </w:r>
    </w:p>
    <w:p w14:paraId="4DD9A606" w14:textId="77777777" w:rsidR="00B01D9F" w:rsidRDefault="00B01D9F">
      <w:pPr>
        <w:pStyle w:val="TOC2"/>
        <w:tabs>
          <w:tab w:val="clear" w:pos="567"/>
          <w:tab w:val="left" w:pos="544"/>
        </w:tabs>
        <w:rPr>
          <w:rFonts w:asciiTheme="minorHAnsi" w:eastAsiaTheme="minorEastAsia" w:hAnsiTheme="minorHAnsi" w:cstheme="minorBidi"/>
          <w:color w:val="auto"/>
          <w:lang w:eastAsia="ja-JP"/>
        </w:rPr>
      </w:pPr>
      <w:r>
        <w:t>2.4</w:t>
      </w:r>
      <w:r>
        <w:rPr>
          <w:rFonts w:asciiTheme="minorHAnsi" w:eastAsiaTheme="minorEastAsia" w:hAnsiTheme="minorHAnsi" w:cstheme="minorBidi"/>
          <w:color w:val="auto"/>
          <w:lang w:eastAsia="ja-JP"/>
        </w:rPr>
        <w:tab/>
      </w:r>
      <w:r>
        <w:t>Defects fixed</w:t>
      </w:r>
      <w:r>
        <w:tab/>
      </w:r>
      <w:r>
        <w:fldChar w:fldCharType="begin"/>
      </w:r>
      <w:r>
        <w:instrText xml:space="preserve"> PAGEREF _Toc305142727 \h </w:instrText>
      </w:r>
      <w:r>
        <w:fldChar w:fldCharType="separate"/>
      </w:r>
      <w:r>
        <w:t>5</w:t>
      </w:r>
      <w:r>
        <w:fldChar w:fldCharType="end"/>
      </w:r>
    </w:p>
    <w:p w14:paraId="31C325B2" w14:textId="77777777" w:rsidR="00B01D9F" w:rsidRDefault="00B01D9F">
      <w:pPr>
        <w:pStyle w:val="TOC2"/>
        <w:tabs>
          <w:tab w:val="clear" w:pos="567"/>
          <w:tab w:val="left" w:pos="544"/>
        </w:tabs>
        <w:rPr>
          <w:rFonts w:asciiTheme="minorHAnsi" w:eastAsiaTheme="minorEastAsia" w:hAnsiTheme="minorHAnsi" w:cstheme="minorBidi"/>
          <w:color w:val="auto"/>
          <w:lang w:eastAsia="ja-JP"/>
        </w:rPr>
      </w:pPr>
      <w:r>
        <w:t>2.5</w:t>
      </w:r>
      <w:r>
        <w:rPr>
          <w:rFonts w:asciiTheme="minorHAnsi" w:eastAsiaTheme="minorEastAsia" w:hAnsiTheme="minorHAnsi" w:cstheme="minorBidi"/>
          <w:color w:val="auto"/>
          <w:lang w:eastAsia="ja-JP"/>
        </w:rPr>
        <w:tab/>
      </w:r>
      <w:r>
        <w:t>Defects outstanding</w:t>
      </w:r>
      <w:r>
        <w:tab/>
      </w:r>
      <w:r>
        <w:fldChar w:fldCharType="begin"/>
      </w:r>
      <w:r>
        <w:instrText xml:space="preserve"> PAGEREF _Toc305142728 \h </w:instrText>
      </w:r>
      <w:r>
        <w:fldChar w:fldCharType="separate"/>
      </w:r>
      <w:r>
        <w:t>5</w:t>
      </w:r>
      <w:r>
        <w:fldChar w:fldCharType="end"/>
      </w:r>
    </w:p>
    <w:p w14:paraId="7A221657" w14:textId="77777777" w:rsidR="009007E6" w:rsidRPr="009007E6" w:rsidRDefault="009007E6" w:rsidP="009007E6">
      <w:pPr>
        <w:pStyle w:val="TOC1"/>
        <w:rPr>
          <w:szCs w:val="19"/>
        </w:rPr>
      </w:pPr>
      <w:r w:rsidRPr="009007E6">
        <w:rPr>
          <w:szCs w:val="19"/>
        </w:rPr>
        <w:fldChar w:fldCharType="end"/>
      </w:r>
    </w:p>
    <w:p w14:paraId="08BFF861" w14:textId="77777777" w:rsidR="009007E6" w:rsidRPr="009007E6" w:rsidRDefault="009007E6" w:rsidP="009007E6">
      <w:pPr>
        <w:rPr>
          <w:szCs w:val="19"/>
        </w:rPr>
      </w:pPr>
    </w:p>
    <w:p w14:paraId="47A85384" w14:textId="77777777" w:rsidR="009007E6" w:rsidRPr="009007E6" w:rsidRDefault="009007E6" w:rsidP="009007E6">
      <w:pPr>
        <w:rPr>
          <w:szCs w:val="19"/>
        </w:rPr>
      </w:pPr>
    </w:p>
    <w:p w14:paraId="1F98C439" w14:textId="77777777" w:rsidR="009007E6" w:rsidRDefault="009007E6" w:rsidP="00817382">
      <w:pPr>
        <w:pStyle w:val="Heading1"/>
        <w:sectPr w:rsidR="009007E6" w:rsidSect="00817382">
          <w:footerReference w:type="even" r:id="rId11"/>
          <w:footerReference w:type="default" r:id="rId12"/>
          <w:pgSz w:w="11907" w:h="16839" w:code="9"/>
          <w:pgMar w:top="2160" w:right="1418" w:bottom="1440" w:left="1361" w:header="397" w:footer="0" w:gutter="0"/>
          <w:cols w:space="828"/>
          <w:titlePg/>
          <w:docGrid w:linePitch="360"/>
        </w:sectPr>
      </w:pPr>
    </w:p>
    <w:p w14:paraId="42AC8D4F" w14:textId="1415BD95" w:rsidR="00805738" w:rsidRDefault="002236F5" w:rsidP="00817382">
      <w:pPr>
        <w:pStyle w:val="Heading1"/>
      </w:pPr>
      <w:bookmarkStart w:id="2" w:name="_Toc305142722"/>
      <w:bookmarkEnd w:id="1"/>
      <w:r>
        <w:lastRenderedPageBreak/>
        <w:t>document purpose</w:t>
      </w:r>
      <w:bookmarkEnd w:id="2"/>
    </w:p>
    <w:p w14:paraId="70B5D7ED" w14:textId="2B64A8F1" w:rsidR="00817382" w:rsidRDefault="002236F5" w:rsidP="00817382">
      <w:pPr>
        <w:rPr>
          <w:szCs w:val="19"/>
        </w:rPr>
      </w:pPr>
      <w:r>
        <w:rPr>
          <w:szCs w:val="19"/>
        </w:rPr>
        <w:t>The document describes the content of the OLCS product release in terms of:</w:t>
      </w:r>
    </w:p>
    <w:p w14:paraId="75B469A4" w14:textId="7DB8AB4F" w:rsidR="002236F5" w:rsidRDefault="002236F5" w:rsidP="002236F5">
      <w:pPr>
        <w:pStyle w:val="ListParagraph"/>
        <w:rPr>
          <w:color w:val="auto"/>
        </w:rPr>
      </w:pPr>
      <w:r>
        <w:rPr>
          <w:color w:val="auto"/>
        </w:rPr>
        <w:t>The specific versions of the product to which this document relates</w:t>
      </w:r>
    </w:p>
    <w:p w14:paraId="607B8560" w14:textId="4BC117BE" w:rsidR="002236F5" w:rsidRDefault="002236F5" w:rsidP="002236F5">
      <w:pPr>
        <w:pStyle w:val="ListParagraph"/>
        <w:rPr>
          <w:color w:val="auto"/>
        </w:rPr>
      </w:pPr>
      <w:r>
        <w:rPr>
          <w:color w:val="auto"/>
        </w:rPr>
        <w:t>A summary of the high level functions included</w:t>
      </w:r>
    </w:p>
    <w:p w14:paraId="67D75ABE" w14:textId="5DD36056" w:rsidR="002236F5" w:rsidRDefault="002236F5" w:rsidP="002236F5">
      <w:pPr>
        <w:pStyle w:val="ListParagraph"/>
        <w:rPr>
          <w:color w:val="auto"/>
        </w:rPr>
      </w:pPr>
      <w:r>
        <w:rPr>
          <w:color w:val="auto"/>
        </w:rPr>
        <w:t>A list of the functions in detail</w:t>
      </w:r>
    </w:p>
    <w:p w14:paraId="5833FF3B" w14:textId="01C875C0" w:rsidR="002236F5" w:rsidRDefault="002236F5" w:rsidP="002236F5">
      <w:pPr>
        <w:pStyle w:val="ListParagraph"/>
        <w:rPr>
          <w:color w:val="auto"/>
        </w:rPr>
      </w:pPr>
      <w:r>
        <w:rPr>
          <w:color w:val="auto"/>
        </w:rPr>
        <w:t>Defects that have been resolved</w:t>
      </w:r>
    </w:p>
    <w:p w14:paraId="27ABB842" w14:textId="2605A9DC" w:rsidR="002236F5" w:rsidRPr="00C8191C" w:rsidRDefault="002236F5" w:rsidP="002236F5">
      <w:pPr>
        <w:pStyle w:val="ListParagraph"/>
        <w:rPr>
          <w:color w:val="auto"/>
        </w:rPr>
      </w:pPr>
      <w:r>
        <w:rPr>
          <w:color w:val="auto"/>
        </w:rPr>
        <w:t>Defects that are outstanding, i.e. defects that the business users are aware of and that have not been resolved at the time of the release.</w:t>
      </w:r>
    </w:p>
    <w:p w14:paraId="34C602C2" w14:textId="77777777" w:rsidR="002236F5" w:rsidRPr="00AE1222" w:rsidRDefault="002236F5" w:rsidP="00817382">
      <w:pPr>
        <w:rPr>
          <w:szCs w:val="19"/>
        </w:rPr>
      </w:pPr>
    </w:p>
    <w:p w14:paraId="0B29A333" w14:textId="77777777" w:rsidR="00805738" w:rsidRPr="00AE1222" w:rsidRDefault="00805738" w:rsidP="00805738">
      <w:pPr>
        <w:rPr>
          <w:szCs w:val="19"/>
        </w:rPr>
      </w:pPr>
    </w:p>
    <w:p w14:paraId="5B71278A" w14:textId="77777777" w:rsidR="002236F5" w:rsidRDefault="002236F5" w:rsidP="009007E6">
      <w:pPr>
        <w:rPr>
          <w:szCs w:val="19"/>
        </w:rPr>
      </w:pPr>
    </w:p>
    <w:p w14:paraId="5F0B5C3B" w14:textId="68D580D6" w:rsidR="002236F5" w:rsidRDefault="002236F5" w:rsidP="002236F5">
      <w:pPr>
        <w:pStyle w:val="Heading1"/>
      </w:pPr>
      <w:bookmarkStart w:id="3" w:name="_Toc305142723"/>
      <w:r>
        <w:lastRenderedPageBreak/>
        <w:t>release information</w:t>
      </w:r>
      <w:bookmarkEnd w:id="3"/>
    </w:p>
    <w:p w14:paraId="6FB05439" w14:textId="15335443" w:rsidR="002236F5" w:rsidRDefault="002236F5" w:rsidP="002236F5">
      <w:pPr>
        <w:pStyle w:val="Heading2"/>
      </w:pPr>
      <w:bookmarkStart w:id="4" w:name="_Toc305142724"/>
      <w:r>
        <w:t>Version information</w:t>
      </w:r>
      <w:bookmarkEnd w:id="4"/>
    </w:p>
    <w:p w14:paraId="26C5A6D1" w14:textId="079D7160" w:rsidR="00193F12" w:rsidRPr="00193F12" w:rsidRDefault="00193F12" w:rsidP="002236F5">
      <w:pPr>
        <w:rPr>
          <w:b/>
          <w:szCs w:val="19"/>
          <w:u w:val="single"/>
        </w:rPr>
      </w:pPr>
      <w:r w:rsidRPr="00193F12">
        <w:rPr>
          <w:b/>
          <w:szCs w:val="19"/>
          <w:u w:val="single"/>
        </w:rPr>
        <w:t>Application Components</w:t>
      </w:r>
    </w:p>
    <w:p w14:paraId="48CE5E69" w14:textId="072D3DE5" w:rsidR="00193F12" w:rsidRDefault="00193F12" w:rsidP="002236F5">
      <w:pPr>
        <w:rPr>
          <w:szCs w:val="19"/>
        </w:rPr>
      </w:pPr>
      <w:r>
        <w:rPr>
          <w:szCs w:val="19"/>
        </w:rPr>
        <w:t>The components making up this OLCS release are those that were completed in Sprints 82 and 83.  The tagged releas</w:t>
      </w:r>
      <w:r w:rsidR="00C57478">
        <w:rPr>
          <w:szCs w:val="19"/>
        </w:rPr>
        <w:t xml:space="preserve">e number in </w:t>
      </w:r>
      <w:proofErr w:type="spellStart"/>
      <w:r w:rsidR="00C57478">
        <w:rPr>
          <w:szCs w:val="19"/>
        </w:rPr>
        <w:t>GitLab</w:t>
      </w:r>
      <w:proofErr w:type="spellEnd"/>
      <w:r w:rsidR="00C57478">
        <w:rPr>
          <w:szCs w:val="19"/>
        </w:rPr>
        <w:t xml:space="preserve"> is Release 26</w:t>
      </w:r>
      <w:r>
        <w:rPr>
          <w:szCs w:val="19"/>
        </w:rPr>
        <w:t>.</w:t>
      </w:r>
    </w:p>
    <w:p w14:paraId="5A9BF090" w14:textId="41D27321" w:rsidR="002236F5" w:rsidRDefault="00193F12" w:rsidP="002236F5">
      <w:pPr>
        <w:rPr>
          <w:szCs w:val="19"/>
        </w:rPr>
      </w:pPr>
      <w:r>
        <w:rPr>
          <w:szCs w:val="19"/>
        </w:rPr>
        <w:t>The following versions of the components of OLCS are provided: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3233"/>
        <w:gridCol w:w="1417"/>
      </w:tblGrid>
      <w:tr w:rsidR="00256363" w:rsidRPr="00193F12" w14:paraId="7AE0D00A" w14:textId="77777777" w:rsidTr="00256363">
        <w:tc>
          <w:tcPr>
            <w:tcW w:w="4672" w:type="dxa"/>
          </w:tcPr>
          <w:p w14:paraId="187815CE" w14:textId="6BBF4479" w:rsidR="00256363" w:rsidRPr="00193F12" w:rsidRDefault="00256363" w:rsidP="00193F12">
            <w:pPr>
              <w:spacing w:before="60" w:after="60"/>
              <w:rPr>
                <w:b/>
                <w:szCs w:val="19"/>
              </w:rPr>
            </w:pPr>
            <w:r>
              <w:rPr>
                <w:b/>
                <w:szCs w:val="19"/>
              </w:rPr>
              <w:t>Application Component</w:t>
            </w:r>
          </w:p>
        </w:tc>
        <w:tc>
          <w:tcPr>
            <w:tcW w:w="3233" w:type="dxa"/>
          </w:tcPr>
          <w:p w14:paraId="0AC5D732" w14:textId="6CB72EDB" w:rsidR="00256363" w:rsidRDefault="00256363" w:rsidP="00193F12">
            <w:pPr>
              <w:spacing w:before="60" w:after="60"/>
              <w:rPr>
                <w:b/>
                <w:szCs w:val="19"/>
              </w:rPr>
            </w:pPr>
            <w:r>
              <w:rPr>
                <w:b/>
                <w:szCs w:val="19"/>
              </w:rPr>
              <w:t>File Name</w:t>
            </w:r>
          </w:p>
        </w:tc>
        <w:tc>
          <w:tcPr>
            <w:tcW w:w="1417" w:type="dxa"/>
          </w:tcPr>
          <w:p w14:paraId="51E9369C" w14:textId="1A7B645C" w:rsidR="00256363" w:rsidRPr="00193F12" w:rsidRDefault="00256363" w:rsidP="00193F12">
            <w:pPr>
              <w:spacing w:before="60" w:after="60"/>
              <w:rPr>
                <w:b/>
                <w:szCs w:val="19"/>
              </w:rPr>
            </w:pPr>
            <w:r>
              <w:rPr>
                <w:b/>
                <w:szCs w:val="19"/>
              </w:rPr>
              <w:t xml:space="preserve">Version </w:t>
            </w:r>
          </w:p>
        </w:tc>
      </w:tr>
      <w:tr w:rsidR="00256363" w14:paraId="0904471F" w14:textId="77777777" w:rsidTr="00256363">
        <w:tc>
          <w:tcPr>
            <w:tcW w:w="4672" w:type="dxa"/>
          </w:tcPr>
          <w:p w14:paraId="1D9A19E1" w14:textId="30DD578F" w:rsidR="00256363" w:rsidRDefault="00256363" w:rsidP="00193F12">
            <w:pPr>
              <w:spacing w:before="60" w:after="60"/>
              <w:rPr>
                <w:szCs w:val="19"/>
              </w:rPr>
            </w:pPr>
            <w:r>
              <w:rPr>
                <w:szCs w:val="19"/>
              </w:rPr>
              <w:t>OLCS Internal</w:t>
            </w:r>
          </w:p>
        </w:tc>
        <w:tc>
          <w:tcPr>
            <w:tcW w:w="3233" w:type="dxa"/>
          </w:tcPr>
          <w:p w14:paraId="5F141E46" w14:textId="5B145BC4" w:rsidR="00256363" w:rsidRPr="00256363" w:rsidRDefault="00256363" w:rsidP="00193F12">
            <w:pPr>
              <w:spacing w:before="60" w:after="60"/>
              <w:rPr>
                <w:rFonts w:asciiTheme="minorHAnsi" w:hAnsiTheme="minorHAnsi"/>
                <w:szCs w:val="19"/>
              </w:rPr>
            </w:pPr>
            <w:proofErr w:type="gramStart"/>
            <w:r w:rsidRPr="00256363">
              <w:rPr>
                <w:rFonts w:asciiTheme="minorHAnsi" w:eastAsiaTheme="minorEastAsia" w:hAnsiTheme="minorHAnsi" w:cs="Calibri"/>
                <w:color w:val="191919"/>
                <w:szCs w:val="19"/>
                <w:lang w:val="en-US"/>
              </w:rPr>
              <w:t>olcs</w:t>
            </w:r>
            <w:proofErr w:type="gramEnd"/>
            <w:r w:rsidRPr="00256363">
              <w:rPr>
                <w:rFonts w:asciiTheme="minorHAnsi" w:eastAsiaTheme="minorEastAsia" w:hAnsiTheme="minorHAnsi" w:cs="Calibri"/>
                <w:color w:val="191919"/>
                <w:szCs w:val="19"/>
                <w:lang w:val="en-US"/>
              </w:rPr>
              <w:t>-internal-0.1.tar.gz</w:t>
            </w:r>
          </w:p>
        </w:tc>
        <w:tc>
          <w:tcPr>
            <w:tcW w:w="1417" w:type="dxa"/>
          </w:tcPr>
          <w:p w14:paraId="3BDF8529" w14:textId="62DD4E5D" w:rsidR="00256363" w:rsidRDefault="00256363" w:rsidP="00193F12">
            <w:pPr>
              <w:spacing w:before="60" w:after="60"/>
              <w:rPr>
                <w:szCs w:val="19"/>
              </w:rPr>
            </w:pPr>
            <w:r>
              <w:rPr>
                <w:szCs w:val="19"/>
              </w:rPr>
              <w:t>0.1</w:t>
            </w:r>
          </w:p>
        </w:tc>
      </w:tr>
      <w:tr w:rsidR="00256363" w14:paraId="6E39A2F4" w14:textId="77777777" w:rsidTr="00256363">
        <w:tc>
          <w:tcPr>
            <w:tcW w:w="4672" w:type="dxa"/>
          </w:tcPr>
          <w:p w14:paraId="04291FD8" w14:textId="4AB43C39" w:rsidR="00256363" w:rsidRDefault="00256363" w:rsidP="00193F12">
            <w:pPr>
              <w:spacing w:before="60" w:after="60"/>
              <w:rPr>
                <w:szCs w:val="19"/>
              </w:rPr>
            </w:pPr>
            <w:r>
              <w:rPr>
                <w:szCs w:val="19"/>
              </w:rPr>
              <w:t>OLCS Self-serve</w:t>
            </w:r>
          </w:p>
        </w:tc>
        <w:tc>
          <w:tcPr>
            <w:tcW w:w="3233" w:type="dxa"/>
          </w:tcPr>
          <w:p w14:paraId="4F670F77" w14:textId="2394231F" w:rsidR="00256363" w:rsidRPr="00256363" w:rsidRDefault="00256363" w:rsidP="00193F12">
            <w:pPr>
              <w:spacing w:before="60" w:after="60"/>
              <w:rPr>
                <w:rFonts w:asciiTheme="minorHAnsi" w:hAnsiTheme="minorHAnsi"/>
                <w:szCs w:val="19"/>
              </w:rPr>
            </w:pPr>
            <w:proofErr w:type="gramStart"/>
            <w:r w:rsidRPr="00256363">
              <w:rPr>
                <w:rFonts w:asciiTheme="minorHAnsi" w:eastAsiaTheme="minorEastAsia" w:hAnsiTheme="minorHAnsi" w:cs="Calibri"/>
                <w:color w:val="191919"/>
                <w:szCs w:val="19"/>
                <w:lang w:val="en-US"/>
              </w:rPr>
              <w:t>olcs</w:t>
            </w:r>
            <w:proofErr w:type="gramEnd"/>
            <w:r w:rsidRPr="00256363">
              <w:rPr>
                <w:rFonts w:asciiTheme="minorHAnsi" w:eastAsiaTheme="minorEastAsia" w:hAnsiTheme="minorHAnsi" w:cs="Calibri"/>
                <w:color w:val="191919"/>
                <w:szCs w:val="19"/>
                <w:lang w:val="en-US"/>
              </w:rPr>
              <w:t>-selfserve-0.1.tar.gz</w:t>
            </w:r>
          </w:p>
        </w:tc>
        <w:tc>
          <w:tcPr>
            <w:tcW w:w="1417" w:type="dxa"/>
          </w:tcPr>
          <w:p w14:paraId="38B7620F" w14:textId="21DA5120" w:rsidR="00256363" w:rsidRDefault="00256363" w:rsidP="00193F12">
            <w:pPr>
              <w:spacing w:before="60" w:after="60"/>
              <w:rPr>
                <w:szCs w:val="19"/>
              </w:rPr>
            </w:pPr>
            <w:r>
              <w:rPr>
                <w:szCs w:val="19"/>
              </w:rPr>
              <w:t>o.1</w:t>
            </w:r>
          </w:p>
        </w:tc>
      </w:tr>
      <w:tr w:rsidR="00256363" w14:paraId="473654C1" w14:textId="77777777" w:rsidTr="00256363">
        <w:tc>
          <w:tcPr>
            <w:tcW w:w="4672" w:type="dxa"/>
          </w:tcPr>
          <w:p w14:paraId="63386BF7" w14:textId="0A5E3F17" w:rsidR="00256363" w:rsidRDefault="00256363" w:rsidP="00193F12">
            <w:pPr>
              <w:spacing w:before="60" w:after="60"/>
              <w:rPr>
                <w:szCs w:val="19"/>
              </w:rPr>
            </w:pPr>
            <w:r>
              <w:rPr>
                <w:szCs w:val="19"/>
              </w:rPr>
              <w:t>OLCS Backend</w:t>
            </w:r>
          </w:p>
        </w:tc>
        <w:tc>
          <w:tcPr>
            <w:tcW w:w="3233" w:type="dxa"/>
          </w:tcPr>
          <w:p w14:paraId="252C5BAF" w14:textId="4A8D85AA" w:rsidR="00256363" w:rsidRPr="00256363" w:rsidRDefault="00256363" w:rsidP="00193F12">
            <w:pPr>
              <w:spacing w:before="60" w:after="60"/>
              <w:rPr>
                <w:rFonts w:asciiTheme="minorHAnsi" w:hAnsiTheme="minorHAnsi"/>
                <w:szCs w:val="19"/>
              </w:rPr>
            </w:pPr>
            <w:proofErr w:type="gramStart"/>
            <w:r w:rsidRPr="00256363">
              <w:rPr>
                <w:rFonts w:asciiTheme="minorHAnsi" w:eastAsiaTheme="minorEastAsia" w:hAnsiTheme="minorHAnsi" w:cs="Calibri"/>
                <w:color w:val="191919"/>
                <w:szCs w:val="19"/>
                <w:lang w:val="en-US"/>
              </w:rPr>
              <w:t>olcs</w:t>
            </w:r>
            <w:proofErr w:type="gramEnd"/>
            <w:r w:rsidRPr="00256363">
              <w:rPr>
                <w:rFonts w:asciiTheme="minorHAnsi" w:eastAsiaTheme="minorEastAsia" w:hAnsiTheme="minorHAnsi" w:cs="Calibri"/>
                <w:color w:val="191919"/>
                <w:szCs w:val="19"/>
                <w:lang w:val="en-US"/>
              </w:rPr>
              <w:t>-backend-0.1.tar.gz</w:t>
            </w:r>
          </w:p>
        </w:tc>
        <w:tc>
          <w:tcPr>
            <w:tcW w:w="1417" w:type="dxa"/>
          </w:tcPr>
          <w:p w14:paraId="0692C258" w14:textId="3FC93613" w:rsidR="00256363" w:rsidRDefault="00256363" w:rsidP="00193F12">
            <w:pPr>
              <w:spacing w:before="60" w:after="60"/>
              <w:rPr>
                <w:szCs w:val="19"/>
              </w:rPr>
            </w:pPr>
            <w:r>
              <w:rPr>
                <w:szCs w:val="19"/>
              </w:rPr>
              <w:t>0.1</w:t>
            </w:r>
          </w:p>
        </w:tc>
      </w:tr>
      <w:tr w:rsidR="00256363" w14:paraId="7021AAAD" w14:textId="77777777" w:rsidTr="00256363">
        <w:tc>
          <w:tcPr>
            <w:tcW w:w="4672" w:type="dxa"/>
          </w:tcPr>
          <w:p w14:paraId="5E75DE65" w14:textId="569D9892" w:rsidR="00256363" w:rsidRDefault="00256363" w:rsidP="00193F12">
            <w:pPr>
              <w:spacing w:before="60" w:after="60"/>
              <w:rPr>
                <w:szCs w:val="19"/>
              </w:rPr>
            </w:pPr>
            <w:r>
              <w:rPr>
                <w:szCs w:val="19"/>
              </w:rPr>
              <w:t>OLCS Email</w:t>
            </w:r>
          </w:p>
        </w:tc>
        <w:tc>
          <w:tcPr>
            <w:tcW w:w="3233" w:type="dxa"/>
          </w:tcPr>
          <w:p w14:paraId="15269C18" w14:textId="65FB66E9" w:rsidR="00256363" w:rsidRPr="00256363" w:rsidRDefault="00256363" w:rsidP="00193F12">
            <w:pPr>
              <w:spacing w:before="60" w:after="60"/>
              <w:rPr>
                <w:rFonts w:asciiTheme="minorHAnsi" w:hAnsiTheme="minorHAnsi"/>
                <w:szCs w:val="19"/>
              </w:rPr>
            </w:pPr>
            <w:proofErr w:type="gramStart"/>
            <w:r w:rsidRPr="00256363">
              <w:rPr>
                <w:rFonts w:asciiTheme="minorHAnsi" w:eastAsiaTheme="minorEastAsia" w:hAnsiTheme="minorHAnsi" w:cs="Calibri"/>
                <w:color w:val="191919"/>
                <w:szCs w:val="19"/>
                <w:lang w:val="en-US"/>
              </w:rPr>
              <w:t>olcs</w:t>
            </w:r>
            <w:proofErr w:type="gramEnd"/>
            <w:r w:rsidRPr="00256363">
              <w:rPr>
                <w:rFonts w:asciiTheme="minorHAnsi" w:eastAsiaTheme="minorEastAsia" w:hAnsiTheme="minorHAnsi" w:cs="Calibri"/>
                <w:color w:val="191919"/>
                <w:szCs w:val="19"/>
                <w:lang w:val="en-US"/>
              </w:rPr>
              <w:t>-email-0.1.tar.gz</w:t>
            </w:r>
          </w:p>
        </w:tc>
        <w:tc>
          <w:tcPr>
            <w:tcW w:w="1417" w:type="dxa"/>
          </w:tcPr>
          <w:p w14:paraId="6AE1B676" w14:textId="31C607D1" w:rsidR="00256363" w:rsidRDefault="00256363" w:rsidP="00193F12">
            <w:pPr>
              <w:spacing w:before="60" w:after="60"/>
              <w:rPr>
                <w:szCs w:val="19"/>
              </w:rPr>
            </w:pPr>
            <w:r>
              <w:rPr>
                <w:szCs w:val="19"/>
              </w:rPr>
              <w:t>0.1</w:t>
            </w:r>
          </w:p>
        </w:tc>
      </w:tr>
      <w:tr w:rsidR="00256363" w14:paraId="1FE2657E" w14:textId="77777777" w:rsidTr="00256363">
        <w:tc>
          <w:tcPr>
            <w:tcW w:w="4672" w:type="dxa"/>
          </w:tcPr>
          <w:p w14:paraId="2774208F" w14:textId="4B5C566F" w:rsidR="00256363" w:rsidRDefault="00256363" w:rsidP="00193F12">
            <w:pPr>
              <w:spacing w:before="60" w:after="60"/>
              <w:rPr>
                <w:szCs w:val="19"/>
              </w:rPr>
            </w:pPr>
            <w:r>
              <w:rPr>
                <w:szCs w:val="19"/>
              </w:rPr>
              <w:t>OLCS Scanning</w:t>
            </w:r>
          </w:p>
        </w:tc>
        <w:tc>
          <w:tcPr>
            <w:tcW w:w="3233" w:type="dxa"/>
          </w:tcPr>
          <w:p w14:paraId="5C797FB0" w14:textId="2C4B38A5" w:rsidR="00256363" w:rsidRPr="00256363" w:rsidRDefault="00256363" w:rsidP="00193F12">
            <w:pPr>
              <w:spacing w:before="60" w:after="60"/>
              <w:rPr>
                <w:rFonts w:asciiTheme="minorHAnsi" w:hAnsiTheme="minorHAnsi"/>
                <w:szCs w:val="19"/>
              </w:rPr>
            </w:pPr>
            <w:proofErr w:type="gramStart"/>
            <w:r w:rsidRPr="00256363">
              <w:rPr>
                <w:rFonts w:asciiTheme="minorHAnsi" w:eastAsiaTheme="minorEastAsia" w:hAnsiTheme="minorHAnsi" w:cs="Calibri"/>
                <w:color w:val="191919"/>
                <w:szCs w:val="19"/>
                <w:lang w:val="en-US"/>
              </w:rPr>
              <w:t>olcs</w:t>
            </w:r>
            <w:proofErr w:type="gramEnd"/>
            <w:r w:rsidRPr="00256363">
              <w:rPr>
                <w:rFonts w:asciiTheme="minorHAnsi" w:eastAsiaTheme="minorEastAsia" w:hAnsiTheme="minorHAnsi" w:cs="Calibri"/>
                <w:color w:val="191919"/>
                <w:szCs w:val="19"/>
                <w:lang w:val="en-US"/>
              </w:rPr>
              <w:t>-scanning-0.1.tar.gz</w:t>
            </w:r>
          </w:p>
        </w:tc>
        <w:tc>
          <w:tcPr>
            <w:tcW w:w="1417" w:type="dxa"/>
          </w:tcPr>
          <w:p w14:paraId="2D11D342" w14:textId="053EFCEB" w:rsidR="00256363" w:rsidRDefault="00256363" w:rsidP="00193F12">
            <w:pPr>
              <w:spacing w:before="60" w:after="60"/>
              <w:rPr>
                <w:szCs w:val="19"/>
              </w:rPr>
            </w:pPr>
            <w:r>
              <w:rPr>
                <w:szCs w:val="19"/>
              </w:rPr>
              <w:t>o.1</w:t>
            </w:r>
          </w:p>
        </w:tc>
      </w:tr>
      <w:tr w:rsidR="00256363" w14:paraId="172EC75C" w14:textId="77777777" w:rsidTr="00256363">
        <w:tc>
          <w:tcPr>
            <w:tcW w:w="4672" w:type="dxa"/>
          </w:tcPr>
          <w:p w14:paraId="32B72E80" w14:textId="78A2C951" w:rsidR="00256363" w:rsidRDefault="00256363" w:rsidP="00193F12">
            <w:pPr>
              <w:spacing w:before="60" w:after="60"/>
              <w:rPr>
                <w:szCs w:val="19"/>
              </w:rPr>
            </w:pPr>
            <w:r>
              <w:rPr>
                <w:szCs w:val="19"/>
              </w:rPr>
              <w:t>OLCS Address Service</w:t>
            </w:r>
          </w:p>
        </w:tc>
        <w:tc>
          <w:tcPr>
            <w:tcW w:w="3233" w:type="dxa"/>
          </w:tcPr>
          <w:p w14:paraId="2C12EA67" w14:textId="3063F8DF" w:rsidR="00256363" w:rsidRPr="00256363" w:rsidRDefault="00256363" w:rsidP="00193F12">
            <w:pPr>
              <w:spacing w:before="60" w:after="60"/>
              <w:rPr>
                <w:rFonts w:asciiTheme="minorHAnsi" w:hAnsiTheme="minorHAnsi"/>
                <w:szCs w:val="19"/>
              </w:rPr>
            </w:pPr>
            <w:proofErr w:type="gramStart"/>
            <w:r w:rsidRPr="00256363">
              <w:rPr>
                <w:rFonts w:asciiTheme="minorHAnsi" w:eastAsiaTheme="minorEastAsia" w:hAnsiTheme="minorHAnsi" w:cs="Calibri"/>
                <w:color w:val="191919"/>
                <w:szCs w:val="19"/>
                <w:lang w:val="en-US"/>
              </w:rPr>
              <w:t>olcs</w:t>
            </w:r>
            <w:proofErr w:type="gramEnd"/>
            <w:r w:rsidRPr="00256363">
              <w:rPr>
                <w:rFonts w:asciiTheme="minorHAnsi" w:eastAsiaTheme="minorEastAsia" w:hAnsiTheme="minorHAnsi" w:cs="Calibri"/>
                <w:color w:val="191919"/>
                <w:szCs w:val="19"/>
                <w:lang w:val="en-US"/>
              </w:rPr>
              <w:t>-postcode-0.1.tar.gz</w:t>
            </w:r>
          </w:p>
        </w:tc>
        <w:tc>
          <w:tcPr>
            <w:tcW w:w="1417" w:type="dxa"/>
          </w:tcPr>
          <w:p w14:paraId="387FBAD1" w14:textId="2262D9C6" w:rsidR="00256363" w:rsidRDefault="00CA3390" w:rsidP="00193F12">
            <w:pPr>
              <w:spacing w:before="60" w:after="60"/>
              <w:rPr>
                <w:szCs w:val="19"/>
              </w:rPr>
            </w:pPr>
            <w:r>
              <w:rPr>
                <w:szCs w:val="19"/>
              </w:rPr>
              <w:t>0.1</w:t>
            </w:r>
          </w:p>
        </w:tc>
      </w:tr>
    </w:tbl>
    <w:p w14:paraId="6299D021" w14:textId="77777777" w:rsidR="00193F12" w:rsidRDefault="00193F12" w:rsidP="002236F5">
      <w:pPr>
        <w:rPr>
          <w:szCs w:val="19"/>
        </w:rPr>
      </w:pPr>
    </w:p>
    <w:p w14:paraId="0D0C2A76" w14:textId="4003FB88" w:rsidR="00193F12" w:rsidRDefault="00193F12" w:rsidP="002236F5">
      <w:pPr>
        <w:rPr>
          <w:b/>
          <w:szCs w:val="19"/>
          <w:u w:val="single"/>
        </w:rPr>
      </w:pPr>
      <w:r>
        <w:rPr>
          <w:b/>
          <w:szCs w:val="19"/>
          <w:u w:val="single"/>
        </w:rPr>
        <w:t>Database Components</w:t>
      </w:r>
    </w:p>
    <w:p w14:paraId="29F92588" w14:textId="56218EDF" w:rsidR="003B3759" w:rsidRPr="003B3759" w:rsidRDefault="003B3759" w:rsidP="002236F5">
      <w:pPr>
        <w:rPr>
          <w:szCs w:val="19"/>
        </w:rPr>
      </w:pPr>
      <w:r>
        <w:rPr>
          <w:szCs w:val="19"/>
        </w:rPr>
        <w:t>The database components are those required to create and/or populate the databases used by OLCS.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3233"/>
        <w:gridCol w:w="1417"/>
      </w:tblGrid>
      <w:tr w:rsidR="00256363" w:rsidRPr="00193F12" w14:paraId="03232C58" w14:textId="77777777" w:rsidTr="00256363">
        <w:tc>
          <w:tcPr>
            <w:tcW w:w="4672" w:type="dxa"/>
          </w:tcPr>
          <w:p w14:paraId="1A6AEE56" w14:textId="1E27FC25" w:rsidR="00256363" w:rsidRPr="00193F12" w:rsidRDefault="00256363" w:rsidP="00193F12">
            <w:pPr>
              <w:spacing w:before="60" w:after="60"/>
              <w:rPr>
                <w:b/>
                <w:szCs w:val="19"/>
              </w:rPr>
            </w:pPr>
            <w:r>
              <w:rPr>
                <w:b/>
                <w:szCs w:val="19"/>
              </w:rPr>
              <w:t>Database Component</w:t>
            </w:r>
          </w:p>
        </w:tc>
        <w:tc>
          <w:tcPr>
            <w:tcW w:w="3233" w:type="dxa"/>
          </w:tcPr>
          <w:p w14:paraId="149CF386" w14:textId="77777777" w:rsidR="00256363" w:rsidRDefault="00256363" w:rsidP="00193F12">
            <w:pPr>
              <w:spacing w:before="60" w:after="60"/>
              <w:rPr>
                <w:b/>
                <w:szCs w:val="19"/>
              </w:rPr>
            </w:pPr>
          </w:p>
        </w:tc>
        <w:tc>
          <w:tcPr>
            <w:tcW w:w="1417" w:type="dxa"/>
          </w:tcPr>
          <w:p w14:paraId="13461869" w14:textId="64651329" w:rsidR="00256363" w:rsidRPr="00193F12" w:rsidRDefault="00256363" w:rsidP="00193F12">
            <w:pPr>
              <w:spacing w:before="60" w:after="60"/>
              <w:rPr>
                <w:b/>
                <w:szCs w:val="19"/>
              </w:rPr>
            </w:pPr>
            <w:r>
              <w:rPr>
                <w:b/>
                <w:szCs w:val="19"/>
              </w:rPr>
              <w:t xml:space="preserve">Version </w:t>
            </w:r>
          </w:p>
        </w:tc>
      </w:tr>
      <w:tr w:rsidR="00256363" w14:paraId="48A60D8F" w14:textId="77777777" w:rsidTr="00256363">
        <w:tc>
          <w:tcPr>
            <w:tcW w:w="4672" w:type="dxa"/>
          </w:tcPr>
          <w:p w14:paraId="7768E848" w14:textId="5EC2B088" w:rsidR="00256363" w:rsidRDefault="00256363" w:rsidP="00193F12">
            <w:pPr>
              <w:spacing w:before="60" w:after="60"/>
              <w:rPr>
                <w:szCs w:val="19"/>
              </w:rPr>
            </w:pPr>
            <w:r>
              <w:rPr>
                <w:szCs w:val="19"/>
              </w:rPr>
              <w:t>Document Templates</w:t>
            </w:r>
          </w:p>
        </w:tc>
        <w:tc>
          <w:tcPr>
            <w:tcW w:w="3233" w:type="dxa"/>
          </w:tcPr>
          <w:p w14:paraId="3080D55E" w14:textId="62783D6B" w:rsidR="00256363" w:rsidRPr="00256363" w:rsidRDefault="00256363" w:rsidP="00193F12">
            <w:pPr>
              <w:spacing w:before="60" w:after="60"/>
              <w:rPr>
                <w:rFonts w:asciiTheme="minorHAnsi" w:hAnsiTheme="minorHAnsi"/>
                <w:szCs w:val="19"/>
              </w:rPr>
            </w:pPr>
            <w:proofErr w:type="gramStart"/>
            <w:r w:rsidRPr="00256363">
              <w:rPr>
                <w:rFonts w:asciiTheme="minorHAnsi" w:eastAsiaTheme="minorEastAsia" w:hAnsiTheme="minorHAnsi" w:cs="Calibri"/>
                <w:color w:val="191919"/>
                <w:szCs w:val="19"/>
                <w:lang w:val="en-US"/>
              </w:rPr>
              <w:t>olcs</w:t>
            </w:r>
            <w:proofErr w:type="gramEnd"/>
            <w:r w:rsidRPr="00256363">
              <w:rPr>
                <w:rFonts w:asciiTheme="minorHAnsi" w:eastAsiaTheme="minorEastAsia" w:hAnsiTheme="minorHAnsi" w:cs="Calibri"/>
                <w:color w:val="191919"/>
                <w:szCs w:val="19"/>
                <w:lang w:val="en-US"/>
              </w:rPr>
              <w:t>-templates-0.1.tar.gz</w:t>
            </w:r>
          </w:p>
        </w:tc>
        <w:tc>
          <w:tcPr>
            <w:tcW w:w="1417" w:type="dxa"/>
          </w:tcPr>
          <w:p w14:paraId="0EA41AD5" w14:textId="6437172C" w:rsidR="00256363" w:rsidRDefault="00256363" w:rsidP="00193F12">
            <w:pPr>
              <w:spacing w:before="60" w:after="60"/>
              <w:rPr>
                <w:szCs w:val="19"/>
              </w:rPr>
            </w:pPr>
            <w:r>
              <w:rPr>
                <w:szCs w:val="19"/>
              </w:rPr>
              <w:t>0.1</w:t>
            </w:r>
          </w:p>
        </w:tc>
      </w:tr>
      <w:tr w:rsidR="00256363" w14:paraId="15F9DEF5" w14:textId="77777777" w:rsidTr="00256363">
        <w:tc>
          <w:tcPr>
            <w:tcW w:w="4672" w:type="dxa"/>
          </w:tcPr>
          <w:p w14:paraId="2562F8EC" w14:textId="5AA85402" w:rsidR="00256363" w:rsidRDefault="00256363" w:rsidP="00193F12">
            <w:pPr>
              <w:spacing w:before="60" w:after="60"/>
              <w:rPr>
                <w:szCs w:val="19"/>
              </w:rPr>
            </w:pPr>
            <w:r>
              <w:rPr>
                <w:szCs w:val="19"/>
              </w:rPr>
              <w:t>OLCS MySQL Database – Test Version</w:t>
            </w:r>
          </w:p>
        </w:tc>
        <w:tc>
          <w:tcPr>
            <w:tcW w:w="3233" w:type="dxa"/>
          </w:tcPr>
          <w:p w14:paraId="0DF54D15" w14:textId="2A0AF405" w:rsidR="00256363" w:rsidRPr="00F2334C" w:rsidRDefault="00F2334C" w:rsidP="00193F12">
            <w:pPr>
              <w:spacing w:before="60" w:after="60"/>
              <w:rPr>
                <w:rFonts w:asciiTheme="minorHAnsi" w:hAnsiTheme="minorHAnsi"/>
                <w:szCs w:val="19"/>
              </w:rPr>
            </w:pPr>
            <w:proofErr w:type="gramStart"/>
            <w:r w:rsidRPr="00F2334C">
              <w:rPr>
                <w:rFonts w:asciiTheme="minorHAnsi" w:eastAsiaTheme="minorEastAsia" w:hAnsiTheme="minorHAnsi" w:cs="Calibri"/>
                <w:color w:val="191919"/>
                <w:szCs w:val="19"/>
                <w:lang w:val="en-US"/>
              </w:rPr>
              <w:t>olcs</w:t>
            </w:r>
            <w:proofErr w:type="gramEnd"/>
            <w:r w:rsidRPr="00F2334C">
              <w:rPr>
                <w:rFonts w:asciiTheme="minorHAnsi" w:eastAsiaTheme="minorEastAsia" w:hAnsiTheme="minorHAnsi" w:cs="Calibri"/>
                <w:color w:val="191919"/>
                <w:szCs w:val="19"/>
                <w:lang w:val="en-US"/>
              </w:rPr>
              <w:t>-db-0.1.tar.gz</w:t>
            </w:r>
          </w:p>
        </w:tc>
        <w:tc>
          <w:tcPr>
            <w:tcW w:w="1417" w:type="dxa"/>
          </w:tcPr>
          <w:p w14:paraId="60F444A2" w14:textId="59863D94" w:rsidR="00256363" w:rsidRDefault="00256363" w:rsidP="00193F12">
            <w:pPr>
              <w:spacing w:before="60" w:after="60"/>
              <w:rPr>
                <w:szCs w:val="19"/>
              </w:rPr>
            </w:pPr>
          </w:p>
        </w:tc>
      </w:tr>
      <w:tr w:rsidR="00256363" w14:paraId="4FF296D6" w14:textId="77777777" w:rsidTr="00256363">
        <w:tc>
          <w:tcPr>
            <w:tcW w:w="4672" w:type="dxa"/>
          </w:tcPr>
          <w:p w14:paraId="2DEB2A42" w14:textId="7834E19D" w:rsidR="00256363" w:rsidRDefault="00256363" w:rsidP="00193F12">
            <w:pPr>
              <w:spacing w:before="60" w:after="60"/>
              <w:rPr>
                <w:szCs w:val="19"/>
              </w:rPr>
            </w:pPr>
            <w:r>
              <w:rPr>
                <w:szCs w:val="19"/>
              </w:rPr>
              <w:t>Static Repo</w:t>
            </w:r>
          </w:p>
        </w:tc>
        <w:tc>
          <w:tcPr>
            <w:tcW w:w="3233" w:type="dxa"/>
          </w:tcPr>
          <w:p w14:paraId="4B645406" w14:textId="34D76DA4" w:rsidR="00256363" w:rsidRPr="00256363" w:rsidRDefault="00256363" w:rsidP="00193F12">
            <w:pPr>
              <w:spacing w:before="60" w:after="60"/>
              <w:rPr>
                <w:rFonts w:asciiTheme="minorHAnsi" w:hAnsiTheme="minorHAnsi"/>
                <w:szCs w:val="19"/>
              </w:rPr>
            </w:pPr>
            <w:proofErr w:type="gramStart"/>
            <w:r w:rsidRPr="00256363">
              <w:rPr>
                <w:rFonts w:asciiTheme="minorHAnsi" w:eastAsiaTheme="minorEastAsia" w:hAnsiTheme="minorHAnsi" w:cs="Calibri"/>
                <w:color w:val="191919"/>
                <w:szCs w:val="19"/>
                <w:lang w:val="en-US"/>
              </w:rPr>
              <w:t>olcs</w:t>
            </w:r>
            <w:proofErr w:type="gramEnd"/>
            <w:r w:rsidRPr="00256363">
              <w:rPr>
                <w:rFonts w:asciiTheme="minorHAnsi" w:eastAsiaTheme="minorEastAsia" w:hAnsiTheme="minorHAnsi" w:cs="Calibri"/>
                <w:color w:val="191919"/>
                <w:szCs w:val="19"/>
                <w:lang w:val="en-US"/>
              </w:rPr>
              <w:t>-static-0.1.tar.gz</w:t>
            </w:r>
          </w:p>
        </w:tc>
        <w:tc>
          <w:tcPr>
            <w:tcW w:w="1417" w:type="dxa"/>
          </w:tcPr>
          <w:p w14:paraId="31C0E3DE" w14:textId="169ACAD7" w:rsidR="00256363" w:rsidRDefault="00256363" w:rsidP="00193F12">
            <w:pPr>
              <w:spacing w:before="60" w:after="60"/>
              <w:rPr>
                <w:szCs w:val="19"/>
              </w:rPr>
            </w:pPr>
            <w:r>
              <w:rPr>
                <w:szCs w:val="19"/>
              </w:rPr>
              <w:t>0.1</w:t>
            </w:r>
          </w:p>
        </w:tc>
      </w:tr>
      <w:tr w:rsidR="00256363" w14:paraId="5DEC8803" w14:textId="77777777" w:rsidTr="00256363">
        <w:tc>
          <w:tcPr>
            <w:tcW w:w="4672" w:type="dxa"/>
          </w:tcPr>
          <w:p w14:paraId="1CF4C98B" w14:textId="415A01B6" w:rsidR="00256363" w:rsidRDefault="00256363" w:rsidP="00193F12">
            <w:pPr>
              <w:spacing w:before="60" w:after="60"/>
              <w:rPr>
                <w:szCs w:val="19"/>
              </w:rPr>
            </w:pPr>
            <w:r>
              <w:rPr>
                <w:szCs w:val="19"/>
              </w:rPr>
              <w:t>Address Base ETL Script</w:t>
            </w:r>
          </w:p>
        </w:tc>
        <w:tc>
          <w:tcPr>
            <w:tcW w:w="3233" w:type="dxa"/>
          </w:tcPr>
          <w:p w14:paraId="3796F23A" w14:textId="77777777" w:rsidR="00256363" w:rsidRPr="00256363" w:rsidRDefault="00256363" w:rsidP="00193F12">
            <w:pPr>
              <w:spacing w:before="60" w:after="60"/>
              <w:rPr>
                <w:rFonts w:asciiTheme="minorHAnsi" w:hAnsiTheme="minorHAnsi"/>
                <w:szCs w:val="19"/>
              </w:rPr>
            </w:pPr>
          </w:p>
        </w:tc>
        <w:tc>
          <w:tcPr>
            <w:tcW w:w="1417" w:type="dxa"/>
          </w:tcPr>
          <w:p w14:paraId="75E499C8" w14:textId="6B372F47" w:rsidR="00256363" w:rsidRDefault="00256363" w:rsidP="00193F12">
            <w:pPr>
              <w:spacing w:before="60" w:after="60"/>
              <w:rPr>
                <w:szCs w:val="19"/>
              </w:rPr>
            </w:pPr>
          </w:p>
        </w:tc>
      </w:tr>
      <w:tr w:rsidR="00482729" w14:paraId="794B1120" w14:textId="77777777" w:rsidTr="00256363">
        <w:tc>
          <w:tcPr>
            <w:tcW w:w="4672" w:type="dxa"/>
          </w:tcPr>
          <w:p w14:paraId="34CDFBD5" w14:textId="4FDCF887" w:rsidR="00482729" w:rsidRDefault="00482729" w:rsidP="00193F12">
            <w:pPr>
              <w:spacing w:before="60" w:after="60"/>
              <w:rPr>
                <w:szCs w:val="19"/>
              </w:rPr>
            </w:pPr>
            <w:r>
              <w:rPr>
                <w:szCs w:val="19"/>
              </w:rPr>
              <w:t>Elastic Search Indices</w:t>
            </w:r>
          </w:p>
        </w:tc>
        <w:tc>
          <w:tcPr>
            <w:tcW w:w="3233" w:type="dxa"/>
          </w:tcPr>
          <w:p w14:paraId="5D42DF76" w14:textId="77777777" w:rsidR="00482729" w:rsidRPr="00256363" w:rsidRDefault="00482729" w:rsidP="00193F12">
            <w:pPr>
              <w:spacing w:before="60" w:after="60"/>
              <w:rPr>
                <w:rFonts w:asciiTheme="minorHAnsi" w:hAnsiTheme="minorHAnsi"/>
                <w:szCs w:val="19"/>
              </w:rPr>
            </w:pPr>
          </w:p>
        </w:tc>
        <w:tc>
          <w:tcPr>
            <w:tcW w:w="1417" w:type="dxa"/>
          </w:tcPr>
          <w:p w14:paraId="69839DD6" w14:textId="77777777" w:rsidR="00482729" w:rsidRDefault="00482729" w:rsidP="00193F12">
            <w:pPr>
              <w:spacing w:before="60" w:after="60"/>
              <w:rPr>
                <w:szCs w:val="19"/>
              </w:rPr>
            </w:pPr>
          </w:p>
        </w:tc>
      </w:tr>
    </w:tbl>
    <w:p w14:paraId="4914524C" w14:textId="77777777" w:rsidR="002236F5" w:rsidRDefault="002236F5" w:rsidP="002236F5">
      <w:pPr>
        <w:rPr>
          <w:szCs w:val="19"/>
        </w:rPr>
      </w:pPr>
    </w:p>
    <w:p w14:paraId="6072F141" w14:textId="6F38BD13" w:rsidR="003B3759" w:rsidRDefault="003B3759" w:rsidP="002236F5">
      <w:pPr>
        <w:rPr>
          <w:szCs w:val="19"/>
        </w:rPr>
      </w:pPr>
      <w:r>
        <w:rPr>
          <w:szCs w:val="19"/>
        </w:rPr>
        <w:t>The OLCS MySQL Database is a copy of the database used in the test environments.  It is not intended</w:t>
      </w:r>
      <w:r w:rsidR="00041559">
        <w:rPr>
          <w:szCs w:val="19"/>
        </w:rPr>
        <w:t>, at this stage,</w:t>
      </w:r>
      <w:r>
        <w:rPr>
          <w:szCs w:val="19"/>
        </w:rPr>
        <w:t xml:space="preserve"> to create the database </w:t>
      </w:r>
      <w:r w:rsidR="00041559">
        <w:rPr>
          <w:szCs w:val="19"/>
        </w:rPr>
        <w:t>from the OLBS Database, using the ETL Script developed.</w:t>
      </w:r>
    </w:p>
    <w:p w14:paraId="3F1DA7A3" w14:textId="2E7E91C7" w:rsidR="00482729" w:rsidRDefault="00482729" w:rsidP="002236F5">
      <w:pPr>
        <w:rPr>
          <w:szCs w:val="19"/>
        </w:rPr>
      </w:pPr>
      <w:r>
        <w:rPr>
          <w:szCs w:val="19"/>
        </w:rPr>
        <w:t>The Elastic Search Indices are a copy of the indices used in the test environments.</w:t>
      </w:r>
    </w:p>
    <w:p w14:paraId="1B693763" w14:textId="5650DDE6" w:rsidR="00482729" w:rsidRDefault="00482729" w:rsidP="002236F5">
      <w:pPr>
        <w:rPr>
          <w:szCs w:val="19"/>
        </w:rPr>
      </w:pPr>
      <w:r>
        <w:rPr>
          <w:szCs w:val="19"/>
        </w:rPr>
        <w:t>The development team provides both the MySQL Database and Elastic Search Indices independently.</w:t>
      </w:r>
    </w:p>
    <w:p w14:paraId="31DF418E" w14:textId="55B496BD" w:rsidR="003B3759" w:rsidRDefault="00256363" w:rsidP="00256363">
      <w:pPr>
        <w:keepNext/>
        <w:keepLines/>
        <w:rPr>
          <w:b/>
          <w:szCs w:val="19"/>
          <w:u w:val="single"/>
        </w:rPr>
      </w:pPr>
      <w:r>
        <w:rPr>
          <w:b/>
          <w:szCs w:val="19"/>
          <w:u w:val="single"/>
        </w:rPr>
        <w:lastRenderedPageBreak/>
        <w:t>Application</w:t>
      </w:r>
      <w:r w:rsidR="003B3759">
        <w:rPr>
          <w:b/>
          <w:szCs w:val="19"/>
          <w:u w:val="single"/>
        </w:rPr>
        <w:t xml:space="preserve"> Components</w:t>
      </w:r>
      <w:r>
        <w:rPr>
          <w:b/>
          <w:szCs w:val="19"/>
          <w:u w:val="single"/>
        </w:rPr>
        <w:t xml:space="preserve"> – Third Party Provision</w:t>
      </w:r>
    </w:p>
    <w:p w14:paraId="04D1096E" w14:textId="1AC7E7B6" w:rsidR="00173939" w:rsidRPr="00173939" w:rsidRDefault="00173939" w:rsidP="00256363">
      <w:pPr>
        <w:keepNext/>
        <w:keepLines/>
        <w:rPr>
          <w:szCs w:val="19"/>
        </w:rPr>
      </w:pPr>
      <w:r>
        <w:rPr>
          <w:szCs w:val="19"/>
        </w:rPr>
        <w:t>The External Components are those that are provided by other third parties.  The OLCS application needs these to operate effectively.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2382"/>
        <w:gridCol w:w="2126"/>
      </w:tblGrid>
      <w:tr w:rsidR="00173939" w:rsidRPr="00193F12" w14:paraId="37C2CF53" w14:textId="77777777" w:rsidTr="00173939">
        <w:tc>
          <w:tcPr>
            <w:tcW w:w="4672" w:type="dxa"/>
          </w:tcPr>
          <w:p w14:paraId="5CE2AF70" w14:textId="19B39E2D" w:rsidR="00173939" w:rsidRPr="00193F12" w:rsidRDefault="00173939" w:rsidP="00256363">
            <w:pPr>
              <w:keepNext/>
              <w:spacing w:before="60" w:after="60"/>
              <w:rPr>
                <w:b/>
                <w:szCs w:val="19"/>
              </w:rPr>
            </w:pPr>
            <w:r>
              <w:rPr>
                <w:b/>
                <w:szCs w:val="19"/>
              </w:rPr>
              <w:t>External Component</w:t>
            </w:r>
          </w:p>
        </w:tc>
        <w:tc>
          <w:tcPr>
            <w:tcW w:w="2382" w:type="dxa"/>
          </w:tcPr>
          <w:p w14:paraId="18F768C6" w14:textId="2E34AB90" w:rsidR="00173939" w:rsidRDefault="00173939" w:rsidP="00256363">
            <w:pPr>
              <w:keepNext/>
              <w:spacing w:before="60" w:after="60"/>
              <w:rPr>
                <w:b/>
                <w:szCs w:val="19"/>
              </w:rPr>
            </w:pPr>
            <w:r>
              <w:rPr>
                <w:b/>
                <w:szCs w:val="19"/>
              </w:rPr>
              <w:t>Component Provider</w:t>
            </w:r>
          </w:p>
        </w:tc>
        <w:tc>
          <w:tcPr>
            <w:tcW w:w="2126" w:type="dxa"/>
          </w:tcPr>
          <w:p w14:paraId="7F714722" w14:textId="276997F5" w:rsidR="00173939" w:rsidRPr="00193F12" w:rsidRDefault="00173939" w:rsidP="00256363">
            <w:pPr>
              <w:keepNext/>
              <w:spacing w:before="60" w:after="60"/>
              <w:rPr>
                <w:b/>
                <w:szCs w:val="19"/>
              </w:rPr>
            </w:pPr>
            <w:r>
              <w:rPr>
                <w:b/>
                <w:szCs w:val="19"/>
              </w:rPr>
              <w:t xml:space="preserve">Version </w:t>
            </w:r>
          </w:p>
        </w:tc>
      </w:tr>
      <w:tr w:rsidR="00482729" w14:paraId="2A8C5449" w14:textId="77777777" w:rsidTr="00173939">
        <w:tc>
          <w:tcPr>
            <w:tcW w:w="4672" w:type="dxa"/>
          </w:tcPr>
          <w:p w14:paraId="4CC59E75" w14:textId="648A2FDC" w:rsidR="00482729" w:rsidRDefault="00482729" w:rsidP="00256363">
            <w:pPr>
              <w:keepNext/>
              <w:spacing w:before="60" w:after="60"/>
              <w:rPr>
                <w:szCs w:val="19"/>
              </w:rPr>
            </w:pPr>
            <w:r>
              <w:rPr>
                <w:szCs w:val="19"/>
              </w:rPr>
              <w:t>Elastic Search</w:t>
            </w:r>
          </w:p>
        </w:tc>
        <w:tc>
          <w:tcPr>
            <w:tcW w:w="2382" w:type="dxa"/>
          </w:tcPr>
          <w:p w14:paraId="545CCC3D" w14:textId="245B05BB" w:rsidR="00482729" w:rsidRDefault="00482729" w:rsidP="00256363">
            <w:pPr>
              <w:keepNext/>
              <w:spacing w:before="60" w:after="60"/>
              <w:rPr>
                <w:szCs w:val="19"/>
              </w:rPr>
            </w:pPr>
            <w:r>
              <w:rPr>
                <w:szCs w:val="19"/>
              </w:rPr>
              <w:t>BJSS</w:t>
            </w:r>
          </w:p>
        </w:tc>
        <w:tc>
          <w:tcPr>
            <w:tcW w:w="2126" w:type="dxa"/>
          </w:tcPr>
          <w:p w14:paraId="071422EB" w14:textId="52F7A59C" w:rsidR="00482729" w:rsidRDefault="00482729" w:rsidP="00256363">
            <w:pPr>
              <w:keepNext/>
              <w:spacing w:before="60" w:after="60"/>
              <w:rPr>
                <w:szCs w:val="19"/>
              </w:rPr>
            </w:pPr>
            <w:r>
              <w:rPr>
                <w:szCs w:val="19"/>
              </w:rPr>
              <w:t>1.3.2</w:t>
            </w:r>
          </w:p>
        </w:tc>
      </w:tr>
      <w:tr w:rsidR="00173939" w14:paraId="58967084" w14:textId="77777777" w:rsidTr="00173939">
        <w:tc>
          <w:tcPr>
            <w:tcW w:w="4672" w:type="dxa"/>
          </w:tcPr>
          <w:p w14:paraId="47987340" w14:textId="4FEC9513" w:rsidR="00173939" w:rsidRDefault="00173939" w:rsidP="00256363">
            <w:pPr>
              <w:keepNext/>
              <w:spacing w:before="60" w:after="60"/>
              <w:rPr>
                <w:szCs w:val="19"/>
              </w:rPr>
            </w:pPr>
            <w:r>
              <w:rPr>
                <w:szCs w:val="19"/>
              </w:rPr>
              <w:t>Jasper Server</w:t>
            </w:r>
          </w:p>
        </w:tc>
        <w:tc>
          <w:tcPr>
            <w:tcW w:w="2382" w:type="dxa"/>
          </w:tcPr>
          <w:p w14:paraId="1F97BBF4" w14:textId="421FD8E9" w:rsidR="00173939" w:rsidRDefault="00173939" w:rsidP="00256363">
            <w:pPr>
              <w:keepNext/>
              <w:spacing w:before="60" w:after="60"/>
              <w:rPr>
                <w:szCs w:val="19"/>
              </w:rPr>
            </w:pPr>
            <w:r>
              <w:rPr>
                <w:szCs w:val="19"/>
              </w:rPr>
              <w:t>BJSS</w:t>
            </w:r>
          </w:p>
        </w:tc>
        <w:tc>
          <w:tcPr>
            <w:tcW w:w="2126" w:type="dxa"/>
          </w:tcPr>
          <w:p w14:paraId="3E8A3EC2" w14:textId="4D7936B4" w:rsidR="00173939" w:rsidRDefault="00482729" w:rsidP="00256363">
            <w:pPr>
              <w:keepNext/>
              <w:spacing w:before="60" w:after="60"/>
              <w:rPr>
                <w:szCs w:val="19"/>
              </w:rPr>
            </w:pPr>
            <w:r>
              <w:rPr>
                <w:szCs w:val="19"/>
              </w:rPr>
              <w:t>6.1</w:t>
            </w:r>
          </w:p>
        </w:tc>
      </w:tr>
      <w:tr w:rsidR="00173939" w14:paraId="50083A51" w14:textId="77777777" w:rsidTr="00173939">
        <w:tc>
          <w:tcPr>
            <w:tcW w:w="4672" w:type="dxa"/>
          </w:tcPr>
          <w:p w14:paraId="1E676234" w14:textId="5A9BAB46" w:rsidR="00173939" w:rsidRDefault="00173939" w:rsidP="003B3759">
            <w:pPr>
              <w:spacing w:before="60" w:after="60"/>
              <w:rPr>
                <w:szCs w:val="19"/>
              </w:rPr>
            </w:pPr>
            <w:r>
              <w:rPr>
                <w:szCs w:val="19"/>
              </w:rPr>
              <w:t>Print Service</w:t>
            </w:r>
          </w:p>
        </w:tc>
        <w:tc>
          <w:tcPr>
            <w:tcW w:w="2382" w:type="dxa"/>
          </w:tcPr>
          <w:p w14:paraId="25F4C3EA" w14:textId="21068C73" w:rsidR="00173939" w:rsidRDefault="00173939" w:rsidP="003B3759">
            <w:pPr>
              <w:spacing w:before="60" w:after="60"/>
              <w:rPr>
                <w:szCs w:val="19"/>
              </w:rPr>
            </w:pPr>
            <w:r>
              <w:rPr>
                <w:szCs w:val="19"/>
              </w:rPr>
              <w:t>BJSS</w:t>
            </w:r>
          </w:p>
        </w:tc>
        <w:tc>
          <w:tcPr>
            <w:tcW w:w="2126" w:type="dxa"/>
          </w:tcPr>
          <w:p w14:paraId="7F2F2E18" w14:textId="1346E076" w:rsidR="00173939" w:rsidRDefault="00173939" w:rsidP="003B3759">
            <w:pPr>
              <w:spacing w:before="60" w:after="60"/>
              <w:rPr>
                <w:szCs w:val="19"/>
              </w:rPr>
            </w:pPr>
            <w:r>
              <w:rPr>
                <w:szCs w:val="19"/>
              </w:rPr>
              <w:t>???</w:t>
            </w:r>
          </w:p>
        </w:tc>
      </w:tr>
      <w:tr w:rsidR="00173939" w14:paraId="7588FE72" w14:textId="77777777" w:rsidTr="00173939">
        <w:tc>
          <w:tcPr>
            <w:tcW w:w="4672" w:type="dxa"/>
          </w:tcPr>
          <w:p w14:paraId="66B208F8" w14:textId="0ECF2EF8" w:rsidR="00173939" w:rsidRDefault="00173939" w:rsidP="003B3759">
            <w:pPr>
              <w:spacing w:before="60" w:after="60"/>
              <w:rPr>
                <w:szCs w:val="19"/>
              </w:rPr>
            </w:pPr>
            <w:r>
              <w:rPr>
                <w:szCs w:val="19"/>
              </w:rPr>
              <w:t>Email Service</w:t>
            </w:r>
          </w:p>
        </w:tc>
        <w:tc>
          <w:tcPr>
            <w:tcW w:w="2382" w:type="dxa"/>
          </w:tcPr>
          <w:p w14:paraId="14814A02" w14:textId="3D49A541" w:rsidR="00173939" w:rsidRDefault="00173939" w:rsidP="003B3759">
            <w:pPr>
              <w:spacing w:before="60" w:after="60"/>
              <w:rPr>
                <w:szCs w:val="19"/>
              </w:rPr>
            </w:pPr>
            <w:r>
              <w:rPr>
                <w:szCs w:val="19"/>
              </w:rPr>
              <w:t>BJSS</w:t>
            </w:r>
          </w:p>
        </w:tc>
        <w:tc>
          <w:tcPr>
            <w:tcW w:w="2126" w:type="dxa"/>
          </w:tcPr>
          <w:p w14:paraId="570F003D" w14:textId="6363D2B4" w:rsidR="00173939" w:rsidRDefault="00173939" w:rsidP="003B3759">
            <w:pPr>
              <w:spacing w:before="60" w:after="60"/>
              <w:rPr>
                <w:szCs w:val="19"/>
              </w:rPr>
            </w:pPr>
            <w:r>
              <w:rPr>
                <w:szCs w:val="19"/>
              </w:rPr>
              <w:t>???</w:t>
            </w:r>
          </w:p>
        </w:tc>
      </w:tr>
      <w:tr w:rsidR="00173939" w14:paraId="161412D2" w14:textId="77777777" w:rsidTr="00173939">
        <w:tc>
          <w:tcPr>
            <w:tcW w:w="4672" w:type="dxa"/>
          </w:tcPr>
          <w:p w14:paraId="239656E6" w14:textId="626C55A5" w:rsidR="00173939" w:rsidRDefault="00173939" w:rsidP="008E5B2A">
            <w:pPr>
              <w:spacing w:before="60" w:after="60"/>
              <w:rPr>
                <w:szCs w:val="19"/>
              </w:rPr>
            </w:pPr>
            <w:proofErr w:type="spellStart"/>
            <w:r>
              <w:rPr>
                <w:szCs w:val="19"/>
              </w:rPr>
              <w:t>Kofax</w:t>
            </w:r>
            <w:proofErr w:type="spellEnd"/>
            <w:r>
              <w:rPr>
                <w:szCs w:val="19"/>
              </w:rPr>
              <w:t xml:space="preserve"> Capture </w:t>
            </w:r>
            <w:r w:rsidR="008E5B2A">
              <w:rPr>
                <w:szCs w:val="19"/>
              </w:rPr>
              <w:t>Client</w:t>
            </w:r>
          </w:p>
        </w:tc>
        <w:tc>
          <w:tcPr>
            <w:tcW w:w="2382" w:type="dxa"/>
          </w:tcPr>
          <w:p w14:paraId="23DB098F" w14:textId="405A7917" w:rsidR="00173939" w:rsidRDefault="00173939" w:rsidP="003B3759">
            <w:pPr>
              <w:spacing w:before="60" w:after="60"/>
              <w:rPr>
                <w:szCs w:val="19"/>
              </w:rPr>
            </w:pPr>
            <w:proofErr w:type="spellStart"/>
            <w:r>
              <w:rPr>
                <w:szCs w:val="19"/>
              </w:rPr>
              <w:t>Scansation</w:t>
            </w:r>
            <w:proofErr w:type="spellEnd"/>
          </w:p>
        </w:tc>
        <w:tc>
          <w:tcPr>
            <w:tcW w:w="2126" w:type="dxa"/>
          </w:tcPr>
          <w:p w14:paraId="59907637" w14:textId="72F6C03B" w:rsidR="00173939" w:rsidRDefault="00173939" w:rsidP="003B3759">
            <w:pPr>
              <w:spacing w:before="60" w:after="60"/>
              <w:rPr>
                <w:szCs w:val="19"/>
              </w:rPr>
            </w:pPr>
            <w:r>
              <w:rPr>
                <w:szCs w:val="19"/>
              </w:rPr>
              <w:t>10.1</w:t>
            </w:r>
          </w:p>
        </w:tc>
      </w:tr>
      <w:tr w:rsidR="008E5B2A" w14:paraId="5D088B44" w14:textId="77777777" w:rsidTr="008E5B2A">
        <w:tc>
          <w:tcPr>
            <w:tcW w:w="4672" w:type="dxa"/>
          </w:tcPr>
          <w:p w14:paraId="65C1B571" w14:textId="7083A64F" w:rsidR="008E5B2A" w:rsidRDefault="008E5B2A" w:rsidP="008E5B2A">
            <w:pPr>
              <w:spacing w:before="60" w:after="60"/>
              <w:rPr>
                <w:szCs w:val="19"/>
              </w:rPr>
            </w:pPr>
            <w:proofErr w:type="spellStart"/>
            <w:r>
              <w:rPr>
                <w:szCs w:val="19"/>
              </w:rPr>
              <w:t>Kofax</w:t>
            </w:r>
            <w:proofErr w:type="spellEnd"/>
            <w:r>
              <w:rPr>
                <w:szCs w:val="19"/>
              </w:rPr>
              <w:t xml:space="preserve"> Capture Server</w:t>
            </w:r>
          </w:p>
        </w:tc>
        <w:tc>
          <w:tcPr>
            <w:tcW w:w="2382" w:type="dxa"/>
          </w:tcPr>
          <w:p w14:paraId="535A907C" w14:textId="77777777" w:rsidR="008E5B2A" w:rsidRDefault="008E5B2A" w:rsidP="008E5B2A">
            <w:pPr>
              <w:spacing w:before="60" w:after="60"/>
              <w:rPr>
                <w:szCs w:val="19"/>
              </w:rPr>
            </w:pPr>
            <w:proofErr w:type="spellStart"/>
            <w:r>
              <w:rPr>
                <w:szCs w:val="19"/>
              </w:rPr>
              <w:t>Scansation</w:t>
            </w:r>
            <w:proofErr w:type="spellEnd"/>
          </w:p>
        </w:tc>
        <w:tc>
          <w:tcPr>
            <w:tcW w:w="2126" w:type="dxa"/>
          </w:tcPr>
          <w:p w14:paraId="5465B61E" w14:textId="77777777" w:rsidR="008E5B2A" w:rsidRDefault="008E5B2A" w:rsidP="008E5B2A">
            <w:pPr>
              <w:spacing w:before="60" w:after="60"/>
              <w:rPr>
                <w:szCs w:val="19"/>
              </w:rPr>
            </w:pPr>
            <w:r>
              <w:rPr>
                <w:szCs w:val="19"/>
              </w:rPr>
              <w:t>10.1</w:t>
            </w:r>
          </w:p>
        </w:tc>
      </w:tr>
      <w:tr w:rsidR="00173939" w14:paraId="4D10572C" w14:textId="77777777" w:rsidTr="00173939">
        <w:tc>
          <w:tcPr>
            <w:tcW w:w="4672" w:type="dxa"/>
          </w:tcPr>
          <w:p w14:paraId="1B22B8EA" w14:textId="6010933C" w:rsidR="00173939" w:rsidRDefault="00173939" w:rsidP="003B3759">
            <w:pPr>
              <w:spacing w:before="60" w:after="60"/>
              <w:rPr>
                <w:szCs w:val="19"/>
              </w:rPr>
            </w:pPr>
            <w:r>
              <w:rPr>
                <w:szCs w:val="19"/>
              </w:rPr>
              <w:t>Jasper Studio</w:t>
            </w:r>
          </w:p>
        </w:tc>
        <w:tc>
          <w:tcPr>
            <w:tcW w:w="2382" w:type="dxa"/>
          </w:tcPr>
          <w:p w14:paraId="1E834D2E" w14:textId="76ED551D" w:rsidR="00173939" w:rsidRDefault="00173939" w:rsidP="003B3759">
            <w:pPr>
              <w:spacing w:before="60" w:after="60"/>
              <w:rPr>
                <w:szCs w:val="19"/>
              </w:rPr>
            </w:pPr>
            <w:r>
              <w:rPr>
                <w:szCs w:val="19"/>
              </w:rPr>
              <w:t>BJSS</w:t>
            </w:r>
          </w:p>
        </w:tc>
        <w:tc>
          <w:tcPr>
            <w:tcW w:w="2126" w:type="dxa"/>
          </w:tcPr>
          <w:p w14:paraId="1E1CAC72" w14:textId="3575F254" w:rsidR="00173939" w:rsidRDefault="00482729" w:rsidP="003B3759">
            <w:pPr>
              <w:spacing w:before="60" w:after="60"/>
              <w:rPr>
                <w:szCs w:val="19"/>
              </w:rPr>
            </w:pPr>
            <w:r>
              <w:rPr>
                <w:szCs w:val="19"/>
              </w:rPr>
              <w:t>6.1</w:t>
            </w:r>
          </w:p>
        </w:tc>
      </w:tr>
      <w:tr w:rsidR="00173939" w14:paraId="21FCF105" w14:textId="77777777" w:rsidTr="00173939">
        <w:tc>
          <w:tcPr>
            <w:tcW w:w="4672" w:type="dxa"/>
          </w:tcPr>
          <w:p w14:paraId="4796EB89" w14:textId="7FB70A67" w:rsidR="00173939" w:rsidRDefault="00173939" w:rsidP="003B3759">
            <w:pPr>
              <w:spacing w:before="60" w:after="60"/>
              <w:rPr>
                <w:szCs w:val="19"/>
              </w:rPr>
            </w:pPr>
            <w:r>
              <w:rPr>
                <w:szCs w:val="19"/>
              </w:rPr>
              <w:t>National Register</w:t>
            </w:r>
          </w:p>
        </w:tc>
        <w:tc>
          <w:tcPr>
            <w:tcW w:w="2382" w:type="dxa"/>
          </w:tcPr>
          <w:p w14:paraId="03D6C4F5" w14:textId="2C171D76" w:rsidR="00173939" w:rsidRDefault="00173939" w:rsidP="003B3759">
            <w:pPr>
              <w:spacing w:before="60" w:after="60"/>
              <w:rPr>
                <w:szCs w:val="19"/>
              </w:rPr>
            </w:pPr>
            <w:r>
              <w:rPr>
                <w:szCs w:val="19"/>
              </w:rPr>
              <w:t>ATOS</w:t>
            </w:r>
          </w:p>
        </w:tc>
        <w:tc>
          <w:tcPr>
            <w:tcW w:w="2126" w:type="dxa"/>
          </w:tcPr>
          <w:p w14:paraId="614EAAD7" w14:textId="0DD1FE14" w:rsidR="00173939" w:rsidRDefault="00173939" w:rsidP="003B3759">
            <w:pPr>
              <w:spacing w:before="60" w:after="60"/>
              <w:rPr>
                <w:szCs w:val="19"/>
              </w:rPr>
            </w:pPr>
            <w:r>
              <w:rPr>
                <w:szCs w:val="19"/>
              </w:rPr>
              <w:t>???</w:t>
            </w:r>
          </w:p>
        </w:tc>
      </w:tr>
      <w:tr w:rsidR="00173939" w14:paraId="435DEC4B" w14:textId="77777777" w:rsidTr="00173939">
        <w:tc>
          <w:tcPr>
            <w:tcW w:w="4672" w:type="dxa"/>
          </w:tcPr>
          <w:p w14:paraId="2E782BCB" w14:textId="053EC06F" w:rsidR="00173939" w:rsidRDefault="00173939" w:rsidP="003B3759">
            <w:pPr>
              <w:spacing w:before="60" w:after="60"/>
              <w:rPr>
                <w:szCs w:val="19"/>
              </w:rPr>
            </w:pPr>
            <w:r>
              <w:rPr>
                <w:szCs w:val="19"/>
              </w:rPr>
              <w:t>CPMS</w:t>
            </w:r>
          </w:p>
        </w:tc>
        <w:tc>
          <w:tcPr>
            <w:tcW w:w="2382" w:type="dxa"/>
          </w:tcPr>
          <w:p w14:paraId="5334CC28" w14:textId="536904DE" w:rsidR="00173939" w:rsidRDefault="00173939" w:rsidP="003B3759">
            <w:pPr>
              <w:spacing w:before="60" w:after="60"/>
              <w:rPr>
                <w:szCs w:val="19"/>
              </w:rPr>
            </w:pPr>
            <w:r>
              <w:rPr>
                <w:szCs w:val="19"/>
              </w:rPr>
              <w:t>Valtech CPMS Team</w:t>
            </w:r>
          </w:p>
        </w:tc>
        <w:tc>
          <w:tcPr>
            <w:tcW w:w="2126" w:type="dxa"/>
          </w:tcPr>
          <w:p w14:paraId="2B890A53" w14:textId="7EEC885E" w:rsidR="00173939" w:rsidRDefault="00173939" w:rsidP="003B3759">
            <w:pPr>
              <w:spacing w:before="60" w:after="60"/>
              <w:rPr>
                <w:szCs w:val="19"/>
              </w:rPr>
            </w:pPr>
            <w:r>
              <w:rPr>
                <w:szCs w:val="19"/>
              </w:rPr>
              <w:t>2.0</w:t>
            </w:r>
          </w:p>
        </w:tc>
      </w:tr>
    </w:tbl>
    <w:p w14:paraId="73D55DA8" w14:textId="77777777" w:rsidR="00193F12" w:rsidRDefault="00193F12" w:rsidP="002236F5">
      <w:pPr>
        <w:rPr>
          <w:szCs w:val="19"/>
        </w:rPr>
      </w:pPr>
    </w:p>
    <w:p w14:paraId="78CA619E" w14:textId="20BB8F36" w:rsidR="00256363" w:rsidRDefault="00256363" w:rsidP="00256363">
      <w:pPr>
        <w:rPr>
          <w:b/>
          <w:szCs w:val="19"/>
          <w:u w:val="single"/>
        </w:rPr>
      </w:pPr>
      <w:r>
        <w:rPr>
          <w:b/>
          <w:szCs w:val="19"/>
          <w:u w:val="single"/>
        </w:rPr>
        <w:t>Database Components – Third Party Provision</w:t>
      </w:r>
    </w:p>
    <w:p w14:paraId="070FED3A" w14:textId="77777777" w:rsidR="00256363" w:rsidRPr="003B3759" w:rsidRDefault="00256363" w:rsidP="00256363">
      <w:pPr>
        <w:rPr>
          <w:szCs w:val="19"/>
        </w:rPr>
      </w:pPr>
      <w:r>
        <w:rPr>
          <w:szCs w:val="19"/>
        </w:rPr>
        <w:t>The database components are those required to create and/or populate the databases used by OLCS.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56363" w:rsidRPr="00193F12" w14:paraId="4DAEEB7C" w14:textId="77777777" w:rsidTr="00256363">
        <w:tc>
          <w:tcPr>
            <w:tcW w:w="4672" w:type="dxa"/>
          </w:tcPr>
          <w:p w14:paraId="090C833F" w14:textId="77777777" w:rsidR="00256363" w:rsidRPr="00193F12" w:rsidRDefault="00256363" w:rsidP="00256363">
            <w:pPr>
              <w:spacing w:before="60" w:after="60"/>
              <w:rPr>
                <w:b/>
                <w:szCs w:val="19"/>
              </w:rPr>
            </w:pPr>
            <w:r>
              <w:rPr>
                <w:b/>
                <w:szCs w:val="19"/>
              </w:rPr>
              <w:t>Database Component</w:t>
            </w:r>
          </w:p>
        </w:tc>
        <w:tc>
          <w:tcPr>
            <w:tcW w:w="4672" w:type="dxa"/>
          </w:tcPr>
          <w:p w14:paraId="4013ABB4" w14:textId="77777777" w:rsidR="00256363" w:rsidRPr="00193F12" w:rsidRDefault="00256363" w:rsidP="00256363">
            <w:pPr>
              <w:spacing w:before="60" w:after="60"/>
              <w:rPr>
                <w:b/>
                <w:szCs w:val="19"/>
              </w:rPr>
            </w:pPr>
            <w:r>
              <w:rPr>
                <w:b/>
                <w:szCs w:val="19"/>
              </w:rPr>
              <w:t xml:space="preserve">Version </w:t>
            </w:r>
          </w:p>
        </w:tc>
      </w:tr>
      <w:tr w:rsidR="00256363" w14:paraId="73D810D1" w14:textId="77777777" w:rsidTr="00256363">
        <w:tc>
          <w:tcPr>
            <w:tcW w:w="4672" w:type="dxa"/>
          </w:tcPr>
          <w:p w14:paraId="72E01593" w14:textId="77777777" w:rsidR="00256363" w:rsidRDefault="00256363" w:rsidP="00256363">
            <w:pPr>
              <w:spacing w:before="60" w:after="60"/>
              <w:rPr>
                <w:szCs w:val="19"/>
              </w:rPr>
            </w:pPr>
            <w:r>
              <w:rPr>
                <w:szCs w:val="19"/>
              </w:rPr>
              <w:t>Address Base</w:t>
            </w:r>
          </w:p>
        </w:tc>
        <w:tc>
          <w:tcPr>
            <w:tcW w:w="4672" w:type="dxa"/>
          </w:tcPr>
          <w:p w14:paraId="19A897E6" w14:textId="77777777" w:rsidR="00256363" w:rsidRDefault="00256363" w:rsidP="00256363">
            <w:pPr>
              <w:spacing w:before="60" w:after="60"/>
              <w:rPr>
                <w:szCs w:val="19"/>
              </w:rPr>
            </w:pPr>
          </w:p>
        </w:tc>
      </w:tr>
      <w:tr w:rsidR="004014FD" w14:paraId="7AFB3F05" w14:textId="77777777" w:rsidTr="00256363">
        <w:tc>
          <w:tcPr>
            <w:tcW w:w="4672" w:type="dxa"/>
          </w:tcPr>
          <w:p w14:paraId="1AC4A05D" w14:textId="13AD9B87" w:rsidR="004014FD" w:rsidRDefault="004014FD" w:rsidP="00256363">
            <w:pPr>
              <w:spacing w:before="60" w:after="60"/>
              <w:rPr>
                <w:szCs w:val="19"/>
              </w:rPr>
            </w:pPr>
            <w:r>
              <w:rPr>
                <w:szCs w:val="19"/>
              </w:rPr>
              <w:t>Document Repository</w:t>
            </w:r>
          </w:p>
        </w:tc>
        <w:tc>
          <w:tcPr>
            <w:tcW w:w="4672" w:type="dxa"/>
          </w:tcPr>
          <w:p w14:paraId="0448E163" w14:textId="77777777" w:rsidR="004014FD" w:rsidRDefault="004014FD" w:rsidP="00256363">
            <w:pPr>
              <w:spacing w:before="60" w:after="60"/>
              <w:rPr>
                <w:szCs w:val="19"/>
              </w:rPr>
            </w:pPr>
          </w:p>
        </w:tc>
      </w:tr>
    </w:tbl>
    <w:p w14:paraId="4AFA20D5" w14:textId="77777777" w:rsidR="00256363" w:rsidRDefault="00256363" w:rsidP="002236F5">
      <w:pPr>
        <w:rPr>
          <w:szCs w:val="19"/>
        </w:rPr>
      </w:pPr>
    </w:p>
    <w:p w14:paraId="6514EAB3" w14:textId="29512C87" w:rsidR="00256363" w:rsidRDefault="00256363" w:rsidP="002236F5">
      <w:pPr>
        <w:rPr>
          <w:szCs w:val="19"/>
        </w:rPr>
      </w:pPr>
      <w:r>
        <w:rPr>
          <w:szCs w:val="19"/>
        </w:rPr>
        <w:t>The Address Base data have been passed to the Application Integrator previously.  A CD is available as a back up source.  The Address Base ETL Script converts the source data and builds the Address Base tables for OLCS.</w:t>
      </w:r>
    </w:p>
    <w:p w14:paraId="725DEEBF" w14:textId="73A8DFB9" w:rsidR="002004F2" w:rsidRDefault="002004F2" w:rsidP="002236F5">
      <w:pPr>
        <w:rPr>
          <w:szCs w:val="19"/>
        </w:rPr>
      </w:pPr>
      <w:r>
        <w:rPr>
          <w:szCs w:val="19"/>
        </w:rPr>
        <w:t>The Document Repository is the “File Store” solution for the OLBS documents.</w:t>
      </w:r>
    </w:p>
    <w:p w14:paraId="744DFFA0" w14:textId="2785211E" w:rsidR="00173939" w:rsidRDefault="00173939" w:rsidP="00173939">
      <w:pPr>
        <w:rPr>
          <w:b/>
          <w:szCs w:val="19"/>
          <w:u w:val="single"/>
        </w:rPr>
      </w:pPr>
      <w:r>
        <w:rPr>
          <w:b/>
          <w:szCs w:val="19"/>
          <w:u w:val="single"/>
        </w:rPr>
        <w:t>Hardware Components</w:t>
      </w:r>
      <w:r w:rsidR="00256363">
        <w:rPr>
          <w:b/>
          <w:szCs w:val="19"/>
          <w:u w:val="single"/>
        </w:rPr>
        <w:t xml:space="preserve"> – Third Party Provision</w:t>
      </w:r>
    </w:p>
    <w:p w14:paraId="6F548533" w14:textId="37BC55A7" w:rsidR="00173939" w:rsidRPr="003B3759" w:rsidRDefault="00173939" w:rsidP="00173939">
      <w:pPr>
        <w:rPr>
          <w:szCs w:val="19"/>
        </w:rPr>
      </w:pPr>
      <w:r>
        <w:rPr>
          <w:szCs w:val="19"/>
        </w:rPr>
        <w:t>The hardware components are those required to use the system effectively as an internal user, i.e. DVSA staff member.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5"/>
        <w:gridCol w:w="2429"/>
        <w:gridCol w:w="2126"/>
      </w:tblGrid>
      <w:tr w:rsidR="00173939" w:rsidRPr="00193F12" w14:paraId="024656B7" w14:textId="77777777" w:rsidTr="00173939">
        <w:tc>
          <w:tcPr>
            <w:tcW w:w="4625" w:type="dxa"/>
          </w:tcPr>
          <w:p w14:paraId="1886DAE8" w14:textId="4DC880A9" w:rsidR="00173939" w:rsidRPr="00193F12" w:rsidRDefault="00173939" w:rsidP="00173939">
            <w:pPr>
              <w:spacing w:before="60" w:after="60"/>
              <w:rPr>
                <w:b/>
                <w:szCs w:val="19"/>
              </w:rPr>
            </w:pPr>
            <w:r>
              <w:rPr>
                <w:b/>
                <w:szCs w:val="19"/>
              </w:rPr>
              <w:t>Hardware Component</w:t>
            </w:r>
          </w:p>
        </w:tc>
        <w:tc>
          <w:tcPr>
            <w:tcW w:w="2429" w:type="dxa"/>
          </w:tcPr>
          <w:p w14:paraId="609B8A5E" w14:textId="0D74CDC2" w:rsidR="00173939" w:rsidRDefault="00173939" w:rsidP="00173939">
            <w:pPr>
              <w:spacing w:before="60" w:after="60"/>
              <w:rPr>
                <w:b/>
                <w:szCs w:val="19"/>
              </w:rPr>
            </w:pPr>
            <w:r>
              <w:rPr>
                <w:b/>
                <w:szCs w:val="19"/>
              </w:rPr>
              <w:t>Component Provider</w:t>
            </w:r>
          </w:p>
        </w:tc>
        <w:tc>
          <w:tcPr>
            <w:tcW w:w="2126" w:type="dxa"/>
          </w:tcPr>
          <w:p w14:paraId="0888C6FC" w14:textId="2B0E59E6" w:rsidR="00173939" w:rsidRPr="00193F12" w:rsidRDefault="00173939" w:rsidP="00173939">
            <w:pPr>
              <w:spacing w:before="60" w:after="60"/>
              <w:rPr>
                <w:b/>
                <w:szCs w:val="19"/>
              </w:rPr>
            </w:pPr>
            <w:r>
              <w:rPr>
                <w:b/>
                <w:szCs w:val="19"/>
              </w:rPr>
              <w:t>Other Information</w:t>
            </w:r>
          </w:p>
        </w:tc>
      </w:tr>
      <w:tr w:rsidR="00173939" w14:paraId="767C24FD" w14:textId="77777777" w:rsidTr="00173939">
        <w:tc>
          <w:tcPr>
            <w:tcW w:w="4625" w:type="dxa"/>
          </w:tcPr>
          <w:p w14:paraId="5F79618D" w14:textId="3AF36F74" w:rsidR="00173939" w:rsidRDefault="00173939" w:rsidP="00173939">
            <w:pPr>
              <w:spacing w:before="60" w:after="60"/>
              <w:rPr>
                <w:szCs w:val="19"/>
              </w:rPr>
            </w:pPr>
            <w:r>
              <w:rPr>
                <w:szCs w:val="19"/>
              </w:rPr>
              <w:t>Desktop Computer</w:t>
            </w:r>
          </w:p>
        </w:tc>
        <w:tc>
          <w:tcPr>
            <w:tcW w:w="2429" w:type="dxa"/>
          </w:tcPr>
          <w:p w14:paraId="1D5F1012" w14:textId="55063FDA" w:rsidR="00173939" w:rsidRDefault="00173939" w:rsidP="00173939">
            <w:pPr>
              <w:spacing w:before="60" w:after="60"/>
              <w:rPr>
                <w:szCs w:val="19"/>
              </w:rPr>
            </w:pPr>
            <w:r>
              <w:rPr>
                <w:szCs w:val="19"/>
              </w:rPr>
              <w:t>ATOS</w:t>
            </w:r>
          </w:p>
        </w:tc>
        <w:tc>
          <w:tcPr>
            <w:tcW w:w="2126" w:type="dxa"/>
          </w:tcPr>
          <w:p w14:paraId="4EA04B78" w14:textId="4A1832BB" w:rsidR="00173939" w:rsidRDefault="00173939" w:rsidP="00173939">
            <w:pPr>
              <w:spacing w:before="60" w:after="60"/>
              <w:rPr>
                <w:szCs w:val="19"/>
              </w:rPr>
            </w:pPr>
            <w:r>
              <w:rPr>
                <w:szCs w:val="19"/>
              </w:rPr>
              <w:t>Standard DVSA build</w:t>
            </w:r>
          </w:p>
        </w:tc>
      </w:tr>
      <w:tr w:rsidR="00173939" w14:paraId="7AF17672" w14:textId="77777777" w:rsidTr="00173939">
        <w:tc>
          <w:tcPr>
            <w:tcW w:w="4625" w:type="dxa"/>
          </w:tcPr>
          <w:p w14:paraId="13A3FB6B" w14:textId="15CED834" w:rsidR="00173939" w:rsidRDefault="008E5B2A" w:rsidP="00173939">
            <w:pPr>
              <w:spacing w:before="60" w:after="60"/>
              <w:rPr>
                <w:szCs w:val="19"/>
              </w:rPr>
            </w:pPr>
            <w:r>
              <w:rPr>
                <w:szCs w:val="19"/>
              </w:rPr>
              <w:t>DVSA Printer</w:t>
            </w:r>
          </w:p>
        </w:tc>
        <w:tc>
          <w:tcPr>
            <w:tcW w:w="2429" w:type="dxa"/>
          </w:tcPr>
          <w:p w14:paraId="677F2626" w14:textId="3B48F9AA" w:rsidR="00173939" w:rsidRDefault="008E5B2A" w:rsidP="00173939">
            <w:pPr>
              <w:spacing w:before="60" w:after="60"/>
              <w:rPr>
                <w:szCs w:val="19"/>
              </w:rPr>
            </w:pPr>
            <w:r>
              <w:rPr>
                <w:szCs w:val="19"/>
              </w:rPr>
              <w:t>ATOS</w:t>
            </w:r>
          </w:p>
        </w:tc>
        <w:tc>
          <w:tcPr>
            <w:tcW w:w="2126" w:type="dxa"/>
          </w:tcPr>
          <w:p w14:paraId="14F0F4F1" w14:textId="62F837BD" w:rsidR="00173939" w:rsidRDefault="00173939" w:rsidP="00173939">
            <w:pPr>
              <w:spacing w:before="60" w:after="60"/>
              <w:rPr>
                <w:szCs w:val="19"/>
              </w:rPr>
            </w:pPr>
          </w:p>
        </w:tc>
      </w:tr>
      <w:tr w:rsidR="00F60851" w14:paraId="67C3D075" w14:textId="77777777" w:rsidTr="00173939">
        <w:tc>
          <w:tcPr>
            <w:tcW w:w="4625" w:type="dxa"/>
          </w:tcPr>
          <w:p w14:paraId="1C59FCC3" w14:textId="5A3D95DE" w:rsidR="00F60851" w:rsidRDefault="00F60851" w:rsidP="00173939">
            <w:pPr>
              <w:spacing w:before="60" w:after="60"/>
              <w:rPr>
                <w:szCs w:val="19"/>
              </w:rPr>
            </w:pPr>
            <w:r>
              <w:rPr>
                <w:szCs w:val="19"/>
              </w:rPr>
              <w:t>DVSA Scanner</w:t>
            </w:r>
          </w:p>
        </w:tc>
        <w:tc>
          <w:tcPr>
            <w:tcW w:w="2429" w:type="dxa"/>
          </w:tcPr>
          <w:p w14:paraId="30609E58" w14:textId="07AB4470" w:rsidR="00F60851" w:rsidRDefault="00F60851" w:rsidP="00173939">
            <w:pPr>
              <w:spacing w:before="60" w:after="60"/>
              <w:rPr>
                <w:szCs w:val="19"/>
              </w:rPr>
            </w:pPr>
            <w:r>
              <w:rPr>
                <w:szCs w:val="19"/>
              </w:rPr>
              <w:t>ATOS</w:t>
            </w:r>
          </w:p>
        </w:tc>
        <w:tc>
          <w:tcPr>
            <w:tcW w:w="2126" w:type="dxa"/>
          </w:tcPr>
          <w:p w14:paraId="4342765E" w14:textId="64C98D18" w:rsidR="00F60851" w:rsidRDefault="00F60851" w:rsidP="00173939">
            <w:pPr>
              <w:spacing w:before="60" w:after="60"/>
              <w:rPr>
                <w:szCs w:val="19"/>
              </w:rPr>
            </w:pPr>
            <w:r>
              <w:rPr>
                <w:szCs w:val="19"/>
              </w:rPr>
              <w:t>Currently used in model office</w:t>
            </w:r>
          </w:p>
        </w:tc>
      </w:tr>
      <w:tr w:rsidR="00F60851" w14:paraId="664B403B" w14:textId="77777777" w:rsidTr="00173939">
        <w:tc>
          <w:tcPr>
            <w:tcW w:w="4625" w:type="dxa"/>
          </w:tcPr>
          <w:p w14:paraId="5E211050" w14:textId="4FD2CE6C" w:rsidR="00F60851" w:rsidRDefault="00F60851" w:rsidP="00173939">
            <w:pPr>
              <w:spacing w:before="60" w:after="60"/>
              <w:rPr>
                <w:szCs w:val="19"/>
              </w:rPr>
            </w:pPr>
            <w:r>
              <w:rPr>
                <w:szCs w:val="19"/>
              </w:rPr>
              <w:lastRenderedPageBreak/>
              <w:t>DVSA Scanner Server</w:t>
            </w:r>
          </w:p>
        </w:tc>
        <w:tc>
          <w:tcPr>
            <w:tcW w:w="2429" w:type="dxa"/>
          </w:tcPr>
          <w:p w14:paraId="00B8E98F" w14:textId="64540A15" w:rsidR="00F60851" w:rsidRDefault="00F60851" w:rsidP="008E5B2A">
            <w:pPr>
              <w:spacing w:before="60" w:after="60"/>
              <w:rPr>
                <w:szCs w:val="19"/>
              </w:rPr>
            </w:pPr>
            <w:r>
              <w:rPr>
                <w:szCs w:val="19"/>
              </w:rPr>
              <w:t>ATOS / DVSA</w:t>
            </w:r>
          </w:p>
        </w:tc>
        <w:tc>
          <w:tcPr>
            <w:tcW w:w="2126" w:type="dxa"/>
          </w:tcPr>
          <w:p w14:paraId="357BB7E9" w14:textId="0713AED0" w:rsidR="00F60851" w:rsidRDefault="00F60851" w:rsidP="00173939">
            <w:pPr>
              <w:spacing w:before="60" w:after="60"/>
              <w:rPr>
                <w:szCs w:val="19"/>
              </w:rPr>
            </w:pPr>
            <w:r>
              <w:rPr>
                <w:szCs w:val="19"/>
              </w:rPr>
              <w:t>Currently used in model office</w:t>
            </w:r>
          </w:p>
        </w:tc>
      </w:tr>
    </w:tbl>
    <w:p w14:paraId="778FC6CD" w14:textId="77777777" w:rsidR="00F248F5" w:rsidRDefault="00F248F5" w:rsidP="00F248F5">
      <w:pPr>
        <w:rPr>
          <w:szCs w:val="19"/>
        </w:rPr>
      </w:pPr>
      <w:bookmarkStart w:id="5" w:name="_Toc305142725"/>
    </w:p>
    <w:p w14:paraId="09C32BBB" w14:textId="2D517676" w:rsidR="00F248F5" w:rsidRDefault="00F248F5" w:rsidP="00F248F5">
      <w:pPr>
        <w:rPr>
          <w:b/>
          <w:szCs w:val="19"/>
          <w:u w:val="single"/>
        </w:rPr>
      </w:pPr>
      <w:r>
        <w:rPr>
          <w:b/>
          <w:szCs w:val="19"/>
          <w:u w:val="single"/>
        </w:rPr>
        <w:t>Configuration</w:t>
      </w:r>
    </w:p>
    <w:p w14:paraId="1F716347" w14:textId="71E5C704" w:rsidR="00F248F5" w:rsidRDefault="003A4129" w:rsidP="00F248F5">
      <w:pPr>
        <w:rPr>
          <w:szCs w:val="19"/>
        </w:rPr>
      </w:pPr>
      <w:r>
        <w:rPr>
          <w:szCs w:val="19"/>
        </w:rPr>
        <w:t>The following elements, in the configuration files, need amending with the deployment to a new environment.</w:t>
      </w:r>
    </w:p>
    <w:p w14:paraId="51544B6E" w14:textId="77777777" w:rsidR="003A4129" w:rsidRPr="003A4129" w:rsidRDefault="003A4129" w:rsidP="003A4129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szCs w:val="19"/>
          <w:u w:val="single"/>
          <w:lang w:val="en-US"/>
        </w:rPr>
      </w:pPr>
      <w:proofErr w:type="spellStart"/>
      <w:proofErr w:type="gramStart"/>
      <w:r w:rsidRPr="003A4129">
        <w:rPr>
          <w:rFonts w:asciiTheme="minorHAnsi" w:eastAsiaTheme="minorEastAsia" w:hAnsiTheme="minorHAnsi" w:cs="Calibri"/>
          <w:color w:val="191919"/>
          <w:szCs w:val="19"/>
          <w:u w:val="single"/>
          <w:lang w:val="en-US"/>
        </w:rPr>
        <w:t>olcs</w:t>
      </w:r>
      <w:proofErr w:type="spellEnd"/>
      <w:proofErr w:type="gramEnd"/>
      <w:r w:rsidRPr="003A4129">
        <w:rPr>
          <w:rFonts w:asciiTheme="minorHAnsi" w:eastAsiaTheme="minorEastAsia" w:hAnsiTheme="minorHAnsi" w:cs="Calibri"/>
          <w:color w:val="191919"/>
          <w:szCs w:val="19"/>
          <w:u w:val="single"/>
          <w:lang w:val="en-US"/>
        </w:rPr>
        <w:t>-backend</w:t>
      </w:r>
      <w:bookmarkStart w:id="6" w:name="_GoBack"/>
      <w:bookmarkEnd w:id="6"/>
    </w:p>
    <w:p w14:paraId="5B4CEAA7" w14:textId="77777777" w:rsidR="003A4129" w:rsidRPr="003A4129" w:rsidRDefault="003A4129" w:rsidP="003A4129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szCs w:val="19"/>
          <w:lang w:val="en-US"/>
        </w:rPr>
      </w:pPr>
    </w:p>
    <w:p w14:paraId="63013D93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&lt;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?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php</w:t>
      </w:r>
      <w:proofErr w:type="spellEnd"/>
      <w:proofErr w:type="gramEnd"/>
    </w:p>
    <w:p w14:paraId="41A41854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</w:p>
    <w:p w14:paraId="4F4625E2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/**</w:t>
      </w:r>
    </w:p>
    <w:p w14:paraId="512820FF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* Local Configuration Override</w:t>
      </w:r>
    </w:p>
    <w:p w14:paraId="0B86C4EF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*</w:t>
      </w:r>
    </w:p>
    <w:p w14:paraId="4C3DC6B0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* This configuration override file is for overriding environment-specific and</w:t>
      </w:r>
    </w:p>
    <w:p w14:paraId="78FC1AD0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* 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security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-sensitive configuration information. Copy this file without the</w:t>
      </w:r>
    </w:p>
    <w:p w14:paraId="7A9D8556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* .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dist</w:t>
      </w:r>
      <w:proofErr w:type="spellEnd"/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extension at the end and populate values as needed.</w:t>
      </w:r>
    </w:p>
    <w:p w14:paraId="0811241D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*</w:t>
      </w:r>
    </w:p>
    <w:p w14:paraId="14A3275B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* @NOTE: This file is ignored from 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Git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by default with 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the .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gitignore</w:t>
      </w:r>
      <w:proofErr w:type="spellEnd"/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included</w:t>
      </w:r>
    </w:p>
    <w:p w14:paraId="52299816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* 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in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ZendSkeletonApplication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. This is a good practice, as it prevents sensitive</w:t>
      </w:r>
    </w:p>
    <w:p w14:paraId="20BC6F84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* 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credentials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from accidentally being committed into version control.</w:t>
      </w:r>
    </w:p>
    <w:p w14:paraId="780EE787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*/</w:t>
      </w:r>
    </w:p>
    <w:p w14:paraId="6ED5184E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return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array(</w:t>
      </w:r>
    </w:p>
    <w:p w14:paraId="001268B1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</w:p>
    <w:p w14:paraId="5D47079F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// Postcode/Address service</w:t>
      </w:r>
    </w:p>
    <w:p w14:paraId="08FC36E2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address'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[</w:t>
      </w:r>
    </w:p>
    <w:p w14:paraId="4ED22E3A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client'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[</w:t>
      </w:r>
    </w:p>
    <w:p w14:paraId="704454C3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// URI e.g. http://postcode.cit.olcs.mgt.mtpdvsa/ *Environment specific*</w:t>
      </w:r>
    </w:p>
    <w:p w14:paraId="0874BA0C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baseuri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'http://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postcode.cit.olcs.mgt.mtpdvsa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/'</w:t>
      </w:r>
    </w:p>
    <w:p w14:paraId="011225EC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]</w:t>
      </w:r>
    </w:p>
    <w:p w14:paraId="30456DC2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],</w:t>
      </w:r>
    </w:p>
    <w:p w14:paraId="72906698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</w:p>
    <w:p w14:paraId="28BCC6A0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// Elastic search</w:t>
      </w:r>
    </w:p>
    <w:p w14:paraId="6D1CAB7C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elastic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_search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 =&gt; array(</w:t>
      </w:r>
    </w:p>
    <w:p w14:paraId="7FEB9932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// Hostname e.g. 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elasticsearch-dev.olcs.mgt.mtpdvsa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*Environment specific*</w:t>
      </w:r>
    </w:p>
    <w:p w14:paraId="0C611BC3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host'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=&gt; '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elasticsearch-dev.olcs.mgt.mtpdvsa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',</w:t>
      </w:r>
    </w:p>
    <w:p w14:paraId="0472C06A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// Port, e.g. 9200</w:t>
      </w:r>
    </w:p>
    <w:p w14:paraId="414C5B4E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port'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=&gt; '9200'</w:t>
      </w:r>
    </w:p>
    <w:p w14:paraId="29578D0A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),</w:t>
      </w:r>
    </w:p>
    <w:p w14:paraId="1ECA79F9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</w:p>
    <w:p w14:paraId="58B607EB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// Doctrine</w:t>
      </w:r>
    </w:p>
    <w:p w14:paraId="5A5AA0A1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doctrine'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array(</w:t>
      </w:r>
    </w:p>
    <w:p w14:paraId="61D12DA8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connection'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array(</w:t>
      </w:r>
    </w:p>
    <w:p w14:paraId="30D178D3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orm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_default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 =&gt; array(</w:t>
      </w:r>
    </w:p>
    <w:p w14:paraId="6F14F49E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   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driverClass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'Doctrine\DBAL\Driver\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PDOMySql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\Driver',</w:t>
      </w:r>
    </w:p>
    <w:p w14:paraId="11F9338F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    // Database connection details</w:t>
      </w:r>
    </w:p>
    <w:p w14:paraId="203BA6A1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   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params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array(</w:t>
      </w:r>
    </w:p>
    <w:p w14:paraId="2B743260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        // *Environment specific*</w:t>
      </w:r>
    </w:p>
    <w:p w14:paraId="23BD5615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host'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'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localhost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',</w:t>
      </w:r>
    </w:p>
    <w:p w14:paraId="319C28DD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        // *Environment specific*</w:t>
      </w:r>
    </w:p>
    <w:p w14:paraId="4ED879D4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port'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'3306',</w:t>
      </w:r>
    </w:p>
    <w:p w14:paraId="61C6A829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        // *Environment specific*</w:t>
      </w:r>
    </w:p>
    <w:p w14:paraId="1D2E0730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user'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'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olcs_be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',</w:t>
      </w:r>
    </w:p>
    <w:p w14:paraId="09D66B32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        // *Environment specific*</w:t>
      </w:r>
    </w:p>
    <w:p w14:paraId="01DB1DD5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password'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'password',</w:t>
      </w:r>
    </w:p>
    <w:p w14:paraId="4E141E7D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        // *Environment specific*</w:t>
      </w:r>
    </w:p>
    <w:p w14:paraId="74E27E65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       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dbname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'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olcs_be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',</w:t>
      </w:r>
    </w:p>
    <w:p w14:paraId="3017E97F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lastRenderedPageBreak/>
        <w:t xml:space="preserve">                )</w:t>
      </w:r>
    </w:p>
    <w:p w14:paraId="206569E8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)</w:t>
      </w:r>
    </w:p>
    <w:p w14:paraId="6D9CA8AB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),</w:t>
      </w:r>
    </w:p>
    <w:p w14:paraId="2DFF9B96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driver'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array(</w:t>
      </w:r>
    </w:p>
    <w:p w14:paraId="42009FE2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'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EntityDriver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' =&gt; 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array(</w:t>
      </w:r>
      <w:proofErr w:type="gramEnd"/>
    </w:p>
    <w:p w14:paraId="2D028B80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cache'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'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apc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</w:t>
      </w:r>
    </w:p>
    <w:p w14:paraId="55AE84A4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),</w:t>
      </w:r>
    </w:p>
    <w:p w14:paraId="23236AEF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translatable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_metadata_driver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 =&gt; array(</w:t>
      </w:r>
    </w:p>
    <w:p w14:paraId="20CA271F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cache'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'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apc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',</w:t>
      </w:r>
    </w:p>
    <w:p w14:paraId="064B9101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)</w:t>
      </w:r>
    </w:p>
    <w:p w14:paraId="1C068472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),</w:t>
      </w:r>
    </w:p>
    <w:p w14:paraId="4113BBEA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configuration'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array(</w:t>
      </w:r>
    </w:p>
    <w:p w14:paraId="2D1CEA2F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orm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_default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 =&gt; array(</w:t>
      </w:r>
    </w:p>
    <w:p w14:paraId="4950CF50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   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metadata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_cache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 =&gt; '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apc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</w:t>
      </w:r>
    </w:p>
    <w:p w14:paraId="3C2DF96B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)</w:t>
      </w:r>
    </w:p>
    <w:p w14:paraId="4AC6510B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),</w:t>
      </w:r>
    </w:p>
    <w:p w14:paraId="351FDE4D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),</w:t>
      </w:r>
    </w:p>
    <w:p w14:paraId="229FF881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</w:p>
    <w:p w14:paraId="6E0D401B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// Companies house XML gateway credentials</w:t>
      </w:r>
    </w:p>
    <w:p w14:paraId="0D614472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companies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_house_credentials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 =&gt; array(</w:t>
      </w:r>
    </w:p>
    <w:p w14:paraId="678B8DF9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// Companies house XML gateway 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userID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*Environment specific*</w:t>
      </w:r>
    </w:p>
    <w:p w14:paraId="6FD26B03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userId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=&gt; '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XMLGatewayTestUserID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',</w:t>
      </w:r>
    </w:p>
    <w:p w14:paraId="76603EF5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// Companies house XML gateway password *Environment specific*</w:t>
      </w:r>
    </w:p>
    <w:p w14:paraId="655C3A5B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password'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=&gt; '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XMLGatewayTestPassword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',</w:t>
      </w:r>
    </w:p>
    <w:p w14:paraId="1E37B0EB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),</w:t>
      </w:r>
    </w:p>
    <w:p w14:paraId="598AE483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</w:p>
    <w:p w14:paraId="406D57D2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// Set the following if you need to go via a proxy to get to Companies house XML gateway</w:t>
      </w:r>
    </w:p>
    <w:p w14:paraId="3DCEF226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// *Environment specific*</w:t>
      </w:r>
    </w:p>
    <w:p w14:paraId="472C73FF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//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companies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_house_connection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 =&gt; array(</w:t>
      </w:r>
    </w:p>
    <w:p w14:paraId="0F6ACF76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//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proxy'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=&gt; 'proxy.gw.npm:80'</w:t>
      </w:r>
    </w:p>
    <w:p w14:paraId="0FA5A2D5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/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/ )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,</w:t>
      </w:r>
    </w:p>
    <w:p w14:paraId="60648B5C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</w:p>
    <w:p w14:paraId="0C433B4A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// Document service</w:t>
      </w:r>
    </w:p>
    <w:p w14:paraId="0A464AD2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document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_share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 =&gt; array(</w:t>
      </w:r>
    </w:p>
    <w:p w14:paraId="45B111F6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client'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array(</w:t>
      </w:r>
    </w:p>
    <w:p w14:paraId="350AE2A2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// Document service URI *Environment specific*</w:t>
      </w:r>
    </w:p>
    <w:p w14:paraId="7DA539A3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baseuri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'http://fs01.olcs.mgt.mtpdvsa:8080/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hfs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/',</w:t>
      </w:r>
    </w:p>
    <w:p w14:paraId="46A12BC8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// Document service user ID *Environment specific*</w:t>
      </w:r>
    </w:p>
    <w:p w14:paraId="30198461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uuid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'uD12345',</w:t>
      </w:r>
    </w:p>
    <w:p w14:paraId="5DF84638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// Document service workspace "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olcs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"</w:t>
      </w:r>
    </w:p>
    <w:p w14:paraId="18AAA90A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workspace'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'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olcs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</w:t>
      </w:r>
    </w:p>
    <w:p w14:paraId="66239E2D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),</w:t>
      </w:r>
    </w:p>
    <w:p w14:paraId="7F78115D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),</w:t>
      </w:r>
    </w:p>
    <w:p w14:paraId="3C3F2801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</w:p>
    <w:p w14:paraId="5DEE74B8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// Companies house 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RESTful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API</w:t>
      </w:r>
    </w:p>
    <w:p w14:paraId="2000A631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companies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_house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 =&gt; [</w:t>
      </w:r>
    </w:p>
    <w:p w14:paraId="53F45621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http'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[</w:t>
      </w:r>
    </w:p>
    <w:p w14:paraId="5F990FE5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// Set the following if you need to go via a proxy to get to Companies House 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RESTful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API</w:t>
      </w:r>
    </w:p>
    <w:p w14:paraId="0E03B137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// *Environment specific*</w:t>
      </w:r>
    </w:p>
    <w:p w14:paraId="3EB24979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//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curloptions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[</w:t>
      </w:r>
    </w:p>
    <w:p w14:paraId="58B96D2A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/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/     CURLOPT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_PROXY =&gt; 'http://fp01.inf.mgt.mtpdvsa:3128',</w:t>
      </w:r>
    </w:p>
    <w:p w14:paraId="5C9DC5AA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/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/ ]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,</w:t>
      </w:r>
    </w:p>
    <w:p w14:paraId="2BB4E9B2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],</w:t>
      </w:r>
    </w:p>
    <w:p w14:paraId="56760A75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auth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[</w:t>
      </w:r>
    </w:p>
    <w:p w14:paraId="097C1E92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// Companies House API key (register one at https://developer.companieshouse.gov.uk/) *Environment specific*</w:t>
      </w:r>
    </w:p>
    <w:p w14:paraId="79AD8860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username'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'',</w:t>
      </w:r>
    </w:p>
    <w:p w14:paraId="1155B3B4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// Leave this empty</w:t>
      </w:r>
    </w:p>
    <w:p w14:paraId="1FDBB85D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password'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'',</w:t>
      </w:r>
    </w:p>
    <w:p w14:paraId="4B3C958F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],</w:t>
      </w:r>
    </w:p>
    <w:p w14:paraId="6E427D9E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client'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[</w:t>
      </w:r>
    </w:p>
    <w:p w14:paraId="07D9FB1B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lastRenderedPageBreak/>
        <w:t xml:space="preserve">           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baseuri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'https://api.companieshouse.gov.uk/',</w:t>
      </w:r>
    </w:p>
    <w:p w14:paraId="5082F314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],</w:t>
      </w:r>
    </w:p>
    <w:p w14:paraId="4AB42FEA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],</w:t>
      </w:r>
    </w:p>
    <w:p w14:paraId="7D9F0230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</w:p>
    <w:p w14:paraId="5823F800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// Email service (this will be deprecated in the future)</w:t>
      </w:r>
    </w:p>
    <w:p w14:paraId="76EE0EE8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email'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array(</w:t>
      </w:r>
    </w:p>
    <w:p w14:paraId="25BEE49A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client'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array(</w:t>
      </w:r>
    </w:p>
    <w:p w14:paraId="2754A769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// Email service URI e.g. http://demo_dvsa-email.web03.olcs.mgt.mtpdvsa *Environment specific*</w:t>
      </w:r>
    </w:p>
    <w:p w14:paraId="75A73B36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baseuri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'http://demo_dvsa-email.web03.olcs.mgt.mtpdvsa',</w:t>
      </w:r>
    </w:p>
    <w:p w14:paraId="2B977F2E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// Debugging option forces all email to be sent to an address</w:t>
      </w:r>
    </w:p>
    <w:p w14:paraId="6DF6C539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//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send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_all_mail_to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 =&gt; 'terry.valtech@gmail.com',</w:t>
      </w:r>
    </w:p>
    <w:p w14:paraId="2EF920C8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// 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Selfserve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/external URI e.g. http://demo_dvsa-selfserve.web03.olcs.mgt.mtpdvsa *Environment specific*</w:t>
      </w:r>
    </w:p>
    <w:p w14:paraId="266B62E9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selfserve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_uri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 =&gt; 'http://demo_dvsa-selfserve.web03.olcs.mgt.mtpdvsa',</w:t>
      </w:r>
    </w:p>
    <w:p w14:paraId="00BE5EB6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),</w:t>
      </w:r>
    </w:p>
    <w:p w14:paraId="22442C55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),</w:t>
      </w:r>
    </w:p>
    <w:p w14:paraId="2C6585E8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</w:p>
    <w:p w14:paraId="4DCEF022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// CPMS service</w:t>
      </w:r>
    </w:p>
    <w:p w14:paraId="16DF1831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cpms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_api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 =&gt; array(</w:t>
      </w:r>
    </w:p>
    <w:p w14:paraId="07AFC4B4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logger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_alias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' =&gt; 'Logger', // 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Zend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logger service manager alias - use 'Logger' for the main OLCS log</w:t>
      </w:r>
    </w:p>
    <w:p w14:paraId="7D19EA01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identity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_provider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 =&gt; '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CpmsIdentityProvider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', // Should implement 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CpmsClient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\Authenticate\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IdentityProviderInterface</w:t>
      </w:r>
      <w:proofErr w:type="spellEnd"/>
    </w:p>
    <w:p w14:paraId="6633268A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enable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_cache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 =&gt; true,</w:t>
      </w:r>
    </w:p>
    <w:p w14:paraId="535A77D7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cache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_storage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 =&gt; 'array',</w:t>
      </w:r>
    </w:p>
    <w:p w14:paraId="50B448AC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rest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_client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 =&gt; array(</w:t>
      </w:r>
    </w:p>
    <w:p w14:paraId="2F54D8F5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options'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array(</w:t>
      </w:r>
    </w:p>
    <w:p w14:paraId="65140D1D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    //CPMS API version to use</w:t>
      </w:r>
    </w:p>
    <w:p w14:paraId="4D47F0C5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version'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2,</w:t>
      </w:r>
    </w:p>
    <w:p w14:paraId="5BEC8A3C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    // CPMS hostname e.g. 'payment-service.psqa-ap01.ps.npm' *Environment specific*</w:t>
      </w:r>
    </w:p>
    <w:p w14:paraId="1C800361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domain'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'payment-service.psqa-ap01.ps.npm', // QA</w:t>
      </w:r>
    </w:p>
    <w:p w14:paraId="760E6312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),</w:t>
      </w:r>
    </w:p>
    <w:p w14:paraId="20FBAAA5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),</w:t>
      </w:r>
    </w:p>
    <w:p w14:paraId="71CE2E37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),</w:t>
      </w:r>
    </w:p>
    <w:p w14:paraId="0DCFEF9E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</w:p>
    <w:p w14:paraId="7D2828C8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// CPMS service authentication - used by 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CpmsIdentityProvider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service</w:t>
      </w:r>
    </w:p>
    <w:p w14:paraId="08B17D31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cpms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_credentials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 =&gt; array(</w:t>
      </w:r>
    </w:p>
    <w:p w14:paraId="1C1C7015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// CPMS user ID *Environment specific*</w:t>
      </w:r>
    </w:p>
    <w:p w14:paraId="0A04A0B6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// (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this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can be left as is, will be deprecated in the future once authentication is implemented)</w:t>
      </w:r>
    </w:p>
    <w:p w14:paraId="6E9619BE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user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_id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 =&gt; '1234',</w:t>
      </w:r>
    </w:p>
    <w:p w14:paraId="0F666DA3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// CPMS client ID *Environment specific*</w:t>
      </w:r>
    </w:p>
    <w:p w14:paraId="6788B0FF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client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_id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 =&gt; 'OLCS',</w:t>
      </w:r>
    </w:p>
    <w:p w14:paraId="01FB1BFB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// CPMS Client secret *Environment specific*</w:t>
      </w:r>
    </w:p>
    <w:p w14:paraId="196D0A88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client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_secret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 =&gt; 'f7c3cd7d55c0dc0f3bcadc68d2867beedc28b463'</w:t>
      </w:r>
    </w:p>
    <w:p w14:paraId="0739CC8B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),</w:t>
      </w:r>
    </w:p>
    <w:p w14:paraId="4F689F67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);</w:t>
      </w:r>
    </w:p>
    <w:p w14:paraId="7198D0EC" w14:textId="77777777" w:rsidR="003A4129" w:rsidRPr="003A4129" w:rsidRDefault="003A4129" w:rsidP="003A4129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szCs w:val="19"/>
          <w:lang w:val="en-US"/>
        </w:rPr>
      </w:pPr>
    </w:p>
    <w:p w14:paraId="0E93DB48" w14:textId="77777777" w:rsidR="003A4129" w:rsidRPr="003A4129" w:rsidRDefault="003A4129" w:rsidP="003A4129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szCs w:val="19"/>
          <w:lang w:val="en-US"/>
        </w:rPr>
      </w:pPr>
    </w:p>
    <w:p w14:paraId="59502236" w14:textId="77777777" w:rsidR="003A4129" w:rsidRPr="003A4129" w:rsidRDefault="003A4129" w:rsidP="003A4129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szCs w:val="19"/>
          <w:u w:val="single"/>
          <w:lang w:val="en-US"/>
        </w:rPr>
      </w:pPr>
      <w:proofErr w:type="spellStart"/>
      <w:proofErr w:type="gramStart"/>
      <w:r w:rsidRPr="003A4129">
        <w:rPr>
          <w:rFonts w:asciiTheme="minorHAnsi" w:eastAsiaTheme="minorEastAsia" w:hAnsiTheme="minorHAnsi" w:cs="Calibri"/>
          <w:color w:val="191919"/>
          <w:szCs w:val="19"/>
          <w:u w:val="single"/>
          <w:lang w:val="en-US"/>
        </w:rPr>
        <w:t>olcs</w:t>
      </w:r>
      <w:proofErr w:type="spellEnd"/>
      <w:proofErr w:type="gramEnd"/>
      <w:r w:rsidRPr="003A4129">
        <w:rPr>
          <w:rFonts w:asciiTheme="minorHAnsi" w:eastAsiaTheme="minorEastAsia" w:hAnsiTheme="minorHAnsi" w:cs="Calibri"/>
          <w:color w:val="191919"/>
          <w:szCs w:val="19"/>
          <w:u w:val="single"/>
          <w:lang w:val="en-US"/>
        </w:rPr>
        <w:t>-internal</w:t>
      </w:r>
    </w:p>
    <w:p w14:paraId="7B604A24" w14:textId="77777777" w:rsidR="003A4129" w:rsidRDefault="003A4129" w:rsidP="003A4129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</w:p>
    <w:p w14:paraId="2B42FC98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&lt;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?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php</w:t>
      </w:r>
      <w:proofErr w:type="spellEnd"/>
      <w:proofErr w:type="gramEnd"/>
    </w:p>
    <w:p w14:paraId="43E115AE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</w:p>
    <w:p w14:paraId="2D099279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return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array(</w:t>
      </w:r>
    </w:p>
    <w:p w14:paraId="6344F2C3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// Debugging, display environment and version on interface</w:t>
      </w:r>
    </w:p>
    <w:p w14:paraId="672215A1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//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version'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[</w:t>
      </w:r>
    </w:p>
    <w:p w14:paraId="21A4A5D2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//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environment'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'Local 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Dev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',</w:t>
      </w:r>
    </w:p>
    <w:p w14:paraId="447A2515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//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release'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(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file_exists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(__DIR__ . '/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..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/version'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) ?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file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_get_contents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(__DIR__ . '/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..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/version'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) :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'')</w:t>
      </w:r>
    </w:p>
    <w:p w14:paraId="1CED6E86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/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/    ]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,</w:t>
      </w:r>
    </w:p>
    <w:p w14:paraId="5BB5C0A0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</w:p>
    <w:p w14:paraId="66ABB1EF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// New Backend service</w:t>
      </w:r>
    </w:p>
    <w:p w14:paraId="63D608AC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api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_router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 =&gt; [</w:t>
      </w:r>
    </w:p>
    <w:p w14:paraId="25178913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routes'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[</w:t>
      </w:r>
    </w:p>
    <w:p w14:paraId="12F26889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lastRenderedPageBreak/>
        <w:t xml:space="preserve">           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api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[</w:t>
      </w:r>
    </w:p>
    <w:p w14:paraId="78A0FFF2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   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child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_routes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 =&gt; [</w:t>
      </w:r>
    </w:p>
    <w:p w14:paraId="5387DF3F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backend'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[</w:t>
      </w:r>
    </w:p>
    <w:p w14:paraId="1E8C694D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    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options'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[</w:t>
      </w:r>
    </w:p>
    <w:p w14:paraId="0BB07AA7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                // Backend service URI *Environment specific*</w:t>
      </w:r>
    </w:p>
    <w:p w14:paraId="0C5E1DAE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        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route'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'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olcs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-backend'</w:t>
      </w:r>
    </w:p>
    <w:p w14:paraId="11A55ADB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            ]</w:t>
      </w:r>
    </w:p>
    <w:p w14:paraId="0F9B3158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        ]</w:t>
      </w:r>
    </w:p>
    <w:p w14:paraId="4FC0AFC5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    ]</w:t>
      </w:r>
    </w:p>
    <w:p w14:paraId="2E23F840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]</w:t>
      </w:r>
    </w:p>
    <w:p w14:paraId="34F7875E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]</w:t>
      </w:r>
    </w:p>
    <w:p w14:paraId="1710EC01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],</w:t>
      </w:r>
    </w:p>
    <w:p w14:paraId="7F3AA772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</w:p>
    <w:p w14:paraId="0836AC64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// Service addresses</w:t>
      </w:r>
    </w:p>
    <w:p w14:paraId="34802210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service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_api_mapping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 =&gt; array(</w:t>
      </w:r>
    </w:p>
    <w:p w14:paraId="32A7A052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endpoints'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array(</w:t>
      </w:r>
    </w:p>
    <w:p w14:paraId="63BE41D4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// Backend service URI *Environment specific*</w:t>
      </w:r>
    </w:p>
    <w:p w14:paraId="14F04C44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backend'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'http://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olcs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-backend/',</w:t>
      </w:r>
    </w:p>
    <w:p w14:paraId="61AA95E8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// Postcode/Address service URI *Environment specific*</w:t>
      </w:r>
    </w:p>
    <w:p w14:paraId="6845D0E0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postcode'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'http://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postcode.cit.olcs.mgt.mtpdvsa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/',</w:t>
      </w:r>
    </w:p>
    <w:p w14:paraId="596B1B48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// EBSR service URI *Environment specific* (to be 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depricated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in future releases)</w:t>
      </w:r>
    </w:p>
    <w:p w14:paraId="7D02874C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ebsr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'http://demo_dvsa-ebsr.web03.olcs.app.mtpdvsa',</w:t>
      </w:r>
    </w:p>
    <w:p w14:paraId="650D6F42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)</w:t>
      </w:r>
    </w:p>
    <w:p w14:paraId="4F723288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),</w:t>
      </w:r>
    </w:p>
    <w:p w14:paraId="6B097966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</w:p>
    <w:p w14:paraId="658330C5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// Document service</w:t>
      </w:r>
    </w:p>
    <w:p w14:paraId="74F2D300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document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_share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 =&gt; array(</w:t>
      </w:r>
    </w:p>
    <w:p w14:paraId="2295943F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// File hyperlink to document</w:t>
      </w:r>
    </w:p>
    <w:p w14:paraId="5F65086E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uri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_pattern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 =&gt; 'file://fs01.olcs.mgt.mtpdvsa/OLCS/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olcs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/%s'</w:t>
      </w:r>
    </w:p>
    <w:p w14:paraId="4201521B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),</w:t>
      </w:r>
    </w:p>
    <w:p w14:paraId="47B7B019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</w:p>
    <w:p w14:paraId="6CEB8433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// Asset path, URI to 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olcs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-static (CSS, JS, 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etc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) *Environment specific*</w:t>
      </w:r>
    </w:p>
    <w:p w14:paraId="223B7F8E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asset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_path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 =&gt; 'https://demo-olcs-static.i-env.net',</w:t>
      </w:r>
    </w:p>
    <w:p w14:paraId="5F993B22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);</w:t>
      </w:r>
    </w:p>
    <w:p w14:paraId="1882429E" w14:textId="77777777" w:rsidR="003A4129" w:rsidRPr="003A4129" w:rsidRDefault="003A4129" w:rsidP="003A4129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szCs w:val="19"/>
          <w:lang w:val="en-US"/>
        </w:rPr>
      </w:pPr>
    </w:p>
    <w:p w14:paraId="58426B5B" w14:textId="77777777" w:rsidR="003A4129" w:rsidRPr="003A4129" w:rsidRDefault="003A4129" w:rsidP="003A4129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szCs w:val="19"/>
          <w:lang w:val="en-US"/>
        </w:rPr>
      </w:pPr>
    </w:p>
    <w:p w14:paraId="071D7899" w14:textId="4BD88139" w:rsidR="003A4129" w:rsidRPr="003A4129" w:rsidRDefault="003A4129" w:rsidP="003A4129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szCs w:val="19"/>
          <w:u w:val="single"/>
          <w:lang w:val="en-US"/>
        </w:rPr>
      </w:pPr>
      <w:proofErr w:type="spellStart"/>
      <w:proofErr w:type="gramStart"/>
      <w:r>
        <w:rPr>
          <w:rFonts w:asciiTheme="minorHAnsi" w:eastAsiaTheme="minorEastAsia" w:hAnsiTheme="minorHAnsi" w:cs="Calibri"/>
          <w:color w:val="191919"/>
          <w:szCs w:val="19"/>
          <w:u w:val="single"/>
          <w:lang w:val="en-US"/>
        </w:rPr>
        <w:t>olcs</w:t>
      </w:r>
      <w:proofErr w:type="gramEnd"/>
      <w:r>
        <w:rPr>
          <w:rFonts w:asciiTheme="minorHAnsi" w:eastAsiaTheme="minorEastAsia" w:hAnsiTheme="minorHAnsi" w:cs="Calibri"/>
          <w:color w:val="191919"/>
          <w:szCs w:val="19"/>
          <w:u w:val="single"/>
          <w:lang w:val="en-US"/>
        </w:rPr>
        <w:t>-selfserve</w:t>
      </w:r>
      <w:proofErr w:type="spellEnd"/>
    </w:p>
    <w:p w14:paraId="10A846B3" w14:textId="5756A306" w:rsidR="003A4129" w:rsidRPr="003A4129" w:rsidRDefault="003A4129" w:rsidP="003A4129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szCs w:val="19"/>
          <w:lang w:val="en-US"/>
        </w:rPr>
      </w:pPr>
    </w:p>
    <w:p w14:paraId="75679412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&lt;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?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php</w:t>
      </w:r>
      <w:proofErr w:type="spellEnd"/>
      <w:proofErr w:type="gramEnd"/>
    </w:p>
    <w:p w14:paraId="21A86955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</w:p>
    <w:p w14:paraId="54DD9FD8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return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array(</w:t>
      </w:r>
    </w:p>
    <w:p w14:paraId="554A03A0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// Debugging, display environment and version on interface</w:t>
      </w:r>
    </w:p>
    <w:p w14:paraId="1379E905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//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version'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[</w:t>
      </w:r>
    </w:p>
    <w:p w14:paraId="46ED1AC4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//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environment'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'Local 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Dev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',</w:t>
      </w:r>
    </w:p>
    <w:p w14:paraId="1128A2A7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//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release'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(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file_exists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(__DIR__ . '/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..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/version'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) ?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file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_get_contents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(__DIR__ . '/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..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/version'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) :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'')</w:t>
      </w:r>
    </w:p>
    <w:p w14:paraId="5EF4A527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/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/    ]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,</w:t>
      </w:r>
    </w:p>
    <w:p w14:paraId="6A70A3C1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</w:p>
    <w:p w14:paraId="7E47141A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// New Backend service</w:t>
      </w:r>
    </w:p>
    <w:p w14:paraId="07DB265B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api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_router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 =&gt; [</w:t>
      </w:r>
    </w:p>
    <w:p w14:paraId="7D5B1CBD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routes'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[</w:t>
      </w:r>
    </w:p>
    <w:p w14:paraId="2B6A7AE5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api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[</w:t>
      </w:r>
    </w:p>
    <w:p w14:paraId="2EF95CF6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   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child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_routes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 =&gt; [</w:t>
      </w:r>
    </w:p>
    <w:p w14:paraId="2F7024EE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backend'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[</w:t>
      </w:r>
    </w:p>
    <w:p w14:paraId="7C4596F3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    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options'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[</w:t>
      </w:r>
    </w:p>
    <w:p w14:paraId="14BCD5FA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                // Backend service URI *Environment specific*</w:t>
      </w:r>
    </w:p>
    <w:p w14:paraId="2B69884D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        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route'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'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olcs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-backend'</w:t>
      </w:r>
    </w:p>
    <w:p w14:paraId="0A9EB975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            ]</w:t>
      </w:r>
    </w:p>
    <w:p w14:paraId="063D7BEC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        ]</w:t>
      </w:r>
    </w:p>
    <w:p w14:paraId="7FC7CBF8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    ]</w:t>
      </w:r>
    </w:p>
    <w:p w14:paraId="2EE8F4FC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]</w:t>
      </w:r>
    </w:p>
    <w:p w14:paraId="3A0B462F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]</w:t>
      </w:r>
    </w:p>
    <w:p w14:paraId="5D903C5C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lastRenderedPageBreak/>
        <w:t xml:space="preserve">    ],</w:t>
      </w:r>
    </w:p>
    <w:p w14:paraId="0168739C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</w:p>
    <w:p w14:paraId="1F27E783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// Service addresses</w:t>
      </w:r>
    </w:p>
    <w:p w14:paraId="58E95D23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service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_api_mapping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 =&gt; array(</w:t>
      </w:r>
    </w:p>
    <w:p w14:paraId="0BA6F72D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endpoints'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array(</w:t>
      </w:r>
    </w:p>
    <w:p w14:paraId="1F6520EA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// Backend service URI *Environment specific*</w:t>
      </w:r>
    </w:p>
    <w:p w14:paraId="05AC60E4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backend'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'http://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olcs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-backend/',</w:t>
      </w:r>
    </w:p>
    <w:p w14:paraId="410DC0ED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// Postcode/Address service URI *Environment specific*</w:t>
      </w:r>
    </w:p>
    <w:p w14:paraId="47AF237B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postcode'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'http://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postcode.cit.olcs.mgt.mtpdvsa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/',</w:t>
      </w:r>
    </w:p>
    <w:p w14:paraId="24F1084B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// EBSR service URI *Environment specific* (possibly 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depricated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in future releases)</w:t>
      </w:r>
    </w:p>
    <w:p w14:paraId="4DD7DA38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ebsr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'http://demo_dvsa-ebsr.web03.olcs.app.mtpdvsa',</w:t>
      </w:r>
    </w:p>
    <w:p w14:paraId="6CDB804A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),</w:t>
      </w:r>
    </w:p>
    <w:p w14:paraId="3BD590F1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),</w:t>
      </w:r>
    </w:p>
    <w:p w14:paraId="0B264359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</w:p>
    <w:p w14:paraId="55F25FFC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// Asset path, URI to 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olcs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-static (CSS, JS, 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etc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) *Environment specific*</w:t>
      </w:r>
    </w:p>
    <w:p w14:paraId="4E59184B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asset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_path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 =&gt; 'https://demo-olcs-static.i-env.net',</w:t>
      </w:r>
    </w:p>
    <w:p w14:paraId="4B05D59B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);</w:t>
      </w:r>
    </w:p>
    <w:p w14:paraId="201F8D83" w14:textId="77777777" w:rsidR="003A4129" w:rsidRPr="003A4129" w:rsidRDefault="003A4129" w:rsidP="003A4129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szCs w:val="19"/>
          <w:lang w:val="en-US"/>
        </w:rPr>
      </w:pPr>
    </w:p>
    <w:p w14:paraId="7584AFEE" w14:textId="77777777" w:rsidR="003A4129" w:rsidRPr="003A4129" w:rsidRDefault="003A4129" w:rsidP="003A4129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szCs w:val="19"/>
          <w:u w:val="single"/>
          <w:lang w:val="en-US"/>
        </w:rPr>
      </w:pPr>
      <w:proofErr w:type="spellStart"/>
      <w:proofErr w:type="gramStart"/>
      <w:r w:rsidRPr="003A4129">
        <w:rPr>
          <w:rFonts w:asciiTheme="minorHAnsi" w:eastAsiaTheme="minorEastAsia" w:hAnsiTheme="minorHAnsi" w:cs="Calibri"/>
          <w:color w:val="191919"/>
          <w:szCs w:val="19"/>
          <w:u w:val="single"/>
          <w:lang w:val="en-US"/>
        </w:rPr>
        <w:t>olcs</w:t>
      </w:r>
      <w:proofErr w:type="spellEnd"/>
      <w:proofErr w:type="gramEnd"/>
      <w:r w:rsidRPr="003A4129">
        <w:rPr>
          <w:rFonts w:asciiTheme="minorHAnsi" w:eastAsiaTheme="minorEastAsia" w:hAnsiTheme="minorHAnsi" w:cs="Calibri"/>
          <w:color w:val="191919"/>
          <w:szCs w:val="19"/>
          <w:u w:val="single"/>
          <w:lang w:val="en-US"/>
        </w:rPr>
        <w:t>-scanning</w:t>
      </w:r>
    </w:p>
    <w:p w14:paraId="7E5E3964" w14:textId="4BE245D1" w:rsidR="003A4129" w:rsidRPr="003A4129" w:rsidRDefault="003A4129" w:rsidP="003A4129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szCs w:val="19"/>
          <w:lang w:val="en-US"/>
        </w:rPr>
      </w:pPr>
    </w:p>
    <w:p w14:paraId="4C013818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&lt;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?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php</w:t>
      </w:r>
      <w:proofErr w:type="spellEnd"/>
      <w:proofErr w:type="gramEnd"/>
    </w:p>
    <w:p w14:paraId="65D1CBC1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</w:p>
    <w:p w14:paraId="3C829F8D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return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array(</w:t>
      </w:r>
    </w:p>
    <w:p w14:paraId="7A2FC866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</w:p>
    <w:p w14:paraId="1627EBA4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// New Backend service</w:t>
      </w:r>
    </w:p>
    <w:p w14:paraId="1487AC5A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api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_router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 =&gt; [</w:t>
      </w:r>
    </w:p>
    <w:p w14:paraId="33EBADE5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routes'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[</w:t>
      </w:r>
    </w:p>
    <w:p w14:paraId="737B02AE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api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[</w:t>
      </w:r>
    </w:p>
    <w:p w14:paraId="5122BAE8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   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child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_routes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 =&gt; [</w:t>
      </w:r>
    </w:p>
    <w:p w14:paraId="3C692D20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backend'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[</w:t>
      </w:r>
    </w:p>
    <w:p w14:paraId="29F4EC1C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    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options'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[</w:t>
      </w:r>
    </w:p>
    <w:p w14:paraId="3412AC97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                // Backend service URI *Environment specific*</w:t>
      </w:r>
    </w:p>
    <w:p w14:paraId="4B73DC18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        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route'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'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olcs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-backend'</w:t>
      </w:r>
    </w:p>
    <w:p w14:paraId="36CF6A3F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            ]</w:t>
      </w:r>
    </w:p>
    <w:p w14:paraId="4E2BD172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        ]</w:t>
      </w:r>
    </w:p>
    <w:p w14:paraId="020EE519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    ]</w:t>
      </w:r>
    </w:p>
    <w:p w14:paraId="1077AC07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    ]</w:t>
      </w:r>
    </w:p>
    <w:p w14:paraId="5A0F4802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]</w:t>
      </w:r>
    </w:p>
    <w:p w14:paraId="174A5FCD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],</w:t>
      </w:r>
    </w:p>
    <w:p w14:paraId="1B4A049B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);</w:t>
      </w:r>
    </w:p>
    <w:p w14:paraId="498E126D" w14:textId="77777777" w:rsidR="003A4129" w:rsidRPr="003A4129" w:rsidRDefault="003A4129" w:rsidP="003A4129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szCs w:val="19"/>
          <w:lang w:val="en-US"/>
        </w:rPr>
      </w:pPr>
    </w:p>
    <w:p w14:paraId="6A65CC51" w14:textId="77777777" w:rsidR="003A4129" w:rsidRPr="003A4129" w:rsidRDefault="003A4129" w:rsidP="003A4129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szCs w:val="19"/>
          <w:lang w:val="en-US"/>
        </w:rPr>
      </w:pPr>
    </w:p>
    <w:p w14:paraId="5E5C2EC5" w14:textId="25FFF391" w:rsidR="003A4129" w:rsidRPr="003A4129" w:rsidRDefault="003A4129" w:rsidP="003A4129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szCs w:val="19"/>
          <w:u w:val="single"/>
          <w:lang w:val="en-US"/>
        </w:rPr>
      </w:pPr>
      <w:proofErr w:type="spellStart"/>
      <w:proofErr w:type="gramStart"/>
      <w:r w:rsidRPr="003A4129">
        <w:rPr>
          <w:rFonts w:asciiTheme="minorHAnsi" w:eastAsiaTheme="minorEastAsia" w:hAnsiTheme="minorHAnsi" w:cs="Calibri"/>
          <w:color w:val="191919"/>
          <w:szCs w:val="19"/>
          <w:u w:val="single"/>
          <w:lang w:val="en-US"/>
        </w:rPr>
        <w:t>olcs</w:t>
      </w:r>
      <w:proofErr w:type="spellEnd"/>
      <w:proofErr w:type="gramEnd"/>
      <w:r w:rsidRPr="003A4129">
        <w:rPr>
          <w:rFonts w:asciiTheme="minorHAnsi" w:eastAsiaTheme="minorEastAsia" w:hAnsiTheme="minorHAnsi" w:cs="Calibri"/>
          <w:color w:val="191919"/>
          <w:szCs w:val="19"/>
          <w:u w:val="single"/>
          <w:lang w:val="en-US"/>
        </w:rPr>
        <w:t>-address service</w:t>
      </w:r>
    </w:p>
    <w:p w14:paraId="117B1243" w14:textId="672FBEE4" w:rsidR="003A4129" w:rsidRPr="003A4129" w:rsidRDefault="003A4129" w:rsidP="003A4129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szCs w:val="19"/>
          <w:lang w:val="en-US"/>
        </w:rPr>
      </w:pPr>
    </w:p>
    <w:p w14:paraId="13C6F367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&lt;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?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php</w:t>
      </w:r>
      <w:proofErr w:type="spellEnd"/>
      <w:proofErr w:type="gramEnd"/>
    </w:p>
    <w:p w14:paraId="52747355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/**</w:t>
      </w:r>
    </w:p>
    <w:p w14:paraId="58797791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* Local Configuration Override</w:t>
      </w:r>
    </w:p>
    <w:p w14:paraId="46ECE0E6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*</w:t>
      </w:r>
    </w:p>
    <w:p w14:paraId="087CAEA0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* This configuration override file is for overriding environment-specific and</w:t>
      </w:r>
    </w:p>
    <w:p w14:paraId="3243E626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* security-sensitive configuration information. Copy this file without the</w:t>
      </w:r>
    </w:p>
    <w:p w14:paraId="71E11838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* .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dist</w:t>
      </w:r>
      <w:proofErr w:type="spellEnd"/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extension at the end and populate values as needed.</w:t>
      </w:r>
    </w:p>
    <w:p w14:paraId="636B0312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*</w:t>
      </w:r>
    </w:p>
    <w:p w14:paraId="1B61A494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* @NOTE: This file is ignored from 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Git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by default with 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the .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gitignore</w:t>
      </w:r>
      <w:proofErr w:type="spellEnd"/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included</w:t>
      </w:r>
    </w:p>
    <w:p w14:paraId="0BF38FD8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* 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in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ZendSkeletonApplication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. This is a good practice, as it prevents sensitive</w:t>
      </w:r>
    </w:p>
    <w:p w14:paraId="19E20F4A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* 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credentials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from accidentally being committed into version control.</w:t>
      </w:r>
    </w:p>
    <w:p w14:paraId="107137BE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*/</w:t>
      </w:r>
    </w:p>
    <w:p w14:paraId="62742DCB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</w:p>
    <w:p w14:paraId="1E0DA050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return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array(</w:t>
      </w:r>
    </w:p>
    <w:p w14:paraId="0BCBCF31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db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array(</w:t>
      </w:r>
    </w:p>
    <w:p w14:paraId="24D85222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driver'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=&gt; '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Pdo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',</w:t>
      </w:r>
    </w:p>
    <w:p w14:paraId="19D3B932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// Data source 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mysql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:dbname</w:t>
      </w:r>
      <w:proofErr w:type="spellEnd"/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=&lt;DB NAME&gt;;host=&lt;DB HOSTNAME&gt; *Environment specific*</w:t>
      </w:r>
    </w:p>
    <w:p w14:paraId="6A747AA5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lastRenderedPageBreak/>
        <w:t xml:space="preserve">       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dsn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=&gt; '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mysql:dbname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=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addressbase;host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=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addressbase.inf.mgt.mtpdvsa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',</w:t>
      </w:r>
    </w:p>
    <w:p w14:paraId="1191F0B9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// Database username *Environment specific*</w:t>
      </w:r>
    </w:p>
    <w:p w14:paraId="26CCA873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username'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'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addressbase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',</w:t>
      </w:r>
    </w:p>
    <w:p w14:paraId="146702F2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// Database password *Environment specific*</w:t>
      </w:r>
    </w:p>
    <w:p w14:paraId="4EE8B61C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password'</w:t>
      </w:r>
      <w:proofErr w:type="gram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=&gt; '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addressbase</w:t>
      </w:r>
      <w:proofErr w:type="spellEnd"/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',</w:t>
      </w:r>
    </w:p>
    <w:p w14:paraId="509F32DA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 xml:space="preserve">    )</w:t>
      </w:r>
    </w:p>
    <w:p w14:paraId="066EB781" w14:textId="77777777" w:rsidR="00C519AF" w:rsidRPr="00C519AF" w:rsidRDefault="00C519AF" w:rsidP="00C519AF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color w:val="1919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Cs w:val="19"/>
          <w:lang w:val="en-US"/>
        </w:rPr>
        <w:t>);</w:t>
      </w:r>
    </w:p>
    <w:p w14:paraId="760A4B1A" w14:textId="77777777" w:rsidR="003A4129" w:rsidRPr="003A4129" w:rsidRDefault="003A4129" w:rsidP="003A4129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szCs w:val="19"/>
          <w:lang w:val="en-US"/>
        </w:rPr>
      </w:pPr>
    </w:p>
    <w:p w14:paraId="03F02C38" w14:textId="77777777" w:rsidR="003A4129" w:rsidRPr="003A4129" w:rsidRDefault="003A4129" w:rsidP="003A4129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szCs w:val="19"/>
          <w:lang w:val="en-US"/>
        </w:rPr>
      </w:pPr>
    </w:p>
    <w:p w14:paraId="2FDD18EA" w14:textId="77777777" w:rsidR="003A4129" w:rsidRPr="003A4129" w:rsidRDefault="003A4129" w:rsidP="00C519AF">
      <w:pPr>
        <w:keepNext/>
        <w:keepLines/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szCs w:val="19"/>
          <w:u w:val="single"/>
          <w:lang w:val="en-US"/>
        </w:rPr>
      </w:pPr>
      <w:proofErr w:type="spellStart"/>
      <w:proofErr w:type="gramStart"/>
      <w:r w:rsidRPr="003A4129">
        <w:rPr>
          <w:rFonts w:asciiTheme="minorHAnsi" w:eastAsiaTheme="minorEastAsia" w:hAnsiTheme="minorHAnsi" w:cs="Calibri"/>
          <w:color w:val="191919"/>
          <w:szCs w:val="19"/>
          <w:u w:val="single"/>
          <w:lang w:val="en-US"/>
        </w:rPr>
        <w:t>olcs</w:t>
      </w:r>
      <w:proofErr w:type="spellEnd"/>
      <w:proofErr w:type="gramEnd"/>
      <w:r w:rsidRPr="003A4129">
        <w:rPr>
          <w:rFonts w:asciiTheme="minorHAnsi" w:eastAsiaTheme="minorEastAsia" w:hAnsiTheme="minorHAnsi" w:cs="Calibri"/>
          <w:color w:val="191919"/>
          <w:szCs w:val="19"/>
          <w:u w:val="single"/>
          <w:lang w:val="en-US"/>
        </w:rPr>
        <w:t>-email</w:t>
      </w:r>
    </w:p>
    <w:p w14:paraId="5011A82B" w14:textId="2DBB1A07" w:rsidR="003A4129" w:rsidRPr="003A4129" w:rsidRDefault="003A4129" w:rsidP="003A4129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Theme="minorHAnsi" w:eastAsiaTheme="minorEastAsia" w:hAnsiTheme="minorHAnsi" w:cs="Calibri"/>
          <w:szCs w:val="19"/>
          <w:lang w:val="en-US"/>
        </w:rPr>
      </w:pPr>
    </w:p>
    <w:p w14:paraId="32C3DE64" w14:textId="77777777" w:rsidR="00C519AF" w:rsidRPr="00C519AF" w:rsidRDefault="00C519AF" w:rsidP="00C519AF">
      <w:pPr>
        <w:pStyle w:val="Heading2"/>
        <w:numPr>
          <w:ilvl w:val="0"/>
          <w:numId w:val="0"/>
        </w:numPr>
        <w:spacing w:before="0" w:after="0"/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>&lt;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>?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>php</w:t>
      </w:r>
      <w:proofErr w:type="spellEnd"/>
      <w:proofErr w:type="gramEnd"/>
    </w:p>
    <w:p w14:paraId="1F376EAF" w14:textId="77777777" w:rsidR="00C519AF" w:rsidRPr="00C519AF" w:rsidRDefault="00C519AF" w:rsidP="00C519AF">
      <w:pPr>
        <w:pStyle w:val="Heading2"/>
        <w:numPr>
          <w:ilvl w:val="0"/>
          <w:numId w:val="0"/>
        </w:numPr>
        <w:spacing w:before="0" w:after="0"/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</w:pPr>
    </w:p>
    <w:p w14:paraId="2C9DE693" w14:textId="77777777" w:rsidR="00C519AF" w:rsidRPr="00C519AF" w:rsidRDefault="00C519AF" w:rsidP="00C519AF">
      <w:pPr>
        <w:pStyle w:val="Heading2"/>
        <w:numPr>
          <w:ilvl w:val="0"/>
          <w:numId w:val="0"/>
        </w:numPr>
        <w:spacing w:before="0" w:after="0"/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>/**</w:t>
      </w:r>
    </w:p>
    <w:p w14:paraId="40A35551" w14:textId="77777777" w:rsidR="00C519AF" w:rsidRPr="00C519AF" w:rsidRDefault="00C519AF" w:rsidP="00C519AF">
      <w:pPr>
        <w:pStyle w:val="Heading2"/>
        <w:numPr>
          <w:ilvl w:val="0"/>
          <w:numId w:val="0"/>
        </w:numPr>
        <w:spacing w:before="0" w:after="0"/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 xml:space="preserve"> * Local Configuration Override</w:t>
      </w:r>
    </w:p>
    <w:p w14:paraId="550CDBF1" w14:textId="77777777" w:rsidR="00C519AF" w:rsidRPr="00C519AF" w:rsidRDefault="00C519AF" w:rsidP="00C519AF">
      <w:pPr>
        <w:pStyle w:val="Heading2"/>
        <w:numPr>
          <w:ilvl w:val="0"/>
          <w:numId w:val="0"/>
        </w:numPr>
        <w:spacing w:before="0" w:after="0"/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 xml:space="preserve"> *</w:t>
      </w:r>
    </w:p>
    <w:p w14:paraId="695E8C62" w14:textId="77777777" w:rsidR="00C519AF" w:rsidRPr="00C519AF" w:rsidRDefault="00C519AF" w:rsidP="00C519AF">
      <w:pPr>
        <w:pStyle w:val="Heading2"/>
        <w:numPr>
          <w:ilvl w:val="0"/>
          <w:numId w:val="0"/>
        </w:numPr>
        <w:spacing w:before="0" w:after="0"/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 xml:space="preserve"> * This configuration override file is for overriding environment-specific and</w:t>
      </w:r>
    </w:p>
    <w:p w14:paraId="6B3C71A7" w14:textId="77777777" w:rsidR="00C519AF" w:rsidRPr="00C519AF" w:rsidRDefault="00C519AF" w:rsidP="00C519AF">
      <w:pPr>
        <w:pStyle w:val="Heading2"/>
        <w:numPr>
          <w:ilvl w:val="0"/>
          <w:numId w:val="0"/>
        </w:numPr>
        <w:spacing w:before="0" w:after="0"/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 xml:space="preserve"> * 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>security</w:t>
      </w:r>
      <w:proofErr w:type="gramEnd"/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>-sensitive configuration information. Copy this file without the</w:t>
      </w:r>
    </w:p>
    <w:p w14:paraId="08E0FCA5" w14:textId="77777777" w:rsidR="00C519AF" w:rsidRPr="00C519AF" w:rsidRDefault="00C519AF" w:rsidP="00C519AF">
      <w:pPr>
        <w:pStyle w:val="Heading2"/>
        <w:numPr>
          <w:ilvl w:val="0"/>
          <w:numId w:val="0"/>
        </w:numPr>
        <w:spacing w:before="0" w:after="0"/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 xml:space="preserve"> 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>* .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>dist</w:t>
      </w:r>
      <w:proofErr w:type="spellEnd"/>
      <w:proofErr w:type="gramEnd"/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 xml:space="preserve"> extension at the end and populate values as needed.</w:t>
      </w:r>
    </w:p>
    <w:p w14:paraId="3A490BDA" w14:textId="77777777" w:rsidR="00C519AF" w:rsidRPr="00C519AF" w:rsidRDefault="00C519AF" w:rsidP="00C519AF">
      <w:pPr>
        <w:pStyle w:val="Heading2"/>
        <w:numPr>
          <w:ilvl w:val="0"/>
          <w:numId w:val="0"/>
        </w:numPr>
        <w:spacing w:before="0" w:after="0"/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 xml:space="preserve"> *</w:t>
      </w:r>
    </w:p>
    <w:p w14:paraId="1F586FBB" w14:textId="77777777" w:rsidR="00C519AF" w:rsidRPr="00C519AF" w:rsidRDefault="00C519AF" w:rsidP="00C519AF">
      <w:pPr>
        <w:pStyle w:val="Heading2"/>
        <w:numPr>
          <w:ilvl w:val="0"/>
          <w:numId w:val="0"/>
        </w:numPr>
        <w:spacing w:before="0" w:after="0"/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 xml:space="preserve"> * @NOTE: This file is ignored from 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>Git</w:t>
      </w:r>
      <w:proofErr w:type="spellEnd"/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 xml:space="preserve"> by default with 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>the .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>gitignore</w:t>
      </w:r>
      <w:proofErr w:type="spellEnd"/>
      <w:proofErr w:type="gramEnd"/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 xml:space="preserve"> included</w:t>
      </w:r>
    </w:p>
    <w:p w14:paraId="1EC321FE" w14:textId="77777777" w:rsidR="00C519AF" w:rsidRPr="00C519AF" w:rsidRDefault="00C519AF" w:rsidP="00C519AF">
      <w:pPr>
        <w:pStyle w:val="Heading2"/>
        <w:numPr>
          <w:ilvl w:val="0"/>
          <w:numId w:val="0"/>
        </w:numPr>
        <w:spacing w:before="0" w:after="0"/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 xml:space="preserve"> * 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>in</w:t>
      </w:r>
      <w:proofErr w:type="gramEnd"/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 xml:space="preserve"> 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>ZendSkeletonApplication</w:t>
      </w:r>
      <w:proofErr w:type="spellEnd"/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>. This is a good practice, as it prevents sensitive</w:t>
      </w:r>
    </w:p>
    <w:p w14:paraId="3EFBC492" w14:textId="77777777" w:rsidR="00C519AF" w:rsidRPr="00C519AF" w:rsidRDefault="00C519AF" w:rsidP="00C519AF">
      <w:pPr>
        <w:pStyle w:val="Heading2"/>
        <w:numPr>
          <w:ilvl w:val="0"/>
          <w:numId w:val="0"/>
        </w:numPr>
        <w:spacing w:before="0" w:after="0"/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 xml:space="preserve"> * 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>credentials</w:t>
      </w:r>
      <w:proofErr w:type="gramEnd"/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 xml:space="preserve"> from accidentally being committed into version control.</w:t>
      </w:r>
    </w:p>
    <w:p w14:paraId="5BB0F0D3" w14:textId="77777777" w:rsidR="00C519AF" w:rsidRPr="00C519AF" w:rsidRDefault="00C519AF" w:rsidP="00C519AF">
      <w:pPr>
        <w:pStyle w:val="Heading2"/>
        <w:numPr>
          <w:ilvl w:val="0"/>
          <w:numId w:val="0"/>
        </w:numPr>
        <w:spacing w:before="0" w:after="0"/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 xml:space="preserve"> */</w:t>
      </w:r>
    </w:p>
    <w:p w14:paraId="2E13BC0D" w14:textId="77777777" w:rsidR="00C519AF" w:rsidRPr="00C519AF" w:rsidRDefault="00C519AF" w:rsidP="00C519AF">
      <w:pPr>
        <w:pStyle w:val="Heading2"/>
        <w:numPr>
          <w:ilvl w:val="0"/>
          <w:numId w:val="0"/>
        </w:numPr>
        <w:spacing w:before="0" w:after="0"/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</w:pPr>
      <w:proofErr w:type="gramStart"/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>return</w:t>
      </w:r>
      <w:proofErr w:type="gramEnd"/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 xml:space="preserve"> array(</w:t>
      </w:r>
    </w:p>
    <w:p w14:paraId="4621F9B1" w14:textId="77777777" w:rsidR="00C519AF" w:rsidRPr="00C519AF" w:rsidRDefault="00C519AF" w:rsidP="00C519AF">
      <w:pPr>
        <w:pStyle w:val="Heading2"/>
        <w:numPr>
          <w:ilvl w:val="0"/>
          <w:numId w:val="0"/>
        </w:numPr>
        <w:spacing w:before="0" w:after="0"/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 xml:space="preserve">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>mail'</w:t>
      </w:r>
      <w:proofErr w:type="gramEnd"/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 xml:space="preserve"> =&gt; array(),</w:t>
      </w:r>
    </w:p>
    <w:p w14:paraId="2074D345" w14:textId="77777777" w:rsidR="00C519AF" w:rsidRPr="00C519AF" w:rsidRDefault="00C519AF" w:rsidP="00C519AF">
      <w:pPr>
        <w:pStyle w:val="Heading2"/>
        <w:numPr>
          <w:ilvl w:val="0"/>
          <w:numId w:val="0"/>
        </w:numPr>
        <w:spacing w:before="0" w:after="0"/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 xml:space="preserve">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>mailboxes'</w:t>
      </w:r>
      <w:proofErr w:type="gramEnd"/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 xml:space="preserve"> =&gt; array(</w:t>
      </w:r>
    </w:p>
    <w:p w14:paraId="3CD9BAFC" w14:textId="77777777" w:rsidR="00C519AF" w:rsidRPr="00C519AF" w:rsidRDefault="00C519AF" w:rsidP="00C519AF">
      <w:pPr>
        <w:pStyle w:val="Heading2"/>
        <w:numPr>
          <w:ilvl w:val="0"/>
          <w:numId w:val="0"/>
        </w:numPr>
        <w:spacing w:before="0" w:after="0"/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 xml:space="preserve">        // IMAP connection to a the mailbox for reading inspection request emails</w:t>
      </w:r>
    </w:p>
    <w:p w14:paraId="07E722E0" w14:textId="77777777" w:rsidR="00C519AF" w:rsidRPr="00C519AF" w:rsidRDefault="00C519AF" w:rsidP="00C519AF">
      <w:pPr>
        <w:pStyle w:val="Heading2"/>
        <w:numPr>
          <w:ilvl w:val="0"/>
          <w:numId w:val="0"/>
        </w:numPr>
        <w:spacing w:before="0" w:after="0"/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 xml:space="preserve">       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>inspection</w:t>
      </w:r>
      <w:proofErr w:type="gramEnd"/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>_request</w:t>
      </w:r>
      <w:proofErr w:type="spellEnd"/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>' =&gt; array(</w:t>
      </w:r>
    </w:p>
    <w:p w14:paraId="4931B03C" w14:textId="77777777" w:rsidR="00C519AF" w:rsidRPr="00C519AF" w:rsidRDefault="00C519AF" w:rsidP="00C519AF">
      <w:pPr>
        <w:pStyle w:val="Heading2"/>
        <w:numPr>
          <w:ilvl w:val="0"/>
          <w:numId w:val="0"/>
        </w:numPr>
        <w:spacing w:before="0" w:after="0"/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 xml:space="preserve">            // IMAP hostname *Environment specific*</w:t>
      </w:r>
    </w:p>
    <w:p w14:paraId="1242C4DE" w14:textId="77777777" w:rsidR="00C519AF" w:rsidRPr="00C519AF" w:rsidRDefault="00C519AF" w:rsidP="00C519AF">
      <w:pPr>
        <w:pStyle w:val="Heading2"/>
        <w:numPr>
          <w:ilvl w:val="0"/>
          <w:numId w:val="0"/>
        </w:numPr>
        <w:spacing w:before="0" w:after="0"/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 xml:space="preserve">    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>host'</w:t>
      </w:r>
      <w:proofErr w:type="gramEnd"/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 xml:space="preserve">     =&gt; 'mail01.olcs.mgt.mtpdvsa',</w:t>
      </w:r>
    </w:p>
    <w:p w14:paraId="26872EAC" w14:textId="77777777" w:rsidR="00C519AF" w:rsidRPr="00C519AF" w:rsidRDefault="00C519AF" w:rsidP="00C519AF">
      <w:pPr>
        <w:pStyle w:val="Heading2"/>
        <w:numPr>
          <w:ilvl w:val="0"/>
          <w:numId w:val="0"/>
        </w:numPr>
        <w:spacing w:before="0" w:after="0"/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 xml:space="preserve">            // IMAP user *Environment specific*</w:t>
      </w:r>
    </w:p>
    <w:p w14:paraId="2B1654E7" w14:textId="77777777" w:rsidR="00C519AF" w:rsidRPr="00C519AF" w:rsidRDefault="00C519AF" w:rsidP="00C519AF">
      <w:pPr>
        <w:pStyle w:val="Heading2"/>
        <w:numPr>
          <w:ilvl w:val="0"/>
          <w:numId w:val="0"/>
        </w:numPr>
        <w:spacing w:before="0" w:after="0"/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 xml:space="preserve">    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>user'</w:t>
      </w:r>
      <w:proofErr w:type="gramEnd"/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 xml:space="preserve">     =&gt; '</w:t>
      </w:r>
      <w:proofErr w:type="spellStart"/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>olcsemail</w:t>
      </w:r>
      <w:proofErr w:type="spellEnd"/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>',</w:t>
      </w:r>
    </w:p>
    <w:p w14:paraId="12C3E249" w14:textId="77777777" w:rsidR="00C519AF" w:rsidRPr="00C519AF" w:rsidRDefault="00C519AF" w:rsidP="00C519AF">
      <w:pPr>
        <w:pStyle w:val="Heading2"/>
        <w:numPr>
          <w:ilvl w:val="0"/>
          <w:numId w:val="0"/>
        </w:numPr>
        <w:spacing w:before="0" w:after="0"/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 xml:space="preserve">            // IMAP password *Environment specific*</w:t>
      </w:r>
    </w:p>
    <w:p w14:paraId="7FCCBF1E" w14:textId="77777777" w:rsidR="00C519AF" w:rsidRPr="00C519AF" w:rsidRDefault="00C519AF" w:rsidP="00C519AF">
      <w:pPr>
        <w:pStyle w:val="Heading2"/>
        <w:numPr>
          <w:ilvl w:val="0"/>
          <w:numId w:val="0"/>
        </w:numPr>
        <w:spacing w:before="0" w:after="0"/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 xml:space="preserve">    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>password'</w:t>
      </w:r>
      <w:proofErr w:type="gramEnd"/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 xml:space="preserve"> =&gt; '74398f7g39',</w:t>
      </w:r>
    </w:p>
    <w:p w14:paraId="6CCCCF5E" w14:textId="77777777" w:rsidR="00C519AF" w:rsidRPr="00C519AF" w:rsidRDefault="00C519AF" w:rsidP="00C519AF">
      <w:pPr>
        <w:pStyle w:val="Heading2"/>
        <w:numPr>
          <w:ilvl w:val="0"/>
          <w:numId w:val="0"/>
        </w:numPr>
        <w:spacing w:before="0" w:after="0"/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 xml:space="preserve">            // IMAP port 993 *Environment specific*</w:t>
      </w:r>
    </w:p>
    <w:p w14:paraId="083C3187" w14:textId="77777777" w:rsidR="00C519AF" w:rsidRPr="00C519AF" w:rsidRDefault="00C519AF" w:rsidP="00C519AF">
      <w:pPr>
        <w:pStyle w:val="Heading2"/>
        <w:numPr>
          <w:ilvl w:val="0"/>
          <w:numId w:val="0"/>
        </w:numPr>
        <w:spacing w:before="0" w:after="0"/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 xml:space="preserve">            '</w:t>
      </w:r>
      <w:proofErr w:type="gramStart"/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>port'</w:t>
      </w:r>
      <w:proofErr w:type="gramEnd"/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 xml:space="preserve">     =&gt; 993,</w:t>
      </w:r>
    </w:p>
    <w:p w14:paraId="0844BC92" w14:textId="77777777" w:rsidR="00C519AF" w:rsidRPr="00C519AF" w:rsidRDefault="00C519AF" w:rsidP="00C519AF">
      <w:pPr>
        <w:pStyle w:val="Heading2"/>
        <w:numPr>
          <w:ilvl w:val="0"/>
          <w:numId w:val="0"/>
        </w:numPr>
        <w:spacing w:before="0" w:after="0"/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 xml:space="preserve">            '</w:t>
      </w:r>
      <w:proofErr w:type="spellStart"/>
      <w:proofErr w:type="gramStart"/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>ssl</w:t>
      </w:r>
      <w:proofErr w:type="spellEnd"/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>'</w:t>
      </w:r>
      <w:proofErr w:type="gramEnd"/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 xml:space="preserve">      =&gt; 'SSL',</w:t>
      </w:r>
    </w:p>
    <w:p w14:paraId="5002ED2D" w14:textId="77777777" w:rsidR="00C519AF" w:rsidRPr="00C519AF" w:rsidRDefault="00C519AF" w:rsidP="00C519AF">
      <w:pPr>
        <w:pStyle w:val="Heading2"/>
        <w:numPr>
          <w:ilvl w:val="0"/>
          <w:numId w:val="0"/>
        </w:numPr>
        <w:spacing w:before="0" w:after="0"/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 xml:space="preserve">        ),</w:t>
      </w:r>
    </w:p>
    <w:p w14:paraId="1B51C3C5" w14:textId="77777777" w:rsidR="00C519AF" w:rsidRPr="00C519AF" w:rsidRDefault="00C519AF" w:rsidP="00C519AF">
      <w:pPr>
        <w:pStyle w:val="Heading2"/>
        <w:numPr>
          <w:ilvl w:val="0"/>
          <w:numId w:val="0"/>
        </w:numPr>
        <w:spacing w:before="0" w:after="0"/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 xml:space="preserve">    ),</w:t>
      </w:r>
    </w:p>
    <w:p w14:paraId="2AD0300A" w14:textId="77777777" w:rsidR="00C519AF" w:rsidRPr="00C519AF" w:rsidRDefault="00C519AF" w:rsidP="00C519AF">
      <w:pPr>
        <w:pStyle w:val="Heading2"/>
        <w:numPr>
          <w:ilvl w:val="0"/>
          <w:numId w:val="0"/>
        </w:numPr>
        <w:spacing w:before="0" w:after="0"/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</w:pPr>
      <w:r w:rsidRPr="00C519AF">
        <w:rPr>
          <w:rFonts w:asciiTheme="minorHAnsi" w:eastAsiaTheme="minorEastAsia" w:hAnsiTheme="minorHAnsi" w:cs="Calibri"/>
          <w:color w:val="191919"/>
          <w:sz w:val="19"/>
          <w:szCs w:val="19"/>
          <w:lang w:val="en-US"/>
        </w:rPr>
        <w:t>);</w:t>
      </w:r>
    </w:p>
    <w:p w14:paraId="55A05CDE" w14:textId="30B9C7E4" w:rsidR="002236F5" w:rsidRDefault="002236F5" w:rsidP="002236F5">
      <w:pPr>
        <w:pStyle w:val="Heading2"/>
      </w:pPr>
      <w:r>
        <w:t>High level description of functions</w:t>
      </w:r>
      <w:bookmarkEnd w:id="5"/>
    </w:p>
    <w:p w14:paraId="0417828D" w14:textId="3438D7BA" w:rsidR="002236F5" w:rsidRDefault="00F60851" w:rsidP="002236F5">
      <w:pPr>
        <w:rPr>
          <w:szCs w:val="19"/>
        </w:rPr>
      </w:pPr>
      <w:r>
        <w:rPr>
          <w:szCs w:val="19"/>
        </w:rPr>
        <w:t>This is the first iteration of the OLCS application and the components on which it relies.</w:t>
      </w:r>
    </w:p>
    <w:p w14:paraId="0703B4B9" w14:textId="65CD0BA0" w:rsidR="00F60851" w:rsidRDefault="00F60851" w:rsidP="002236F5">
      <w:pPr>
        <w:rPr>
          <w:szCs w:val="19"/>
        </w:rPr>
      </w:pPr>
      <w:r>
        <w:rPr>
          <w:szCs w:val="19"/>
        </w:rPr>
        <w:t>This is a schematic of the application that is delivered as part of this rel</w:t>
      </w:r>
      <w:r w:rsidR="00761940">
        <w:rPr>
          <w:szCs w:val="19"/>
        </w:rPr>
        <w:t>e</w:t>
      </w:r>
      <w:r>
        <w:rPr>
          <w:szCs w:val="19"/>
        </w:rPr>
        <w:t>ase.</w:t>
      </w:r>
    </w:p>
    <w:p w14:paraId="28947A14" w14:textId="30FF0626" w:rsidR="00F60851" w:rsidRDefault="00482729" w:rsidP="002236F5">
      <w:pPr>
        <w:rPr>
          <w:szCs w:val="19"/>
        </w:rPr>
      </w:pPr>
      <w:r>
        <w:rPr>
          <w:noProof/>
          <w:szCs w:val="19"/>
          <w:lang w:val="en-US"/>
        </w:rPr>
        <w:lastRenderedPageBreak/>
        <w:drawing>
          <wp:inline distT="0" distB="0" distL="0" distR="0" wp14:anchorId="3C45BA34" wp14:editId="68CA5312">
            <wp:extent cx="5795645" cy="6743700"/>
            <wp:effectExtent l="0" t="0" r="0" b="1270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80" cy="674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7FCCB" w14:textId="77777777" w:rsidR="002236F5" w:rsidRPr="00AE1222" w:rsidRDefault="002236F5" w:rsidP="002236F5">
      <w:pPr>
        <w:rPr>
          <w:szCs w:val="19"/>
        </w:rPr>
      </w:pPr>
    </w:p>
    <w:p w14:paraId="08A9B99D" w14:textId="64E7EE9C" w:rsidR="002236F5" w:rsidRDefault="002236F5" w:rsidP="002236F5">
      <w:pPr>
        <w:pStyle w:val="Heading2"/>
      </w:pPr>
      <w:bookmarkStart w:id="7" w:name="_Toc305142726"/>
      <w:r>
        <w:t>Detailed description of functions</w:t>
      </w:r>
      <w:bookmarkEnd w:id="7"/>
    </w:p>
    <w:p w14:paraId="1F91479D" w14:textId="43586107" w:rsidR="00761940" w:rsidRDefault="00761940" w:rsidP="00761940">
      <w:pPr>
        <w:rPr>
          <w:b/>
          <w:szCs w:val="19"/>
          <w:u w:val="single"/>
        </w:rPr>
      </w:pPr>
      <w:r>
        <w:rPr>
          <w:b/>
          <w:szCs w:val="19"/>
          <w:u w:val="single"/>
        </w:rPr>
        <w:t>OLCS Internal</w:t>
      </w:r>
    </w:p>
    <w:p w14:paraId="237508BC" w14:textId="43B6D9A6" w:rsidR="00761940" w:rsidRPr="003B3759" w:rsidRDefault="00AE3F90" w:rsidP="00761940">
      <w:pPr>
        <w:rPr>
          <w:szCs w:val="19"/>
        </w:rPr>
      </w:pPr>
      <w:r>
        <w:rPr>
          <w:szCs w:val="19"/>
        </w:rPr>
        <w:t xml:space="preserve">This is the web front end for the internal users, primarily DVSA staff.  </w:t>
      </w:r>
    </w:p>
    <w:p w14:paraId="4BF58042" w14:textId="44B5C702" w:rsidR="00761940" w:rsidRDefault="00761940" w:rsidP="003A4129">
      <w:pPr>
        <w:keepNext/>
        <w:rPr>
          <w:b/>
          <w:szCs w:val="19"/>
          <w:u w:val="single"/>
        </w:rPr>
      </w:pPr>
      <w:r>
        <w:rPr>
          <w:b/>
          <w:szCs w:val="19"/>
          <w:u w:val="single"/>
        </w:rPr>
        <w:lastRenderedPageBreak/>
        <w:t>OLCS Self-serve</w:t>
      </w:r>
    </w:p>
    <w:p w14:paraId="244648C2" w14:textId="42884F78" w:rsidR="00761940" w:rsidRPr="003B3759" w:rsidRDefault="00AE3F90" w:rsidP="00761940">
      <w:pPr>
        <w:rPr>
          <w:szCs w:val="19"/>
        </w:rPr>
      </w:pPr>
      <w:r>
        <w:rPr>
          <w:szCs w:val="19"/>
        </w:rPr>
        <w:t xml:space="preserve">This is the web front end for the external users, primarily operators, but includes trusted </w:t>
      </w:r>
      <w:proofErr w:type="gramStart"/>
      <w:r>
        <w:rPr>
          <w:szCs w:val="19"/>
        </w:rPr>
        <w:t>third-parties</w:t>
      </w:r>
      <w:proofErr w:type="gramEnd"/>
      <w:r>
        <w:rPr>
          <w:szCs w:val="19"/>
        </w:rPr>
        <w:t>, e.g. HMRC, and anonymous users.</w:t>
      </w:r>
    </w:p>
    <w:p w14:paraId="0CA0764A" w14:textId="24537836" w:rsidR="00761940" w:rsidRDefault="00761940" w:rsidP="00761940">
      <w:pPr>
        <w:rPr>
          <w:b/>
          <w:szCs w:val="19"/>
          <w:u w:val="single"/>
        </w:rPr>
      </w:pPr>
      <w:r>
        <w:rPr>
          <w:b/>
          <w:szCs w:val="19"/>
          <w:u w:val="single"/>
        </w:rPr>
        <w:t>OLCS Backend</w:t>
      </w:r>
    </w:p>
    <w:p w14:paraId="02E6B134" w14:textId="5B9DC118" w:rsidR="00761940" w:rsidRPr="003B3759" w:rsidRDefault="00AE3F90" w:rsidP="00761940">
      <w:pPr>
        <w:rPr>
          <w:szCs w:val="19"/>
        </w:rPr>
      </w:pPr>
      <w:r>
        <w:rPr>
          <w:szCs w:val="19"/>
        </w:rPr>
        <w:t>The Backend application is the business logic application.</w:t>
      </w:r>
    </w:p>
    <w:p w14:paraId="31377454" w14:textId="5504F9B4" w:rsidR="00761940" w:rsidRDefault="00761940" w:rsidP="00761940">
      <w:pPr>
        <w:rPr>
          <w:b/>
          <w:szCs w:val="19"/>
          <w:u w:val="single"/>
        </w:rPr>
      </w:pPr>
      <w:r>
        <w:rPr>
          <w:b/>
          <w:szCs w:val="19"/>
          <w:u w:val="single"/>
        </w:rPr>
        <w:t>OLCS Email</w:t>
      </w:r>
    </w:p>
    <w:p w14:paraId="377683A6" w14:textId="32347E53" w:rsidR="00761940" w:rsidRPr="003B3759" w:rsidRDefault="00AE3F90" w:rsidP="00761940">
      <w:pPr>
        <w:rPr>
          <w:szCs w:val="19"/>
        </w:rPr>
      </w:pPr>
      <w:r>
        <w:rPr>
          <w:szCs w:val="19"/>
        </w:rPr>
        <w:t>The Email component handles all inbound and outbound email requests to and from the application.</w:t>
      </w:r>
    </w:p>
    <w:p w14:paraId="3AEC5C29" w14:textId="4F2512B0" w:rsidR="00761940" w:rsidRDefault="00761940" w:rsidP="00761940">
      <w:pPr>
        <w:rPr>
          <w:b/>
          <w:szCs w:val="19"/>
          <w:u w:val="single"/>
        </w:rPr>
      </w:pPr>
      <w:r>
        <w:rPr>
          <w:b/>
          <w:szCs w:val="19"/>
          <w:u w:val="single"/>
        </w:rPr>
        <w:t>OLCS Scanning</w:t>
      </w:r>
    </w:p>
    <w:p w14:paraId="18986EB5" w14:textId="5E08C7E6" w:rsidR="00761940" w:rsidRPr="003B3759" w:rsidRDefault="00AE3F90" w:rsidP="00761940">
      <w:pPr>
        <w:rPr>
          <w:szCs w:val="19"/>
        </w:rPr>
      </w:pPr>
      <w:r>
        <w:rPr>
          <w:szCs w:val="19"/>
        </w:rPr>
        <w:t xml:space="preserve">The Scanning component manages the interface through to the scanning software, </w:t>
      </w:r>
      <w:proofErr w:type="spellStart"/>
      <w:r>
        <w:rPr>
          <w:szCs w:val="19"/>
        </w:rPr>
        <w:t>Kofax</w:t>
      </w:r>
      <w:proofErr w:type="spellEnd"/>
      <w:r>
        <w:rPr>
          <w:szCs w:val="19"/>
        </w:rPr>
        <w:t>.</w:t>
      </w:r>
    </w:p>
    <w:p w14:paraId="5C4ACC04" w14:textId="2865FCCB" w:rsidR="00761940" w:rsidRDefault="00761940" w:rsidP="00761940">
      <w:pPr>
        <w:rPr>
          <w:b/>
          <w:szCs w:val="19"/>
          <w:u w:val="single"/>
        </w:rPr>
      </w:pPr>
      <w:r>
        <w:rPr>
          <w:b/>
          <w:szCs w:val="19"/>
          <w:u w:val="single"/>
        </w:rPr>
        <w:t>OLCS Address Service</w:t>
      </w:r>
    </w:p>
    <w:p w14:paraId="77CB7CA2" w14:textId="731417AE" w:rsidR="002236F5" w:rsidRPr="00AE1222" w:rsidRDefault="00AE3F90" w:rsidP="002236F5">
      <w:pPr>
        <w:rPr>
          <w:szCs w:val="19"/>
        </w:rPr>
      </w:pPr>
      <w:r>
        <w:rPr>
          <w:szCs w:val="19"/>
        </w:rPr>
        <w:t xml:space="preserve">The Address Service is a common component that provides </w:t>
      </w:r>
      <w:proofErr w:type="gramStart"/>
      <w:r>
        <w:rPr>
          <w:szCs w:val="19"/>
        </w:rPr>
        <w:t>post code</w:t>
      </w:r>
      <w:proofErr w:type="gramEnd"/>
      <w:r>
        <w:rPr>
          <w:szCs w:val="19"/>
        </w:rPr>
        <w:t xml:space="preserve"> look up.</w:t>
      </w:r>
    </w:p>
    <w:p w14:paraId="547942B8" w14:textId="557EE89D" w:rsidR="002236F5" w:rsidRDefault="002236F5" w:rsidP="002236F5">
      <w:pPr>
        <w:pStyle w:val="Heading2"/>
      </w:pPr>
      <w:bookmarkStart w:id="8" w:name="_Toc305142727"/>
      <w:r>
        <w:t>Defects fixed</w:t>
      </w:r>
      <w:bookmarkEnd w:id="8"/>
    </w:p>
    <w:p w14:paraId="10E6CC93" w14:textId="330BBB8A" w:rsidR="002236F5" w:rsidRPr="00AE1222" w:rsidRDefault="00AE3F90" w:rsidP="002236F5">
      <w:pPr>
        <w:rPr>
          <w:szCs w:val="19"/>
        </w:rPr>
      </w:pPr>
      <w:r>
        <w:rPr>
          <w:szCs w:val="19"/>
        </w:rPr>
        <w:t>This is the first release of the application into the deployment process.</w:t>
      </w:r>
    </w:p>
    <w:p w14:paraId="0142E891" w14:textId="66B8F0B1" w:rsidR="002236F5" w:rsidRDefault="002236F5" w:rsidP="002236F5">
      <w:pPr>
        <w:pStyle w:val="Heading2"/>
      </w:pPr>
      <w:bookmarkStart w:id="9" w:name="_Toc305142728"/>
      <w:r>
        <w:t>Defects outstanding</w:t>
      </w:r>
      <w:bookmarkEnd w:id="9"/>
    </w:p>
    <w:p w14:paraId="7EE0A8E3" w14:textId="245693BD" w:rsidR="002236F5" w:rsidRDefault="00AE3F90" w:rsidP="002236F5">
      <w:pPr>
        <w:rPr>
          <w:szCs w:val="19"/>
        </w:rPr>
      </w:pPr>
      <w:r>
        <w:rPr>
          <w:szCs w:val="19"/>
        </w:rPr>
        <w:t>The application remains under test.  A full list of defects is available on Jira at:</w:t>
      </w:r>
    </w:p>
    <w:p w14:paraId="6C4B6B0C" w14:textId="7D087CD3" w:rsidR="00AE3F90" w:rsidRDefault="00C519AF" w:rsidP="002236F5">
      <w:pPr>
        <w:rPr>
          <w:szCs w:val="19"/>
        </w:rPr>
      </w:pPr>
      <w:hyperlink r:id="rId14" w:history="1">
        <w:r w:rsidR="00AE3F90" w:rsidRPr="005000A0">
          <w:rPr>
            <w:rStyle w:val="Hyperlink"/>
            <w:szCs w:val="19"/>
          </w:rPr>
          <w:t>https://jira.i-env.net</w:t>
        </w:r>
      </w:hyperlink>
      <w:r w:rsidR="00AE3F90">
        <w:rPr>
          <w:szCs w:val="19"/>
        </w:rPr>
        <w:t xml:space="preserve"> using the OLCS Team 2 Board</w:t>
      </w:r>
      <w:r w:rsidR="00B01D9F">
        <w:rPr>
          <w:szCs w:val="19"/>
        </w:rPr>
        <w:t xml:space="preserve"> and the following search criteria:</w:t>
      </w:r>
    </w:p>
    <w:p w14:paraId="07FC81B4" w14:textId="0E17B935" w:rsidR="00B01D9F" w:rsidRDefault="00B01D9F" w:rsidP="002236F5">
      <w:pPr>
        <w:rPr>
          <w:szCs w:val="19"/>
        </w:rPr>
      </w:pPr>
      <w:r w:rsidRPr="00B01D9F">
        <w:rPr>
          <w:szCs w:val="19"/>
        </w:rPr>
        <w:t xml:space="preserve">project = OLCS AND </w:t>
      </w:r>
      <w:proofErr w:type="spellStart"/>
      <w:r w:rsidRPr="00B01D9F">
        <w:rPr>
          <w:szCs w:val="19"/>
        </w:rPr>
        <w:t>issuetype</w:t>
      </w:r>
      <w:proofErr w:type="spellEnd"/>
      <w:r w:rsidRPr="00B01D9F">
        <w:rPr>
          <w:szCs w:val="19"/>
        </w:rPr>
        <w:t xml:space="preserve"> = Bug and status = OPEN</w:t>
      </w:r>
    </w:p>
    <w:p w14:paraId="0BBBFEBC" w14:textId="77777777" w:rsidR="002236F5" w:rsidRPr="00AE1222" w:rsidRDefault="002236F5" w:rsidP="002236F5">
      <w:pPr>
        <w:rPr>
          <w:szCs w:val="19"/>
        </w:rPr>
      </w:pPr>
    </w:p>
    <w:p w14:paraId="1910BD9B" w14:textId="77777777" w:rsidR="00C45F83" w:rsidRPr="00C45F83" w:rsidRDefault="00C45F83" w:rsidP="00C45F83"/>
    <w:p w14:paraId="5B079830" w14:textId="77777777" w:rsidR="00C45F83" w:rsidRPr="00C45F83" w:rsidRDefault="00C45F83" w:rsidP="00C45F83"/>
    <w:p w14:paraId="67B607F2" w14:textId="24973186" w:rsidR="00C45F83" w:rsidRDefault="00C45F83" w:rsidP="00C45F83"/>
    <w:p w14:paraId="5753AD0E" w14:textId="4022E7F3" w:rsidR="0032597F" w:rsidRPr="00C45F83" w:rsidRDefault="00C45F83" w:rsidP="00C45F83">
      <w:pPr>
        <w:tabs>
          <w:tab w:val="left" w:pos="4096"/>
        </w:tabs>
      </w:pPr>
      <w:r>
        <w:tab/>
      </w:r>
    </w:p>
    <w:sectPr w:rsidR="0032597F" w:rsidRPr="00C45F83" w:rsidSect="002236F5">
      <w:headerReference w:type="default" r:id="rId15"/>
      <w:footerReference w:type="default" r:id="rId16"/>
      <w:headerReference w:type="first" r:id="rId17"/>
      <w:footerReference w:type="first" r:id="rId18"/>
      <w:pgSz w:w="11907" w:h="16839" w:code="9"/>
      <w:pgMar w:top="2160" w:right="1418" w:bottom="1440" w:left="1361" w:header="397" w:footer="485" w:gutter="0"/>
      <w:pgNumType w:start="1"/>
      <w:cols w:space="82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42593F" w14:textId="77777777" w:rsidR="00F248F5" w:rsidRDefault="00F248F5" w:rsidP="003E6F9B">
      <w:r>
        <w:separator/>
      </w:r>
    </w:p>
    <w:p w14:paraId="1E66A426" w14:textId="77777777" w:rsidR="00F248F5" w:rsidRDefault="00F248F5"/>
    <w:p w14:paraId="62B40C9C" w14:textId="77777777" w:rsidR="00F248F5" w:rsidRDefault="00F248F5"/>
    <w:p w14:paraId="3054AF77" w14:textId="77777777" w:rsidR="00F248F5" w:rsidRDefault="00F248F5"/>
    <w:p w14:paraId="3BDC2632" w14:textId="77777777" w:rsidR="00F248F5" w:rsidRDefault="00F248F5"/>
    <w:p w14:paraId="07B22E53" w14:textId="77777777" w:rsidR="00F248F5" w:rsidRDefault="00F248F5" w:rsidP="00481CF4"/>
    <w:p w14:paraId="59A7D7AE" w14:textId="77777777" w:rsidR="00F248F5" w:rsidRDefault="00F248F5"/>
    <w:p w14:paraId="170A0A87" w14:textId="77777777" w:rsidR="00F248F5" w:rsidRDefault="00F248F5"/>
  </w:endnote>
  <w:endnote w:type="continuationSeparator" w:id="0">
    <w:p w14:paraId="4E6D1E79" w14:textId="77777777" w:rsidR="00F248F5" w:rsidRDefault="00F248F5" w:rsidP="003E6F9B">
      <w:r>
        <w:continuationSeparator/>
      </w:r>
    </w:p>
    <w:p w14:paraId="4B36E2B2" w14:textId="77777777" w:rsidR="00F248F5" w:rsidRDefault="00F248F5"/>
    <w:p w14:paraId="13A39F3B" w14:textId="77777777" w:rsidR="00F248F5" w:rsidRDefault="00F248F5"/>
    <w:p w14:paraId="072068BD" w14:textId="77777777" w:rsidR="00F248F5" w:rsidRDefault="00F248F5"/>
    <w:p w14:paraId="015EC706" w14:textId="77777777" w:rsidR="00F248F5" w:rsidRDefault="00F248F5"/>
    <w:p w14:paraId="2C05D2AD" w14:textId="77777777" w:rsidR="00F248F5" w:rsidRDefault="00F248F5" w:rsidP="00481CF4"/>
    <w:p w14:paraId="766FF1BD" w14:textId="77777777" w:rsidR="00F248F5" w:rsidRDefault="00F248F5"/>
    <w:p w14:paraId="3F99E286" w14:textId="77777777" w:rsidR="00F248F5" w:rsidRDefault="00F248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LT Std">
    <w:altName w:val="Andale Mono"/>
    <w:panose1 w:val="00000000000000000000"/>
    <w:charset w:val="00"/>
    <w:family w:val="swiss"/>
    <w:notTrueType/>
    <w:pitch w:val="variable"/>
    <w:sig w:usb0="00000203" w:usb1="00000000" w:usb2="00000000" w:usb3="00000000" w:csb0="00000005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Condensed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Helvetica LT Std Ligh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erriweather">
    <w:charset w:val="00"/>
    <w:family w:val="roman"/>
    <w:pitch w:val="variable"/>
    <w:sig w:usb0="800000A7" w:usb1="50000000" w:usb2="00000000" w:usb3="00000000" w:csb0="00000001" w:csb1="00000000"/>
  </w:font>
  <w:font w:name="StoneSansITC T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Univers 55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4BAA8D" w14:textId="77777777" w:rsidR="00F248F5" w:rsidRDefault="00F248F5" w:rsidP="00193F1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D1F2D0" w14:textId="77777777" w:rsidR="00F248F5" w:rsidRDefault="00F248F5" w:rsidP="002236F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08DB4" w14:textId="49EF2875" w:rsidR="00F248F5" w:rsidRDefault="00F248F5" w:rsidP="002236F5">
    <w:pPr>
      <w:ind w:left="227" w:right="360"/>
      <w:rPr>
        <w:color w:val="363636" w:themeColor="text2"/>
        <w:sz w:val="14"/>
      </w:rPr>
    </w:pPr>
    <w:r w:rsidRPr="005A7AB4">
      <w:rPr>
        <w:b/>
        <w:color w:val="363636" w:themeColor="text2"/>
        <w:szCs w:val="18"/>
      </w:rPr>
      <w:t>Valtech</w:t>
    </w:r>
    <w:r w:rsidRPr="000E7321">
      <w:rPr>
        <w:b/>
        <w:color w:val="363636" w:themeColor="text2"/>
        <w:szCs w:val="18"/>
      </w:rPr>
      <w:t xml:space="preserve"> </w:t>
    </w:r>
    <w:r w:rsidRPr="000E7321">
      <w:rPr>
        <w:color w:val="363636" w:themeColor="text2"/>
        <w:sz w:val="14"/>
      </w:rPr>
      <w:t>120 Aldersgate Street | London, EC1A 4JQ | United Kingdo</w:t>
    </w:r>
    <w:r>
      <w:rPr>
        <w:color w:val="363636" w:themeColor="text2"/>
        <w:sz w:val="14"/>
      </w:rPr>
      <w:t>m</w:t>
    </w:r>
  </w:p>
  <w:p w14:paraId="15BA78C0" w14:textId="77777777" w:rsidR="00F248F5" w:rsidRDefault="00F248F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400AC0" w14:textId="77777777" w:rsidR="00F248F5" w:rsidRDefault="00F248F5" w:rsidP="002236F5">
    <w:pPr>
      <w:pStyle w:val="Footer"/>
      <w:framePr w:wrap="around" w:vAnchor="text" w:hAnchor="page" w:x="103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19AF">
      <w:rPr>
        <w:rStyle w:val="PageNumber"/>
        <w:noProof/>
      </w:rPr>
      <w:t>2</w:t>
    </w:r>
    <w:r>
      <w:rPr>
        <w:rStyle w:val="PageNumber"/>
      </w:rPr>
      <w:fldChar w:fldCharType="end"/>
    </w:r>
  </w:p>
  <w:p w14:paraId="15E9347B" w14:textId="77777777" w:rsidR="00F248F5" w:rsidRDefault="00F248F5" w:rsidP="002236F5">
    <w:pPr>
      <w:ind w:left="227" w:right="360"/>
      <w:rPr>
        <w:color w:val="363636" w:themeColor="text2"/>
        <w:sz w:val="14"/>
      </w:rPr>
    </w:pPr>
    <w:r w:rsidRPr="005A7AB4">
      <w:rPr>
        <w:b/>
        <w:color w:val="363636" w:themeColor="text2"/>
        <w:szCs w:val="18"/>
      </w:rPr>
      <w:t>Valtech</w:t>
    </w:r>
    <w:r w:rsidRPr="000E7321">
      <w:rPr>
        <w:b/>
        <w:color w:val="363636" w:themeColor="text2"/>
        <w:szCs w:val="18"/>
      </w:rPr>
      <w:t xml:space="preserve"> </w:t>
    </w:r>
    <w:r w:rsidRPr="000E7321">
      <w:rPr>
        <w:color w:val="363636" w:themeColor="text2"/>
        <w:sz w:val="14"/>
      </w:rPr>
      <w:t>120 Aldersgate Street | London, EC1A 4JQ | United Kingdo</w:t>
    </w:r>
    <w:r>
      <w:rPr>
        <w:color w:val="363636" w:themeColor="text2"/>
        <w:sz w:val="14"/>
      </w:rPr>
      <w:t>m</w:t>
    </w:r>
  </w:p>
  <w:p w14:paraId="2E8F0629" w14:textId="77777777" w:rsidR="00F248F5" w:rsidRDefault="00F248F5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DABE40" w14:textId="77777777" w:rsidR="00F248F5" w:rsidRDefault="00F248F5" w:rsidP="002236F5">
    <w:pPr>
      <w:pStyle w:val="Footer"/>
      <w:framePr w:wrap="around" w:vAnchor="text" w:hAnchor="page" w:x="10362" w:y="7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19AF">
      <w:rPr>
        <w:rStyle w:val="PageNumber"/>
        <w:noProof/>
      </w:rPr>
      <w:t>1</w:t>
    </w:r>
    <w:r>
      <w:rPr>
        <w:rStyle w:val="PageNumber"/>
      </w:rPr>
      <w:fldChar w:fldCharType="end"/>
    </w:r>
  </w:p>
  <w:p w14:paraId="58A8FB02" w14:textId="65B25C02" w:rsidR="00F248F5" w:rsidRDefault="00F248F5" w:rsidP="00FA5649">
    <w:pPr>
      <w:ind w:left="227" w:right="360"/>
      <w:rPr>
        <w:color w:val="363636" w:themeColor="text2"/>
        <w:sz w:val="14"/>
      </w:rPr>
    </w:pPr>
    <w:r w:rsidRPr="005A7AB4">
      <w:rPr>
        <w:b/>
        <w:color w:val="363636" w:themeColor="text2"/>
        <w:szCs w:val="18"/>
      </w:rPr>
      <w:t>Valtech</w:t>
    </w:r>
    <w:r w:rsidRPr="000E7321">
      <w:rPr>
        <w:b/>
        <w:color w:val="363636" w:themeColor="text2"/>
        <w:szCs w:val="18"/>
      </w:rPr>
      <w:t xml:space="preserve"> </w:t>
    </w:r>
    <w:r w:rsidRPr="000E7321">
      <w:rPr>
        <w:color w:val="363636" w:themeColor="text2"/>
        <w:sz w:val="14"/>
      </w:rPr>
      <w:t>120 Aldersgate Street | London, EC1A 4JQ | United Kingdo</w:t>
    </w:r>
    <w:r>
      <w:rPr>
        <w:color w:val="363636" w:themeColor="text2"/>
        <w:sz w:val="14"/>
      </w:rPr>
      <w:t>m</w:t>
    </w:r>
  </w:p>
  <w:p w14:paraId="4CD15AA4" w14:textId="77777777" w:rsidR="00F248F5" w:rsidRPr="003E201D" w:rsidRDefault="00F248F5" w:rsidP="00C45F83">
    <w:pPr>
      <w:ind w:left="227"/>
    </w:pPr>
  </w:p>
  <w:p w14:paraId="7DEB1899" w14:textId="77777777" w:rsidR="00F248F5" w:rsidRDefault="00F248F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2976F0" w14:textId="77777777" w:rsidR="00F248F5" w:rsidRDefault="00F248F5" w:rsidP="003E6F9B">
      <w:r>
        <w:separator/>
      </w:r>
    </w:p>
    <w:p w14:paraId="29C4A450" w14:textId="77777777" w:rsidR="00F248F5" w:rsidRDefault="00F248F5"/>
    <w:p w14:paraId="77E063B5" w14:textId="77777777" w:rsidR="00F248F5" w:rsidRDefault="00F248F5"/>
    <w:p w14:paraId="765DFE01" w14:textId="77777777" w:rsidR="00F248F5" w:rsidRDefault="00F248F5"/>
    <w:p w14:paraId="0EE651E5" w14:textId="77777777" w:rsidR="00F248F5" w:rsidRDefault="00F248F5"/>
    <w:p w14:paraId="34E07677" w14:textId="77777777" w:rsidR="00F248F5" w:rsidRDefault="00F248F5" w:rsidP="00481CF4"/>
    <w:p w14:paraId="222D7685" w14:textId="77777777" w:rsidR="00F248F5" w:rsidRDefault="00F248F5"/>
    <w:p w14:paraId="45288423" w14:textId="77777777" w:rsidR="00F248F5" w:rsidRDefault="00F248F5"/>
  </w:footnote>
  <w:footnote w:type="continuationSeparator" w:id="0">
    <w:p w14:paraId="5462BFEB" w14:textId="77777777" w:rsidR="00F248F5" w:rsidRDefault="00F248F5" w:rsidP="003E6F9B">
      <w:r>
        <w:continuationSeparator/>
      </w:r>
    </w:p>
    <w:p w14:paraId="6B697E53" w14:textId="77777777" w:rsidR="00F248F5" w:rsidRDefault="00F248F5"/>
    <w:p w14:paraId="49201BD4" w14:textId="77777777" w:rsidR="00F248F5" w:rsidRDefault="00F248F5"/>
    <w:p w14:paraId="6FD88096" w14:textId="77777777" w:rsidR="00F248F5" w:rsidRDefault="00F248F5"/>
    <w:p w14:paraId="5FC9DBE6" w14:textId="77777777" w:rsidR="00F248F5" w:rsidRDefault="00F248F5"/>
    <w:p w14:paraId="5E05E57D" w14:textId="77777777" w:rsidR="00F248F5" w:rsidRDefault="00F248F5" w:rsidP="00481CF4"/>
    <w:p w14:paraId="2341CB92" w14:textId="77777777" w:rsidR="00F248F5" w:rsidRDefault="00F248F5"/>
    <w:p w14:paraId="2E2B6DBE" w14:textId="77777777" w:rsidR="00F248F5" w:rsidRDefault="00F248F5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3F4B82" w14:textId="77777777" w:rsidR="00F248F5" w:rsidRDefault="00F248F5" w:rsidP="002236F5">
    <w:pPr>
      <w:jc w:val="right"/>
      <w:rPr>
        <w:rFonts w:ascii="Helvetica LT Std" w:hAnsi="Helvetica LT Std"/>
        <w:color w:val="00BDFA" w:themeColor="accent1"/>
        <w:sz w:val="28"/>
      </w:rPr>
    </w:pPr>
    <w:r w:rsidRPr="003F55C1">
      <w:rPr>
        <w:noProof/>
        <w:color w:val="FFFFFF" w:themeColor="background1"/>
        <w:sz w:val="12"/>
        <w:lang w:val="en-US"/>
      </w:rPr>
      <w:drawing>
        <wp:anchor distT="0" distB="0" distL="114300" distR="114300" simplePos="0" relativeHeight="251664384" behindDoc="0" locked="0" layoutInCell="1" allowOverlap="1" wp14:anchorId="2C08A109" wp14:editId="6216ABFC">
          <wp:simplePos x="0" y="0"/>
          <wp:positionH relativeFrom="column">
            <wp:posOffset>114300</wp:posOffset>
          </wp:positionH>
          <wp:positionV relativeFrom="paragraph">
            <wp:posOffset>319405</wp:posOffset>
          </wp:positionV>
          <wp:extent cx="609600" cy="165100"/>
          <wp:effectExtent l="0" t="0" r="0" b="1270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1651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14:paraId="33409591" w14:textId="77777777" w:rsidR="00F248F5" w:rsidRPr="007166A0" w:rsidRDefault="00F248F5" w:rsidP="002236F5">
    <w:pPr>
      <w:jc w:val="right"/>
      <w:rPr>
        <w:rFonts w:ascii="Helvetica LT Std" w:hAnsi="Helvetica LT Std"/>
        <w:color w:val="00BDFA" w:themeColor="accent1"/>
        <w:sz w:val="28"/>
      </w:rPr>
    </w:pPr>
    <w:r>
      <w:rPr>
        <w:noProof/>
        <w:color w:val="FFFFFF" w:themeColor="background1"/>
        <w:sz w:val="12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D0DAF6" wp14:editId="596CBEDF">
              <wp:simplePos x="0" y="0"/>
              <wp:positionH relativeFrom="column">
                <wp:posOffset>-23495</wp:posOffset>
              </wp:positionH>
              <wp:positionV relativeFrom="paragraph">
                <wp:posOffset>328295</wp:posOffset>
              </wp:positionV>
              <wp:extent cx="977900" cy="10350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77900" cy="10350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1.8pt;margin-top:25.85pt;width:77pt;height: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" fillcolor="#00bdfa [3204]" stroked="f">
              <v:path arrowok="t"/>
            </v:rect>
          </w:pict>
        </mc:Fallback>
      </mc:AlternateContent>
    </w:r>
  </w:p>
  <w:p w14:paraId="4FB69F43" w14:textId="77777777" w:rsidR="00F248F5" w:rsidRDefault="00F248F5" w:rsidP="002236F5">
    <w:pPr>
      <w:pStyle w:val="Header"/>
    </w:pPr>
  </w:p>
  <w:p w14:paraId="00D00970" w14:textId="77777777" w:rsidR="00F248F5" w:rsidRDefault="00F248F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377DC3" w14:textId="012CAF02" w:rsidR="00F248F5" w:rsidRDefault="00F248F5" w:rsidP="00C45F83">
    <w:pPr>
      <w:jc w:val="right"/>
      <w:rPr>
        <w:rFonts w:ascii="Helvetica LT Std" w:hAnsi="Helvetica LT Std"/>
        <w:color w:val="00BDFA" w:themeColor="accent1"/>
        <w:sz w:val="28"/>
      </w:rPr>
    </w:pPr>
    <w:r w:rsidRPr="003F55C1">
      <w:rPr>
        <w:noProof/>
        <w:color w:val="FFFFFF" w:themeColor="background1"/>
        <w:sz w:val="12"/>
        <w:lang w:val="en-US"/>
      </w:rPr>
      <w:drawing>
        <wp:anchor distT="0" distB="0" distL="114300" distR="114300" simplePos="0" relativeHeight="251661312" behindDoc="0" locked="0" layoutInCell="1" allowOverlap="1" wp14:anchorId="09DDB837" wp14:editId="546FA215">
          <wp:simplePos x="0" y="0"/>
          <wp:positionH relativeFrom="column">
            <wp:posOffset>114300</wp:posOffset>
          </wp:positionH>
          <wp:positionV relativeFrom="paragraph">
            <wp:posOffset>319405</wp:posOffset>
          </wp:positionV>
          <wp:extent cx="609600" cy="165100"/>
          <wp:effectExtent l="0" t="0" r="0" b="1270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1651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14:paraId="4E39F81A" w14:textId="3D97BCA4" w:rsidR="00F248F5" w:rsidRPr="007166A0" w:rsidRDefault="00F248F5" w:rsidP="00C45F83">
    <w:pPr>
      <w:jc w:val="right"/>
      <w:rPr>
        <w:rFonts w:ascii="Helvetica LT Std" w:hAnsi="Helvetica LT Std"/>
        <w:color w:val="00BDFA" w:themeColor="accent1"/>
        <w:sz w:val="28"/>
      </w:rPr>
    </w:pPr>
    <w:r>
      <w:rPr>
        <w:noProof/>
        <w:color w:val="FFFFFF" w:themeColor="background1"/>
        <w:sz w:val="12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EFEB24" wp14:editId="2F1C9AEC">
              <wp:simplePos x="0" y="0"/>
              <wp:positionH relativeFrom="column">
                <wp:posOffset>-23495</wp:posOffset>
              </wp:positionH>
              <wp:positionV relativeFrom="paragraph">
                <wp:posOffset>328295</wp:posOffset>
              </wp:positionV>
              <wp:extent cx="977900" cy="103505"/>
              <wp:effectExtent l="0" t="0" r="0" b="0"/>
              <wp:wrapNone/>
              <wp:docPr id="1042" name="Rectangle 10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77900" cy="10350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042" o:spid="_x0000_s1026" style="position:absolute;margin-left:-1.8pt;margin-top:25.85pt;width:77pt;height: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" fillcolor="#00bdfa [3204]" stroked="f">
              <v:path arrowok="t"/>
            </v:rect>
          </w:pict>
        </mc:Fallback>
      </mc:AlternateContent>
    </w:r>
  </w:p>
  <w:p w14:paraId="6D7DFD23" w14:textId="77777777" w:rsidR="00F248F5" w:rsidRDefault="00F248F5">
    <w:pPr>
      <w:pStyle w:val="Header"/>
    </w:pPr>
  </w:p>
  <w:p w14:paraId="77701737" w14:textId="77777777" w:rsidR="00F248F5" w:rsidRDefault="00F248F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4"/>
    <w:multiLevelType w:val="hybridMultilevel"/>
    <w:tmpl w:val="42C6051C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47F2262"/>
    <w:multiLevelType w:val="hybridMultilevel"/>
    <w:tmpl w:val="615A28E6"/>
    <w:lvl w:ilvl="0" w:tplc="C262D96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AE123B"/>
    <w:multiLevelType w:val="hybridMultilevel"/>
    <w:tmpl w:val="12E4F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AA1E09"/>
    <w:multiLevelType w:val="hybridMultilevel"/>
    <w:tmpl w:val="FDAAF1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BDFA" w:themeColor="accent1"/>
        <w:sz w:val="22"/>
        <w:szCs w:val="22"/>
      </w:rPr>
    </w:lvl>
    <w:lvl w:ilvl="1" w:tplc="9A7E7F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786018"/>
    <w:multiLevelType w:val="hybridMultilevel"/>
    <w:tmpl w:val="6E1CB3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BA43830"/>
    <w:multiLevelType w:val="hybridMultilevel"/>
    <w:tmpl w:val="AE962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8350F2"/>
    <w:multiLevelType w:val="hybridMultilevel"/>
    <w:tmpl w:val="B78E5ABE"/>
    <w:lvl w:ilvl="0" w:tplc="FFFFFFFF">
      <w:start w:val="1"/>
      <w:numFmt w:val="decimal"/>
      <w:pStyle w:val="ParaText"/>
      <w:lvlText w:val="%1."/>
      <w:lvlJc w:val="left"/>
      <w:pPr>
        <w:tabs>
          <w:tab w:val="num" w:pos="1021"/>
        </w:tabs>
        <w:ind w:left="1021" w:hanging="1021"/>
      </w:pPr>
      <w:rPr>
        <w:rFonts w:ascii="Franklin Gothic Book" w:hAnsi="Franklin Gothic Book" w:hint="default"/>
        <w:sz w:val="16"/>
        <w:szCs w:val="16"/>
      </w:rPr>
    </w:lvl>
    <w:lvl w:ilvl="1" w:tplc="791CA6F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  <w:szCs w:val="22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4D60C68"/>
    <w:multiLevelType w:val="hybridMultilevel"/>
    <w:tmpl w:val="4F5E5C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BDFA" w:themeColor="accent1"/>
        <w:sz w:val="22"/>
        <w:szCs w:val="22"/>
      </w:rPr>
    </w:lvl>
    <w:lvl w:ilvl="1" w:tplc="9A7E7F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E479A5"/>
    <w:multiLevelType w:val="hybridMultilevel"/>
    <w:tmpl w:val="001465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7572975"/>
    <w:multiLevelType w:val="hybridMultilevel"/>
    <w:tmpl w:val="8E027F5E"/>
    <w:lvl w:ilvl="0" w:tplc="E89063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6838CC"/>
    <w:multiLevelType w:val="hybridMultilevel"/>
    <w:tmpl w:val="696A9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8562F7"/>
    <w:multiLevelType w:val="hybridMultilevel"/>
    <w:tmpl w:val="B56EE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1E4A8C"/>
    <w:multiLevelType w:val="hybridMultilevel"/>
    <w:tmpl w:val="C6CE849C"/>
    <w:lvl w:ilvl="0" w:tplc="C9CE6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1C6082"/>
    <w:multiLevelType w:val="hybridMultilevel"/>
    <w:tmpl w:val="34782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4B5E58"/>
    <w:multiLevelType w:val="hybridMultilevel"/>
    <w:tmpl w:val="5DAC1EAC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24391C"/>
    <w:multiLevelType w:val="hybridMultilevel"/>
    <w:tmpl w:val="37540E7E"/>
    <w:lvl w:ilvl="0" w:tplc="D3781CF4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3D7116"/>
    <w:multiLevelType w:val="hybridMultilevel"/>
    <w:tmpl w:val="5F0CC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632C5C"/>
    <w:multiLevelType w:val="hybridMultilevel"/>
    <w:tmpl w:val="B0B0F328"/>
    <w:lvl w:ilvl="0" w:tplc="A5F2E814">
      <w:start w:val="1"/>
      <w:numFmt w:val="decimal"/>
      <w:lvlText w:val="%1."/>
      <w:lvlJc w:val="left"/>
      <w:pPr>
        <w:ind w:left="12409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F32676"/>
    <w:multiLevelType w:val="multilevel"/>
    <w:tmpl w:val="17569108"/>
    <w:lvl w:ilvl="0">
      <w:start w:val="1"/>
      <w:numFmt w:val="bullet"/>
      <w:pStyle w:val="Punktopstilling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CC00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21">
    <w:nsid w:val="3FBE0C77"/>
    <w:multiLevelType w:val="hybridMultilevel"/>
    <w:tmpl w:val="A2C6224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>
    <w:nsid w:val="44B62F43"/>
    <w:multiLevelType w:val="hybridMultilevel"/>
    <w:tmpl w:val="97343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2F64AF"/>
    <w:multiLevelType w:val="hybridMultilevel"/>
    <w:tmpl w:val="AE1E53BE"/>
    <w:lvl w:ilvl="0" w:tplc="A79C9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6C5C3D"/>
    <w:multiLevelType w:val="hybridMultilevel"/>
    <w:tmpl w:val="9CE6A5E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3A225A1"/>
    <w:multiLevelType w:val="multilevel"/>
    <w:tmpl w:val="15F4794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>
    <w:nsid w:val="565008D2"/>
    <w:multiLevelType w:val="hybridMultilevel"/>
    <w:tmpl w:val="FCCA7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207917"/>
    <w:multiLevelType w:val="hybridMultilevel"/>
    <w:tmpl w:val="529462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8F46043"/>
    <w:multiLevelType w:val="hybridMultilevel"/>
    <w:tmpl w:val="4D66AE4E"/>
    <w:lvl w:ilvl="0" w:tplc="791CA6F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9487203"/>
    <w:multiLevelType w:val="hybridMultilevel"/>
    <w:tmpl w:val="3F3C64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CB5437"/>
    <w:multiLevelType w:val="hybridMultilevel"/>
    <w:tmpl w:val="2C4E3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DC137B"/>
    <w:multiLevelType w:val="hybridMultilevel"/>
    <w:tmpl w:val="186E7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3B7F08"/>
    <w:multiLevelType w:val="hybridMultilevel"/>
    <w:tmpl w:val="978096B0"/>
    <w:lvl w:ilvl="0" w:tplc="D27C5692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E01809"/>
    <w:multiLevelType w:val="hybridMultilevel"/>
    <w:tmpl w:val="9A3A2C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54773B"/>
    <w:multiLevelType w:val="hybridMultilevel"/>
    <w:tmpl w:val="B9A0B2A8"/>
    <w:lvl w:ilvl="0" w:tplc="4BC659BA">
      <w:start w:val="1"/>
      <w:numFmt w:val="decimal"/>
      <w:pStyle w:val="TextNumbering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B849A7"/>
    <w:multiLevelType w:val="hybridMultilevel"/>
    <w:tmpl w:val="B06824C2"/>
    <w:lvl w:ilvl="0" w:tplc="6D46710E">
      <w:start w:val="1"/>
      <w:numFmt w:val="bullet"/>
      <w:pStyle w:val="ListParagraph"/>
      <w:lvlText w:val=""/>
      <w:lvlJc w:val="left"/>
      <w:pPr>
        <w:ind w:left="720" w:hanging="360"/>
      </w:pPr>
      <w:rPr>
        <w:rFonts w:ascii="Wingdings" w:hAnsi="Wingdings" w:hint="default"/>
        <w:color w:val="00BDFA" w:themeColor="accent1"/>
        <w:sz w:val="22"/>
        <w:szCs w:val="22"/>
      </w:rPr>
    </w:lvl>
    <w:lvl w:ilvl="1" w:tplc="9A7E7F94">
      <w:start w:val="1"/>
      <w:numFmt w:val="bullet"/>
      <w:pStyle w:val="TextBullets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810F98"/>
    <w:multiLevelType w:val="multilevel"/>
    <w:tmpl w:val="75301DE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6"/>
  </w:num>
  <w:num w:numId="2">
    <w:abstractNumId w:val="34"/>
  </w:num>
  <w:num w:numId="3">
    <w:abstractNumId w:val="35"/>
  </w:num>
  <w:num w:numId="4">
    <w:abstractNumId w:val="19"/>
  </w:num>
  <w:num w:numId="5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8"/>
  </w:num>
  <w:num w:numId="7">
    <w:abstractNumId w:val="5"/>
  </w:num>
  <w:num w:numId="8">
    <w:abstractNumId w:val="9"/>
  </w:num>
  <w:num w:numId="9">
    <w:abstractNumId w:val="3"/>
  </w:num>
  <w:num w:numId="10">
    <w:abstractNumId w:val="35"/>
  </w:num>
  <w:num w:numId="11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7"/>
  </w:num>
  <w:num w:numId="13">
    <w:abstractNumId w:val="30"/>
  </w:num>
  <w:num w:numId="14">
    <w:abstractNumId w:val="12"/>
  </w:num>
  <w:num w:numId="15">
    <w:abstractNumId w:val="31"/>
  </w:num>
  <w:num w:numId="16">
    <w:abstractNumId w:val="14"/>
  </w:num>
  <w:num w:numId="17">
    <w:abstractNumId w:val="35"/>
  </w:num>
  <w:num w:numId="18">
    <w:abstractNumId w:val="8"/>
  </w:num>
  <w:num w:numId="19">
    <w:abstractNumId w:val="29"/>
  </w:num>
  <w:num w:numId="20">
    <w:abstractNumId w:val="35"/>
  </w:num>
  <w:num w:numId="21">
    <w:abstractNumId w:val="11"/>
  </w:num>
  <w:num w:numId="22">
    <w:abstractNumId w:val="4"/>
  </w:num>
  <w:num w:numId="23">
    <w:abstractNumId w:val="6"/>
  </w:num>
  <w:num w:numId="24">
    <w:abstractNumId w:val="24"/>
  </w:num>
  <w:num w:numId="25">
    <w:abstractNumId w:val="15"/>
  </w:num>
  <w:num w:numId="26">
    <w:abstractNumId w:val="33"/>
  </w:num>
  <w:num w:numId="27">
    <w:abstractNumId w:val="18"/>
  </w:num>
  <w:num w:numId="28">
    <w:abstractNumId w:val="22"/>
  </w:num>
  <w:num w:numId="29">
    <w:abstractNumId w:val="20"/>
  </w:num>
  <w:num w:numId="30">
    <w:abstractNumId w:val="27"/>
  </w:num>
  <w:num w:numId="31">
    <w:abstractNumId w:val="35"/>
  </w:num>
  <w:num w:numId="32">
    <w:abstractNumId w:val="10"/>
  </w:num>
  <w:num w:numId="33">
    <w:abstractNumId w:val="21"/>
  </w:num>
  <w:num w:numId="34">
    <w:abstractNumId w:val="13"/>
  </w:num>
  <w:num w:numId="35">
    <w:abstractNumId w:val="26"/>
  </w:num>
  <w:num w:numId="36">
    <w:abstractNumId w:val="32"/>
  </w:num>
  <w:num w:numId="37">
    <w:abstractNumId w:val="17"/>
  </w:num>
  <w:num w:numId="38">
    <w:abstractNumId w:val="23"/>
  </w:num>
  <w:num w:numId="39">
    <w:abstractNumId w:val="1"/>
  </w:num>
  <w:num w:numId="40">
    <w:abstractNumId w:val="2"/>
  </w:num>
  <w:num w:numId="41">
    <w:abstractNumId w:val="16"/>
  </w:num>
  <w:num w:numId="42">
    <w:abstractNumId w:val="35"/>
  </w:num>
  <w:num w:numId="43">
    <w:abstractNumId w:val="2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368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FC8"/>
    <w:rsid w:val="000003CD"/>
    <w:rsid w:val="0000170B"/>
    <w:rsid w:val="00003827"/>
    <w:rsid w:val="000041B1"/>
    <w:rsid w:val="000058CC"/>
    <w:rsid w:val="0000704E"/>
    <w:rsid w:val="00011D47"/>
    <w:rsid w:val="00011FDD"/>
    <w:rsid w:val="000139D8"/>
    <w:rsid w:val="000144BA"/>
    <w:rsid w:val="00016377"/>
    <w:rsid w:val="00017E30"/>
    <w:rsid w:val="00020A92"/>
    <w:rsid w:val="00021C9C"/>
    <w:rsid w:val="00024044"/>
    <w:rsid w:val="0002479E"/>
    <w:rsid w:val="00024E71"/>
    <w:rsid w:val="00026C1B"/>
    <w:rsid w:val="00027638"/>
    <w:rsid w:val="0003318C"/>
    <w:rsid w:val="00034BEF"/>
    <w:rsid w:val="00041559"/>
    <w:rsid w:val="0004454E"/>
    <w:rsid w:val="00047D0D"/>
    <w:rsid w:val="00051294"/>
    <w:rsid w:val="00051750"/>
    <w:rsid w:val="00052A27"/>
    <w:rsid w:val="0005431C"/>
    <w:rsid w:val="00054DCF"/>
    <w:rsid w:val="00055DB0"/>
    <w:rsid w:val="00060AFD"/>
    <w:rsid w:val="00062ADC"/>
    <w:rsid w:val="0006568E"/>
    <w:rsid w:val="00065C31"/>
    <w:rsid w:val="0007047A"/>
    <w:rsid w:val="0007228B"/>
    <w:rsid w:val="00072483"/>
    <w:rsid w:val="00072748"/>
    <w:rsid w:val="00072A09"/>
    <w:rsid w:val="00075927"/>
    <w:rsid w:val="00080153"/>
    <w:rsid w:val="00080976"/>
    <w:rsid w:val="00081AAE"/>
    <w:rsid w:val="00082289"/>
    <w:rsid w:val="000824AE"/>
    <w:rsid w:val="00083954"/>
    <w:rsid w:val="000849A9"/>
    <w:rsid w:val="00085F09"/>
    <w:rsid w:val="00086755"/>
    <w:rsid w:val="00092C51"/>
    <w:rsid w:val="000953B2"/>
    <w:rsid w:val="00095AC6"/>
    <w:rsid w:val="0009676E"/>
    <w:rsid w:val="00096C18"/>
    <w:rsid w:val="00097CD5"/>
    <w:rsid w:val="00097F91"/>
    <w:rsid w:val="000A03DF"/>
    <w:rsid w:val="000A27E6"/>
    <w:rsid w:val="000A42A5"/>
    <w:rsid w:val="000A575F"/>
    <w:rsid w:val="000A5B5D"/>
    <w:rsid w:val="000A7E08"/>
    <w:rsid w:val="000B00CB"/>
    <w:rsid w:val="000B1520"/>
    <w:rsid w:val="000B33FE"/>
    <w:rsid w:val="000B4183"/>
    <w:rsid w:val="000B46EB"/>
    <w:rsid w:val="000B4CD0"/>
    <w:rsid w:val="000B5E45"/>
    <w:rsid w:val="000B7411"/>
    <w:rsid w:val="000C0143"/>
    <w:rsid w:val="000C349C"/>
    <w:rsid w:val="000C3997"/>
    <w:rsid w:val="000C3BD6"/>
    <w:rsid w:val="000C45F7"/>
    <w:rsid w:val="000C722C"/>
    <w:rsid w:val="000D169F"/>
    <w:rsid w:val="000D2E64"/>
    <w:rsid w:val="000D3643"/>
    <w:rsid w:val="000D38A7"/>
    <w:rsid w:val="000D5202"/>
    <w:rsid w:val="000D535B"/>
    <w:rsid w:val="000D6EF8"/>
    <w:rsid w:val="000D7AAB"/>
    <w:rsid w:val="000D7CCF"/>
    <w:rsid w:val="000E1B83"/>
    <w:rsid w:val="000E31CE"/>
    <w:rsid w:val="000E38B9"/>
    <w:rsid w:val="000E3B62"/>
    <w:rsid w:val="000E7321"/>
    <w:rsid w:val="000F22AF"/>
    <w:rsid w:val="000F3A96"/>
    <w:rsid w:val="000F49D1"/>
    <w:rsid w:val="000F50A7"/>
    <w:rsid w:val="000F7DAA"/>
    <w:rsid w:val="00111565"/>
    <w:rsid w:val="001124EB"/>
    <w:rsid w:val="00113395"/>
    <w:rsid w:val="00114CC7"/>
    <w:rsid w:val="00114F65"/>
    <w:rsid w:val="00115D6C"/>
    <w:rsid w:val="00120E3F"/>
    <w:rsid w:val="0012399A"/>
    <w:rsid w:val="001250A6"/>
    <w:rsid w:val="00132499"/>
    <w:rsid w:val="00133D7F"/>
    <w:rsid w:val="001362D9"/>
    <w:rsid w:val="00142CD6"/>
    <w:rsid w:val="0014493F"/>
    <w:rsid w:val="00145B53"/>
    <w:rsid w:val="0014736E"/>
    <w:rsid w:val="001473A2"/>
    <w:rsid w:val="00152DB0"/>
    <w:rsid w:val="0015556B"/>
    <w:rsid w:val="00156A32"/>
    <w:rsid w:val="001613F3"/>
    <w:rsid w:val="00162A12"/>
    <w:rsid w:val="00163C3C"/>
    <w:rsid w:val="00164E56"/>
    <w:rsid w:val="00165849"/>
    <w:rsid w:val="00170A35"/>
    <w:rsid w:val="0017107F"/>
    <w:rsid w:val="00173939"/>
    <w:rsid w:val="001749B5"/>
    <w:rsid w:val="00174B6A"/>
    <w:rsid w:val="0017625F"/>
    <w:rsid w:val="001808DE"/>
    <w:rsid w:val="0018309F"/>
    <w:rsid w:val="00183104"/>
    <w:rsid w:val="001845C1"/>
    <w:rsid w:val="00184F44"/>
    <w:rsid w:val="00185FCE"/>
    <w:rsid w:val="00191A4F"/>
    <w:rsid w:val="00193815"/>
    <w:rsid w:val="00193F12"/>
    <w:rsid w:val="00194396"/>
    <w:rsid w:val="00194685"/>
    <w:rsid w:val="001A0087"/>
    <w:rsid w:val="001A015F"/>
    <w:rsid w:val="001A15D3"/>
    <w:rsid w:val="001A3D87"/>
    <w:rsid w:val="001B0675"/>
    <w:rsid w:val="001B1F26"/>
    <w:rsid w:val="001B2363"/>
    <w:rsid w:val="001B290D"/>
    <w:rsid w:val="001B4E5F"/>
    <w:rsid w:val="001B761E"/>
    <w:rsid w:val="001B7A19"/>
    <w:rsid w:val="001C75D0"/>
    <w:rsid w:val="001D00D7"/>
    <w:rsid w:val="001D0D70"/>
    <w:rsid w:val="001D38A6"/>
    <w:rsid w:val="001D42D8"/>
    <w:rsid w:val="001D4751"/>
    <w:rsid w:val="001D4E5F"/>
    <w:rsid w:val="001D7637"/>
    <w:rsid w:val="001D7DF4"/>
    <w:rsid w:val="001E08DB"/>
    <w:rsid w:val="001E1C9C"/>
    <w:rsid w:val="001E4143"/>
    <w:rsid w:val="001E43C5"/>
    <w:rsid w:val="001E6805"/>
    <w:rsid w:val="001E6F81"/>
    <w:rsid w:val="001F0B04"/>
    <w:rsid w:val="001F1072"/>
    <w:rsid w:val="001F1B18"/>
    <w:rsid w:val="001F32E5"/>
    <w:rsid w:val="001F52BA"/>
    <w:rsid w:val="001F5E87"/>
    <w:rsid w:val="001F697F"/>
    <w:rsid w:val="001F6D25"/>
    <w:rsid w:val="002004F2"/>
    <w:rsid w:val="00204132"/>
    <w:rsid w:val="00206511"/>
    <w:rsid w:val="0021122A"/>
    <w:rsid w:val="002121C4"/>
    <w:rsid w:val="00213158"/>
    <w:rsid w:val="0021539E"/>
    <w:rsid w:val="00220B8B"/>
    <w:rsid w:val="00221652"/>
    <w:rsid w:val="00222A61"/>
    <w:rsid w:val="002236F5"/>
    <w:rsid w:val="002245B3"/>
    <w:rsid w:val="002247DD"/>
    <w:rsid w:val="00225634"/>
    <w:rsid w:val="00225EA6"/>
    <w:rsid w:val="00230499"/>
    <w:rsid w:val="00231192"/>
    <w:rsid w:val="0023527E"/>
    <w:rsid w:val="002412F6"/>
    <w:rsid w:val="00245294"/>
    <w:rsid w:val="00247B98"/>
    <w:rsid w:val="00250393"/>
    <w:rsid w:val="00250721"/>
    <w:rsid w:val="00253C25"/>
    <w:rsid w:val="00253F93"/>
    <w:rsid w:val="002540A8"/>
    <w:rsid w:val="00254E89"/>
    <w:rsid w:val="00256363"/>
    <w:rsid w:val="0026031A"/>
    <w:rsid w:val="00262D39"/>
    <w:rsid w:val="00263C14"/>
    <w:rsid w:val="0027010E"/>
    <w:rsid w:val="00277844"/>
    <w:rsid w:val="00282980"/>
    <w:rsid w:val="00283F19"/>
    <w:rsid w:val="00290C02"/>
    <w:rsid w:val="00290C26"/>
    <w:rsid w:val="002917DB"/>
    <w:rsid w:val="00293B8E"/>
    <w:rsid w:val="0029470D"/>
    <w:rsid w:val="00297C64"/>
    <w:rsid w:val="002A22ED"/>
    <w:rsid w:val="002A5E0B"/>
    <w:rsid w:val="002B1271"/>
    <w:rsid w:val="002B372A"/>
    <w:rsid w:val="002B56D9"/>
    <w:rsid w:val="002B62CF"/>
    <w:rsid w:val="002B75C1"/>
    <w:rsid w:val="002C0589"/>
    <w:rsid w:val="002C0DB1"/>
    <w:rsid w:val="002C15B0"/>
    <w:rsid w:val="002C199E"/>
    <w:rsid w:val="002C1F84"/>
    <w:rsid w:val="002C6990"/>
    <w:rsid w:val="002D0921"/>
    <w:rsid w:val="002D0B6A"/>
    <w:rsid w:val="002D1008"/>
    <w:rsid w:val="002D1535"/>
    <w:rsid w:val="002D27BD"/>
    <w:rsid w:val="002D28BC"/>
    <w:rsid w:val="002D4754"/>
    <w:rsid w:val="002D4BE8"/>
    <w:rsid w:val="002D52F3"/>
    <w:rsid w:val="002D62C2"/>
    <w:rsid w:val="002D6EA9"/>
    <w:rsid w:val="002E1D96"/>
    <w:rsid w:val="002E2FC6"/>
    <w:rsid w:val="002E3E06"/>
    <w:rsid w:val="002E41BD"/>
    <w:rsid w:val="002E719B"/>
    <w:rsid w:val="002E72D7"/>
    <w:rsid w:val="002F055C"/>
    <w:rsid w:val="002F41E7"/>
    <w:rsid w:val="002F4F5D"/>
    <w:rsid w:val="002F6373"/>
    <w:rsid w:val="002F742F"/>
    <w:rsid w:val="003005A0"/>
    <w:rsid w:val="00302DD3"/>
    <w:rsid w:val="00304B0A"/>
    <w:rsid w:val="00304C08"/>
    <w:rsid w:val="0030506C"/>
    <w:rsid w:val="00313068"/>
    <w:rsid w:val="0031769E"/>
    <w:rsid w:val="00323E95"/>
    <w:rsid w:val="00323EA5"/>
    <w:rsid w:val="0032402D"/>
    <w:rsid w:val="00324188"/>
    <w:rsid w:val="0032597F"/>
    <w:rsid w:val="00327D8D"/>
    <w:rsid w:val="003325F3"/>
    <w:rsid w:val="003345C9"/>
    <w:rsid w:val="00334E23"/>
    <w:rsid w:val="003365F9"/>
    <w:rsid w:val="0033680E"/>
    <w:rsid w:val="00341621"/>
    <w:rsid w:val="003418C9"/>
    <w:rsid w:val="00341E89"/>
    <w:rsid w:val="0034486E"/>
    <w:rsid w:val="003449BC"/>
    <w:rsid w:val="00344ADF"/>
    <w:rsid w:val="0035194A"/>
    <w:rsid w:val="00354886"/>
    <w:rsid w:val="00354B06"/>
    <w:rsid w:val="003564A5"/>
    <w:rsid w:val="00356940"/>
    <w:rsid w:val="00357A4B"/>
    <w:rsid w:val="0036095A"/>
    <w:rsid w:val="003610E3"/>
    <w:rsid w:val="00362106"/>
    <w:rsid w:val="00362326"/>
    <w:rsid w:val="00363459"/>
    <w:rsid w:val="00363E8B"/>
    <w:rsid w:val="003674B5"/>
    <w:rsid w:val="00367D51"/>
    <w:rsid w:val="003706FA"/>
    <w:rsid w:val="003717B5"/>
    <w:rsid w:val="00372515"/>
    <w:rsid w:val="00372EBE"/>
    <w:rsid w:val="003751E0"/>
    <w:rsid w:val="00375C4C"/>
    <w:rsid w:val="003765E3"/>
    <w:rsid w:val="003779FE"/>
    <w:rsid w:val="003831F1"/>
    <w:rsid w:val="0038436B"/>
    <w:rsid w:val="0038447A"/>
    <w:rsid w:val="003871C3"/>
    <w:rsid w:val="00387E81"/>
    <w:rsid w:val="00390065"/>
    <w:rsid w:val="003900C2"/>
    <w:rsid w:val="0039423C"/>
    <w:rsid w:val="003946F7"/>
    <w:rsid w:val="00396D9A"/>
    <w:rsid w:val="003A3172"/>
    <w:rsid w:val="003A4129"/>
    <w:rsid w:val="003A6928"/>
    <w:rsid w:val="003A776E"/>
    <w:rsid w:val="003A7B92"/>
    <w:rsid w:val="003B114D"/>
    <w:rsid w:val="003B1189"/>
    <w:rsid w:val="003B3759"/>
    <w:rsid w:val="003B6DF9"/>
    <w:rsid w:val="003B7F5D"/>
    <w:rsid w:val="003C0C14"/>
    <w:rsid w:val="003C10B6"/>
    <w:rsid w:val="003C1704"/>
    <w:rsid w:val="003C20B9"/>
    <w:rsid w:val="003C3277"/>
    <w:rsid w:val="003C3353"/>
    <w:rsid w:val="003C34F1"/>
    <w:rsid w:val="003C39B9"/>
    <w:rsid w:val="003C4B03"/>
    <w:rsid w:val="003D04C0"/>
    <w:rsid w:val="003D2E30"/>
    <w:rsid w:val="003D3066"/>
    <w:rsid w:val="003D32DE"/>
    <w:rsid w:val="003D5079"/>
    <w:rsid w:val="003D60EE"/>
    <w:rsid w:val="003E051C"/>
    <w:rsid w:val="003E059D"/>
    <w:rsid w:val="003E1819"/>
    <w:rsid w:val="003E1E61"/>
    <w:rsid w:val="003E3159"/>
    <w:rsid w:val="003E4C53"/>
    <w:rsid w:val="003E6A00"/>
    <w:rsid w:val="003E6F9B"/>
    <w:rsid w:val="003F0179"/>
    <w:rsid w:val="003F2F6B"/>
    <w:rsid w:val="003F3B3F"/>
    <w:rsid w:val="003F4980"/>
    <w:rsid w:val="003F55C1"/>
    <w:rsid w:val="003F6325"/>
    <w:rsid w:val="004014FD"/>
    <w:rsid w:val="004019E8"/>
    <w:rsid w:val="0040722D"/>
    <w:rsid w:val="004078FD"/>
    <w:rsid w:val="00410EEF"/>
    <w:rsid w:val="00412D87"/>
    <w:rsid w:val="00413F1A"/>
    <w:rsid w:val="0041770A"/>
    <w:rsid w:val="00417DD5"/>
    <w:rsid w:val="00420200"/>
    <w:rsid w:val="00422118"/>
    <w:rsid w:val="00423196"/>
    <w:rsid w:val="00423266"/>
    <w:rsid w:val="004242AB"/>
    <w:rsid w:val="00426820"/>
    <w:rsid w:val="004300C2"/>
    <w:rsid w:val="00431095"/>
    <w:rsid w:val="004316F6"/>
    <w:rsid w:val="00431AC4"/>
    <w:rsid w:val="00432CB8"/>
    <w:rsid w:val="004344BD"/>
    <w:rsid w:val="00434E76"/>
    <w:rsid w:val="0044071C"/>
    <w:rsid w:val="00441BF7"/>
    <w:rsid w:val="004444CD"/>
    <w:rsid w:val="00444702"/>
    <w:rsid w:val="00445279"/>
    <w:rsid w:val="00445843"/>
    <w:rsid w:val="0044625F"/>
    <w:rsid w:val="0045000F"/>
    <w:rsid w:val="00451EA6"/>
    <w:rsid w:val="00452456"/>
    <w:rsid w:val="004535F4"/>
    <w:rsid w:val="004622BC"/>
    <w:rsid w:val="0046313B"/>
    <w:rsid w:val="00464158"/>
    <w:rsid w:val="004642AF"/>
    <w:rsid w:val="00467473"/>
    <w:rsid w:val="0047217F"/>
    <w:rsid w:val="0047489D"/>
    <w:rsid w:val="00481CF4"/>
    <w:rsid w:val="00481F4B"/>
    <w:rsid w:val="00482729"/>
    <w:rsid w:val="004900E3"/>
    <w:rsid w:val="0049472C"/>
    <w:rsid w:val="00494FFB"/>
    <w:rsid w:val="004956EF"/>
    <w:rsid w:val="004975BE"/>
    <w:rsid w:val="004976F2"/>
    <w:rsid w:val="004A0346"/>
    <w:rsid w:val="004A2DE2"/>
    <w:rsid w:val="004A3187"/>
    <w:rsid w:val="004A5D80"/>
    <w:rsid w:val="004A7062"/>
    <w:rsid w:val="004B0ECA"/>
    <w:rsid w:val="004B1A49"/>
    <w:rsid w:val="004B1D20"/>
    <w:rsid w:val="004B3EFF"/>
    <w:rsid w:val="004B5C0D"/>
    <w:rsid w:val="004B6330"/>
    <w:rsid w:val="004C0C2F"/>
    <w:rsid w:val="004D1DC1"/>
    <w:rsid w:val="004D2A10"/>
    <w:rsid w:val="004D3C65"/>
    <w:rsid w:val="004D4067"/>
    <w:rsid w:val="004D4FBA"/>
    <w:rsid w:val="004D73E1"/>
    <w:rsid w:val="004D7C39"/>
    <w:rsid w:val="004E0880"/>
    <w:rsid w:val="004E1F88"/>
    <w:rsid w:val="004E456D"/>
    <w:rsid w:val="004E4B1D"/>
    <w:rsid w:val="004E67EC"/>
    <w:rsid w:val="004F3BEC"/>
    <w:rsid w:val="004F4B34"/>
    <w:rsid w:val="004F7396"/>
    <w:rsid w:val="00501700"/>
    <w:rsid w:val="00502CF0"/>
    <w:rsid w:val="005044B7"/>
    <w:rsid w:val="005048CC"/>
    <w:rsid w:val="005073EB"/>
    <w:rsid w:val="00507BFE"/>
    <w:rsid w:val="00511469"/>
    <w:rsid w:val="005142A7"/>
    <w:rsid w:val="0051522B"/>
    <w:rsid w:val="005163F4"/>
    <w:rsid w:val="0051659E"/>
    <w:rsid w:val="005205E7"/>
    <w:rsid w:val="00521621"/>
    <w:rsid w:val="005232C5"/>
    <w:rsid w:val="0052495E"/>
    <w:rsid w:val="00532CCD"/>
    <w:rsid w:val="00533BD5"/>
    <w:rsid w:val="00533D22"/>
    <w:rsid w:val="00534F29"/>
    <w:rsid w:val="00535410"/>
    <w:rsid w:val="00535E9F"/>
    <w:rsid w:val="005363C1"/>
    <w:rsid w:val="00536937"/>
    <w:rsid w:val="0053710D"/>
    <w:rsid w:val="0054199C"/>
    <w:rsid w:val="00541F96"/>
    <w:rsid w:val="005460CC"/>
    <w:rsid w:val="0055249B"/>
    <w:rsid w:val="00553B7B"/>
    <w:rsid w:val="00554C2D"/>
    <w:rsid w:val="00560479"/>
    <w:rsid w:val="005606C0"/>
    <w:rsid w:val="005635A0"/>
    <w:rsid w:val="00565103"/>
    <w:rsid w:val="00567641"/>
    <w:rsid w:val="00567C53"/>
    <w:rsid w:val="005727D1"/>
    <w:rsid w:val="0057351D"/>
    <w:rsid w:val="005738FA"/>
    <w:rsid w:val="00574B46"/>
    <w:rsid w:val="005758DD"/>
    <w:rsid w:val="00575B6C"/>
    <w:rsid w:val="0058056A"/>
    <w:rsid w:val="005814F4"/>
    <w:rsid w:val="005835E8"/>
    <w:rsid w:val="00584331"/>
    <w:rsid w:val="005843F6"/>
    <w:rsid w:val="005847F2"/>
    <w:rsid w:val="00585259"/>
    <w:rsid w:val="00586FE9"/>
    <w:rsid w:val="00587014"/>
    <w:rsid w:val="00590EE2"/>
    <w:rsid w:val="005916C3"/>
    <w:rsid w:val="00593CC4"/>
    <w:rsid w:val="005944CF"/>
    <w:rsid w:val="00594FC3"/>
    <w:rsid w:val="005A0609"/>
    <w:rsid w:val="005A14FE"/>
    <w:rsid w:val="005A2E1A"/>
    <w:rsid w:val="005A38E9"/>
    <w:rsid w:val="005A6F63"/>
    <w:rsid w:val="005A735A"/>
    <w:rsid w:val="005A7AB4"/>
    <w:rsid w:val="005B2462"/>
    <w:rsid w:val="005C1B44"/>
    <w:rsid w:val="005C1C84"/>
    <w:rsid w:val="005C5911"/>
    <w:rsid w:val="005D2237"/>
    <w:rsid w:val="005D3758"/>
    <w:rsid w:val="005D6422"/>
    <w:rsid w:val="005D699F"/>
    <w:rsid w:val="005D6EA9"/>
    <w:rsid w:val="005E02B8"/>
    <w:rsid w:val="005E0305"/>
    <w:rsid w:val="005E0400"/>
    <w:rsid w:val="005E09CB"/>
    <w:rsid w:val="005E0C56"/>
    <w:rsid w:val="005E2BA8"/>
    <w:rsid w:val="005E2E92"/>
    <w:rsid w:val="005E2F85"/>
    <w:rsid w:val="005E6A7D"/>
    <w:rsid w:val="005E74F4"/>
    <w:rsid w:val="005F1D96"/>
    <w:rsid w:val="005F3459"/>
    <w:rsid w:val="005F3A5E"/>
    <w:rsid w:val="005F5D45"/>
    <w:rsid w:val="005F77B6"/>
    <w:rsid w:val="005F7A7E"/>
    <w:rsid w:val="005F7FFD"/>
    <w:rsid w:val="0060090A"/>
    <w:rsid w:val="00602C14"/>
    <w:rsid w:val="00602E8F"/>
    <w:rsid w:val="00603289"/>
    <w:rsid w:val="00605A21"/>
    <w:rsid w:val="00612543"/>
    <w:rsid w:val="00612C6F"/>
    <w:rsid w:val="0061564E"/>
    <w:rsid w:val="00615EAA"/>
    <w:rsid w:val="00616924"/>
    <w:rsid w:val="0062144A"/>
    <w:rsid w:val="00623D63"/>
    <w:rsid w:val="00625B9A"/>
    <w:rsid w:val="006273FA"/>
    <w:rsid w:val="00627823"/>
    <w:rsid w:val="00630145"/>
    <w:rsid w:val="00634150"/>
    <w:rsid w:val="00640BE5"/>
    <w:rsid w:val="0064166E"/>
    <w:rsid w:val="0064172C"/>
    <w:rsid w:val="00642611"/>
    <w:rsid w:val="00644BBE"/>
    <w:rsid w:val="006503FF"/>
    <w:rsid w:val="00650446"/>
    <w:rsid w:val="00651A26"/>
    <w:rsid w:val="00651DE7"/>
    <w:rsid w:val="0065222A"/>
    <w:rsid w:val="00654FAF"/>
    <w:rsid w:val="00661412"/>
    <w:rsid w:val="0066207F"/>
    <w:rsid w:val="00663249"/>
    <w:rsid w:val="0066589A"/>
    <w:rsid w:val="006665A0"/>
    <w:rsid w:val="00666684"/>
    <w:rsid w:val="006668CF"/>
    <w:rsid w:val="00667E7B"/>
    <w:rsid w:val="00667F7D"/>
    <w:rsid w:val="00670F20"/>
    <w:rsid w:val="006712AD"/>
    <w:rsid w:val="00671B16"/>
    <w:rsid w:val="006728DA"/>
    <w:rsid w:val="00672971"/>
    <w:rsid w:val="00672EE4"/>
    <w:rsid w:val="00672FA9"/>
    <w:rsid w:val="00674540"/>
    <w:rsid w:val="006771BB"/>
    <w:rsid w:val="00680372"/>
    <w:rsid w:val="00680954"/>
    <w:rsid w:val="00683F3A"/>
    <w:rsid w:val="006843A4"/>
    <w:rsid w:val="006864C5"/>
    <w:rsid w:val="00686987"/>
    <w:rsid w:val="00687811"/>
    <w:rsid w:val="00687A87"/>
    <w:rsid w:val="00687CE9"/>
    <w:rsid w:val="006915AB"/>
    <w:rsid w:val="00694371"/>
    <w:rsid w:val="00694598"/>
    <w:rsid w:val="0069572E"/>
    <w:rsid w:val="006A132E"/>
    <w:rsid w:val="006A2146"/>
    <w:rsid w:val="006B152C"/>
    <w:rsid w:val="006B1C1A"/>
    <w:rsid w:val="006B2B8D"/>
    <w:rsid w:val="006B32BA"/>
    <w:rsid w:val="006B3AA0"/>
    <w:rsid w:val="006B3C87"/>
    <w:rsid w:val="006B79D2"/>
    <w:rsid w:val="006B7E54"/>
    <w:rsid w:val="006C1308"/>
    <w:rsid w:val="006C17D2"/>
    <w:rsid w:val="006C1BA1"/>
    <w:rsid w:val="006C1C2E"/>
    <w:rsid w:val="006C4592"/>
    <w:rsid w:val="006C595D"/>
    <w:rsid w:val="006C61D1"/>
    <w:rsid w:val="006C7B4E"/>
    <w:rsid w:val="006D087C"/>
    <w:rsid w:val="006D1B43"/>
    <w:rsid w:val="006D44CC"/>
    <w:rsid w:val="006D4D8E"/>
    <w:rsid w:val="006D4E53"/>
    <w:rsid w:val="006D5BFA"/>
    <w:rsid w:val="006D67FC"/>
    <w:rsid w:val="006D6D78"/>
    <w:rsid w:val="006E4275"/>
    <w:rsid w:val="006E530C"/>
    <w:rsid w:val="006E5C35"/>
    <w:rsid w:val="006F02AD"/>
    <w:rsid w:val="006F2AE9"/>
    <w:rsid w:val="00700F74"/>
    <w:rsid w:val="0070140F"/>
    <w:rsid w:val="00701E89"/>
    <w:rsid w:val="00707A47"/>
    <w:rsid w:val="00710B64"/>
    <w:rsid w:val="00711189"/>
    <w:rsid w:val="00711679"/>
    <w:rsid w:val="007128C7"/>
    <w:rsid w:val="00712D0E"/>
    <w:rsid w:val="00714593"/>
    <w:rsid w:val="00717B34"/>
    <w:rsid w:val="0072163C"/>
    <w:rsid w:val="0072287A"/>
    <w:rsid w:val="007228E9"/>
    <w:rsid w:val="007228FE"/>
    <w:rsid w:val="00723496"/>
    <w:rsid w:val="00723E32"/>
    <w:rsid w:val="0072530F"/>
    <w:rsid w:val="00727E66"/>
    <w:rsid w:val="00730116"/>
    <w:rsid w:val="00730361"/>
    <w:rsid w:val="007306AB"/>
    <w:rsid w:val="00731879"/>
    <w:rsid w:val="00732E1C"/>
    <w:rsid w:val="00733E43"/>
    <w:rsid w:val="00735A34"/>
    <w:rsid w:val="007374E9"/>
    <w:rsid w:val="00741802"/>
    <w:rsid w:val="00741DFC"/>
    <w:rsid w:val="00747EFD"/>
    <w:rsid w:val="0075192B"/>
    <w:rsid w:val="00753163"/>
    <w:rsid w:val="007562BE"/>
    <w:rsid w:val="007578F5"/>
    <w:rsid w:val="00760819"/>
    <w:rsid w:val="00761940"/>
    <w:rsid w:val="00763132"/>
    <w:rsid w:val="00763A8A"/>
    <w:rsid w:val="00766E3B"/>
    <w:rsid w:val="00767383"/>
    <w:rsid w:val="00767B96"/>
    <w:rsid w:val="007712CE"/>
    <w:rsid w:val="007725E0"/>
    <w:rsid w:val="00774276"/>
    <w:rsid w:val="00775DB5"/>
    <w:rsid w:val="0077643E"/>
    <w:rsid w:val="007808C5"/>
    <w:rsid w:val="00780B21"/>
    <w:rsid w:val="00781EA6"/>
    <w:rsid w:val="00782188"/>
    <w:rsid w:val="007845A6"/>
    <w:rsid w:val="00784890"/>
    <w:rsid w:val="007875D4"/>
    <w:rsid w:val="0079093C"/>
    <w:rsid w:val="00790C03"/>
    <w:rsid w:val="00792C17"/>
    <w:rsid w:val="0079493C"/>
    <w:rsid w:val="0079544A"/>
    <w:rsid w:val="00796626"/>
    <w:rsid w:val="00797EDF"/>
    <w:rsid w:val="007A0DC6"/>
    <w:rsid w:val="007B016B"/>
    <w:rsid w:val="007B021E"/>
    <w:rsid w:val="007B0C6E"/>
    <w:rsid w:val="007B4C5D"/>
    <w:rsid w:val="007B722F"/>
    <w:rsid w:val="007C60C6"/>
    <w:rsid w:val="007C720B"/>
    <w:rsid w:val="007C7B53"/>
    <w:rsid w:val="007D01F1"/>
    <w:rsid w:val="007D27F0"/>
    <w:rsid w:val="007D4876"/>
    <w:rsid w:val="007D5074"/>
    <w:rsid w:val="007D64E1"/>
    <w:rsid w:val="007E0D09"/>
    <w:rsid w:val="007E230F"/>
    <w:rsid w:val="007E48CE"/>
    <w:rsid w:val="007E4DD0"/>
    <w:rsid w:val="007F06FE"/>
    <w:rsid w:val="007F3608"/>
    <w:rsid w:val="007F3FCB"/>
    <w:rsid w:val="007F444A"/>
    <w:rsid w:val="007F7FB3"/>
    <w:rsid w:val="008005EA"/>
    <w:rsid w:val="00805280"/>
    <w:rsid w:val="00805738"/>
    <w:rsid w:val="008059E9"/>
    <w:rsid w:val="00806FBE"/>
    <w:rsid w:val="008149BB"/>
    <w:rsid w:val="008157F0"/>
    <w:rsid w:val="00816E81"/>
    <w:rsid w:val="00817382"/>
    <w:rsid w:val="008234D0"/>
    <w:rsid w:val="008242CD"/>
    <w:rsid w:val="00825439"/>
    <w:rsid w:val="00825452"/>
    <w:rsid w:val="00825A87"/>
    <w:rsid w:val="00827CCE"/>
    <w:rsid w:val="0083000F"/>
    <w:rsid w:val="00830652"/>
    <w:rsid w:val="008323D2"/>
    <w:rsid w:val="0083311A"/>
    <w:rsid w:val="00834847"/>
    <w:rsid w:val="00840D89"/>
    <w:rsid w:val="008455F9"/>
    <w:rsid w:val="00850192"/>
    <w:rsid w:val="00853F74"/>
    <w:rsid w:val="008543CD"/>
    <w:rsid w:val="00854AC6"/>
    <w:rsid w:val="0085576F"/>
    <w:rsid w:val="00855A8F"/>
    <w:rsid w:val="00855F4B"/>
    <w:rsid w:val="00857737"/>
    <w:rsid w:val="00857B3A"/>
    <w:rsid w:val="008630AA"/>
    <w:rsid w:val="00865BA2"/>
    <w:rsid w:val="00867646"/>
    <w:rsid w:val="00870C15"/>
    <w:rsid w:val="0087134E"/>
    <w:rsid w:val="0087478E"/>
    <w:rsid w:val="00874C4A"/>
    <w:rsid w:val="008752C6"/>
    <w:rsid w:val="008771CF"/>
    <w:rsid w:val="00881C97"/>
    <w:rsid w:val="008836FE"/>
    <w:rsid w:val="008844FC"/>
    <w:rsid w:val="008924C6"/>
    <w:rsid w:val="008935BD"/>
    <w:rsid w:val="00894F56"/>
    <w:rsid w:val="00896AA8"/>
    <w:rsid w:val="00897E59"/>
    <w:rsid w:val="008A3281"/>
    <w:rsid w:val="008A5899"/>
    <w:rsid w:val="008A765B"/>
    <w:rsid w:val="008B23C6"/>
    <w:rsid w:val="008B4468"/>
    <w:rsid w:val="008B532A"/>
    <w:rsid w:val="008C5808"/>
    <w:rsid w:val="008D1752"/>
    <w:rsid w:val="008D2EF7"/>
    <w:rsid w:val="008D4138"/>
    <w:rsid w:val="008D4C8A"/>
    <w:rsid w:val="008E3699"/>
    <w:rsid w:val="008E3B2F"/>
    <w:rsid w:val="008E3DF5"/>
    <w:rsid w:val="008E5B2A"/>
    <w:rsid w:val="008F00AE"/>
    <w:rsid w:val="008F0506"/>
    <w:rsid w:val="008F0857"/>
    <w:rsid w:val="008F2B1F"/>
    <w:rsid w:val="008F4E54"/>
    <w:rsid w:val="009007E6"/>
    <w:rsid w:val="009022B0"/>
    <w:rsid w:val="00902B2B"/>
    <w:rsid w:val="00903FA5"/>
    <w:rsid w:val="009060FF"/>
    <w:rsid w:val="0091040C"/>
    <w:rsid w:val="009127A1"/>
    <w:rsid w:val="00915DA7"/>
    <w:rsid w:val="00917118"/>
    <w:rsid w:val="009207B7"/>
    <w:rsid w:val="00922842"/>
    <w:rsid w:val="009230D1"/>
    <w:rsid w:val="00924D0F"/>
    <w:rsid w:val="00924FDA"/>
    <w:rsid w:val="00925C6F"/>
    <w:rsid w:val="009275DD"/>
    <w:rsid w:val="009308E6"/>
    <w:rsid w:val="00930EFC"/>
    <w:rsid w:val="00933079"/>
    <w:rsid w:val="009342B5"/>
    <w:rsid w:val="00940794"/>
    <w:rsid w:val="009407D8"/>
    <w:rsid w:val="00941105"/>
    <w:rsid w:val="009448BA"/>
    <w:rsid w:val="0094677F"/>
    <w:rsid w:val="0094684F"/>
    <w:rsid w:val="00950E0F"/>
    <w:rsid w:val="0095186F"/>
    <w:rsid w:val="009526D9"/>
    <w:rsid w:val="00952866"/>
    <w:rsid w:val="00956288"/>
    <w:rsid w:val="00956891"/>
    <w:rsid w:val="009570BF"/>
    <w:rsid w:val="009572C2"/>
    <w:rsid w:val="00957814"/>
    <w:rsid w:val="00961500"/>
    <w:rsid w:val="00963D4D"/>
    <w:rsid w:val="00966731"/>
    <w:rsid w:val="00975623"/>
    <w:rsid w:val="00977A30"/>
    <w:rsid w:val="00980332"/>
    <w:rsid w:val="009809CF"/>
    <w:rsid w:val="00982BCC"/>
    <w:rsid w:val="009879BA"/>
    <w:rsid w:val="00993EDC"/>
    <w:rsid w:val="009967DD"/>
    <w:rsid w:val="009A02BB"/>
    <w:rsid w:val="009A147F"/>
    <w:rsid w:val="009A27EE"/>
    <w:rsid w:val="009A5D34"/>
    <w:rsid w:val="009A7A62"/>
    <w:rsid w:val="009B051B"/>
    <w:rsid w:val="009B08DA"/>
    <w:rsid w:val="009B17F2"/>
    <w:rsid w:val="009B6CDA"/>
    <w:rsid w:val="009B7DD7"/>
    <w:rsid w:val="009C3FD4"/>
    <w:rsid w:val="009C4303"/>
    <w:rsid w:val="009C461C"/>
    <w:rsid w:val="009C544E"/>
    <w:rsid w:val="009C5654"/>
    <w:rsid w:val="009D000F"/>
    <w:rsid w:val="009D08B6"/>
    <w:rsid w:val="009D204D"/>
    <w:rsid w:val="009E7342"/>
    <w:rsid w:val="009F4168"/>
    <w:rsid w:val="009F4C8B"/>
    <w:rsid w:val="009F5614"/>
    <w:rsid w:val="00A0003F"/>
    <w:rsid w:val="00A02D70"/>
    <w:rsid w:val="00A0365F"/>
    <w:rsid w:val="00A0676F"/>
    <w:rsid w:val="00A11A9B"/>
    <w:rsid w:val="00A1263E"/>
    <w:rsid w:val="00A138E9"/>
    <w:rsid w:val="00A158CC"/>
    <w:rsid w:val="00A162D1"/>
    <w:rsid w:val="00A17842"/>
    <w:rsid w:val="00A2039E"/>
    <w:rsid w:val="00A212CE"/>
    <w:rsid w:val="00A216F5"/>
    <w:rsid w:val="00A23F67"/>
    <w:rsid w:val="00A2785E"/>
    <w:rsid w:val="00A27DBC"/>
    <w:rsid w:val="00A30FD1"/>
    <w:rsid w:val="00A3222D"/>
    <w:rsid w:val="00A32979"/>
    <w:rsid w:val="00A32B91"/>
    <w:rsid w:val="00A331D2"/>
    <w:rsid w:val="00A336E9"/>
    <w:rsid w:val="00A34EC1"/>
    <w:rsid w:val="00A3714E"/>
    <w:rsid w:val="00A37B03"/>
    <w:rsid w:val="00A412D6"/>
    <w:rsid w:val="00A43297"/>
    <w:rsid w:val="00A474B2"/>
    <w:rsid w:val="00A47C39"/>
    <w:rsid w:val="00A50E42"/>
    <w:rsid w:val="00A51EEC"/>
    <w:rsid w:val="00A52EBF"/>
    <w:rsid w:val="00A53DFA"/>
    <w:rsid w:val="00A620DB"/>
    <w:rsid w:val="00A62448"/>
    <w:rsid w:val="00A6757D"/>
    <w:rsid w:val="00A67E0F"/>
    <w:rsid w:val="00A70030"/>
    <w:rsid w:val="00A70C92"/>
    <w:rsid w:val="00A729C7"/>
    <w:rsid w:val="00A73A4E"/>
    <w:rsid w:val="00A74B32"/>
    <w:rsid w:val="00A800FA"/>
    <w:rsid w:val="00A8069D"/>
    <w:rsid w:val="00A8231F"/>
    <w:rsid w:val="00A83B1D"/>
    <w:rsid w:val="00A83CCF"/>
    <w:rsid w:val="00A85735"/>
    <w:rsid w:val="00A874EC"/>
    <w:rsid w:val="00A87A8E"/>
    <w:rsid w:val="00A9107F"/>
    <w:rsid w:val="00A915E9"/>
    <w:rsid w:val="00A920DC"/>
    <w:rsid w:val="00A947BB"/>
    <w:rsid w:val="00A94BF7"/>
    <w:rsid w:val="00A963E6"/>
    <w:rsid w:val="00A96BBC"/>
    <w:rsid w:val="00A971C0"/>
    <w:rsid w:val="00A97CC6"/>
    <w:rsid w:val="00A97DD2"/>
    <w:rsid w:val="00AA2354"/>
    <w:rsid w:val="00AA3173"/>
    <w:rsid w:val="00AA57A7"/>
    <w:rsid w:val="00AA7E5B"/>
    <w:rsid w:val="00AB0A17"/>
    <w:rsid w:val="00AB17C6"/>
    <w:rsid w:val="00AB2123"/>
    <w:rsid w:val="00AB26C7"/>
    <w:rsid w:val="00AB27EB"/>
    <w:rsid w:val="00AB3DA1"/>
    <w:rsid w:val="00AB408C"/>
    <w:rsid w:val="00AB506F"/>
    <w:rsid w:val="00AC31D1"/>
    <w:rsid w:val="00AC3B1D"/>
    <w:rsid w:val="00AC3E64"/>
    <w:rsid w:val="00AC4499"/>
    <w:rsid w:val="00AC5420"/>
    <w:rsid w:val="00AC6A49"/>
    <w:rsid w:val="00AD4278"/>
    <w:rsid w:val="00AD53FA"/>
    <w:rsid w:val="00AD60EA"/>
    <w:rsid w:val="00AD6397"/>
    <w:rsid w:val="00AD7463"/>
    <w:rsid w:val="00AE2597"/>
    <w:rsid w:val="00AE3DC8"/>
    <w:rsid w:val="00AE3F90"/>
    <w:rsid w:val="00AE43B2"/>
    <w:rsid w:val="00AE47C4"/>
    <w:rsid w:val="00AE4C3E"/>
    <w:rsid w:val="00AE692C"/>
    <w:rsid w:val="00AE71C7"/>
    <w:rsid w:val="00AF0852"/>
    <w:rsid w:val="00AF1843"/>
    <w:rsid w:val="00AF255E"/>
    <w:rsid w:val="00AF4646"/>
    <w:rsid w:val="00AF4D23"/>
    <w:rsid w:val="00AF524D"/>
    <w:rsid w:val="00AF5A68"/>
    <w:rsid w:val="00AF64AB"/>
    <w:rsid w:val="00AF69CC"/>
    <w:rsid w:val="00B0040F"/>
    <w:rsid w:val="00B00416"/>
    <w:rsid w:val="00B01D9F"/>
    <w:rsid w:val="00B02F74"/>
    <w:rsid w:val="00B03E55"/>
    <w:rsid w:val="00B04308"/>
    <w:rsid w:val="00B111B9"/>
    <w:rsid w:val="00B1231C"/>
    <w:rsid w:val="00B12DD3"/>
    <w:rsid w:val="00B13249"/>
    <w:rsid w:val="00B13803"/>
    <w:rsid w:val="00B1776F"/>
    <w:rsid w:val="00B2423E"/>
    <w:rsid w:val="00B25538"/>
    <w:rsid w:val="00B26918"/>
    <w:rsid w:val="00B26CAC"/>
    <w:rsid w:val="00B32E24"/>
    <w:rsid w:val="00B34643"/>
    <w:rsid w:val="00B34903"/>
    <w:rsid w:val="00B374DF"/>
    <w:rsid w:val="00B404FB"/>
    <w:rsid w:val="00B41F0A"/>
    <w:rsid w:val="00B42AC7"/>
    <w:rsid w:val="00B43EDD"/>
    <w:rsid w:val="00B4511D"/>
    <w:rsid w:val="00B47200"/>
    <w:rsid w:val="00B47A1B"/>
    <w:rsid w:val="00B50F20"/>
    <w:rsid w:val="00B5140F"/>
    <w:rsid w:val="00B52FBC"/>
    <w:rsid w:val="00B54219"/>
    <w:rsid w:val="00B55962"/>
    <w:rsid w:val="00B55D69"/>
    <w:rsid w:val="00B5667C"/>
    <w:rsid w:val="00B56DC6"/>
    <w:rsid w:val="00B57092"/>
    <w:rsid w:val="00B60003"/>
    <w:rsid w:val="00B60C78"/>
    <w:rsid w:val="00B6394A"/>
    <w:rsid w:val="00B63FC8"/>
    <w:rsid w:val="00B6668B"/>
    <w:rsid w:val="00B66A4D"/>
    <w:rsid w:val="00B67B53"/>
    <w:rsid w:val="00B7002E"/>
    <w:rsid w:val="00B719B6"/>
    <w:rsid w:val="00B7472B"/>
    <w:rsid w:val="00B80147"/>
    <w:rsid w:val="00B83AC2"/>
    <w:rsid w:val="00B83B26"/>
    <w:rsid w:val="00B8583E"/>
    <w:rsid w:val="00B91DA4"/>
    <w:rsid w:val="00B9396A"/>
    <w:rsid w:val="00B94E3E"/>
    <w:rsid w:val="00B965E9"/>
    <w:rsid w:val="00B97191"/>
    <w:rsid w:val="00BA06E0"/>
    <w:rsid w:val="00BA2698"/>
    <w:rsid w:val="00BA51A0"/>
    <w:rsid w:val="00BA5FDB"/>
    <w:rsid w:val="00BA72EB"/>
    <w:rsid w:val="00BA7DE0"/>
    <w:rsid w:val="00BB087B"/>
    <w:rsid w:val="00BB0D7D"/>
    <w:rsid w:val="00BB3255"/>
    <w:rsid w:val="00BB3CCB"/>
    <w:rsid w:val="00BB53C6"/>
    <w:rsid w:val="00BB631E"/>
    <w:rsid w:val="00BC05E9"/>
    <w:rsid w:val="00BC0FCC"/>
    <w:rsid w:val="00BC5C0C"/>
    <w:rsid w:val="00BD05D1"/>
    <w:rsid w:val="00BD360B"/>
    <w:rsid w:val="00BD37E9"/>
    <w:rsid w:val="00BD4409"/>
    <w:rsid w:val="00BD5147"/>
    <w:rsid w:val="00BD7782"/>
    <w:rsid w:val="00BD7EDD"/>
    <w:rsid w:val="00BE0A00"/>
    <w:rsid w:val="00BE4637"/>
    <w:rsid w:val="00BE51BA"/>
    <w:rsid w:val="00BF0AD5"/>
    <w:rsid w:val="00BF0E95"/>
    <w:rsid w:val="00BF0E96"/>
    <w:rsid w:val="00BF1B47"/>
    <w:rsid w:val="00BF2EC6"/>
    <w:rsid w:val="00BF342C"/>
    <w:rsid w:val="00BF51AD"/>
    <w:rsid w:val="00BF69D9"/>
    <w:rsid w:val="00C025DF"/>
    <w:rsid w:val="00C02AB2"/>
    <w:rsid w:val="00C03391"/>
    <w:rsid w:val="00C04CA9"/>
    <w:rsid w:val="00C04D87"/>
    <w:rsid w:val="00C05E19"/>
    <w:rsid w:val="00C06CDA"/>
    <w:rsid w:val="00C0738B"/>
    <w:rsid w:val="00C10EB8"/>
    <w:rsid w:val="00C1294D"/>
    <w:rsid w:val="00C15ABA"/>
    <w:rsid w:val="00C30E22"/>
    <w:rsid w:val="00C330D1"/>
    <w:rsid w:val="00C35C46"/>
    <w:rsid w:val="00C37093"/>
    <w:rsid w:val="00C373C5"/>
    <w:rsid w:val="00C41DE9"/>
    <w:rsid w:val="00C41E38"/>
    <w:rsid w:val="00C42D86"/>
    <w:rsid w:val="00C444AA"/>
    <w:rsid w:val="00C447B4"/>
    <w:rsid w:val="00C45F83"/>
    <w:rsid w:val="00C47B00"/>
    <w:rsid w:val="00C47CD5"/>
    <w:rsid w:val="00C50087"/>
    <w:rsid w:val="00C519AF"/>
    <w:rsid w:val="00C52B8F"/>
    <w:rsid w:val="00C5487D"/>
    <w:rsid w:val="00C57478"/>
    <w:rsid w:val="00C604F8"/>
    <w:rsid w:val="00C62398"/>
    <w:rsid w:val="00C6259C"/>
    <w:rsid w:val="00C62657"/>
    <w:rsid w:val="00C636EE"/>
    <w:rsid w:val="00C63769"/>
    <w:rsid w:val="00C64534"/>
    <w:rsid w:val="00C65046"/>
    <w:rsid w:val="00C702FB"/>
    <w:rsid w:val="00C70546"/>
    <w:rsid w:val="00C725B9"/>
    <w:rsid w:val="00C7284F"/>
    <w:rsid w:val="00C736AC"/>
    <w:rsid w:val="00C746F9"/>
    <w:rsid w:val="00C75811"/>
    <w:rsid w:val="00C7681D"/>
    <w:rsid w:val="00C779F6"/>
    <w:rsid w:val="00C801FC"/>
    <w:rsid w:val="00C80982"/>
    <w:rsid w:val="00C812A9"/>
    <w:rsid w:val="00C813FF"/>
    <w:rsid w:val="00C8443C"/>
    <w:rsid w:val="00C945C0"/>
    <w:rsid w:val="00C9477A"/>
    <w:rsid w:val="00C94E82"/>
    <w:rsid w:val="00C96DC1"/>
    <w:rsid w:val="00CA1C0E"/>
    <w:rsid w:val="00CA324F"/>
    <w:rsid w:val="00CA3390"/>
    <w:rsid w:val="00CA4014"/>
    <w:rsid w:val="00CA4902"/>
    <w:rsid w:val="00CA4EF2"/>
    <w:rsid w:val="00CA5AC9"/>
    <w:rsid w:val="00CA5B54"/>
    <w:rsid w:val="00CA5FE1"/>
    <w:rsid w:val="00CA66FF"/>
    <w:rsid w:val="00CA67F9"/>
    <w:rsid w:val="00CA6958"/>
    <w:rsid w:val="00CB09C5"/>
    <w:rsid w:val="00CB1ED8"/>
    <w:rsid w:val="00CC07A4"/>
    <w:rsid w:val="00CC1018"/>
    <w:rsid w:val="00CC1899"/>
    <w:rsid w:val="00CC4662"/>
    <w:rsid w:val="00CC4BD7"/>
    <w:rsid w:val="00CD05A5"/>
    <w:rsid w:val="00CD09DD"/>
    <w:rsid w:val="00CD0CBB"/>
    <w:rsid w:val="00CD396B"/>
    <w:rsid w:val="00CD50D0"/>
    <w:rsid w:val="00CD517A"/>
    <w:rsid w:val="00CD528B"/>
    <w:rsid w:val="00CD647E"/>
    <w:rsid w:val="00CE0F17"/>
    <w:rsid w:val="00CE3A77"/>
    <w:rsid w:val="00CE4FBB"/>
    <w:rsid w:val="00CE521D"/>
    <w:rsid w:val="00CE6664"/>
    <w:rsid w:val="00CE6CB4"/>
    <w:rsid w:val="00CF0BD7"/>
    <w:rsid w:val="00CF172C"/>
    <w:rsid w:val="00CF21BB"/>
    <w:rsid w:val="00CF4544"/>
    <w:rsid w:val="00CF5CD5"/>
    <w:rsid w:val="00CF6BE3"/>
    <w:rsid w:val="00CF76BC"/>
    <w:rsid w:val="00CF77D7"/>
    <w:rsid w:val="00D003C7"/>
    <w:rsid w:val="00D00ABA"/>
    <w:rsid w:val="00D02007"/>
    <w:rsid w:val="00D030D0"/>
    <w:rsid w:val="00D03D05"/>
    <w:rsid w:val="00D056CD"/>
    <w:rsid w:val="00D05774"/>
    <w:rsid w:val="00D05E53"/>
    <w:rsid w:val="00D10E8B"/>
    <w:rsid w:val="00D1254C"/>
    <w:rsid w:val="00D1341F"/>
    <w:rsid w:val="00D13781"/>
    <w:rsid w:val="00D1416D"/>
    <w:rsid w:val="00D14417"/>
    <w:rsid w:val="00D166FC"/>
    <w:rsid w:val="00D170BB"/>
    <w:rsid w:val="00D172C4"/>
    <w:rsid w:val="00D17E98"/>
    <w:rsid w:val="00D2006E"/>
    <w:rsid w:val="00D22A1D"/>
    <w:rsid w:val="00D238C4"/>
    <w:rsid w:val="00D245FB"/>
    <w:rsid w:val="00D25264"/>
    <w:rsid w:val="00D275EB"/>
    <w:rsid w:val="00D27C3A"/>
    <w:rsid w:val="00D27D33"/>
    <w:rsid w:val="00D3296A"/>
    <w:rsid w:val="00D4109F"/>
    <w:rsid w:val="00D412AD"/>
    <w:rsid w:val="00D47B7A"/>
    <w:rsid w:val="00D515FE"/>
    <w:rsid w:val="00D52237"/>
    <w:rsid w:val="00D52ECA"/>
    <w:rsid w:val="00D546FD"/>
    <w:rsid w:val="00D55557"/>
    <w:rsid w:val="00D569A8"/>
    <w:rsid w:val="00D57009"/>
    <w:rsid w:val="00D60E26"/>
    <w:rsid w:val="00D6202A"/>
    <w:rsid w:val="00D63E99"/>
    <w:rsid w:val="00D644E6"/>
    <w:rsid w:val="00D672D8"/>
    <w:rsid w:val="00D6752D"/>
    <w:rsid w:val="00D67756"/>
    <w:rsid w:val="00D67D12"/>
    <w:rsid w:val="00D7043B"/>
    <w:rsid w:val="00D705B5"/>
    <w:rsid w:val="00D71AAF"/>
    <w:rsid w:val="00D725B3"/>
    <w:rsid w:val="00D74B82"/>
    <w:rsid w:val="00D75A3A"/>
    <w:rsid w:val="00D772B3"/>
    <w:rsid w:val="00D77F46"/>
    <w:rsid w:val="00D802B9"/>
    <w:rsid w:val="00D80984"/>
    <w:rsid w:val="00D81729"/>
    <w:rsid w:val="00D82B65"/>
    <w:rsid w:val="00D82F29"/>
    <w:rsid w:val="00D85E52"/>
    <w:rsid w:val="00D90313"/>
    <w:rsid w:val="00D90A71"/>
    <w:rsid w:val="00D90B74"/>
    <w:rsid w:val="00D91A78"/>
    <w:rsid w:val="00D94228"/>
    <w:rsid w:val="00D95373"/>
    <w:rsid w:val="00DA0ED9"/>
    <w:rsid w:val="00DA142B"/>
    <w:rsid w:val="00DA69C1"/>
    <w:rsid w:val="00DA7C24"/>
    <w:rsid w:val="00DB04DD"/>
    <w:rsid w:val="00DB3EAF"/>
    <w:rsid w:val="00DB4123"/>
    <w:rsid w:val="00DB58A4"/>
    <w:rsid w:val="00DB6FA6"/>
    <w:rsid w:val="00DC3E94"/>
    <w:rsid w:val="00DC4967"/>
    <w:rsid w:val="00DC69DD"/>
    <w:rsid w:val="00DC76B3"/>
    <w:rsid w:val="00DD0513"/>
    <w:rsid w:val="00DD1349"/>
    <w:rsid w:val="00DD1FE7"/>
    <w:rsid w:val="00DD4855"/>
    <w:rsid w:val="00DD5535"/>
    <w:rsid w:val="00DD57DB"/>
    <w:rsid w:val="00DD6C85"/>
    <w:rsid w:val="00DD77A2"/>
    <w:rsid w:val="00DE126E"/>
    <w:rsid w:val="00DE240B"/>
    <w:rsid w:val="00DE49F6"/>
    <w:rsid w:val="00DE565E"/>
    <w:rsid w:val="00DE5E6F"/>
    <w:rsid w:val="00DE7C92"/>
    <w:rsid w:val="00DF0BD3"/>
    <w:rsid w:val="00DF0D72"/>
    <w:rsid w:val="00DF394A"/>
    <w:rsid w:val="00DF78F9"/>
    <w:rsid w:val="00E00792"/>
    <w:rsid w:val="00E00FD3"/>
    <w:rsid w:val="00E02507"/>
    <w:rsid w:val="00E04685"/>
    <w:rsid w:val="00E069F8"/>
    <w:rsid w:val="00E11A27"/>
    <w:rsid w:val="00E1291C"/>
    <w:rsid w:val="00E13B19"/>
    <w:rsid w:val="00E15E0F"/>
    <w:rsid w:val="00E16285"/>
    <w:rsid w:val="00E17386"/>
    <w:rsid w:val="00E17A65"/>
    <w:rsid w:val="00E242F1"/>
    <w:rsid w:val="00E243AF"/>
    <w:rsid w:val="00E24BC5"/>
    <w:rsid w:val="00E2513F"/>
    <w:rsid w:val="00E26682"/>
    <w:rsid w:val="00E27F4C"/>
    <w:rsid w:val="00E30FCB"/>
    <w:rsid w:val="00E311A3"/>
    <w:rsid w:val="00E342FD"/>
    <w:rsid w:val="00E34976"/>
    <w:rsid w:val="00E34E1C"/>
    <w:rsid w:val="00E36DFB"/>
    <w:rsid w:val="00E4202A"/>
    <w:rsid w:val="00E45615"/>
    <w:rsid w:val="00E477A0"/>
    <w:rsid w:val="00E479B4"/>
    <w:rsid w:val="00E47C31"/>
    <w:rsid w:val="00E5124D"/>
    <w:rsid w:val="00E52AAC"/>
    <w:rsid w:val="00E53AB1"/>
    <w:rsid w:val="00E54423"/>
    <w:rsid w:val="00E55CF4"/>
    <w:rsid w:val="00E5793F"/>
    <w:rsid w:val="00E608F2"/>
    <w:rsid w:val="00E63C1A"/>
    <w:rsid w:val="00E66340"/>
    <w:rsid w:val="00E66F9C"/>
    <w:rsid w:val="00E716A7"/>
    <w:rsid w:val="00E72CB5"/>
    <w:rsid w:val="00E73E8D"/>
    <w:rsid w:val="00E74647"/>
    <w:rsid w:val="00E74E6D"/>
    <w:rsid w:val="00E7623B"/>
    <w:rsid w:val="00E76AF0"/>
    <w:rsid w:val="00E77834"/>
    <w:rsid w:val="00E846C2"/>
    <w:rsid w:val="00E859ED"/>
    <w:rsid w:val="00E86AA6"/>
    <w:rsid w:val="00E87C21"/>
    <w:rsid w:val="00E9068C"/>
    <w:rsid w:val="00E906A0"/>
    <w:rsid w:val="00E95B8B"/>
    <w:rsid w:val="00E9604B"/>
    <w:rsid w:val="00E96E63"/>
    <w:rsid w:val="00EA06F1"/>
    <w:rsid w:val="00EA1F7C"/>
    <w:rsid w:val="00EA302C"/>
    <w:rsid w:val="00EA35D6"/>
    <w:rsid w:val="00EA3C44"/>
    <w:rsid w:val="00EA3D82"/>
    <w:rsid w:val="00EA4228"/>
    <w:rsid w:val="00EA4A10"/>
    <w:rsid w:val="00EA4F72"/>
    <w:rsid w:val="00EB081E"/>
    <w:rsid w:val="00EB2C54"/>
    <w:rsid w:val="00EB5909"/>
    <w:rsid w:val="00EB7129"/>
    <w:rsid w:val="00EB72D4"/>
    <w:rsid w:val="00EB73A3"/>
    <w:rsid w:val="00EB768C"/>
    <w:rsid w:val="00EB784E"/>
    <w:rsid w:val="00EC0B16"/>
    <w:rsid w:val="00EC1AC4"/>
    <w:rsid w:val="00EC4744"/>
    <w:rsid w:val="00ED1D79"/>
    <w:rsid w:val="00ED52AF"/>
    <w:rsid w:val="00ED53DF"/>
    <w:rsid w:val="00ED54AD"/>
    <w:rsid w:val="00ED7E1C"/>
    <w:rsid w:val="00EE2207"/>
    <w:rsid w:val="00EE24A5"/>
    <w:rsid w:val="00EE33DC"/>
    <w:rsid w:val="00EE7D13"/>
    <w:rsid w:val="00EF2BCA"/>
    <w:rsid w:val="00EF79FD"/>
    <w:rsid w:val="00F00F2E"/>
    <w:rsid w:val="00F0117E"/>
    <w:rsid w:val="00F05B2C"/>
    <w:rsid w:val="00F103B9"/>
    <w:rsid w:val="00F10BCA"/>
    <w:rsid w:val="00F12F08"/>
    <w:rsid w:val="00F133D4"/>
    <w:rsid w:val="00F15FD2"/>
    <w:rsid w:val="00F221B3"/>
    <w:rsid w:val="00F2334C"/>
    <w:rsid w:val="00F237AF"/>
    <w:rsid w:val="00F23FEF"/>
    <w:rsid w:val="00F248F5"/>
    <w:rsid w:val="00F2503B"/>
    <w:rsid w:val="00F252A1"/>
    <w:rsid w:val="00F25DAE"/>
    <w:rsid w:val="00F32BC0"/>
    <w:rsid w:val="00F33BCB"/>
    <w:rsid w:val="00F36CA0"/>
    <w:rsid w:val="00F4144F"/>
    <w:rsid w:val="00F41D43"/>
    <w:rsid w:val="00F43028"/>
    <w:rsid w:val="00F51B10"/>
    <w:rsid w:val="00F53C3F"/>
    <w:rsid w:val="00F57478"/>
    <w:rsid w:val="00F60851"/>
    <w:rsid w:val="00F61584"/>
    <w:rsid w:val="00F61B6F"/>
    <w:rsid w:val="00F6264D"/>
    <w:rsid w:val="00F62F43"/>
    <w:rsid w:val="00F632FA"/>
    <w:rsid w:val="00F63951"/>
    <w:rsid w:val="00F63D4E"/>
    <w:rsid w:val="00F64645"/>
    <w:rsid w:val="00F64860"/>
    <w:rsid w:val="00F66262"/>
    <w:rsid w:val="00F67727"/>
    <w:rsid w:val="00F7057D"/>
    <w:rsid w:val="00F72D01"/>
    <w:rsid w:val="00F74E5E"/>
    <w:rsid w:val="00F7779F"/>
    <w:rsid w:val="00F80841"/>
    <w:rsid w:val="00F841CD"/>
    <w:rsid w:val="00F846F5"/>
    <w:rsid w:val="00F84D3C"/>
    <w:rsid w:val="00F857AF"/>
    <w:rsid w:val="00F86861"/>
    <w:rsid w:val="00F90DCC"/>
    <w:rsid w:val="00F91DAB"/>
    <w:rsid w:val="00F92F37"/>
    <w:rsid w:val="00F94A47"/>
    <w:rsid w:val="00FA07BD"/>
    <w:rsid w:val="00FA2C44"/>
    <w:rsid w:val="00FA2F5A"/>
    <w:rsid w:val="00FA5649"/>
    <w:rsid w:val="00FA7CE4"/>
    <w:rsid w:val="00FB00D6"/>
    <w:rsid w:val="00FB1831"/>
    <w:rsid w:val="00FC0FE1"/>
    <w:rsid w:val="00FC200B"/>
    <w:rsid w:val="00FC4719"/>
    <w:rsid w:val="00FC5FAA"/>
    <w:rsid w:val="00FC64AB"/>
    <w:rsid w:val="00FC6A3E"/>
    <w:rsid w:val="00FD0FA7"/>
    <w:rsid w:val="00FD4104"/>
    <w:rsid w:val="00FE0351"/>
    <w:rsid w:val="00FE16DC"/>
    <w:rsid w:val="00FE2A9F"/>
    <w:rsid w:val="00FE3333"/>
    <w:rsid w:val="00FE4F63"/>
    <w:rsid w:val="00FE5659"/>
    <w:rsid w:val="00FE5E86"/>
    <w:rsid w:val="00FE5F02"/>
    <w:rsid w:val="00FE76A5"/>
    <w:rsid w:val="00FF4096"/>
    <w:rsid w:val="00FF565E"/>
    <w:rsid w:val="00FF6F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86653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0" w:qFormat="1"/>
    <w:lsdException w:name="heading 5" w:uiPriority="9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1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Text"/>
    <w:qFormat/>
    <w:rsid w:val="00B5667C"/>
    <w:pPr>
      <w:spacing w:before="40" w:after="140" w:line="324" w:lineRule="auto"/>
    </w:pPr>
    <w:rPr>
      <w:rFonts w:ascii="Georgia" w:eastAsia="Calibri" w:hAnsi="Georgia"/>
      <w:sz w:val="19"/>
      <w:lang w:val="en-GB"/>
    </w:rPr>
  </w:style>
  <w:style w:type="paragraph" w:styleId="Heading1">
    <w:name w:val="heading 1"/>
    <w:aliases w:val="KDO.Titre 1,Titre Chapitre,H1,Proposition,app heading 1,l1,Heading 11,Heading 1a,051,chapter,Level 1,Level 11,h1,II+,I,ITT t1,H11,H12,H13,H14,H15,H16,H17,H18,H111,H121,H131,H141,H151,H161,H171,H19,H112,H122,H132,H142,H152,H162,H172,H181,H1111"/>
    <w:basedOn w:val="Normal"/>
    <w:next w:val="Normal"/>
    <w:link w:val="Heading1Char"/>
    <w:autoRedefine/>
    <w:uiPriority w:val="9"/>
    <w:qFormat/>
    <w:rsid w:val="002236F5"/>
    <w:pPr>
      <w:keepNext/>
      <w:keepLines/>
      <w:pageBreakBefore/>
      <w:numPr>
        <w:numId w:val="43"/>
      </w:numPr>
      <w:pBdr>
        <w:bottom w:val="single" w:sz="4" w:space="1" w:color="6C6C6C"/>
      </w:pBdr>
      <w:spacing w:before="480" w:after="240"/>
      <w:ind w:left="431" w:hanging="431"/>
      <w:outlineLvl w:val="0"/>
    </w:pPr>
    <w:rPr>
      <w:rFonts w:ascii="Helvetica" w:hAnsi="Helvetica"/>
      <w:bCs/>
      <w:caps/>
      <w:color w:val="00BDFA" w:themeColor="accent1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07E6"/>
    <w:pPr>
      <w:keepNext/>
      <w:keepLines/>
      <w:numPr>
        <w:ilvl w:val="1"/>
        <w:numId w:val="43"/>
      </w:numPr>
      <w:tabs>
        <w:tab w:val="left" w:pos="851"/>
      </w:tabs>
      <w:spacing w:before="100"/>
      <w:outlineLvl w:val="1"/>
    </w:pPr>
    <w:rPr>
      <w:rFonts w:ascii="Helvetica" w:eastAsiaTheme="majorEastAsia" w:hAnsi="Helvetica" w:cstheme="majorBidi"/>
      <w:color w:val="00BDFA" w:themeColor="accent1"/>
      <w:sz w:val="24"/>
      <w:szCs w:val="24"/>
    </w:rPr>
  </w:style>
  <w:style w:type="paragraph" w:styleId="Heading3">
    <w:name w:val="heading 3"/>
    <w:next w:val="Normal"/>
    <w:link w:val="Heading3Char"/>
    <w:autoRedefine/>
    <w:uiPriority w:val="9"/>
    <w:unhideWhenUsed/>
    <w:qFormat/>
    <w:rsid w:val="00817382"/>
    <w:pPr>
      <w:numPr>
        <w:ilvl w:val="2"/>
        <w:numId w:val="43"/>
      </w:numPr>
      <w:tabs>
        <w:tab w:val="left" w:pos="851"/>
      </w:tabs>
      <w:spacing w:before="200" w:line="324" w:lineRule="auto"/>
      <w:outlineLvl w:val="2"/>
    </w:pPr>
    <w:rPr>
      <w:rFonts w:ascii="Helvetica" w:eastAsiaTheme="majorEastAsia" w:hAnsi="Helvetica" w:cstheme="majorBidi"/>
      <w:b/>
      <w:bCs/>
      <w:sz w:val="24"/>
      <w:szCs w:val="20"/>
      <w:lang w:val="en-GB"/>
    </w:rPr>
  </w:style>
  <w:style w:type="paragraph" w:styleId="Heading4">
    <w:name w:val="heading 4"/>
    <w:aliases w:val="t4,Titre 1.111,H4,h4,a.,(Shift Ctrl 4),Titre 41,t4.T4,4heading,4,I4,l4,l4+toc4,Level 2 - a,heading 4,H41,H42,H43,chapitre 1.1.1.1,Niveau 4,Niveau4,Contrat 4,Subhead C,Titre 4 SQ,Titre 4 SQ1,Titre 4 SQ2,Titre 4 SQ3,Titre 4 SQ4,Alinéa"/>
    <w:basedOn w:val="Normal"/>
    <w:next w:val="Normal"/>
    <w:link w:val="Heading4Char"/>
    <w:unhideWhenUsed/>
    <w:qFormat/>
    <w:rsid w:val="00817382"/>
    <w:pPr>
      <w:keepNext/>
      <w:keepLines/>
      <w:numPr>
        <w:ilvl w:val="3"/>
        <w:numId w:val="43"/>
      </w:numPr>
      <w:tabs>
        <w:tab w:val="left" w:pos="851"/>
      </w:tabs>
      <w:spacing w:before="140" w:after="100"/>
      <w:outlineLvl w:val="3"/>
    </w:pPr>
    <w:rPr>
      <w:rFonts w:ascii="Helvetica" w:eastAsiaTheme="majorEastAsia" w:hAnsi="Helvetica" w:cstheme="majorBidi"/>
      <w:b/>
      <w:bCs/>
      <w:iCs/>
      <w:color w:val="00BDFA" w:themeColor="accent1"/>
      <w:sz w:val="17"/>
      <w:szCs w:val="17"/>
    </w:rPr>
  </w:style>
  <w:style w:type="paragraph" w:styleId="Heading5">
    <w:name w:val="heading 5"/>
    <w:basedOn w:val="Heading3"/>
    <w:next w:val="Normal"/>
    <w:link w:val="Heading5Char"/>
    <w:uiPriority w:val="9"/>
    <w:unhideWhenUsed/>
    <w:rsid w:val="00D672D8"/>
    <w:pPr>
      <w:numPr>
        <w:ilvl w:val="4"/>
      </w:numPr>
      <w:outlineLvl w:val="4"/>
    </w:pPr>
    <w:rPr>
      <w:color w:val="363636" w:themeColor="text2"/>
    </w:rPr>
  </w:style>
  <w:style w:type="paragraph" w:styleId="Heading6">
    <w:name w:val="heading 6"/>
    <w:aliases w:val="H6,(Shift Ctrl 6),Bullet list,Legal Level 1."/>
    <w:basedOn w:val="Normal"/>
    <w:next w:val="Normal"/>
    <w:link w:val="Heading6Char"/>
    <w:unhideWhenUsed/>
    <w:qFormat/>
    <w:rsid w:val="00817382"/>
    <w:pPr>
      <w:keepNext/>
      <w:keepLines/>
      <w:numPr>
        <w:ilvl w:val="5"/>
        <w:numId w:val="4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63636" w:themeColor="text2"/>
    </w:rPr>
  </w:style>
  <w:style w:type="paragraph" w:styleId="Heading7">
    <w:name w:val="heading 7"/>
    <w:aliases w:val="H7,letter list,T7"/>
    <w:basedOn w:val="Normal"/>
    <w:next w:val="Normal"/>
    <w:link w:val="Heading7Char"/>
    <w:unhideWhenUsed/>
    <w:qFormat/>
    <w:rsid w:val="00817382"/>
    <w:pPr>
      <w:keepNext/>
      <w:keepLines/>
      <w:numPr>
        <w:ilvl w:val="6"/>
        <w:numId w:val="4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H8,action, action,T8,Legal Level 1.1.1."/>
    <w:basedOn w:val="Normal"/>
    <w:next w:val="Normal"/>
    <w:link w:val="Heading8Char"/>
    <w:unhideWhenUsed/>
    <w:qFormat/>
    <w:rsid w:val="00817382"/>
    <w:pPr>
      <w:keepNext/>
      <w:keepLines/>
      <w:numPr>
        <w:ilvl w:val="7"/>
        <w:numId w:val="4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aliases w:val="H9,Titre 10,progress, progress,App Heading,Legal Level 1.1.1.1."/>
    <w:basedOn w:val="Normal"/>
    <w:next w:val="Normal"/>
    <w:link w:val="Heading9Char"/>
    <w:unhideWhenUsed/>
    <w:qFormat/>
    <w:rsid w:val="00817382"/>
    <w:pPr>
      <w:keepNext/>
      <w:keepLines/>
      <w:numPr>
        <w:ilvl w:val="8"/>
        <w:numId w:val="4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KDO.Titre 1 Char,Titre Chapitre Char,H1 Char,Proposition Char,app heading 1 Char,l1 Char,Heading 11 Char,Heading 1a Char,051 Char,chapter Char,Level 1 Char,Level 11 Char,h1 Char,II+ Char,I Char,ITT t1 Char,H11 Char,H12 Char,H13 Char"/>
    <w:link w:val="Heading1"/>
    <w:uiPriority w:val="9"/>
    <w:rsid w:val="002236F5"/>
    <w:rPr>
      <w:rFonts w:ascii="Helvetica" w:eastAsia="Calibri" w:hAnsi="Helvetica"/>
      <w:bCs/>
      <w:caps/>
      <w:color w:val="00BDFA" w:themeColor="accent1"/>
      <w:sz w:val="24"/>
      <w:szCs w:val="32"/>
      <w:lang w:val="en-GB"/>
    </w:rPr>
  </w:style>
  <w:style w:type="character" w:customStyle="1" w:styleId="Heading2Char">
    <w:name w:val="Heading 2 Char"/>
    <w:link w:val="Heading2"/>
    <w:uiPriority w:val="9"/>
    <w:rsid w:val="009007E6"/>
    <w:rPr>
      <w:rFonts w:ascii="Helvetica" w:eastAsiaTheme="majorEastAsia" w:hAnsi="Helvetica" w:cstheme="majorBidi"/>
      <w:color w:val="00BDFA" w:themeColor="accent1"/>
      <w:sz w:val="24"/>
      <w:szCs w:val="24"/>
      <w:lang w:val="en-GB"/>
    </w:rPr>
  </w:style>
  <w:style w:type="character" w:customStyle="1" w:styleId="Heading3Char">
    <w:name w:val="Heading 3 Char"/>
    <w:link w:val="Heading3"/>
    <w:uiPriority w:val="9"/>
    <w:rsid w:val="00817382"/>
    <w:rPr>
      <w:rFonts w:ascii="Helvetica" w:eastAsiaTheme="majorEastAsia" w:hAnsi="Helvetica" w:cstheme="majorBidi"/>
      <w:b/>
      <w:bCs/>
      <w:sz w:val="24"/>
      <w:szCs w:val="20"/>
      <w:lang w:val="en-GB"/>
    </w:rPr>
  </w:style>
  <w:style w:type="character" w:customStyle="1" w:styleId="Heading4Char">
    <w:name w:val="Heading 4 Char"/>
    <w:aliases w:val="t4 Char,Titre 1.111 Char,H4 Char,h4 Char,a. Char,(Shift Ctrl 4) Char,Titre 41 Char,t4.T4 Char,4heading Char,4 Char,I4 Char,l4 Char,l4+toc4 Char,Level 2 - a Char,heading 4 Char,H41 Char,H42 Char,H43 Char,chapitre 1.1.1.1 Char,Niveau 4 Char"/>
    <w:link w:val="Heading4"/>
    <w:rsid w:val="00817382"/>
    <w:rPr>
      <w:rFonts w:ascii="Helvetica" w:eastAsiaTheme="majorEastAsia" w:hAnsi="Helvetica" w:cstheme="majorBidi"/>
      <w:b/>
      <w:bCs/>
      <w:iCs/>
      <w:color w:val="00BDFA" w:themeColor="accent1"/>
      <w:sz w:val="17"/>
      <w:szCs w:val="17"/>
      <w:lang w:val="en-GB"/>
    </w:rPr>
  </w:style>
  <w:style w:type="character" w:customStyle="1" w:styleId="Heading5Char">
    <w:name w:val="Heading 5 Char"/>
    <w:link w:val="Heading5"/>
    <w:uiPriority w:val="9"/>
    <w:rsid w:val="00D672D8"/>
    <w:rPr>
      <w:rFonts w:ascii="Helvetica" w:eastAsiaTheme="majorEastAsia" w:hAnsi="Helvetica" w:cstheme="majorBidi"/>
      <w:b/>
      <w:bCs/>
      <w:color w:val="363636" w:themeColor="text2"/>
      <w:sz w:val="18"/>
      <w:lang w:val="en-GB"/>
    </w:rPr>
  </w:style>
  <w:style w:type="character" w:customStyle="1" w:styleId="Heading6Char">
    <w:name w:val="Heading 6 Char"/>
    <w:aliases w:val="H6 Char,(Shift Ctrl 6) Char,Bullet list Char,Legal Level 1. Char"/>
    <w:link w:val="Heading6"/>
    <w:rsid w:val="00817382"/>
    <w:rPr>
      <w:rFonts w:asciiTheme="majorHAnsi" w:eastAsiaTheme="majorEastAsia" w:hAnsiTheme="majorHAnsi" w:cstheme="majorBidi"/>
      <w:i/>
      <w:iCs/>
      <w:color w:val="363636" w:themeColor="text2"/>
      <w:sz w:val="19"/>
      <w:lang w:val="en-GB"/>
    </w:rPr>
  </w:style>
  <w:style w:type="character" w:customStyle="1" w:styleId="Heading7Char">
    <w:name w:val="Heading 7 Char"/>
    <w:aliases w:val="H7 Char,letter list Char,T7 Char"/>
    <w:link w:val="Heading7"/>
    <w:rsid w:val="00817382"/>
    <w:rPr>
      <w:rFonts w:asciiTheme="majorHAnsi" w:eastAsiaTheme="majorEastAsia" w:hAnsiTheme="majorHAnsi" w:cstheme="majorBidi"/>
      <w:i/>
      <w:iCs/>
      <w:color w:val="404040" w:themeColor="text1" w:themeTint="BF"/>
      <w:sz w:val="19"/>
      <w:lang w:val="en-GB"/>
    </w:rPr>
  </w:style>
  <w:style w:type="character" w:customStyle="1" w:styleId="Heading8Char">
    <w:name w:val="Heading 8 Char"/>
    <w:aliases w:val="H8 Char,action Char, action Char,T8 Char,Legal Level 1.1.1. Char"/>
    <w:link w:val="Heading8"/>
    <w:rsid w:val="00817382"/>
    <w:rPr>
      <w:rFonts w:asciiTheme="majorHAnsi" w:eastAsiaTheme="majorEastAsia" w:hAnsiTheme="majorHAnsi" w:cstheme="majorBidi"/>
      <w:color w:val="404040" w:themeColor="text1" w:themeTint="BF"/>
      <w:sz w:val="19"/>
      <w:szCs w:val="20"/>
      <w:lang w:val="en-GB"/>
    </w:rPr>
  </w:style>
  <w:style w:type="character" w:customStyle="1" w:styleId="Heading9Char">
    <w:name w:val="Heading 9 Char"/>
    <w:aliases w:val="H9 Char,Titre 10 Char,progress Char, progress Char,App Heading Char,Legal Level 1.1.1.1. Char"/>
    <w:link w:val="Heading9"/>
    <w:rsid w:val="00817382"/>
    <w:rPr>
      <w:rFonts w:asciiTheme="majorHAnsi" w:eastAsiaTheme="majorEastAsia" w:hAnsiTheme="majorHAnsi" w:cstheme="majorBidi"/>
      <w:i/>
      <w:iCs/>
      <w:color w:val="404040" w:themeColor="text1" w:themeTint="BF"/>
      <w:sz w:val="19"/>
      <w:szCs w:val="20"/>
      <w:lang w:val="en-GB"/>
    </w:rPr>
  </w:style>
  <w:style w:type="paragraph" w:styleId="TOC4">
    <w:name w:val="toc 4"/>
    <w:basedOn w:val="Heading4"/>
    <w:next w:val="Normal"/>
    <w:autoRedefine/>
    <w:uiPriority w:val="39"/>
    <w:unhideWhenUsed/>
    <w:qFormat/>
    <w:rsid w:val="00D2006E"/>
    <w:pPr>
      <w:keepNext w:val="0"/>
      <w:keepLines w:val="0"/>
      <w:numPr>
        <w:ilvl w:val="0"/>
        <w:numId w:val="0"/>
      </w:numPr>
      <w:tabs>
        <w:tab w:val="clear" w:pos="851"/>
      </w:tabs>
      <w:spacing w:before="0" w:after="0"/>
      <w:outlineLvl w:val="9"/>
    </w:pPr>
    <w:rPr>
      <w:rFonts w:asciiTheme="minorHAnsi" w:eastAsia="Calibri" w:hAnsiTheme="minorHAnsi" w:cs="Arial"/>
      <w:b w:val="0"/>
      <w:bCs w:val="0"/>
      <w:iCs w:val="0"/>
      <w:color w:val="auto"/>
      <w:sz w:val="22"/>
      <w:szCs w:val="22"/>
    </w:rPr>
  </w:style>
  <w:style w:type="character" w:customStyle="1" w:styleId="TOC1Char">
    <w:name w:val="TOC 1 Char"/>
    <w:basedOn w:val="DefaultParagraphFont"/>
    <w:link w:val="TOC1"/>
    <w:uiPriority w:val="39"/>
    <w:rsid w:val="009007E6"/>
    <w:rPr>
      <w:rFonts w:asciiTheme="majorHAnsi" w:eastAsia="Calibri" w:hAnsiTheme="majorHAnsi"/>
      <w:caps/>
      <w:color w:val="00BDFA" w:themeColor="accent1"/>
      <w:sz w:val="24"/>
      <w:szCs w:val="24"/>
      <w:u w:val="single"/>
      <w:lang w:val="en-GB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qFormat/>
    <w:rsid w:val="009007E6"/>
    <w:pPr>
      <w:tabs>
        <w:tab w:val="left" w:pos="567"/>
        <w:tab w:val="left" w:pos="8505"/>
      </w:tabs>
      <w:spacing w:before="240" w:after="120"/>
    </w:pPr>
    <w:rPr>
      <w:rFonts w:asciiTheme="majorHAnsi" w:hAnsiTheme="majorHAnsi"/>
      <w:caps/>
      <w:color w:val="00BDFA" w:themeColor="accent1"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EEF"/>
    <w:rPr>
      <w:rFonts w:ascii="Lucida Grande" w:hAnsi="Lucida Grande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10EEF"/>
    <w:rPr>
      <w:rFonts w:ascii="Lucida Grande" w:hAnsi="Lucida Grande" w:cs="Lucida Grande"/>
      <w:sz w:val="18"/>
      <w:szCs w:val="18"/>
    </w:rPr>
  </w:style>
  <w:style w:type="paragraph" w:styleId="Footer">
    <w:name w:val="footer"/>
    <w:aliases w:val="CV - Pied de page"/>
    <w:basedOn w:val="Normal"/>
    <w:link w:val="FooterChar"/>
    <w:uiPriority w:val="99"/>
    <w:rsid w:val="00410EEF"/>
    <w:pPr>
      <w:tabs>
        <w:tab w:val="center" w:pos="4320"/>
        <w:tab w:val="right" w:pos="8640"/>
      </w:tabs>
      <w:suppressAutoHyphens/>
    </w:pPr>
    <w:rPr>
      <w:rFonts w:ascii="Helvetica Condensed" w:eastAsia="Times New Roman" w:hAnsi="Helvetica Condensed"/>
      <w:szCs w:val="20"/>
      <w:lang w:val="x-none" w:eastAsia="ar-SA"/>
    </w:rPr>
  </w:style>
  <w:style w:type="character" w:customStyle="1" w:styleId="FooterChar">
    <w:name w:val="Footer Char"/>
    <w:aliases w:val="CV - Pied de page Char"/>
    <w:link w:val="Footer"/>
    <w:uiPriority w:val="99"/>
    <w:rsid w:val="00410EEF"/>
    <w:rPr>
      <w:rFonts w:ascii="Helvetica Condensed" w:eastAsia="Times New Roman" w:hAnsi="Helvetica Condensed" w:cs="Arial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410EEF"/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Text bullets 1"/>
    <w:basedOn w:val="Normal"/>
    <w:link w:val="ListParagraphChar"/>
    <w:uiPriority w:val="34"/>
    <w:qFormat/>
    <w:rsid w:val="00686987"/>
    <w:pPr>
      <w:widowControl w:val="0"/>
      <w:numPr>
        <w:numId w:val="3"/>
      </w:numPr>
      <w:autoSpaceDE w:val="0"/>
      <w:autoSpaceDN w:val="0"/>
      <w:adjustRightInd w:val="0"/>
    </w:pPr>
    <w:rPr>
      <w:rFonts w:cs="Times New Roman"/>
      <w:color w:val="363636" w:themeColor="text2"/>
      <w:lang w:bidi="en-US"/>
    </w:rPr>
  </w:style>
  <w:style w:type="character" w:customStyle="1" w:styleId="ListParagraphChar">
    <w:name w:val="List Paragraph Char"/>
    <w:aliases w:val="Text bullets 1 Char"/>
    <w:basedOn w:val="DefaultParagraphFont"/>
    <w:link w:val="ListParagraph"/>
    <w:uiPriority w:val="34"/>
    <w:rsid w:val="00686987"/>
    <w:rPr>
      <w:rFonts w:ascii="Georgia" w:eastAsia="Calibri" w:hAnsi="Georgia" w:cs="Times New Roman"/>
      <w:color w:val="363636" w:themeColor="text2"/>
      <w:sz w:val="19"/>
      <w:lang w:val="en-GB" w:bidi="en-US"/>
    </w:rPr>
  </w:style>
  <w:style w:type="character" w:styleId="CommentReference">
    <w:name w:val="annotation reference"/>
    <w:uiPriority w:val="99"/>
    <w:semiHidden/>
    <w:unhideWhenUsed/>
    <w:rsid w:val="00410E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0EEF"/>
    <w:pPr>
      <w:suppressAutoHyphens/>
    </w:pPr>
    <w:rPr>
      <w:rFonts w:ascii="Helvetica Condensed" w:eastAsia="Times New Roman" w:hAnsi="Helvetica Condensed"/>
      <w:szCs w:val="20"/>
      <w:lang w:val="x-none" w:eastAsia="ar-SA"/>
    </w:rPr>
  </w:style>
  <w:style w:type="character" w:customStyle="1" w:styleId="CommentTextChar">
    <w:name w:val="Comment Text Char"/>
    <w:link w:val="CommentText"/>
    <w:uiPriority w:val="99"/>
    <w:semiHidden/>
    <w:rsid w:val="00410EEF"/>
    <w:rPr>
      <w:rFonts w:ascii="Helvetica Condensed" w:eastAsia="Times New Roman" w:hAnsi="Helvetica Condensed" w:cs="Arial"/>
      <w:sz w:val="20"/>
      <w:szCs w:val="20"/>
      <w:lang w:eastAsia="ar-SA"/>
    </w:rPr>
  </w:style>
  <w:style w:type="character" w:customStyle="1" w:styleId="CommentSubjectChar">
    <w:name w:val="Comment Subject Char"/>
    <w:link w:val="CommentSubject"/>
    <w:uiPriority w:val="99"/>
    <w:semiHidden/>
    <w:rsid w:val="00410EEF"/>
    <w:rPr>
      <w:rFonts w:ascii="Helvetica Condensed" w:eastAsia="Times New Roman" w:hAnsi="Helvetica Condensed" w:cs="Arial"/>
      <w:b/>
      <w:bCs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EEF"/>
    <w:rPr>
      <w:rFonts w:cs="Times New Roman"/>
      <w:b/>
      <w:bCs/>
    </w:rPr>
  </w:style>
  <w:style w:type="paragraph" w:customStyle="1" w:styleId="Noparagraphstyle">
    <w:name w:val="[No paragraph style]"/>
    <w:rsid w:val="00410EEF"/>
    <w:pPr>
      <w:autoSpaceDE w:val="0"/>
      <w:autoSpaceDN w:val="0"/>
      <w:adjustRightInd w:val="0"/>
      <w:spacing w:line="288" w:lineRule="auto"/>
      <w:textAlignment w:val="center"/>
    </w:pPr>
    <w:rPr>
      <w:rFonts w:ascii="Times New Roman" w:eastAsia="Times New Roman" w:hAnsi="Times New Roman"/>
      <w:color w:val="000000"/>
      <w:sz w:val="24"/>
      <w:szCs w:val="24"/>
      <w:lang w:val="da-DK" w:eastAsia="da-DK"/>
    </w:rPr>
  </w:style>
  <w:style w:type="character" w:styleId="Hyperlink">
    <w:name w:val="Hyperlink"/>
    <w:uiPriority w:val="99"/>
    <w:unhideWhenUsed/>
    <w:rsid w:val="00410EEF"/>
    <w:rPr>
      <w:color w:val="0000FF"/>
      <w:u w:val="single"/>
    </w:rPr>
  </w:style>
  <w:style w:type="character" w:styleId="PlaceholderText">
    <w:name w:val="Placeholder Text"/>
    <w:basedOn w:val="DefaultParagraphFont"/>
    <w:uiPriority w:val="67"/>
    <w:rsid w:val="000B46EB"/>
    <w:rPr>
      <w:color w:val="808080"/>
    </w:rPr>
  </w:style>
  <w:style w:type="paragraph" w:styleId="Revision">
    <w:name w:val="Revision"/>
    <w:hidden/>
    <w:uiPriority w:val="99"/>
    <w:semiHidden/>
    <w:rsid w:val="00D63E99"/>
    <w:rPr>
      <w:sz w:val="24"/>
      <w:szCs w:val="24"/>
    </w:rPr>
  </w:style>
  <w:style w:type="paragraph" w:styleId="TOC2">
    <w:name w:val="toc 2"/>
    <w:basedOn w:val="Heading2"/>
    <w:next w:val="Normal"/>
    <w:autoRedefine/>
    <w:uiPriority w:val="39"/>
    <w:unhideWhenUsed/>
    <w:qFormat/>
    <w:rsid w:val="009007E6"/>
    <w:pPr>
      <w:keepNext w:val="0"/>
      <w:keepLines w:val="0"/>
      <w:numPr>
        <w:ilvl w:val="0"/>
        <w:numId w:val="0"/>
      </w:numPr>
      <w:tabs>
        <w:tab w:val="clear" w:pos="851"/>
        <w:tab w:val="left" w:pos="567"/>
        <w:tab w:val="left" w:pos="8505"/>
      </w:tabs>
      <w:spacing w:before="0" w:after="0"/>
      <w:outlineLvl w:val="9"/>
    </w:pPr>
    <w:rPr>
      <w:rFonts w:asciiTheme="majorHAnsi" w:eastAsia="Calibri" w:hAnsiTheme="majorHAnsi" w:cs="Arial"/>
      <w:noProof/>
    </w:rPr>
  </w:style>
  <w:style w:type="paragraph" w:styleId="TOC3">
    <w:name w:val="toc 3"/>
    <w:basedOn w:val="Heading3"/>
    <w:next w:val="Normal"/>
    <w:autoRedefine/>
    <w:uiPriority w:val="39"/>
    <w:unhideWhenUsed/>
    <w:qFormat/>
    <w:rsid w:val="00D2006E"/>
    <w:pPr>
      <w:numPr>
        <w:ilvl w:val="0"/>
        <w:numId w:val="0"/>
      </w:numPr>
      <w:tabs>
        <w:tab w:val="clear" w:pos="851"/>
      </w:tabs>
      <w:spacing w:before="0"/>
      <w:outlineLvl w:val="9"/>
    </w:pPr>
    <w:rPr>
      <w:rFonts w:asciiTheme="minorHAnsi" w:eastAsia="Calibri" w:hAnsiTheme="minorHAnsi" w:cs="Arial"/>
      <w:b w:val="0"/>
      <w:bCs w:val="0"/>
      <w:smallCaps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7F3608"/>
    <w:pPr>
      <w:pBdr>
        <w:bottom w:val="single" w:sz="8" w:space="4" w:color="00BDFA" w:themeColor="accent1"/>
      </w:pBdr>
      <w:spacing w:before="0" w:after="300" w:line="240" w:lineRule="auto"/>
      <w:contextualSpacing/>
    </w:pPr>
    <w:rPr>
      <w:rFonts w:ascii="Helvetica LT Std Light" w:eastAsiaTheme="majorEastAsia" w:hAnsi="Helvetica LT Std Light" w:cstheme="majorBidi"/>
      <w:color w:val="282828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3608"/>
    <w:rPr>
      <w:rFonts w:ascii="Helvetica LT Std Light" w:eastAsiaTheme="majorEastAsia" w:hAnsi="Helvetica LT Std Light" w:cstheme="majorBidi"/>
      <w:color w:val="282828" w:themeColor="text2" w:themeShade="BF"/>
      <w:spacing w:val="5"/>
      <w:kern w:val="28"/>
      <w:sz w:val="52"/>
      <w:szCs w:val="52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2E72D7"/>
    <w:pPr>
      <w:spacing w:before="0" w:after="200" w:line="240" w:lineRule="auto"/>
      <w:jc w:val="right"/>
    </w:pPr>
    <w:rPr>
      <w:bCs/>
      <w:color w:val="363636" w:themeColor="text2"/>
      <w:sz w:val="14"/>
      <w:szCs w:val="18"/>
    </w:rPr>
  </w:style>
  <w:style w:type="character" w:styleId="PageNumber">
    <w:name w:val="page number"/>
    <w:basedOn w:val="DefaultParagraphFont"/>
    <w:uiPriority w:val="99"/>
    <w:unhideWhenUsed/>
    <w:rsid w:val="00F15FD2"/>
  </w:style>
  <w:style w:type="table" w:styleId="LightGrid-Accent1">
    <w:name w:val="Light Grid Accent 1"/>
    <w:basedOn w:val="TableNormal"/>
    <w:uiPriority w:val="67"/>
    <w:rsid w:val="00747EFD"/>
    <w:tblPr>
      <w:tblStyleRowBandSize w:val="1"/>
      <w:tblStyleColBandSize w:val="1"/>
      <w:tblInd w:w="0" w:type="dxa"/>
      <w:tblBorders>
        <w:top w:val="single" w:sz="8" w:space="0" w:color="00BDFA" w:themeColor="accent1"/>
        <w:left w:val="single" w:sz="8" w:space="0" w:color="00BDFA" w:themeColor="accent1"/>
        <w:bottom w:val="single" w:sz="8" w:space="0" w:color="00BDFA" w:themeColor="accent1"/>
        <w:right w:val="single" w:sz="8" w:space="0" w:color="00BDFA" w:themeColor="accent1"/>
        <w:insideH w:val="single" w:sz="8" w:space="0" w:color="00BDFA" w:themeColor="accent1"/>
        <w:insideV w:val="single" w:sz="8" w:space="0" w:color="00BDF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DFA" w:themeColor="accent1"/>
          <w:left w:val="single" w:sz="8" w:space="0" w:color="00BDFA" w:themeColor="accent1"/>
          <w:bottom w:val="single" w:sz="18" w:space="0" w:color="00BDFA" w:themeColor="accent1"/>
          <w:right w:val="single" w:sz="8" w:space="0" w:color="00BDFA" w:themeColor="accent1"/>
          <w:insideH w:val="nil"/>
          <w:insideV w:val="single" w:sz="8" w:space="0" w:color="00BDF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DFA" w:themeColor="accent1"/>
          <w:left w:val="single" w:sz="8" w:space="0" w:color="00BDFA" w:themeColor="accent1"/>
          <w:bottom w:val="single" w:sz="8" w:space="0" w:color="00BDFA" w:themeColor="accent1"/>
          <w:right w:val="single" w:sz="8" w:space="0" w:color="00BDFA" w:themeColor="accent1"/>
          <w:insideH w:val="nil"/>
          <w:insideV w:val="single" w:sz="8" w:space="0" w:color="00BDF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DFA" w:themeColor="accent1"/>
          <w:left w:val="single" w:sz="8" w:space="0" w:color="00BDFA" w:themeColor="accent1"/>
          <w:bottom w:val="single" w:sz="8" w:space="0" w:color="00BDFA" w:themeColor="accent1"/>
          <w:right w:val="single" w:sz="8" w:space="0" w:color="00BDFA" w:themeColor="accent1"/>
        </w:tcBorders>
      </w:tcPr>
    </w:tblStylePr>
    <w:tblStylePr w:type="band1Vert">
      <w:tblPr/>
      <w:tcPr>
        <w:tcBorders>
          <w:top w:val="single" w:sz="8" w:space="0" w:color="00BDFA" w:themeColor="accent1"/>
          <w:left w:val="single" w:sz="8" w:space="0" w:color="00BDFA" w:themeColor="accent1"/>
          <w:bottom w:val="single" w:sz="8" w:space="0" w:color="00BDFA" w:themeColor="accent1"/>
          <w:right w:val="single" w:sz="8" w:space="0" w:color="00BDFA" w:themeColor="accent1"/>
        </w:tcBorders>
        <w:shd w:val="clear" w:color="auto" w:fill="BEEFFF" w:themeFill="accent1" w:themeFillTint="3F"/>
      </w:tcPr>
    </w:tblStylePr>
    <w:tblStylePr w:type="band1Horz">
      <w:tblPr/>
      <w:tcPr>
        <w:tcBorders>
          <w:top w:val="single" w:sz="8" w:space="0" w:color="00BDFA" w:themeColor="accent1"/>
          <w:left w:val="single" w:sz="8" w:space="0" w:color="00BDFA" w:themeColor="accent1"/>
          <w:bottom w:val="single" w:sz="8" w:space="0" w:color="00BDFA" w:themeColor="accent1"/>
          <w:right w:val="single" w:sz="8" w:space="0" w:color="00BDFA" w:themeColor="accent1"/>
          <w:insideV w:val="single" w:sz="8" w:space="0" w:color="00BDFA" w:themeColor="accent1"/>
        </w:tcBorders>
        <w:shd w:val="clear" w:color="auto" w:fill="BEEFFF" w:themeFill="accent1" w:themeFillTint="3F"/>
      </w:tcPr>
    </w:tblStylePr>
    <w:tblStylePr w:type="band2Horz">
      <w:tblPr/>
      <w:tcPr>
        <w:tcBorders>
          <w:top w:val="single" w:sz="8" w:space="0" w:color="00BDFA" w:themeColor="accent1"/>
          <w:left w:val="single" w:sz="8" w:space="0" w:color="00BDFA" w:themeColor="accent1"/>
          <w:bottom w:val="single" w:sz="8" w:space="0" w:color="00BDFA" w:themeColor="accent1"/>
          <w:right w:val="single" w:sz="8" w:space="0" w:color="00BDFA" w:themeColor="accent1"/>
          <w:insideV w:val="single" w:sz="8" w:space="0" w:color="00BDFA" w:themeColor="accent1"/>
        </w:tcBorders>
      </w:tcPr>
    </w:tblStylePr>
  </w:style>
  <w:style w:type="table" w:styleId="LightList-Accent1">
    <w:name w:val="Light List Accent 1"/>
    <w:aliases w:val="Valtech Table Template,Light List - Accent 11"/>
    <w:basedOn w:val="TableGrid"/>
    <w:uiPriority w:val="66"/>
    <w:rsid w:val="00C04D87"/>
    <w:rPr>
      <w:rFonts w:ascii="Calibri" w:hAnsi="Calibri"/>
      <w:sz w:val="16"/>
      <w:lang w:val="en-GB" w:eastAsia="en-GB"/>
    </w:rPr>
    <w:tblPr>
      <w:tblStyleRowBandSize w:val="1"/>
      <w:tblStyleColBandSize w:val="1"/>
      <w:tblInd w:w="0" w:type="dxa"/>
      <w:tblBorders>
        <w:top w:val="single" w:sz="4" w:space="0" w:color="00BDFA" w:themeColor="accent1"/>
        <w:left w:val="single" w:sz="4" w:space="0" w:color="00BDFA" w:themeColor="accent1"/>
        <w:bottom w:val="single" w:sz="4" w:space="0" w:color="00BDFA" w:themeColor="accent1"/>
        <w:right w:val="single" w:sz="4" w:space="0" w:color="00BDFA" w:themeColor="accent1"/>
        <w:insideH w:val="single" w:sz="4" w:space="0" w:color="00BDFA" w:themeColor="accent1"/>
        <w:insideV w:val="single" w:sz="4" w:space="0" w:color="00BDFA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  <w:jc w:val="center"/>
      </w:pPr>
      <w:rPr>
        <w:rFonts w:ascii="Helvetica LT Std Light" w:hAnsi="Helvetica LT Std Light"/>
        <w:b/>
        <w:bCs/>
        <w:color w:val="FFFFFF" w:themeColor="background1"/>
        <w:sz w:val="20"/>
      </w:rPr>
      <w:tblPr/>
      <w:tcPr>
        <w:tcBorders>
          <w:top w:val="single" w:sz="4" w:space="0" w:color="00BDFA" w:themeColor="accent1"/>
          <w:left w:val="single" w:sz="4" w:space="0" w:color="00BDFA" w:themeColor="accent1"/>
          <w:bottom w:val="single" w:sz="4" w:space="0" w:color="00BDFA" w:themeColor="accent1"/>
          <w:right w:val="single" w:sz="4" w:space="0" w:color="00BDFA" w:themeColor="accent1"/>
          <w:insideH w:val="single" w:sz="4" w:space="0" w:color="00BDFA" w:themeColor="accent1"/>
          <w:insideV w:val="single" w:sz="4" w:space="0" w:color="FFFFFF" w:themeColor="background1"/>
        </w:tcBorders>
        <w:shd w:val="clear" w:color="auto" w:fill="00BDFA" w:themeFill="accent1"/>
      </w:tcPr>
    </w:tblStylePr>
    <w:tblStylePr w:type="lastRow">
      <w:pPr>
        <w:spacing w:before="0" w:after="0" w:line="240" w:lineRule="auto"/>
      </w:pPr>
      <w:rPr>
        <w:rFonts w:ascii="Calibri" w:hAnsi="Calibri"/>
        <w:b/>
        <w:bCs/>
        <w:color w:val="363636" w:themeColor="text2"/>
      </w:rPr>
      <w:tblPr/>
      <w:tcPr>
        <w:tcBorders>
          <w:top w:val="single" w:sz="8" w:space="0" w:color="00BDFA" w:themeColor="accent1"/>
          <w:left w:val="single" w:sz="4" w:space="0" w:color="00BDFA" w:themeColor="accent1"/>
          <w:bottom w:val="double" w:sz="4" w:space="0" w:color="00BDFA" w:themeColor="accent1"/>
          <w:right w:val="single" w:sz="4" w:space="0" w:color="00BDFA" w:themeColor="accent1"/>
          <w:insideH w:val="nil"/>
          <w:insideV w:val="single" w:sz="4" w:space="0" w:color="00BDFA" w:themeColor="accent1"/>
          <w:tl2br w:val="nil"/>
          <w:tr2bl w:val="nil"/>
        </w:tcBorders>
        <w:shd w:val="clear" w:color="auto" w:fill="FFFFFF" w:themeFill="background1"/>
      </w:tcPr>
    </w:tblStylePr>
    <w:tblStylePr w:type="firstCol">
      <w:pPr>
        <w:jc w:val="center"/>
      </w:pPr>
      <w:rPr>
        <w:rFonts w:asciiTheme="majorHAnsi" w:hAnsiTheme="majorHAnsi"/>
        <w:b w:val="0"/>
        <w:bCs/>
        <w:color w:val="3F3F3F" w:themeColor="accent2"/>
        <w:sz w:val="20"/>
      </w:rPr>
      <w:tblPr/>
      <w:tcPr>
        <w:shd w:val="clear" w:color="auto" w:fill="BFBFBF" w:themeFill="accent3"/>
      </w:tcPr>
    </w:tblStylePr>
    <w:tblStylePr w:type="lastCol">
      <w:rPr>
        <w:rFonts w:asciiTheme="majorHAnsi" w:hAnsiTheme="majorHAnsi"/>
        <w:b w:val="0"/>
        <w:bCs/>
        <w:color w:val="3F3F3F" w:themeColor="accent2"/>
        <w:sz w:val="20"/>
      </w:rPr>
      <w:tblPr/>
      <w:tcPr>
        <w:shd w:val="clear" w:color="auto" w:fill="BFBFBF" w:themeFill="accent3"/>
      </w:tcPr>
    </w:tblStylePr>
    <w:tblStylePr w:type="band1Vert">
      <w:tblPr/>
      <w:tcPr>
        <w:tcBorders>
          <w:top w:val="single" w:sz="8" w:space="0" w:color="00BDFA" w:themeColor="accent1"/>
          <w:left w:val="single" w:sz="8" w:space="0" w:color="00BDFA" w:themeColor="accent1"/>
          <w:bottom w:val="single" w:sz="8" w:space="0" w:color="00BDFA" w:themeColor="accent1"/>
          <w:right w:val="single" w:sz="8" w:space="0" w:color="00BDFA" w:themeColor="accent1"/>
        </w:tcBorders>
      </w:tcPr>
    </w:tblStylePr>
    <w:tblStylePr w:type="band1Horz">
      <w:pPr>
        <w:jc w:val="left"/>
      </w:pPr>
      <w:rPr>
        <w:rFonts w:ascii="Calibri" w:hAnsi="Calibri"/>
        <w:color w:val="363636" w:themeColor="text2"/>
        <w:sz w:val="18"/>
      </w:rPr>
      <w:tblPr/>
      <w:tcPr>
        <w:tcBorders>
          <w:top w:val="single" w:sz="4" w:space="0" w:color="00BDFA" w:themeColor="accent1"/>
          <w:left w:val="single" w:sz="4" w:space="0" w:color="00BDFA" w:themeColor="accent1"/>
          <w:bottom w:val="single" w:sz="4" w:space="0" w:color="00BDFA" w:themeColor="accent1"/>
          <w:right w:val="single" w:sz="4" w:space="0" w:color="00BDFA" w:themeColor="accent1"/>
        </w:tcBorders>
      </w:tcPr>
    </w:tblStylePr>
    <w:tblStylePr w:type="band2Horz">
      <w:rPr>
        <w:rFonts w:ascii="Calibri" w:hAnsi="Calibri"/>
        <w:color w:val="363636" w:themeColor="text2"/>
        <w:sz w:val="18"/>
      </w:rPr>
      <w:tblPr/>
      <w:tcPr>
        <w:shd w:val="clear" w:color="auto" w:fill="FFFFFF" w:themeFill="background1"/>
      </w:tcPr>
    </w:tblStylePr>
  </w:style>
  <w:style w:type="paragraph" w:customStyle="1" w:styleId="TableText">
    <w:name w:val="Table Text"/>
    <w:basedOn w:val="Normal"/>
    <w:qFormat/>
    <w:rsid w:val="00B02F74"/>
    <w:pPr>
      <w:spacing w:after="0"/>
    </w:pPr>
    <w:rPr>
      <w:rFonts w:ascii="Calibri" w:hAnsi="Calibri" w:cs="Calibri"/>
      <w:color w:val="000000"/>
      <w:sz w:val="16"/>
    </w:rPr>
  </w:style>
  <w:style w:type="table" w:styleId="MediumList2-Accent1">
    <w:name w:val="Medium List 2 Accent 1"/>
    <w:basedOn w:val="TableNormal"/>
    <w:uiPriority w:val="61"/>
    <w:rsid w:val="004642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BDFA" w:themeColor="accent1"/>
        <w:left w:val="single" w:sz="8" w:space="0" w:color="00BDFA" w:themeColor="accent1"/>
        <w:bottom w:val="single" w:sz="8" w:space="0" w:color="00BDFA" w:themeColor="accent1"/>
        <w:right w:val="single" w:sz="8" w:space="0" w:color="00BDF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DF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DF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DF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DF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F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F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1">
    <w:name w:val="Medium Shading 1 Accent 1"/>
    <w:basedOn w:val="TableNormal"/>
    <w:uiPriority w:val="68"/>
    <w:rsid w:val="004642AF"/>
    <w:tblPr>
      <w:tblStyleRowBandSize w:val="1"/>
      <w:tblStyleColBandSize w:val="1"/>
      <w:tblInd w:w="0" w:type="dxa"/>
      <w:tblBorders>
        <w:top w:val="single" w:sz="8" w:space="0" w:color="3CCEFF" w:themeColor="accent1" w:themeTint="BF"/>
        <w:left w:val="single" w:sz="8" w:space="0" w:color="3CCEFF" w:themeColor="accent1" w:themeTint="BF"/>
        <w:bottom w:val="single" w:sz="8" w:space="0" w:color="3CCEFF" w:themeColor="accent1" w:themeTint="BF"/>
        <w:right w:val="single" w:sz="8" w:space="0" w:color="3CCEFF" w:themeColor="accent1" w:themeTint="BF"/>
        <w:insideH w:val="single" w:sz="8" w:space="0" w:color="3CCE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EFF" w:themeColor="accent1" w:themeTint="BF"/>
          <w:left w:val="single" w:sz="8" w:space="0" w:color="3CCEFF" w:themeColor="accent1" w:themeTint="BF"/>
          <w:bottom w:val="single" w:sz="8" w:space="0" w:color="3CCEFF" w:themeColor="accent1" w:themeTint="BF"/>
          <w:right w:val="single" w:sz="8" w:space="0" w:color="3CCEFF" w:themeColor="accent1" w:themeTint="BF"/>
          <w:insideH w:val="nil"/>
          <w:insideV w:val="nil"/>
        </w:tcBorders>
        <w:shd w:val="clear" w:color="auto" w:fill="00BDF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EFF" w:themeColor="accent1" w:themeTint="BF"/>
          <w:left w:val="single" w:sz="8" w:space="0" w:color="3CCEFF" w:themeColor="accent1" w:themeTint="BF"/>
          <w:bottom w:val="single" w:sz="8" w:space="0" w:color="3CCEFF" w:themeColor="accent1" w:themeTint="BF"/>
          <w:right w:val="single" w:sz="8" w:space="0" w:color="3CC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F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F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1">
    <w:name w:val="Colorful List Accent 1"/>
    <w:basedOn w:val="TableNormal"/>
    <w:uiPriority w:val="67"/>
    <w:rsid w:val="005D699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F8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3232" w:themeFill="accent2" w:themeFillShade="CC"/>
      </w:tcPr>
    </w:tblStylePr>
    <w:tblStylePr w:type="lastRow">
      <w:rPr>
        <w:b/>
        <w:bCs/>
        <w:color w:val="32323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FFF" w:themeFill="accent1" w:themeFillTint="3F"/>
      </w:tcPr>
    </w:tblStylePr>
    <w:tblStylePr w:type="band1Horz">
      <w:tblPr/>
      <w:tcPr>
        <w:shd w:val="clear" w:color="auto" w:fill="CBF2FF" w:themeFill="accen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0B46EB"/>
    <w:pPr>
      <w:numPr>
        <w:ilvl w:val="1"/>
      </w:numPr>
    </w:pPr>
    <w:rPr>
      <w:rFonts w:asciiTheme="majorHAnsi" w:eastAsiaTheme="majorEastAsia" w:hAnsiTheme="majorHAnsi" w:cstheme="majorBidi"/>
      <w:i/>
      <w:iCs/>
      <w:color w:val="00BDF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46EB"/>
    <w:rPr>
      <w:rFonts w:asciiTheme="majorHAnsi" w:eastAsiaTheme="majorEastAsia" w:hAnsiTheme="majorHAnsi" w:cstheme="majorBidi"/>
      <w:i/>
      <w:iCs/>
      <w:color w:val="00BDFA" w:themeColor="accent1"/>
      <w:spacing w:val="15"/>
      <w:sz w:val="24"/>
      <w:szCs w:val="24"/>
      <w:lang w:val="en-GB"/>
    </w:rPr>
  </w:style>
  <w:style w:type="paragraph" w:customStyle="1" w:styleId="TableBullets">
    <w:name w:val="Table Bullets"/>
    <w:basedOn w:val="ListParagraph"/>
    <w:link w:val="TableBulletsChar"/>
    <w:qFormat/>
    <w:rsid w:val="00FE76A5"/>
    <w:pPr>
      <w:spacing w:after="100" w:afterAutospacing="1"/>
      <w:ind w:left="454" w:hanging="278"/>
    </w:pPr>
    <w:rPr>
      <w:rFonts w:ascii="Calibri" w:hAnsi="Calibri" w:cs="Calibri"/>
      <w:bCs/>
      <w:sz w:val="16"/>
      <w:szCs w:val="16"/>
    </w:rPr>
  </w:style>
  <w:style w:type="character" w:customStyle="1" w:styleId="TableBulletsChar">
    <w:name w:val="Table Bullets Char"/>
    <w:basedOn w:val="ListParagraphChar"/>
    <w:link w:val="TableBullets"/>
    <w:rsid w:val="00FE76A5"/>
    <w:rPr>
      <w:rFonts w:ascii="Calibri" w:eastAsia="Calibri" w:hAnsi="Calibri" w:cs="Calibri"/>
      <w:bCs/>
      <w:color w:val="363636" w:themeColor="text2"/>
      <w:sz w:val="16"/>
      <w:szCs w:val="16"/>
      <w:lang w:val="en-GB" w:bidi="en-US"/>
    </w:rPr>
  </w:style>
  <w:style w:type="character" w:styleId="BookTitle">
    <w:name w:val="Book Title"/>
    <w:basedOn w:val="DefaultParagraphFont"/>
    <w:uiPriority w:val="33"/>
    <w:qFormat/>
    <w:rsid w:val="00686987"/>
    <w:rPr>
      <w:b/>
      <w:bCs/>
      <w:smallCaps/>
      <w:spacing w:val="5"/>
    </w:rPr>
  </w:style>
  <w:style w:type="character" w:styleId="SubtleEmphasis">
    <w:name w:val="Subtle Emphasis"/>
    <w:basedOn w:val="DefaultParagraphFont"/>
    <w:uiPriority w:val="19"/>
    <w:qFormat/>
    <w:rsid w:val="009127A1"/>
    <w:rPr>
      <w:iCs/>
      <w:color w:val="363636" w:themeColor="text2"/>
    </w:rPr>
  </w:style>
  <w:style w:type="character" w:styleId="Emphasis">
    <w:name w:val="Emphasis"/>
    <w:basedOn w:val="DefaultParagraphFont"/>
    <w:uiPriority w:val="20"/>
    <w:qFormat/>
    <w:rsid w:val="00D672D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127A1"/>
    <w:rPr>
      <w:bCs/>
      <w:iCs/>
      <w:color w:val="00BDFA" w:themeColor="accent1"/>
    </w:rPr>
  </w:style>
  <w:style w:type="character" w:styleId="Strong">
    <w:name w:val="Strong"/>
    <w:basedOn w:val="DefaultParagraphFont"/>
    <w:uiPriority w:val="22"/>
    <w:qFormat/>
    <w:rsid w:val="00D672D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672D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672D8"/>
    <w:rPr>
      <w:rFonts w:ascii="Georgia" w:eastAsia="Calibri" w:hAnsi="Georgia"/>
      <w:i/>
      <w:iCs/>
      <w:color w:val="000000" w:themeColor="text1"/>
      <w:sz w:val="18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7A1"/>
    <w:pPr>
      <w:pBdr>
        <w:bottom w:val="single" w:sz="4" w:space="4" w:color="00BDFA" w:themeColor="accent1"/>
      </w:pBdr>
      <w:spacing w:before="200" w:after="280"/>
      <w:ind w:left="936" w:right="936"/>
    </w:pPr>
    <w:rPr>
      <w:b/>
      <w:bCs/>
      <w:iCs/>
      <w:color w:val="00BD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7A1"/>
    <w:rPr>
      <w:rFonts w:ascii="Georgia" w:eastAsia="Calibri" w:hAnsi="Georgia"/>
      <w:b/>
      <w:bCs/>
      <w:iCs/>
      <w:color w:val="00BDFA" w:themeColor="accent1"/>
      <w:sz w:val="19"/>
      <w:lang w:val="en-GB"/>
    </w:rPr>
  </w:style>
  <w:style w:type="character" w:styleId="SubtleReference">
    <w:name w:val="Subtle Reference"/>
    <w:basedOn w:val="DefaultParagraphFont"/>
    <w:uiPriority w:val="31"/>
    <w:qFormat/>
    <w:rsid w:val="00D672D8"/>
    <w:rPr>
      <w:smallCaps/>
      <w:color w:val="3F3F3F" w:themeColor="accent2"/>
      <w:u w:val="single"/>
    </w:rPr>
  </w:style>
  <w:style w:type="character" w:styleId="IntenseReference">
    <w:name w:val="Intense Reference"/>
    <w:basedOn w:val="DefaultParagraphFont"/>
    <w:uiPriority w:val="32"/>
    <w:rsid w:val="00D672D8"/>
    <w:rPr>
      <w:b/>
      <w:bCs/>
      <w:smallCaps/>
      <w:color w:val="3F3F3F" w:themeColor="accent2"/>
      <w:spacing w:val="5"/>
      <w:u w:val="single"/>
    </w:rPr>
  </w:style>
  <w:style w:type="paragraph" w:customStyle="1" w:styleId="TextNumbering">
    <w:name w:val="Text Numbering"/>
    <w:basedOn w:val="ListParagraph"/>
    <w:link w:val="TextNumberingChar"/>
    <w:qFormat/>
    <w:rsid w:val="00C62398"/>
    <w:pPr>
      <w:numPr>
        <w:numId w:val="2"/>
      </w:numPr>
    </w:pPr>
  </w:style>
  <w:style w:type="character" w:customStyle="1" w:styleId="TextNumberingChar">
    <w:name w:val="Text Numbering Char"/>
    <w:basedOn w:val="ListParagraphChar"/>
    <w:link w:val="TextNumbering"/>
    <w:rsid w:val="00C62398"/>
    <w:rPr>
      <w:rFonts w:ascii="Georgia" w:eastAsia="Calibri" w:hAnsi="Georgia" w:cs="Times New Roman"/>
      <w:color w:val="363636" w:themeColor="text2"/>
      <w:sz w:val="19"/>
      <w:lang w:val="en-GB" w:bidi="en-US"/>
    </w:rPr>
  </w:style>
  <w:style w:type="paragraph" w:customStyle="1" w:styleId="TextBullets2">
    <w:name w:val="Text Bullets 2"/>
    <w:basedOn w:val="ListParagraph"/>
    <w:link w:val="TextBullets2Char"/>
    <w:qFormat/>
    <w:rsid w:val="00C62398"/>
    <w:pPr>
      <w:numPr>
        <w:ilvl w:val="1"/>
      </w:numPr>
    </w:pPr>
  </w:style>
  <w:style w:type="character" w:customStyle="1" w:styleId="TextBullets2Char">
    <w:name w:val="Text Bullets 2 Char"/>
    <w:basedOn w:val="ListParagraphChar"/>
    <w:link w:val="TextBullets2"/>
    <w:rsid w:val="00C62398"/>
    <w:rPr>
      <w:rFonts w:ascii="Georgia" w:eastAsia="Calibri" w:hAnsi="Georgia" w:cs="Times New Roman"/>
      <w:color w:val="363636" w:themeColor="text2"/>
      <w:sz w:val="19"/>
      <w:lang w:val="en-GB" w:bidi="en-US"/>
    </w:rPr>
  </w:style>
  <w:style w:type="paragraph" w:customStyle="1" w:styleId="TextBullets1">
    <w:name w:val="Text Bullets 1"/>
    <w:basedOn w:val="ListParagraph"/>
    <w:link w:val="TextBullets1Char"/>
    <w:qFormat/>
    <w:rsid w:val="00C62398"/>
  </w:style>
  <w:style w:type="character" w:customStyle="1" w:styleId="TextBullets1Char">
    <w:name w:val="Text Bullets 1 Char"/>
    <w:basedOn w:val="ListParagraphChar"/>
    <w:link w:val="TextBullets1"/>
    <w:rsid w:val="00C62398"/>
    <w:rPr>
      <w:rFonts w:ascii="Georgia" w:eastAsia="Calibri" w:hAnsi="Georgia" w:cs="Times New Roman"/>
      <w:color w:val="363636" w:themeColor="text2"/>
      <w:sz w:val="19"/>
      <w:lang w:val="en-GB" w:bidi="en-US"/>
    </w:rPr>
  </w:style>
  <w:style w:type="paragraph" w:styleId="Header">
    <w:name w:val="header"/>
    <w:aliases w:val="Cover Page"/>
    <w:basedOn w:val="Normal"/>
    <w:link w:val="HeaderChar"/>
    <w:unhideWhenUsed/>
    <w:rsid w:val="00B8583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aliases w:val="Cover Page Char"/>
    <w:basedOn w:val="DefaultParagraphFont"/>
    <w:link w:val="Header"/>
    <w:uiPriority w:val="99"/>
    <w:rsid w:val="00B8583E"/>
    <w:rPr>
      <w:rFonts w:ascii="Georgia" w:eastAsia="Calibri" w:hAnsi="Georgia"/>
      <w:sz w:val="18"/>
      <w:lang w:val="en-GB"/>
    </w:rPr>
  </w:style>
  <w:style w:type="paragraph" w:customStyle="1" w:styleId="TableHeading">
    <w:name w:val="Table Heading"/>
    <w:basedOn w:val="Normal"/>
    <w:link w:val="TableHeadingChar"/>
    <w:qFormat/>
    <w:rsid w:val="00980332"/>
    <w:pPr>
      <w:spacing w:before="120" w:after="120"/>
      <w:jc w:val="center"/>
    </w:pPr>
    <w:rPr>
      <w:rFonts w:ascii="Helvetica" w:eastAsiaTheme="majorEastAsia" w:hAnsi="Helvetica" w:cstheme="majorBidi"/>
      <w:b/>
      <w:bCs/>
      <w:color w:val="FFFFFF" w:themeColor="background1"/>
      <w:sz w:val="18"/>
      <w:szCs w:val="18"/>
      <w:lang w:eastAsia="en-GB"/>
    </w:rPr>
  </w:style>
  <w:style w:type="character" w:customStyle="1" w:styleId="TableHeadingChar">
    <w:name w:val="Table Heading Char"/>
    <w:basedOn w:val="Heading2Char"/>
    <w:link w:val="TableHeading"/>
    <w:rsid w:val="00980332"/>
    <w:rPr>
      <w:rFonts w:ascii="Helvetica" w:eastAsiaTheme="majorEastAsia" w:hAnsi="Helvetica" w:cstheme="majorBidi"/>
      <w:b w:val="0"/>
      <w:bCs w:val="0"/>
      <w:color w:val="FFFFFF" w:themeColor="background1"/>
      <w:sz w:val="18"/>
      <w:szCs w:val="18"/>
      <w:lang w:val="en-GB" w:eastAsia="en-GB"/>
    </w:rPr>
  </w:style>
  <w:style w:type="paragraph" w:styleId="TableofFigures">
    <w:name w:val="table of figures"/>
    <w:basedOn w:val="Normal"/>
    <w:next w:val="Normal"/>
    <w:link w:val="TableofFiguresChar"/>
    <w:uiPriority w:val="99"/>
    <w:unhideWhenUsed/>
    <w:rsid w:val="00D772B3"/>
    <w:pPr>
      <w:spacing w:after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772B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772B3"/>
    <w:rPr>
      <w:rFonts w:ascii="Georgia" w:eastAsia="Calibri" w:hAnsi="Georgia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D772B3"/>
    <w:rPr>
      <w:vertAlign w:val="superscript"/>
    </w:rPr>
  </w:style>
  <w:style w:type="paragraph" w:customStyle="1" w:styleId="TOF">
    <w:name w:val="TOF"/>
    <w:basedOn w:val="TableofFigures"/>
    <w:link w:val="TOFChar"/>
    <w:qFormat/>
    <w:rsid w:val="00D2006E"/>
    <w:pPr>
      <w:tabs>
        <w:tab w:val="right" w:leader="underscore" w:pos="9185"/>
      </w:tabs>
    </w:pPr>
  </w:style>
  <w:style w:type="character" w:customStyle="1" w:styleId="TableofFiguresChar">
    <w:name w:val="Table of Figures Char"/>
    <w:basedOn w:val="DefaultParagraphFont"/>
    <w:link w:val="TableofFigures"/>
    <w:uiPriority w:val="99"/>
    <w:rsid w:val="00D772B3"/>
    <w:rPr>
      <w:rFonts w:ascii="Georgia" w:eastAsia="Calibri" w:hAnsi="Georgia"/>
      <w:sz w:val="19"/>
      <w:lang w:val="en-GB"/>
    </w:rPr>
  </w:style>
  <w:style w:type="character" w:customStyle="1" w:styleId="TOFChar">
    <w:name w:val="TOF Char"/>
    <w:basedOn w:val="TableofFiguresChar"/>
    <w:link w:val="TOF"/>
    <w:rsid w:val="00D2006E"/>
    <w:rPr>
      <w:rFonts w:ascii="Georgia" w:eastAsia="Calibri" w:hAnsi="Georgia"/>
      <w:sz w:val="19"/>
      <w:lang w:val="en-GB"/>
    </w:rPr>
  </w:style>
  <w:style w:type="paragraph" w:customStyle="1" w:styleId="Pa1">
    <w:name w:val="Pa1"/>
    <w:basedOn w:val="Normal"/>
    <w:next w:val="Normal"/>
    <w:uiPriority w:val="99"/>
    <w:rsid w:val="00C03391"/>
    <w:pPr>
      <w:autoSpaceDE w:val="0"/>
      <w:autoSpaceDN w:val="0"/>
      <w:adjustRightInd w:val="0"/>
      <w:spacing w:before="0" w:after="0" w:line="241" w:lineRule="atLeast"/>
    </w:pPr>
    <w:rPr>
      <w:rFonts w:ascii="Merriweather" w:eastAsiaTheme="minorEastAsia" w:hAnsi="Merriweather"/>
      <w:sz w:val="24"/>
      <w:szCs w:val="24"/>
    </w:rPr>
  </w:style>
  <w:style w:type="character" w:customStyle="1" w:styleId="A10">
    <w:name w:val="A10"/>
    <w:uiPriority w:val="99"/>
    <w:rsid w:val="00C03391"/>
    <w:rPr>
      <w:rFonts w:cs="Merriweather"/>
      <w:color w:val="000000"/>
      <w:sz w:val="19"/>
      <w:szCs w:val="19"/>
    </w:rPr>
  </w:style>
  <w:style w:type="paragraph" w:customStyle="1" w:styleId="TableSideBar">
    <w:name w:val="Table Side Bar"/>
    <w:basedOn w:val="TableHeading"/>
    <w:link w:val="TableSideBarChar"/>
    <w:qFormat/>
    <w:rsid w:val="00B02F74"/>
    <w:rPr>
      <w:rFonts w:ascii="Calibri" w:hAnsi="Calibri" w:cs="Calibri"/>
      <w:bCs w:val="0"/>
      <w:color w:val="3F3F3F" w:themeColor="accent2"/>
      <w:sz w:val="16"/>
      <w:szCs w:val="16"/>
    </w:rPr>
  </w:style>
  <w:style w:type="table" w:styleId="TableGrid2">
    <w:name w:val="Table Grid 2"/>
    <w:basedOn w:val="TableNormal"/>
    <w:uiPriority w:val="99"/>
    <w:semiHidden/>
    <w:unhideWhenUsed/>
    <w:rsid w:val="003E1819"/>
    <w:pPr>
      <w:spacing w:before="40" w:after="140" w:line="324" w:lineRule="auto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1">
    <w:name w:val="Light Shading Accent 1"/>
    <w:basedOn w:val="TableNormal"/>
    <w:uiPriority w:val="30"/>
    <w:qFormat/>
    <w:rsid w:val="00055DB0"/>
    <w:rPr>
      <w:color w:val="008CBB" w:themeColor="accent1" w:themeShade="BF"/>
    </w:rPr>
    <w:tblPr>
      <w:tblStyleRowBandSize w:val="1"/>
      <w:tblStyleColBandSize w:val="1"/>
      <w:tblInd w:w="0" w:type="dxa"/>
      <w:tblBorders>
        <w:top w:val="single" w:sz="8" w:space="0" w:color="00BDFA" w:themeColor="accent1"/>
        <w:bottom w:val="single" w:sz="8" w:space="0" w:color="00BDF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DFA" w:themeColor="accent1"/>
          <w:left w:val="nil"/>
          <w:bottom w:val="single" w:sz="8" w:space="0" w:color="00BDF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DFA" w:themeColor="accent1"/>
          <w:left w:val="nil"/>
          <w:bottom w:val="single" w:sz="8" w:space="0" w:color="00BDF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F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FFF" w:themeFill="accent1" w:themeFillTint="3F"/>
      </w:tcPr>
    </w:tblStylePr>
  </w:style>
  <w:style w:type="table" w:styleId="MediumList2-Accent6">
    <w:name w:val="Medium List 2 Accent 6"/>
    <w:basedOn w:val="TableNormal"/>
    <w:uiPriority w:val="21"/>
    <w:qFormat/>
    <w:rsid w:val="00055DB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F3F3F" w:themeColor="accent6"/>
        <w:left w:val="single" w:sz="8" w:space="0" w:color="3F3F3F" w:themeColor="accent6"/>
        <w:bottom w:val="single" w:sz="8" w:space="0" w:color="3F3F3F" w:themeColor="accent6"/>
        <w:right w:val="single" w:sz="8" w:space="0" w:color="3F3F3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F3F3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F3F3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F3F3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F3F3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F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F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19"/>
    <w:qFormat/>
    <w:rsid w:val="003C0C1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F3F3F" w:themeColor="accent6"/>
        <w:bottom w:val="single" w:sz="8" w:space="0" w:color="3F3F3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F3F3F" w:themeColor="accent6"/>
        </w:tcBorders>
      </w:tcPr>
    </w:tblStylePr>
    <w:tblStylePr w:type="lastRow">
      <w:rPr>
        <w:b/>
        <w:bCs/>
        <w:color w:val="363636" w:themeColor="text2"/>
      </w:rPr>
      <w:tblPr/>
      <w:tcPr>
        <w:tcBorders>
          <w:top w:val="single" w:sz="8" w:space="0" w:color="3F3F3F" w:themeColor="accent6"/>
          <w:bottom w:val="single" w:sz="8" w:space="0" w:color="3F3F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F3F3F" w:themeColor="accent6"/>
          <w:bottom w:val="single" w:sz="8" w:space="0" w:color="3F3F3F" w:themeColor="accent6"/>
        </w:tcBorders>
      </w:tcPr>
    </w:tblStylePr>
    <w:tblStylePr w:type="band1Vert">
      <w:tblPr/>
      <w:tcPr>
        <w:shd w:val="clear" w:color="auto" w:fill="CFCFCF" w:themeFill="accent6" w:themeFillTint="3F"/>
      </w:tcPr>
    </w:tblStylePr>
    <w:tblStylePr w:type="band1Horz">
      <w:tblPr/>
      <w:tcPr>
        <w:shd w:val="clear" w:color="auto" w:fill="CFCFCF" w:themeFill="accent6" w:themeFillTint="3F"/>
      </w:tcPr>
    </w:tblStylePr>
  </w:style>
  <w:style w:type="character" w:customStyle="1" w:styleId="TableSideBarChar">
    <w:name w:val="Table Side Bar Char"/>
    <w:basedOn w:val="TableHeadingChar"/>
    <w:link w:val="TableSideBar"/>
    <w:rsid w:val="00B02F74"/>
    <w:rPr>
      <w:rFonts w:ascii="Calibri" w:eastAsiaTheme="majorEastAsia" w:hAnsi="Calibri" w:cs="Calibri"/>
      <w:b w:val="0"/>
      <w:bCs/>
      <w:color w:val="3F3F3F" w:themeColor="accent2"/>
      <w:sz w:val="16"/>
      <w:szCs w:val="16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524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A2354"/>
    <w:rPr>
      <w:color w:val="3F3F3F" w:themeColor="followedHyperlink"/>
      <w:u w:val="single"/>
    </w:rPr>
  </w:style>
  <w:style w:type="paragraph" w:customStyle="1" w:styleId="Default">
    <w:name w:val="Default"/>
    <w:rsid w:val="00D4109F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  <w:lang w:val="en-GB"/>
    </w:rPr>
  </w:style>
  <w:style w:type="paragraph" w:customStyle="1" w:styleId="Table">
    <w:name w:val="Table"/>
    <w:basedOn w:val="Normal"/>
    <w:link w:val="TableChar"/>
    <w:qFormat/>
    <w:rsid w:val="00E7623B"/>
    <w:pPr>
      <w:suppressAutoHyphens/>
      <w:spacing w:before="60" w:after="60" w:line="288" w:lineRule="auto"/>
    </w:pPr>
    <w:rPr>
      <w:rFonts w:ascii="StoneSansITC TT" w:eastAsia="Times New Roman" w:hAnsi="StoneSansITC TT" w:cs="Times New Roman"/>
      <w:sz w:val="20"/>
      <w:szCs w:val="24"/>
      <w:lang w:eastAsia="ar-SA"/>
    </w:rPr>
  </w:style>
  <w:style w:type="character" w:customStyle="1" w:styleId="TableChar">
    <w:name w:val="Table Char"/>
    <w:basedOn w:val="DefaultParagraphFont"/>
    <w:link w:val="Table"/>
    <w:rsid w:val="00E7623B"/>
    <w:rPr>
      <w:rFonts w:ascii="StoneSansITC TT" w:eastAsia="Times New Roman" w:hAnsi="StoneSansITC TT" w:cs="Times New Roman"/>
      <w:sz w:val="20"/>
      <w:szCs w:val="24"/>
      <w:lang w:val="en-GB" w:eastAsia="ar-SA"/>
    </w:rPr>
  </w:style>
  <w:style w:type="paragraph" w:customStyle="1" w:styleId="TableBold">
    <w:name w:val="Table Bold"/>
    <w:basedOn w:val="Normal"/>
    <w:link w:val="TableBoldChar"/>
    <w:qFormat/>
    <w:rsid w:val="00E7623B"/>
    <w:pPr>
      <w:suppressAutoHyphens/>
      <w:spacing w:before="60" w:after="60" w:line="240" w:lineRule="auto"/>
    </w:pPr>
    <w:rPr>
      <w:rFonts w:ascii="StoneSansITC TT" w:eastAsia="Times New Roman" w:hAnsi="StoneSansITC TT"/>
      <w:color w:val="0391C2"/>
      <w:sz w:val="20"/>
      <w:lang w:eastAsia="ar-SA"/>
    </w:rPr>
  </w:style>
  <w:style w:type="character" w:customStyle="1" w:styleId="TableBoldChar">
    <w:name w:val="Table Bold Char"/>
    <w:basedOn w:val="DefaultParagraphFont"/>
    <w:link w:val="TableBold"/>
    <w:rsid w:val="00E7623B"/>
    <w:rPr>
      <w:rFonts w:ascii="StoneSansITC TT" w:eastAsia="Times New Roman" w:hAnsi="StoneSansITC TT"/>
      <w:color w:val="0391C2"/>
      <w:sz w:val="20"/>
      <w:lang w:val="en-GB" w:eastAsia="ar-SA"/>
    </w:rPr>
  </w:style>
  <w:style w:type="paragraph" w:customStyle="1" w:styleId="TableContents">
    <w:name w:val="Table Contents"/>
    <w:basedOn w:val="Normal"/>
    <w:rsid w:val="00E7623B"/>
    <w:pPr>
      <w:widowControl w:val="0"/>
      <w:suppressLineNumbers/>
      <w:suppressAutoHyphens/>
      <w:spacing w:before="0" w:after="0" w:line="240" w:lineRule="auto"/>
    </w:pPr>
    <w:rPr>
      <w:rFonts w:ascii="Times New Roman" w:eastAsia="Arial Unicode MS" w:hAnsi="Times New Roman" w:cs="Times New Roman"/>
      <w:sz w:val="24"/>
      <w:szCs w:val="20"/>
      <w:lang w:val="en-US"/>
    </w:rPr>
  </w:style>
  <w:style w:type="character" w:customStyle="1" w:styleId="ParaTextChar">
    <w:name w:val="Para Text Char"/>
    <w:basedOn w:val="DefaultParagraphFont"/>
    <w:link w:val="ParaText"/>
    <w:locked/>
    <w:rsid w:val="002E2FC6"/>
    <w:rPr>
      <w:rFonts w:ascii="Franklin Gothic Book" w:hAnsi="Franklin Gothic Book"/>
      <w:sz w:val="24"/>
      <w:szCs w:val="24"/>
    </w:rPr>
  </w:style>
  <w:style w:type="paragraph" w:customStyle="1" w:styleId="ParaText">
    <w:name w:val="Para Text"/>
    <w:basedOn w:val="Normal"/>
    <w:link w:val="ParaTextChar"/>
    <w:qFormat/>
    <w:rsid w:val="002E2FC6"/>
    <w:pPr>
      <w:numPr>
        <w:numId w:val="5"/>
      </w:numPr>
      <w:spacing w:before="0" w:after="180" w:line="240" w:lineRule="auto"/>
      <w:jc w:val="both"/>
    </w:pPr>
    <w:rPr>
      <w:rFonts w:ascii="Franklin Gothic Book" w:eastAsiaTheme="minorEastAsia" w:hAnsi="Franklin Gothic Book"/>
      <w:sz w:val="24"/>
      <w:szCs w:val="24"/>
      <w:lang w:val="en-US"/>
    </w:rPr>
  </w:style>
  <w:style w:type="character" w:customStyle="1" w:styleId="A8">
    <w:name w:val="A8"/>
    <w:uiPriority w:val="99"/>
    <w:rsid w:val="0031769E"/>
    <w:rPr>
      <w:rFonts w:cs="Univers 55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rsid w:val="00753163"/>
    <w:pPr>
      <w:spacing w:before="0" w:after="0" w:line="240" w:lineRule="auto"/>
    </w:pPr>
    <w:rPr>
      <w:rFonts w:ascii="Arial" w:eastAsia="Times New Roman" w:hAnsi="Arial" w:cs="Times New Roman"/>
      <w:sz w:val="24"/>
      <w:szCs w:val="24"/>
      <w:lang w:eastAsia="en-GB"/>
    </w:rPr>
  </w:style>
  <w:style w:type="character" w:customStyle="1" w:styleId="FootnoteTextChar">
    <w:name w:val="Footnote Text Char"/>
    <w:basedOn w:val="DefaultParagraphFont"/>
    <w:link w:val="FootnoteText"/>
    <w:rsid w:val="00753163"/>
    <w:rPr>
      <w:rFonts w:eastAsia="Times New Roman" w:cs="Times New Roman"/>
      <w:sz w:val="24"/>
      <w:szCs w:val="24"/>
      <w:lang w:val="en-GB" w:eastAsia="en-GB"/>
    </w:rPr>
  </w:style>
  <w:style w:type="character" w:styleId="FootnoteReference">
    <w:name w:val="footnote reference"/>
    <w:basedOn w:val="DefaultParagraphFont"/>
    <w:rsid w:val="00753163"/>
    <w:rPr>
      <w:vertAlign w:val="superscript"/>
    </w:rPr>
  </w:style>
  <w:style w:type="paragraph" w:styleId="BodyText">
    <w:name w:val="Body Text"/>
    <w:basedOn w:val="Normal"/>
    <w:link w:val="BodyTextChar"/>
    <w:semiHidden/>
    <w:rsid w:val="00341E89"/>
    <w:pPr>
      <w:spacing w:before="0" w:after="12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341E89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semiHidden/>
    <w:rsid w:val="00341E89"/>
    <w:pPr>
      <w:spacing w:before="0" w:after="120" w:line="240" w:lineRule="auto"/>
    </w:pPr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semiHidden/>
    <w:rsid w:val="00341E89"/>
    <w:rPr>
      <w:rFonts w:ascii="Times New Roman" w:eastAsia="Times New Roman" w:hAnsi="Times New Roman" w:cs="Times New Roman"/>
      <w:sz w:val="16"/>
      <w:szCs w:val="16"/>
    </w:rPr>
  </w:style>
  <w:style w:type="character" w:customStyle="1" w:styleId="apple-style-span">
    <w:name w:val="apple-style-span"/>
    <w:basedOn w:val="DefaultParagraphFont"/>
    <w:rsid w:val="00372EBE"/>
  </w:style>
  <w:style w:type="paragraph" w:customStyle="1" w:styleId="Punktopstilling">
    <w:name w:val="Punktopstilling"/>
    <w:basedOn w:val="Normal"/>
    <w:rsid w:val="00915DA7"/>
    <w:pPr>
      <w:numPr>
        <w:numId w:val="29"/>
      </w:numPr>
      <w:spacing w:before="0" w:after="0" w:line="288" w:lineRule="auto"/>
    </w:pPr>
    <w:rPr>
      <w:rFonts w:ascii="Arial" w:eastAsiaTheme="minorHAnsi" w:hAnsi="Arial"/>
      <w:sz w:val="20"/>
      <w:szCs w:val="20"/>
      <w:lang w:eastAsia="da-DK"/>
    </w:rPr>
  </w:style>
  <w:style w:type="table" w:customStyle="1" w:styleId="LightShading-Accent11">
    <w:name w:val="Light Shading - Accent 11"/>
    <w:basedOn w:val="TableNormal"/>
    <w:uiPriority w:val="30"/>
    <w:qFormat/>
    <w:rsid w:val="000B5E45"/>
    <w:rPr>
      <w:color w:val="008CBB" w:themeColor="accent1" w:themeShade="BF"/>
    </w:rPr>
    <w:tblPr>
      <w:tblStyleRowBandSize w:val="1"/>
      <w:tblStyleColBandSize w:val="1"/>
      <w:tblInd w:w="0" w:type="dxa"/>
      <w:tblBorders>
        <w:top w:val="single" w:sz="8" w:space="0" w:color="00BDFA" w:themeColor="accent1"/>
        <w:bottom w:val="single" w:sz="8" w:space="0" w:color="00BDF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BDFA" w:themeColor="accent1"/>
          <w:left w:val="nil"/>
          <w:bottom w:val="single" w:sz="8" w:space="0" w:color="00BDFA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BDFA" w:themeColor="accent1"/>
          <w:left w:val="nil"/>
          <w:bottom w:val="single" w:sz="8" w:space="0" w:color="00BDF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F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FFF" w:themeFill="accent1" w:themeFillTint="3F"/>
      </w:tcPr>
    </w:tblStylePr>
  </w:style>
  <w:style w:type="paragraph" w:styleId="TOC5">
    <w:name w:val="toc 5"/>
    <w:basedOn w:val="Normal"/>
    <w:next w:val="Normal"/>
    <w:autoRedefine/>
    <w:uiPriority w:val="39"/>
    <w:unhideWhenUsed/>
    <w:rsid w:val="009007E6"/>
    <w:pPr>
      <w:spacing w:before="0" w:after="0"/>
    </w:pPr>
    <w:rPr>
      <w:rFonts w:asciiTheme="minorHAnsi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9007E6"/>
    <w:pPr>
      <w:spacing w:before="0" w:after="0"/>
    </w:pPr>
    <w:rPr>
      <w:rFonts w:asciiTheme="minorHAnsi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9007E6"/>
    <w:pPr>
      <w:spacing w:before="0" w:after="0"/>
    </w:pPr>
    <w:rPr>
      <w:rFonts w:asciiTheme="minorHAnsi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9007E6"/>
    <w:pPr>
      <w:spacing w:before="0" w:after="0"/>
    </w:pPr>
    <w:rPr>
      <w:rFonts w:asciiTheme="minorHAnsi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9007E6"/>
    <w:pPr>
      <w:spacing w:before="0" w:after="0"/>
    </w:pPr>
    <w:rPr>
      <w:rFonts w:asciiTheme="minorHAnsi" w:hAnsiTheme="minorHAns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0" w:qFormat="1"/>
    <w:lsdException w:name="heading 5" w:uiPriority="9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1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 Text"/>
    <w:qFormat/>
    <w:rsid w:val="00B5667C"/>
    <w:pPr>
      <w:spacing w:before="40" w:after="140" w:line="324" w:lineRule="auto"/>
    </w:pPr>
    <w:rPr>
      <w:rFonts w:ascii="Georgia" w:eastAsia="Calibri" w:hAnsi="Georgia"/>
      <w:sz w:val="19"/>
      <w:lang w:val="en-GB"/>
    </w:rPr>
  </w:style>
  <w:style w:type="paragraph" w:styleId="Heading1">
    <w:name w:val="heading 1"/>
    <w:aliases w:val="KDO.Titre 1,Titre Chapitre,H1,Proposition,app heading 1,l1,Heading 11,Heading 1a,051,chapter,Level 1,Level 11,h1,II+,I,ITT t1,H11,H12,H13,H14,H15,H16,H17,H18,H111,H121,H131,H141,H151,H161,H171,H19,H112,H122,H132,H142,H152,H162,H172,H181,H1111"/>
    <w:basedOn w:val="Normal"/>
    <w:next w:val="Normal"/>
    <w:link w:val="Heading1Char"/>
    <w:autoRedefine/>
    <w:uiPriority w:val="9"/>
    <w:qFormat/>
    <w:rsid w:val="002236F5"/>
    <w:pPr>
      <w:keepNext/>
      <w:keepLines/>
      <w:pageBreakBefore/>
      <w:numPr>
        <w:numId w:val="43"/>
      </w:numPr>
      <w:pBdr>
        <w:bottom w:val="single" w:sz="4" w:space="1" w:color="6C6C6C"/>
      </w:pBdr>
      <w:spacing w:before="480" w:after="240"/>
      <w:ind w:left="431" w:hanging="431"/>
      <w:outlineLvl w:val="0"/>
    </w:pPr>
    <w:rPr>
      <w:rFonts w:ascii="Helvetica" w:hAnsi="Helvetica"/>
      <w:bCs/>
      <w:caps/>
      <w:color w:val="00BDFA" w:themeColor="accent1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07E6"/>
    <w:pPr>
      <w:keepNext/>
      <w:keepLines/>
      <w:numPr>
        <w:ilvl w:val="1"/>
        <w:numId w:val="43"/>
      </w:numPr>
      <w:tabs>
        <w:tab w:val="left" w:pos="851"/>
      </w:tabs>
      <w:spacing w:before="100"/>
      <w:outlineLvl w:val="1"/>
    </w:pPr>
    <w:rPr>
      <w:rFonts w:ascii="Helvetica" w:eastAsiaTheme="majorEastAsia" w:hAnsi="Helvetica" w:cstheme="majorBidi"/>
      <w:color w:val="00BDFA" w:themeColor="accent1"/>
      <w:sz w:val="24"/>
      <w:szCs w:val="24"/>
    </w:rPr>
  </w:style>
  <w:style w:type="paragraph" w:styleId="Heading3">
    <w:name w:val="heading 3"/>
    <w:next w:val="Normal"/>
    <w:link w:val="Heading3Char"/>
    <w:autoRedefine/>
    <w:uiPriority w:val="9"/>
    <w:unhideWhenUsed/>
    <w:qFormat/>
    <w:rsid w:val="00817382"/>
    <w:pPr>
      <w:numPr>
        <w:ilvl w:val="2"/>
        <w:numId w:val="43"/>
      </w:numPr>
      <w:tabs>
        <w:tab w:val="left" w:pos="851"/>
      </w:tabs>
      <w:spacing w:before="200" w:line="324" w:lineRule="auto"/>
      <w:outlineLvl w:val="2"/>
    </w:pPr>
    <w:rPr>
      <w:rFonts w:ascii="Helvetica" w:eastAsiaTheme="majorEastAsia" w:hAnsi="Helvetica" w:cstheme="majorBidi"/>
      <w:b/>
      <w:bCs/>
      <w:sz w:val="24"/>
      <w:szCs w:val="20"/>
      <w:lang w:val="en-GB"/>
    </w:rPr>
  </w:style>
  <w:style w:type="paragraph" w:styleId="Heading4">
    <w:name w:val="heading 4"/>
    <w:aliases w:val="t4,Titre 1.111,H4,h4,a.,(Shift Ctrl 4),Titre 41,t4.T4,4heading,4,I4,l4,l4+toc4,Level 2 - a,heading 4,H41,H42,H43,chapitre 1.1.1.1,Niveau 4,Niveau4,Contrat 4,Subhead C,Titre 4 SQ,Titre 4 SQ1,Titre 4 SQ2,Titre 4 SQ3,Titre 4 SQ4,Alinéa"/>
    <w:basedOn w:val="Normal"/>
    <w:next w:val="Normal"/>
    <w:link w:val="Heading4Char"/>
    <w:unhideWhenUsed/>
    <w:qFormat/>
    <w:rsid w:val="00817382"/>
    <w:pPr>
      <w:keepNext/>
      <w:keepLines/>
      <w:numPr>
        <w:ilvl w:val="3"/>
        <w:numId w:val="43"/>
      </w:numPr>
      <w:tabs>
        <w:tab w:val="left" w:pos="851"/>
      </w:tabs>
      <w:spacing w:before="140" w:after="100"/>
      <w:outlineLvl w:val="3"/>
    </w:pPr>
    <w:rPr>
      <w:rFonts w:ascii="Helvetica" w:eastAsiaTheme="majorEastAsia" w:hAnsi="Helvetica" w:cstheme="majorBidi"/>
      <w:b/>
      <w:bCs/>
      <w:iCs/>
      <w:color w:val="00BDFA" w:themeColor="accent1"/>
      <w:sz w:val="17"/>
      <w:szCs w:val="17"/>
    </w:rPr>
  </w:style>
  <w:style w:type="paragraph" w:styleId="Heading5">
    <w:name w:val="heading 5"/>
    <w:basedOn w:val="Heading3"/>
    <w:next w:val="Normal"/>
    <w:link w:val="Heading5Char"/>
    <w:uiPriority w:val="9"/>
    <w:unhideWhenUsed/>
    <w:rsid w:val="00D672D8"/>
    <w:pPr>
      <w:numPr>
        <w:ilvl w:val="4"/>
      </w:numPr>
      <w:outlineLvl w:val="4"/>
    </w:pPr>
    <w:rPr>
      <w:color w:val="363636" w:themeColor="text2"/>
    </w:rPr>
  </w:style>
  <w:style w:type="paragraph" w:styleId="Heading6">
    <w:name w:val="heading 6"/>
    <w:aliases w:val="H6,(Shift Ctrl 6),Bullet list,Legal Level 1."/>
    <w:basedOn w:val="Normal"/>
    <w:next w:val="Normal"/>
    <w:link w:val="Heading6Char"/>
    <w:unhideWhenUsed/>
    <w:qFormat/>
    <w:rsid w:val="00817382"/>
    <w:pPr>
      <w:keepNext/>
      <w:keepLines/>
      <w:numPr>
        <w:ilvl w:val="5"/>
        <w:numId w:val="4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63636" w:themeColor="text2"/>
    </w:rPr>
  </w:style>
  <w:style w:type="paragraph" w:styleId="Heading7">
    <w:name w:val="heading 7"/>
    <w:aliases w:val="H7,letter list,T7"/>
    <w:basedOn w:val="Normal"/>
    <w:next w:val="Normal"/>
    <w:link w:val="Heading7Char"/>
    <w:unhideWhenUsed/>
    <w:qFormat/>
    <w:rsid w:val="00817382"/>
    <w:pPr>
      <w:keepNext/>
      <w:keepLines/>
      <w:numPr>
        <w:ilvl w:val="6"/>
        <w:numId w:val="4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H8,action, action,T8,Legal Level 1.1.1."/>
    <w:basedOn w:val="Normal"/>
    <w:next w:val="Normal"/>
    <w:link w:val="Heading8Char"/>
    <w:unhideWhenUsed/>
    <w:qFormat/>
    <w:rsid w:val="00817382"/>
    <w:pPr>
      <w:keepNext/>
      <w:keepLines/>
      <w:numPr>
        <w:ilvl w:val="7"/>
        <w:numId w:val="4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aliases w:val="H9,Titre 10,progress, progress,App Heading,Legal Level 1.1.1.1."/>
    <w:basedOn w:val="Normal"/>
    <w:next w:val="Normal"/>
    <w:link w:val="Heading9Char"/>
    <w:unhideWhenUsed/>
    <w:qFormat/>
    <w:rsid w:val="00817382"/>
    <w:pPr>
      <w:keepNext/>
      <w:keepLines/>
      <w:numPr>
        <w:ilvl w:val="8"/>
        <w:numId w:val="4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KDO.Titre 1 Char,Titre Chapitre Char,H1 Char,Proposition Char,app heading 1 Char,l1 Char,Heading 11 Char,Heading 1a Char,051 Char,chapter Char,Level 1 Char,Level 11 Char,h1 Char,II+ Char,I Char,ITT t1 Char,H11 Char,H12 Char,H13 Char"/>
    <w:link w:val="Heading1"/>
    <w:uiPriority w:val="9"/>
    <w:rsid w:val="002236F5"/>
    <w:rPr>
      <w:rFonts w:ascii="Helvetica" w:eastAsia="Calibri" w:hAnsi="Helvetica"/>
      <w:bCs/>
      <w:caps/>
      <w:color w:val="00BDFA" w:themeColor="accent1"/>
      <w:sz w:val="24"/>
      <w:szCs w:val="32"/>
      <w:lang w:val="en-GB"/>
    </w:rPr>
  </w:style>
  <w:style w:type="character" w:customStyle="1" w:styleId="Heading2Char">
    <w:name w:val="Heading 2 Char"/>
    <w:link w:val="Heading2"/>
    <w:uiPriority w:val="9"/>
    <w:rsid w:val="009007E6"/>
    <w:rPr>
      <w:rFonts w:ascii="Helvetica" w:eastAsiaTheme="majorEastAsia" w:hAnsi="Helvetica" w:cstheme="majorBidi"/>
      <w:color w:val="00BDFA" w:themeColor="accent1"/>
      <w:sz w:val="24"/>
      <w:szCs w:val="24"/>
      <w:lang w:val="en-GB"/>
    </w:rPr>
  </w:style>
  <w:style w:type="character" w:customStyle="1" w:styleId="Heading3Char">
    <w:name w:val="Heading 3 Char"/>
    <w:link w:val="Heading3"/>
    <w:uiPriority w:val="9"/>
    <w:rsid w:val="00817382"/>
    <w:rPr>
      <w:rFonts w:ascii="Helvetica" w:eastAsiaTheme="majorEastAsia" w:hAnsi="Helvetica" w:cstheme="majorBidi"/>
      <w:b/>
      <w:bCs/>
      <w:sz w:val="24"/>
      <w:szCs w:val="20"/>
      <w:lang w:val="en-GB"/>
    </w:rPr>
  </w:style>
  <w:style w:type="character" w:customStyle="1" w:styleId="Heading4Char">
    <w:name w:val="Heading 4 Char"/>
    <w:aliases w:val="t4 Char,Titre 1.111 Char,H4 Char,h4 Char,a. Char,(Shift Ctrl 4) Char,Titre 41 Char,t4.T4 Char,4heading Char,4 Char,I4 Char,l4 Char,l4+toc4 Char,Level 2 - a Char,heading 4 Char,H41 Char,H42 Char,H43 Char,chapitre 1.1.1.1 Char,Niveau 4 Char"/>
    <w:link w:val="Heading4"/>
    <w:rsid w:val="00817382"/>
    <w:rPr>
      <w:rFonts w:ascii="Helvetica" w:eastAsiaTheme="majorEastAsia" w:hAnsi="Helvetica" w:cstheme="majorBidi"/>
      <w:b/>
      <w:bCs/>
      <w:iCs/>
      <w:color w:val="00BDFA" w:themeColor="accent1"/>
      <w:sz w:val="17"/>
      <w:szCs w:val="17"/>
      <w:lang w:val="en-GB"/>
    </w:rPr>
  </w:style>
  <w:style w:type="character" w:customStyle="1" w:styleId="Heading5Char">
    <w:name w:val="Heading 5 Char"/>
    <w:link w:val="Heading5"/>
    <w:uiPriority w:val="9"/>
    <w:rsid w:val="00D672D8"/>
    <w:rPr>
      <w:rFonts w:ascii="Helvetica" w:eastAsiaTheme="majorEastAsia" w:hAnsi="Helvetica" w:cstheme="majorBidi"/>
      <w:b/>
      <w:bCs/>
      <w:color w:val="363636" w:themeColor="text2"/>
      <w:sz w:val="18"/>
      <w:lang w:val="en-GB"/>
    </w:rPr>
  </w:style>
  <w:style w:type="character" w:customStyle="1" w:styleId="Heading6Char">
    <w:name w:val="Heading 6 Char"/>
    <w:aliases w:val="H6 Char,(Shift Ctrl 6) Char,Bullet list Char,Legal Level 1. Char"/>
    <w:link w:val="Heading6"/>
    <w:rsid w:val="00817382"/>
    <w:rPr>
      <w:rFonts w:asciiTheme="majorHAnsi" w:eastAsiaTheme="majorEastAsia" w:hAnsiTheme="majorHAnsi" w:cstheme="majorBidi"/>
      <w:i/>
      <w:iCs/>
      <w:color w:val="363636" w:themeColor="text2"/>
      <w:sz w:val="19"/>
      <w:lang w:val="en-GB"/>
    </w:rPr>
  </w:style>
  <w:style w:type="character" w:customStyle="1" w:styleId="Heading7Char">
    <w:name w:val="Heading 7 Char"/>
    <w:aliases w:val="H7 Char,letter list Char,T7 Char"/>
    <w:link w:val="Heading7"/>
    <w:rsid w:val="00817382"/>
    <w:rPr>
      <w:rFonts w:asciiTheme="majorHAnsi" w:eastAsiaTheme="majorEastAsia" w:hAnsiTheme="majorHAnsi" w:cstheme="majorBidi"/>
      <w:i/>
      <w:iCs/>
      <w:color w:val="404040" w:themeColor="text1" w:themeTint="BF"/>
      <w:sz w:val="19"/>
      <w:lang w:val="en-GB"/>
    </w:rPr>
  </w:style>
  <w:style w:type="character" w:customStyle="1" w:styleId="Heading8Char">
    <w:name w:val="Heading 8 Char"/>
    <w:aliases w:val="H8 Char,action Char, action Char,T8 Char,Legal Level 1.1.1. Char"/>
    <w:link w:val="Heading8"/>
    <w:rsid w:val="00817382"/>
    <w:rPr>
      <w:rFonts w:asciiTheme="majorHAnsi" w:eastAsiaTheme="majorEastAsia" w:hAnsiTheme="majorHAnsi" w:cstheme="majorBidi"/>
      <w:color w:val="404040" w:themeColor="text1" w:themeTint="BF"/>
      <w:sz w:val="19"/>
      <w:szCs w:val="20"/>
      <w:lang w:val="en-GB"/>
    </w:rPr>
  </w:style>
  <w:style w:type="character" w:customStyle="1" w:styleId="Heading9Char">
    <w:name w:val="Heading 9 Char"/>
    <w:aliases w:val="H9 Char,Titre 10 Char,progress Char, progress Char,App Heading Char,Legal Level 1.1.1.1. Char"/>
    <w:link w:val="Heading9"/>
    <w:rsid w:val="00817382"/>
    <w:rPr>
      <w:rFonts w:asciiTheme="majorHAnsi" w:eastAsiaTheme="majorEastAsia" w:hAnsiTheme="majorHAnsi" w:cstheme="majorBidi"/>
      <w:i/>
      <w:iCs/>
      <w:color w:val="404040" w:themeColor="text1" w:themeTint="BF"/>
      <w:sz w:val="19"/>
      <w:szCs w:val="20"/>
      <w:lang w:val="en-GB"/>
    </w:rPr>
  </w:style>
  <w:style w:type="paragraph" w:styleId="TOC4">
    <w:name w:val="toc 4"/>
    <w:basedOn w:val="Heading4"/>
    <w:next w:val="Normal"/>
    <w:autoRedefine/>
    <w:uiPriority w:val="39"/>
    <w:unhideWhenUsed/>
    <w:qFormat/>
    <w:rsid w:val="00D2006E"/>
    <w:pPr>
      <w:keepNext w:val="0"/>
      <w:keepLines w:val="0"/>
      <w:numPr>
        <w:ilvl w:val="0"/>
        <w:numId w:val="0"/>
      </w:numPr>
      <w:tabs>
        <w:tab w:val="clear" w:pos="851"/>
      </w:tabs>
      <w:spacing w:before="0" w:after="0"/>
      <w:outlineLvl w:val="9"/>
    </w:pPr>
    <w:rPr>
      <w:rFonts w:asciiTheme="minorHAnsi" w:eastAsia="Calibri" w:hAnsiTheme="minorHAnsi" w:cs="Arial"/>
      <w:b w:val="0"/>
      <w:bCs w:val="0"/>
      <w:iCs w:val="0"/>
      <w:color w:val="auto"/>
      <w:sz w:val="22"/>
      <w:szCs w:val="22"/>
    </w:rPr>
  </w:style>
  <w:style w:type="character" w:customStyle="1" w:styleId="TOC1Char">
    <w:name w:val="TOC 1 Char"/>
    <w:basedOn w:val="DefaultParagraphFont"/>
    <w:link w:val="TOC1"/>
    <w:uiPriority w:val="39"/>
    <w:rsid w:val="009007E6"/>
    <w:rPr>
      <w:rFonts w:asciiTheme="majorHAnsi" w:eastAsia="Calibri" w:hAnsiTheme="majorHAnsi"/>
      <w:caps/>
      <w:color w:val="00BDFA" w:themeColor="accent1"/>
      <w:sz w:val="24"/>
      <w:szCs w:val="24"/>
      <w:u w:val="single"/>
      <w:lang w:val="en-GB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qFormat/>
    <w:rsid w:val="009007E6"/>
    <w:pPr>
      <w:tabs>
        <w:tab w:val="left" w:pos="567"/>
        <w:tab w:val="left" w:pos="8505"/>
      </w:tabs>
      <w:spacing w:before="240" w:after="120"/>
    </w:pPr>
    <w:rPr>
      <w:rFonts w:asciiTheme="majorHAnsi" w:hAnsiTheme="majorHAnsi"/>
      <w:caps/>
      <w:color w:val="00BDFA" w:themeColor="accent1"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EEF"/>
    <w:rPr>
      <w:rFonts w:ascii="Lucida Grande" w:hAnsi="Lucida Grande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10EEF"/>
    <w:rPr>
      <w:rFonts w:ascii="Lucida Grande" w:hAnsi="Lucida Grande" w:cs="Lucida Grande"/>
      <w:sz w:val="18"/>
      <w:szCs w:val="18"/>
    </w:rPr>
  </w:style>
  <w:style w:type="paragraph" w:styleId="Footer">
    <w:name w:val="footer"/>
    <w:aliases w:val="CV - Pied de page"/>
    <w:basedOn w:val="Normal"/>
    <w:link w:val="FooterChar"/>
    <w:uiPriority w:val="99"/>
    <w:rsid w:val="00410EEF"/>
    <w:pPr>
      <w:tabs>
        <w:tab w:val="center" w:pos="4320"/>
        <w:tab w:val="right" w:pos="8640"/>
      </w:tabs>
      <w:suppressAutoHyphens/>
    </w:pPr>
    <w:rPr>
      <w:rFonts w:ascii="Helvetica Condensed" w:eastAsia="Times New Roman" w:hAnsi="Helvetica Condensed"/>
      <w:szCs w:val="20"/>
      <w:lang w:val="x-none" w:eastAsia="ar-SA"/>
    </w:rPr>
  </w:style>
  <w:style w:type="character" w:customStyle="1" w:styleId="FooterChar">
    <w:name w:val="Footer Char"/>
    <w:aliases w:val="CV - Pied de page Char"/>
    <w:link w:val="Footer"/>
    <w:uiPriority w:val="99"/>
    <w:rsid w:val="00410EEF"/>
    <w:rPr>
      <w:rFonts w:ascii="Helvetica Condensed" w:eastAsia="Times New Roman" w:hAnsi="Helvetica Condensed" w:cs="Arial"/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410EEF"/>
    <w:rPr>
      <w:rFonts w:ascii="Times New Roman" w:eastAsia="MS Mincho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Text bullets 1"/>
    <w:basedOn w:val="Normal"/>
    <w:link w:val="ListParagraphChar"/>
    <w:uiPriority w:val="34"/>
    <w:qFormat/>
    <w:rsid w:val="00686987"/>
    <w:pPr>
      <w:widowControl w:val="0"/>
      <w:numPr>
        <w:numId w:val="3"/>
      </w:numPr>
      <w:autoSpaceDE w:val="0"/>
      <w:autoSpaceDN w:val="0"/>
      <w:adjustRightInd w:val="0"/>
    </w:pPr>
    <w:rPr>
      <w:rFonts w:cs="Times New Roman"/>
      <w:color w:val="363636" w:themeColor="text2"/>
      <w:lang w:bidi="en-US"/>
    </w:rPr>
  </w:style>
  <w:style w:type="character" w:customStyle="1" w:styleId="ListParagraphChar">
    <w:name w:val="List Paragraph Char"/>
    <w:aliases w:val="Text bullets 1 Char"/>
    <w:basedOn w:val="DefaultParagraphFont"/>
    <w:link w:val="ListParagraph"/>
    <w:uiPriority w:val="34"/>
    <w:rsid w:val="00686987"/>
    <w:rPr>
      <w:rFonts w:ascii="Georgia" w:eastAsia="Calibri" w:hAnsi="Georgia" w:cs="Times New Roman"/>
      <w:color w:val="363636" w:themeColor="text2"/>
      <w:sz w:val="19"/>
      <w:lang w:val="en-GB" w:bidi="en-US"/>
    </w:rPr>
  </w:style>
  <w:style w:type="character" w:styleId="CommentReference">
    <w:name w:val="annotation reference"/>
    <w:uiPriority w:val="99"/>
    <w:semiHidden/>
    <w:unhideWhenUsed/>
    <w:rsid w:val="00410E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0EEF"/>
    <w:pPr>
      <w:suppressAutoHyphens/>
    </w:pPr>
    <w:rPr>
      <w:rFonts w:ascii="Helvetica Condensed" w:eastAsia="Times New Roman" w:hAnsi="Helvetica Condensed"/>
      <w:szCs w:val="20"/>
      <w:lang w:val="x-none" w:eastAsia="ar-SA"/>
    </w:rPr>
  </w:style>
  <w:style w:type="character" w:customStyle="1" w:styleId="CommentTextChar">
    <w:name w:val="Comment Text Char"/>
    <w:link w:val="CommentText"/>
    <w:uiPriority w:val="99"/>
    <w:semiHidden/>
    <w:rsid w:val="00410EEF"/>
    <w:rPr>
      <w:rFonts w:ascii="Helvetica Condensed" w:eastAsia="Times New Roman" w:hAnsi="Helvetica Condensed" w:cs="Arial"/>
      <w:sz w:val="20"/>
      <w:szCs w:val="20"/>
      <w:lang w:eastAsia="ar-SA"/>
    </w:rPr>
  </w:style>
  <w:style w:type="character" w:customStyle="1" w:styleId="CommentSubjectChar">
    <w:name w:val="Comment Subject Char"/>
    <w:link w:val="CommentSubject"/>
    <w:uiPriority w:val="99"/>
    <w:semiHidden/>
    <w:rsid w:val="00410EEF"/>
    <w:rPr>
      <w:rFonts w:ascii="Helvetica Condensed" w:eastAsia="Times New Roman" w:hAnsi="Helvetica Condensed" w:cs="Arial"/>
      <w:b/>
      <w:bCs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EEF"/>
    <w:rPr>
      <w:rFonts w:cs="Times New Roman"/>
      <w:b/>
      <w:bCs/>
    </w:rPr>
  </w:style>
  <w:style w:type="paragraph" w:customStyle="1" w:styleId="Noparagraphstyle">
    <w:name w:val="[No paragraph style]"/>
    <w:rsid w:val="00410EEF"/>
    <w:pPr>
      <w:autoSpaceDE w:val="0"/>
      <w:autoSpaceDN w:val="0"/>
      <w:adjustRightInd w:val="0"/>
      <w:spacing w:line="288" w:lineRule="auto"/>
      <w:textAlignment w:val="center"/>
    </w:pPr>
    <w:rPr>
      <w:rFonts w:ascii="Times New Roman" w:eastAsia="Times New Roman" w:hAnsi="Times New Roman"/>
      <w:color w:val="000000"/>
      <w:sz w:val="24"/>
      <w:szCs w:val="24"/>
      <w:lang w:val="da-DK" w:eastAsia="da-DK"/>
    </w:rPr>
  </w:style>
  <w:style w:type="character" w:styleId="Hyperlink">
    <w:name w:val="Hyperlink"/>
    <w:uiPriority w:val="99"/>
    <w:unhideWhenUsed/>
    <w:rsid w:val="00410EEF"/>
    <w:rPr>
      <w:color w:val="0000FF"/>
      <w:u w:val="single"/>
    </w:rPr>
  </w:style>
  <w:style w:type="character" w:styleId="PlaceholderText">
    <w:name w:val="Placeholder Text"/>
    <w:basedOn w:val="DefaultParagraphFont"/>
    <w:uiPriority w:val="67"/>
    <w:rsid w:val="000B46EB"/>
    <w:rPr>
      <w:color w:val="808080"/>
    </w:rPr>
  </w:style>
  <w:style w:type="paragraph" w:styleId="Revision">
    <w:name w:val="Revision"/>
    <w:hidden/>
    <w:uiPriority w:val="99"/>
    <w:semiHidden/>
    <w:rsid w:val="00D63E99"/>
    <w:rPr>
      <w:sz w:val="24"/>
      <w:szCs w:val="24"/>
    </w:rPr>
  </w:style>
  <w:style w:type="paragraph" w:styleId="TOC2">
    <w:name w:val="toc 2"/>
    <w:basedOn w:val="Heading2"/>
    <w:next w:val="Normal"/>
    <w:autoRedefine/>
    <w:uiPriority w:val="39"/>
    <w:unhideWhenUsed/>
    <w:qFormat/>
    <w:rsid w:val="009007E6"/>
    <w:pPr>
      <w:keepNext w:val="0"/>
      <w:keepLines w:val="0"/>
      <w:numPr>
        <w:ilvl w:val="0"/>
        <w:numId w:val="0"/>
      </w:numPr>
      <w:tabs>
        <w:tab w:val="clear" w:pos="851"/>
        <w:tab w:val="left" w:pos="567"/>
        <w:tab w:val="left" w:pos="8505"/>
      </w:tabs>
      <w:spacing w:before="0" w:after="0"/>
      <w:outlineLvl w:val="9"/>
    </w:pPr>
    <w:rPr>
      <w:rFonts w:asciiTheme="majorHAnsi" w:eastAsia="Calibri" w:hAnsiTheme="majorHAnsi" w:cs="Arial"/>
      <w:noProof/>
    </w:rPr>
  </w:style>
  <w:style w:type="paragraph" w:styleId="TOC3">
    <w:name w:val="toc 3"/>
    <w:basedOn w:val="Heading3"/>
    <w:next w:val="Normal"/>
    <w:autoRedefine/>
    <w:uiPriority w:val="39"/>
    <w:unhideWhenUsed/>
    <w:qFormat/>
    <w:rsid w:val="00D2006E"/>
    <w:pPr>
      <w:numPr>
        <w:ilvl w:val="0"/>
        <w:numId w:val="0"/>
      </w:numPr>
      <w:tabs>
        <w:tab w:val="clear" w:pos="851"/>
      </w:tabs>
      <w:spacing w:before="0"/>
      <w:outlineLvl w:val="9"/>
    </w:pPr>
    <w:rPr>
      <w:rFonts w:asciiTheme="minorHAnsi" w:eastAsia="Calibri" w:hAnsiTheme="minorHAnsi" w:cs="Arial"/>
      <w:b w:val="0"/>
      <w:bCs w:val="0"/>
      <w:smallCaps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7F3608"/>
    <w:pPr>
      <w:pBdr>
        <w:bottom w:val="single" w:sz="8" w:space="4" w:color="00BDFA" w:themeColor="accent1"/>
      </w:pBdr>
      <w:spacing w:before="0" w:after="300" w:line="240" w:lineRule="auto"/>
      <w:contextualSpacing/>
    </w:pPr>
    <w:rPr>
      <w:rFonts w:ascii="Helvetica LT Std Light" w:eastAsiaTheme="majorEastAsia" w:hAnsi="Helvetica LT Std Light" w:cstheme="majorBidi"/>
      <w:color w:val="282828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3608"/>
    <w:rPr>
      <w:rFonts w:ascii="Helvetica LT Std Light" w:eastAsiaTheme="majorEastAsia" w:hAnsi="Helvetica LT Std Light" w:cstheme="majorBidi"/>
      <w:color w:val="282828" w:themeColor="text2" w:themeShade="BF"/>
      <w:spacing w:val="5"/>
      <w:kern w:val="28"/>
      <w:sz w:val="52"/>
      <w:szCs w:val="52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2E72D7"/>
    <w:pPr>
      <w:spacing w:before="0" w:after="200" w:line="240" w:lineRule="auto"/>
      <w:jc w:val="right"/>
    </w:pPr>
    <w:rPr>
      <w:bCs/>
      <w:color w:val="363636" w:themeColor="text2"/>
      <w:sz w:val="14"/>
      <w:szCs w:val="18"/>
    </w:rPr>
  </w:style>
  <w:style w:type="character" w:styleId="PageNumber">
    <w:name w:val="page number"/>
    <w:basedOn w:val="DefaultParagraphFont"/>
    <w:uiPriority w:val="99"/>
    <w:unhideWhenUsed/>
    <w:rsid w:val="00F15FD2"/>
  </w:style>
  <w:style w:type="table" w:styleId="LightGrid-Accent1">
    <w:name w:val="Light Grid Accent 1"/>
    <w:basedOn w:val="TableNormal"/>
    <w:uiPriority w:val="67"/>
    <w:rsid w:val="00747EFD"/>
    <w:tblPr>
      <w:tblStyleRowBandSize w:val="1"/>
      <w:tblStyleColBandSize w:val="1"/>
      <w:tblInd w:w="0" w:type="dxa"/>
      <w:tblBorders>
        <w:top w:val="single" w:sz="8" w:space="0" w:color="00BDFA" w:themeColor="accent1"/>
        <w:left w:val="single" w:sz="8" w:space="0" w:color="00BDFA" w:themeColor="accent1"/>
        <w:bottom w:val="single" w:sz="8" w:space="0" w:color="00BDFA" w:themeColor="accent1"/>
        <w:right w:val="single" w:sz="8" w:space="0" w:color="00BDFA" w:themeColor="accent1"/>
        <w:insideH w:val="single" w:sz="8" w:space="0" w:color="00BDFA" w:themeColor="accent1"/>
        <w:insideV w:val="single" w:sz="8" w:space="0" w:color="00BDF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DFA" w:themeColor="accent1"/>
          <w:left w:val="single" w:sz="8" w:space="0" w:color="00BDFA" w:themeColor="accent1"/>
          <w:bottom w:val="single" w:sz="18" w:space="0" w:color="00BDFA" w:themeColor="accent1"/>
          <w:right w:val="single" w:sz="8" w:space="0" w:color="00BDFA" w:themeColor="accent1"/>
          <w:insideH w:val="nil"/>
          <w:insideV w:val="single" w:sz="8" w:space="0" w:color="00BDF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DFA" w:themeColor="accent1"/>
          <w:left w:val="single" w:sz="8" w:space="0" w:color="00BDFA" w:themeColor="accent1"/>
          <w:bottom w:val="single" w:sz="8" w:space="0" w:color="00BDFA" w:themeColor="accent1"/>
          <w:right w:val="single" w:sz="8" w:space="0" w:color="00BDFA" w:themeColor="accent1"/>
          <w:insideH w:val="nil"/>
          <w:insideV w:val="single" w:sz="8" w:space="0" w:color="00BDF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DFA" w:themeColor="accent1"/>
          <w:left w:val="single" w:sz="8" w:space="0" w:color="00BDFA" w:themeColor="accent1"/>
          <w:bottom w:val="single" w:sz="8" w:space="0" w:color="00BDFA" w:themeColor="accent1"/>
          <w:right w:val="single" w:sz="8" w:space="0" w:color="00BDFA" w:themeColor="accent1"/>
        </w:tcBorders>
      </w:tcPr>
    </w:tblStylePr>
    <w:tblStylePr w:type="band1Vert">
      <w:tblPr/>
      <w:tcPr>
        <w:tcBorders>
          <w:top w:val="single" w:sz="8" w:space="0" w:color="00BDFA" w:themeColor="accent1"/>
          <w:left w:val="single" w:sz="8" w:space="0" w:color="00BDFA" w:themeColor="accent1"/>
          <w:bottom w:val="single" w:sz="8" w:space="0" w:color="00BDFA" w:themeColor="accent1"/>
          <w:right w:val="single" w:sz="8" w:space="0" w:color="00BDFA" w:themeColor="accent1"/>
        </w:tcBorders>
        <w:shd w:val="clear" w:color="auto" w:fill="BEEFFF" w:themeFill="accent1" w:themeFillTint="3F"/>
      </w:tcPr>
    </w:tblStylePr>
    <w:tblStylePr w:type="band1Horz">
      <w:tblPr/>
      <w:tcPr>
        <w:tcBorders>
          <w:top w:val="single" w:sz="8" w:space="0" w:color="00BDFA" w:themeColor="accent1"/>
          <w:left w:val="single" w:sz="8" w:space="0" w:color="00BDFA" w:themeColor="accent1"/>
          <w:bottom w:val="single" w:sz="8" w:space="0" w:color="00BDFA" w:themeColor="accent1"/>
          <w:right w:val="single" w:sz="8" w:space="0" w:color="00BDFA" w:themeColor="accent1"/>
          <w:insideV w:val="single" w:sz="8" w:space="0" w:color="00BDFA" w:themeColor="accent1"/>
        </w:tcBorders>
        <w:shd w:val="clear" w:color="auto" w:fill="BEEFFF" w:themeFill="accent1" w:themeFillTint="3F"/>
      </w:tcPr>
    </w:tblStylePr>
    <w:tblStylePr w:type="band2Horz">
      <w:tblPr/>
      <w:tcPr>
        <w:tcBorders>
          <w:top w:val="single" w:sz="8" w:space="0" w:color="00BDFA" w:themeColor="accent1"/>
          <w:left w:val="single" w:sz="8" w:space="0" w:color="00BDFA" w:themeColor="accent1"/>
          <w:bottom w:val="single" w:sz="8" w:space="0" w:color="00BDFA" w:themeColor="accent1"/>
          <w:right w:val="single" w:sz="8" w:space="0" w:color="00BDFA" w:themeColor="accent1"/>
          <w:insideV w:val="single" w:sz="8" w:space="0" w:color="00BDFA" w:themeColor="accent1"/>
        </w:tcBorders>
      </w:tcPr>
    </w:tblStylePr>
  </w:style>
  <w:style w:type="table" w:styleId="LightList-Accent1">
    <w:name w:val="Light List Accent 1"/>
    <w:aliases w:val="Valtech Table Template,Light List - Accent 11"/>
    <w:basedOn w:val="TableGrid"/>
    <w:uiPriority w:val="66"/>
    <w:rsid w:val="00C04D87"/>
    <w:rPr>
      <w:rFonts w:ascii="Calibri" w:hAnsi="Calibri"/>
      <w:sz w:val="16"/>
      <w:lang w:val="en-GB" w:eastAsia="en-GB"/>
    </w:rPr>
    <w:tblPr>
      <w:tblStyleRowBandSize w:val="1"/>
      <w:tblStyleColBandSize w:val="1"/>
      <w:tblInd w:w="0" w:type="dxa"/>
      <w:tblBorders>
        <w:top w:val="single" w:sz="4" w:space="0" w:color="00BDFA" w:themeColor="accent1"/>
        <w:left w:val="single" w:sz="4" w:space="0" w:color="00BDFA" w:themeColor="accent1"/>
        <w:bottom w:val="single" w:sz="4" w:space="0" w:color="00BDFA" w:themeColor="accent1"/>
        <w:right w:val="single" w:sz="4" w:space="0" w:color="00BDFA" w:themeColor="accent1"/>
        <w:insideH w:val="single" w:sz="4" w:space="0" w:color="00BDFA" w:themeColor="accent1"/>
        <w:insideV w:val="single" w:sz="4" w:space="0" w:color="00BDFA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  <w:jc w:val="center"/>
      </w:pPr>
      <w:rPr>
        <w:rFonts w:ascii="Helvetica LT Std Light" w:hAnsi="Helvetica LT Std Light"/>
        <w:b/>
        <w:bCs/>
        <w:color w:val="FFFFFF" w:themeColor="background1"/>
        <w:sz w:val="20"/>
      </w:rPr>
      <w:tblPr/>
      <w:tcPr>
        <w:tcBorders>
          <w:top w:val="single" w:sz="4" w:space="0" w:color="00BDFA" w:themeColor="accent1"/>
          <w:left w:val="single" w:sz="4" w:space="0" w:color="00BDFA" w:themeColor="accent1"/>
          <w:bottom w:val="single" w:sz="4" w:space="0" w:color="00BDFA" w:themeColor="accent1"/>
          <w:right w:val="single" w:sz="4" w:space="0" w:color="00BDFA" w:themeColor="accent1"/>
          <w:insideH w:val="single" w:sz="4" w:space="0" w:color="00BDFA" w:themeColor="accent1"/>
          <w:insideV w:val="single" w:sz="4" w:space="0" w:color="FFFFFF" w:themeColor="background1"/>
        </w:tcBorders>
        <w:shd w:val="clear" w:color="auto" w:fill="00BDFA" w:themeFill="accent1"/>
      </w:tcPr>
    </w:tblStylePr>
    <w:tblStylePr w:type="lastRow">
      <w:pPr>
        <w:spacing w:before="0" w:after="0" w:line="240" w:lineRule="auto"/>
      </w:pPr>
      <w:rPr>
        <w:rFonts w:ascii="Calibri" w:hAnsi="Calibri"/>
        <w:b/>
        <w:bCs/>
        <w:color w:val="363636" w:themeColor="text2"/>
      </w:rPr>
      <w:tblPr/>
      <w:tcPr>
        <w:tcBorders>
          <w:top w:val="single" w:sz="8" w:space="0" w:color="00BDFA" w:themeColor="accent1"/>
          <w:left w:val="single" w:sz="4" w:space="0" w:color="00BDFA" w:themeColor="accent1"/>
          <w:bottom w:val="double" w:sz="4" w:space="0" w:color="00BDFA" w:themeColor="accent1"/>
          <w:right w:val="single" w:sz="4" w:space="0" w:color="00BDFA" w:themeColor="accent1"/>
          <w:insideH w:val="nil"/>
          <w:insideV w:val="single" w:sz="4" w:space="0" w:color="00BDFA" w:themeColor="accent1"/>
          <w:tl2br w:val="nil"/>
          <w:tr2bl w:val="nil"/>
        </w:tcBorders>
        <w:shd w:val="clear" w:color="auto" w:fill="FFFFFF" w:themeFill="background1"/>
      </w:tcPr>
    </w:tblStylePr>
    <w:tblStylePr w:type="firstCol">
      <w:pPr>
        <w:jc w:val="center"/>
      </w:pPr>
      <w:rPr>
        <w:rFonts w:asciiTheme="majorHAnsi" w:hAnsiTheme="majorHAnsi"/>
        <w:b w:val="0"/>
        <w:bCs/>
        <w:color w:val="3F3F3F" w:themeColor="accent2"/>
        <w:sz w:val="20"/>
      </w:rPr>
      <w:tblPr/>
      <w:tcPr>
        <w:shd w:val="clear" w:color="auto" w:fill="BFBFBF" w:themeFill="accent3"/>
      </w:tcPr>
    </w:tblStylePr>
    <w:tblStylePr w:type="lastCol">
      <w:rPr>
        <w:rFonts w:asciiTheme="majorHAnsi" w:hAnsiTheme="majorHAnsi"/>
        <w:b w:val="0"/>
        <w:bCs/>
        <w:color w:val="3F3F3F" w:themeColor="accent2"/>
        <w:sz w:val="20"/>
      </w:rPr>
      <w:tblPr/>
      <w:tcPr>
        <w:shd w:val="clear" w:color="auto" w:fill="BFBFBF" w:themeFill="accent3"/>
      </w:tcPr>
    </w:tblStylePr>
    <w:tblStylePr w:type="band1Vert">
      <w:tblPr/>
      <w:tcPr>
        <w:tcBorders>
          <w:top w:val="single" w:sz="8" w:space="0" w:color="00BDFA" w:themeColor="accent1"/>
          <w:left w:val="single" w:sz="8" w:space="0" w:color="00BDFA" w:themeColor="accent1"/>
          <w:bottom w:val="single" w:sz="8" w:space="0" w:color="00BDFA" w:themeColor="accent1"/>
          <w:right w:val="single" w:sz="8" w:space="0" w:color="00BDFA" w:themeColor="accent1"/>
        </w:tcBorders>
      </w:tcPr>
    </w:tblStylePr>
    <w:tblStylePr w:type="band1Horz">
      <w:pPr>
        <w:jc w:val="left"/>
      </w:pPr>
      <w:rPr>
        <w:rFonts w:ascii="Calibri" w:hAnsi="Calibri"/>
        <w:color w:val="363636" w:themeColor="text2"/>
        <w:sz w:val="18"/>
      </w:rPr>
      <w:tblPr/>
      <w:tcPr>
        <w:tcBorders>
          <w:top w:val="single" w:sz="4" w:space="0" w:color="00BDFA" w:themeColor="accent1"/>
          <w:left w:val="single" w:sz="4" w:space="0" w:color="00BDFA" w:themeColor="accent1"/>
          <w:bottom w:val="single" w:sz="4" w:space="0" w:color="00BDFA" w:themeColor="accent1"/>
          <w:right w:val="single" w:sz="4" w:space="0" w:color="00BDFA" w:themeColor="accent1"/>
        </w:tcBorders>
      </w:tcPr>
    </w:tblStylePr>
    <w:tblStylePr w:type="band2Horz">
      <w:rPr>
        <w:rFonts w:ascii="Calibri" w:hAnsi="Calibri"/>
        <w:color w:val="363636" w:themeColor="text2"/>
        <w:sz w:val="18"/>
      </w:rPr>
      <w:tblPr/>
      <w:tcPr>
        <w:shd w:val="clear" w:color="auto" w:fill="FFFFFF" w:themeFill="background1"/>
      </w:tcPr>
    </w:tblStylePr>
  </w:style>
  <w:style w:type="paragraph" w:customStyle="1" w:styleId="TableText">
    <w:name w:val="Table Text"/>
    <w:basedOn w:val="Normal"/>
    <w:qFormat/>
    <w:rsid w:val="00B02F74"/>
    <w:pPr>
      <w:spacing w:after="0"/>
    </w:pPr>
    <w:rPr>
      <w:rFonts w:ascii="Calibri" w:hAnsi="Calibri" w:cs="Calibri"/>
      <w:color w:val="000000"/>
      <w:sz w:val="16"/>
    </w:rPr>
  </w:style>
  <w:style w:type="table" w:styleId="MediumList2-Accent1">
    <w:name w:val="Medium List 2 Accent 1"/>
    <w:basedOn w:val="TableNormal"/>
    <w:uiPriority w:val="61"/>
    <w:rsid w:val="004642A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BDFA" w:themeColor="accent1"/>
        <w:left w:val="single" w:sz="8" w:space="0" w:color="00BDFA" w:themeColor="accent1"/>
        <w:bottom w:val="single" w:sz="8" w:space="0" w:color="00BDFA" w:themeColor="accent1"/>
        <w:right w:val="single" w:sz="8" w:space="0" w:color="00BDF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DF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DF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DF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DF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F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F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1">
    <w:name w:val="Medium Shading 1 Accent 1"/>
    <w:basedOn w:val="TableNormal"/>
    <w:uiPriority w:val="68"/>
    <w:rsid w:val="004642AF"/>
    <w:tblPr>
      <w:tblStyleRowBandSize w:val="1"/>
      <w:tblStyleColBandSize w:val="1"/>
      <w:tblInd w:w="0" w:type="dxa"/>
      <w:tblBorders>
        <w:top w:val="single" w:sz="8" w:space="0" w:color="3CCEFF" w:themeColor="accent1" w:themeTint="BF"/>
        <w:left w:val="single" w:sz="8" w:space="0" w:color="3CCEFF" w:themeColor="accent1" w:themeTint="BF"/>
        <w:bottom w:val="single" w:sz="8" w:space="0" w:color="3CCEFF" w:themeColor="accent1" w:themeTint="BF"/>
        <w:right w:val="single" w:sz="8" w:space="0" w:color="3CCEFF" w:themeColor="accent1" w:themeTint="BF"/>
        <w:insideH w:val="single" w:sz="8" w:space="0" w:color="3CCE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EFF" w:themeColor="accent1" w:themeTint="BF"/>
          <w:left w:val="single" w:sz="8" w:space="0" w:color="3CCEFF" w:themeColor="accent1" w:themeTint="BF"/>
          <w:bottom w:val="single" w:sz="8" w:space="0" w:color="3CCEFF" w:themeColor="accent1" w:themeTint="BF"/>
          <w:right w:val="single" w:sz="8" w:space="0" w:color="3CCEFF" w:themeColor="accent1" w:themeTint="BF"/>
          <w:insideH w:val="nil"/>
          <w:insideV w:val="nil"/>
        </w:tcBorders>
        <w:shd w:val="clear" w:color="auto" w:fill="00BDF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EFF" w:themeColor="accent1" w:themeTint="BF"/>
          <w:left w:val="single" w:sz="8" w:space="0" w:color="3CCEFF" w:themeColor="accent1" w:themeTint="BF"/>
          <w:bottom w:val="single" w:sz="8" w:space="0" w:color="3CCEFF" w:themeColor="accent1" w:themeTint="BF"/>
          <w:right w:val="single" w:sz="8" w:space="0" w:color="3CCE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F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F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1">
    <w:name w:val="Colorful List Accent 1"/>
    <w:basedOn w:val="TableNormal"/>
    <w:uiPriority w:val="67"/>
    <w:rsid w:val="005D699F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F8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3232" w:themeFill="accent2" w:themeFillShade="CC"/>
      </w:tcPr>
    </w:tblStylePr>
    <w:tblStylePr w:type="lastRow">
      <w:rPr>
        <w:b/>
        <w:bCs/>
        <w:color w:val="32323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FFF" w:themeFill="accent1" w:themeFillTint="3F"/>
      </w:tcPr>
    </w:tblStylePr>
    <w:tblStylePr w:type="band1Horz">
      <w:tblPr/>
      <w:tcPr>
        <w:shd w:val="clear" w:color="auto" w:fill="CBF2FF" w:themeFill="accen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0B46EB"/>
    <w:pPr>
      <w:numPr>
        <w:ilvl w:val="1"/>
      </w:numPr>
    </w:pPr>
    <w:rPr>
      <w:rFonts w:asciiTheme="majorHAnsi" w:eastAsiaTheme="majorEastAsia" w:hAnsiTheme="majorHAnsi" w:cstheme="majorBidi"/>
      <w:i/>
      <w:iCs/>
      <w:color w:val="00BDFA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46EB"/>
    <w:rPr>
      <w:rFonts w:asciiTheme="majorHAnsi" w:eastAsiaTheme="majorEastAsia" w:hAnsiTheme="majorHAnsi" w:cstheme="majorBidi"/>
      <w:i/>
      <w:iCs/>
      <w:color w:val="00BDFA" w:themeColor="accent1"/>
      <w:spacing w:val="15"/>
      <w:sz w:val="24"/>
      <w:szCs w:val="24"/>
      <w:lang w:val="en-GB"/>
    </w:rPr>
  </w:style>
  <w:style w:type="paragraph" w:customStyle="1" w:styleId="TableBullets">
    <w:name w:val="Table Bullets"/>
    <w:basedOn w:val="ListParagraph"/>
    <w:link w:val="TableBulletsChar"/>
    <w:qFormat/>
    <w:rsid w:val="00FE76A5"/>
    <w:pPr>
      <w:spacing w:after="100" w:afterAutospacing="1"/>
      <w:ind w:left="454" w:hanging="278"/>
    </w:pPr>
    <w:rPr>
      <w:rFonts w:ascii="Calibri" w:hAnsi="Calibri" w:cs="Calibri"/>
      <w:bCs/>
      <w:sz w:val="16"/>
      <w:szCs w:val="16"/>
    </w:rPr>
  </w:style>
  <w:style w:type="character" w:customStyle="1" w:styleId="TableBulletsChar">
    <w:name w:val="Table Bullets Char"/>
    <w:basedOn w:val="ListParagraphChar"/>
    <w:link w:val="TableBullets"/>
    <w:rsid w:val="00FE76A5"/>
    <w:rPr>
      <w:rFonts w:ascii="Calibri" w:eastAsia="Calibri" w:hAnsi="Calibri" w:cs="Calibri"/>
      <w:bCs/>
      <w:color w:val="363636" w:themeColor="text2"/>
      <w:sz w:val="16"/>
      <w:szCs w:val="16"/>
      <w:lang w:val="en-GB" w:bidi="en-US"/>
    </w:rPr>
  </w:style>
  <w:style w:type="character" w:styleId="BookTitle">
    <w:name w:val="Book Title"/>
    <w:basedOn w:val="DefaultParagraphFont"/>
    <w:uiPriority w:val="33"/>
    <w:qFormat/>
    <w:rsid w:val="00686987"/>
    <w:rPr>
      <w:b/>
      <w:bCs/>
      <w:smallCaps/>
      <w:spacing w:val="5"/>
    </w:rPr>
  </w:style>
  <w:style w:type="character" w:styleId="SubtleEmphasis">
    <w:name w:val="Subtle Emphasis"/>
    <w:basedOn w:val="DefaultParagraphFont"/>
    <w:uiPriority w:val="19"/>
    <w:qFormat/>
    <w:rsid w:val="009127A1"/>
    <w:rPr>
      <w:iCs/>
      <w:color w:val="363636" w:themeColor="text2"/>
    </w:rPr>
  </w:style>
  <w:style w:type="character" w:styleId="Emphasis">
    <w:name w:val="Emphasis"/>
    <w:basedOn w:val="DefaultParagraphFont"/>
    <w:uiPriority w:val="20"/>
    <w:qFormat/>
    <w:rsid w:val="00D672D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127A1"/>
    <w:rPr>
      <w:bCs/>
      <w:iCs/>
      <w:color w:val="00BDFA" w:themeColor="accent1"/>
    </w:rPr>
  </w:style>
  <w:style w:type="character" w:styleId="Strong">
    <w:name w:val="Strong"/>
    <w:basedOn w:val="DefaultParagraphFont"/>
    <w:uiPriority w:val="22"/>
    <w:qFormat/>
    <w:rsid w:val="00D672D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672D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672D8"/>
    <w:rPr>
      <w:rFonts w:ascii="Georgia" w:eastAsia="Calibri" w:hAnsi="Georgia"/>
      <w:i/>
      <w:iCs/>
      <w:color w:val="000000" w:themeColor="text1"/>
      <w:sz w:val="18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7A1"/>
    <w:pPr>
      <w:pBdr>
        <w:bottom w:val="single" w:sz="4" w:space="4" w:color="00BDFA" w:themeColor="accent1"/>
      </w:pBdr>
      <w:spacing w:before="200" w:after="280"/>
      <w:ind w:left="936" w:right="936"/>
    </w:pPr>
    <w:rPr>
      <w:b/>
      <w:bCs/>
      <w:iCs/>
      <w:color w:val="00BD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7A1"/>
    <w:rPr>
      <w:rFonts w:ascii="Georgia" w:eastAsia="Calibri" w:hAnsi="Georgia"/>
      <w:b/>
      <w:bCs/>
      <w:iCs/>
      <w:color w:val="00BDFA" w:themeColor="accent1"/>
      <w:sz w:val="19"/>
      <w:lang w:val="en-GB"/>
    </w:rPr>
  </w:style>
  <w:style w:type="character" w:styleId="SubtleReference">
    <w:name w:val="Subtle Reference"/>
    <w:basedOn w:val="DefaultParagraphFont"/>
    <w:uiPriority w:val="31"/>
    <w:qFormat/>
    <w:rsid w:val="00D672D8"/>
    <w:rPr>
      <w:smallCaps/>
      <w:color w:val="3F3F3F" w:themeColor="accent2"/>
      <w:u w:val="single"/>
    </w:rPr>
  </w:style>
  <w:style w:type="character" w:styleId="IntenseReference">
    <w:name w:val="Intense Reference"/>
    <w:basedOn w:val="DefaultParagraphFont"/>
    <w:uiPriority w:val="32"/>
    <w:rsid w:val="00D672D8"/>
    <w:rPr>
      <w:b/>
      <w:bCs/>
      <w:smallCaps/>
      <w:color w:val="3F3F3F" w:themeColor="accent2"/>
      <w:spacing w:val="5"/>
      <w:u w:val="single"/>
    </w:rPr>
  </w:style>
  <w:style w:type="paragraph" w:customStyle="1" w:styleId="TextNumbering">
    <w:name w:val="Text Numbering"/>
    <w:basedOn w:val="ListParagraph"/>
    <w:link w:val="TextNumberingChar"/>
    <w:qFormat/>
    <w:rsid w:val="00C62398"/>
    <w:pPr>
      <w:numPr>
        <w:numId w:val="2"/>
      </w:numPr>
    </w:pPr>
  </w:style>
  <w:style w:type="character" w:customStyle="1" w:styleId="TextNumberingChar">
    <w:name w:val="Text Numbering Char"/>
    <w:basedOn w:val="ListParagraphChar"/>
    <w:link w:val="TextNumbering"/>
    <w:rsid w:val="00C62398"/>
    <w:rPr>
      <w:rFonts w:ascii="Georgia" w:eastAsia="Calibri" w:hAnsi="Georgia" w:cs="Times New Roman"/>
      <w:color w:val="363636" w:themeColor="text2"/>
      <w:sz w:val="19"/>
      <w:lang w:val="en-GB" w:bidi="en-US"/>
    </w:rPr>
  </w:style>
  <w:style w:type="paragraph" w:customStyle="1" w:styleId="TextBullets2">
    <w:name w:val="Text Bullets 2"/>
    <w:basedOn w:val="ListParagraph"/>
    <w:link w:val="TextBullets2Char"/>
    <w:qFormat/>
    <w:rsid w:val="00C62398"/>
    <w:pPr>
      <w:numPr>
        <w:ilvl w:val="1"/>
      </w:numPr>
    </w:pPr>
  </w:style>
  <w:style w:type="character" w:customStyle="1" w:styleId="TextBullets2Char">
    <w:name w:val="Text Bullets 2 Char"/>
    <w:basedOn w:val="ListParagraphChar"/>
    <w:link w:val="TextBullets2"/>
    <w:rsid w:val="00C62398"/>
    <w:rPr>
      <w:rFonts w:ascii="Georgia" w:eastAsia="Calibri" w:hAnsi="Georgia" w:cs="Times New Roman"/>
      <w:color w:val="363636" w:themeColor="text2"/>
      <w:sz w:val="19"/>
      <w:lang w:val="en-GB" w:bidi="en-US"/>
    </w:rPr>
  </w:style>
  <w:style w:type="paragraph" w:customStyle="1" w:styleId="TextBullets1">
    <w:name w:val="Text Bullets 1"/>
    <w:basedOn w:val="ListParagraph"/>
    <w:link w:val="TextBullets1Char"/>
    <w:qFormat/>
    <w:rsid w:val="00C62398"/>
  </w:style>
  <w:style w:type="character" w:customStyle="1" w:styleId="TextBullets1Char">
    <w:name w:val="Text Bullets 1 Char"/>
    <w:basedOn w:val="ListParagraphChar"/>
    <w:link w:val="TextBullets1"/>
    <w:rsid w:val="00C62398"/>
    <w:rPr>
      <w:rFonts w:ascii="Georgia" w:eastAsia="Calibri" w:hAnsi="Georgia" w:cs="Times New Roman"/>
      <w:color w:val="363636" w:themeColor="text2"/>
      <w:sz w:val="19"/>
      <w:lang w:val="en-GB" w:bidi="en-US"/>
    </w:rPr>
  </w:style>
  <w:style w:type="paragraph" w:styleId="Header">
    <w:name w:val="header"/>
    <w:aliases w:val="Cover Page"/>
    <w:basedOn w:val="Normal"/>
    <w:link w:val="HeaderChar"/>
    <w:unhideWhenUsed/>
    <w:rsid w:val="00B8583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aliases w:val="Cover Page Char"/>
    <w:basedOn w:val="DefaultParagraphFont"/>
    <w:link w:val="Header"/>
    <w:uiPriority w:val="99"/>
    <w:rsid w:val="00B8583E"/>
    <w:rPr>
      <w:rFonts w:ascii="Georgia" w:eastAsia="Calibri" w:hAnsi="Georgia"/>
      <w:sz w:val="18"/>
      <w:lang w:val="en-GB"/>
    </w:rPr>
  </w:style>
  <w:style w:type="paragraph" w:customStyle="1" w:styleId="TableHeading">
    <w:name w:val="Table Heading"/>
    <w:basedOn w:val="Normal"/>
    <w:link w:val="TableHeadingChar"/>
    <w:qFormat/>
    <w:rsid w:val="00980332"/>
    <w:pPr>
      <w:spacing w:before="120" w:after="120"/>
      <w:jc w:val="center"/>
    </w:pPr>
    <w:rPr>
      <w:rFonts w:ascii="Helvetica" w:eastAsiaTheme="majorEastAsia" w:hAnsi="Helvetica" w:cstheme="majorBidi"/>
      <w:b/>
      <w:bCs/>
      <w:color w:val="FFFFFF" w:themeColor="background1"/>
      <w:sz w:val="18"/>
      <w:szCs w:val="18"/>
      <w:lang w:eastAsia="en-GB"/>
    </w:rPr>
  </w:style>
  <w:style w:type="character" w:customStyle="1" w:styleId="TableHeadingChar">
    <w:name w:val="Table Heading Char"/>
    <w:basedOn w:val="Heading2Char"/>
    <w:link w:val="TableHeading"/>
    <w:rsid w:val="00980332"/>
    <w:rPr>
      <w:rFonts w:ascii="Helvetica" w:eastAsiaTheme="majorEastAsia" w:hAnsi="Helvetica" w:cstheme="majorBidi"/>
      <w:b w:val="0"/>
      <w:bCs w:val="0"/>
      <w:color w:val="FFFFFF" w:themeColor="background1"/>
      <w:sz w:val="18"/>
      <w:szCs w:val="18"/>
      <w:lang w:val="en-GB" w:eastAsia="en-GB"/>
    </w:rPr>
  </w:style>
  <w:style w:type="paragraph" w:styleId="TableofFigures">
    <w:name w:val="table of figures"/>
    <w:basedOn w:val="Normal"/>
    <w:next w:val="Normal"/>
    <w:link w:val="TableofFiguresChar"/>
    <w:uiPriority w:val="99"/>
    <w:unhideWhenUsed/>
    <w:rsid w:val="00D772B3"/>
    <w:pPr>
      <w:spacing w:after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772B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772B3"/>
    <w:rPr>
      <w:rFonts w:ascii="Georgia" w:eastAsia="Calibri" w:hAnsi="Georgia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D772B3"/>
    <w:rPr>
      <w:vertAlign w:val="superscript"/>
    </w:rPr>
  </w:style>
  <w:style w:type="paragraph" w:customStyle="1" w:styleId="TOF">
    <w:name w:val="TOF"/>
    <w:basedOn w:val="TableofFigures"/>
    <w:link w:val="TOFChar"/>
    <w:qFormat/>
    <w:rsid w:val="00D2006E"/>
    <w:pPr>
      <w:tabs>
        <w:tab w:val="right" w:leader="underscore" w:pos="9185"/>
      </w:tabs>
    </w:pPr>
  </w:style>
  <w:style w:type="character" w:customStyle="1" w:styleId="TableofFiguresChar">
    <w:name w:val="Table of Figures Char"/>
    <w:basedOn w:val="DefaultParagraphFont"/>
    <w:link w:val="TableofFigures"/>
    <w:uiPriority w:val="99"/>
    <w:rsid w:val="00D772B3"/>
    <w:rPr>
      <w:rFonts w:ascii="Georgia" w:eastAsia="Calibri" w:hAnsi="Georgia"/>
      <w:sz w:val="19"/>
      <w:lang w:val="en-GB"/>
    </w:rPr>
  </w:style>
  <w:style w:type="character" w:customStyle="1" w:styleId="TOFChar">
    <w:name w:val="TOF Char"/>
    <w:basedOn w:val="TableofFiguresChar"/>
    <w:link w:val="TOF"/>
    <w:rsid w:val="00D2006E"/>
    <w:rPr>
      <w:rFonts w:ascii="Georgia" w:eastAsia="Calibri" w:hAnsi="Georgia"/>
      <w:sz w:val="19"/>
      <w:lang w:val="en-GB"/>
    </w:rPr>
  </w:style>
  <w:style w:type="paragraph" w:customStyle="1" w:styleId="Pa1">
    <w:name w:val="Pa1"/>
    <w:basedOn w:val="Normal"/>
    <w:next w:val="Normal"/>
    <w:uiPriority w:val="99"/>
    <w:rsid w:val="00C03391"/>
    <w:pPr>
      <w:autoSpaceDE w:val="0"/>
      <w:autoSpaceDN w:val="0"/>
      <w:adjustRightInd w:val="0"/>
      <w:spacing w:before="0" w:after="0" w:line="241" w:lineRule="atLeast"/>
    </w:pPr>
    <w:rPr>
      <w:rFonts w:ascii="Merriweather" w:eastAsiaTheme="minorEastAsia" w:hAnsi="Merriweather"/>
      <w:sz w:val="24"/>
      <w:szCs w:val="24"/>
    </w:rPr>
  </w:style>
  <w:style w:type="character" w:customStyle="1" w:styleId="A10">
    <w:name w:val="A10"/>
    <w:uiPriority w:val="99"/>
    <w:rsid w:val="00C03391"/>
    <w:rPr>
      <w:rFonts w:cs="Merriweather"/>
      <w:color w:val="000000"/>
      <w:sz w:val="19"/>
      <w:szCs w:val="19"/>
    </w:rPr>
  </w:style>
  <w:style w:type="paragraph" w:customStyle="1" w:styleId="TableSideBar">
    <w:name w:val="Table Side Bar"/>
    <w:basedOn w:val="TableHeading"/>
    <w:link w:val="TableSideBarChar"/>
    <w:qFormat/>
    <w:rsid w:val="00B02F74"/>
    <w:rPr>
      <w:rFonts w:ascii="Calibri" w:hAnsi="Calibri" w:cs="Calibri"/>
      <w:bCs w:val="0"/>
      <w:color w:val="3F3F3F" w:themeColor="accent2"/>
      <w:sz w:val="16"/>
      <w:szCs w:val="16"/>
    </w:rPr>
  </w:style>
  <w:style w:type="table" w:styleId="TableGrid2">
    <w:name w:val="Table Grid 2"/>
    <w:basedOn w:val="TableNormal"/>
    <w:uiPriority w:val="99"/>
    <w:semiHidden/>
    <w:unhideWhenUsed/>
    <w:rsid w:val="003E1819"/>
    <w:pPr>
      <w:spacing w:before="40" w:after="140" w:line="324" w:lineRule="auto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1">
    <w:name w:val="Light Shading Accent 1"/>
    <w:basedOn w:val="TableNormal"/>
    <w:uiPriority w:val="30"/>
    <w:qFormat/>
    <w:rsid w:val="00055DB0"/>
    <w:rPr>
      <w:color w:val="008CBB" w:themeColor="accent1" w:themeShade="BF"/>
    </w:rPr>
    <w:tblPr>
      <w:tblStyleRowBandSize w:val="1"/>
      <w:tblStyleColBandSize w:val="1"/>
      <w:tblInd w:w="0" w:type="dxa"/>
      <w:tblBorders>
        <w:top w:val="single" w:sz="8" w:space="0" w:color="00BDFA" w:themeColor="accent1"/>
        <w:bottom w:val="single" w:sz="8" w:space="0" w:color="00BDF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DFA" w:themeColor="accent1"/>
          <w:left w:val="nil"/>
          <w:bottom w:val="single" w:sz="8" w:space="0" w:color="00BDF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DFA" w:themeColor="accent1"/>
          <w:left w:val="nil"/>
          <w:bottom w:val="single" w:sz="8" w:space="0" w:color="00BDF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F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FFF" w:themeFill="accent1" w:themeFillTint="3F"/>
      </w:tcPr>
    </w:tblStylePr>
  </w:style>
  <w:style w:type="table" w:styleId="MediumList2-Accent6">
    <w:name w:val="Medium List 2 Accent 6"/>
    <w:basedOn w:val="TableNormal"/>
    <w:uiPriority w:val="21"/>
    <w:qFormat/>
    <w:rsid w:val="00055DB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F3F3F" w:themeColor="accent6"/>
        <w:left w:val="single" w:sz="8" w:space="0" w:color="3F3F3F" w:themeColor="accent6"/>
        <w:bottom w:val="single" w:sz="8" w:space="0" w:color="3F3F3F" w:themeColor="accent6"/>
        <w:right w:val="single" w:sz="8" w:space="0" w:color="3F3F3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F3F3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F3F3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F3F3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F3F3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F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F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19"/>
    <w:qFormat/>
    <w:rsid w:val="003C0C1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F3F3F" w:themeColor="accent6"/>
        <w:bottom w:val="single" w:sz="8" w:space="0" w:color="3F3F3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F3F3F" w:themeColor="accent6"/>
        </w:tcBorders>
      </w:tcPr>
    </w:tblStylePr>
    <w:tblStylePr w:type="lastRow">
      <w:rPr>
        <w:b/>
        <w:bCs/>
        <w:color w:val="363636" w:themeColor="text2"/>
      </w:rPr>
      <w:tblPr/>
      <w:tcPr>
        <w:tcBorders>
          <w:top w:val="single" w:sz="8" w:space="0" w:color="3F3F3F" w:themeColor="accent6"/>
          <w:bottom w:val="single" w:sz="8" w:space="0" w:color="3F3F3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F3F3F" w:themeColor="accent6"/>
          <w:bottom w:val="single" w:sz="8" w:space="0" w:color="3F3F3F" w:themeColor="accent6"/>
        </w:tcBorders>
      </w:tcPr>
    </w:tblStylePr>
    <w:tblStylePr w:type="band1Vert">
      <w:tblPr/>
      <w:tcPr>
        <w:shd w:val="clear" w:color="auto" w:fill="CFCFCF" w:themeFill="accent6" w:themeFillTint="3F"/>
      </w:tcPr>
    </w:tblStylePr>
    <w:tblStylePr w:type="band1Horz">
      <w:tblPr/>
      <w:tcPr>
        <w:shd w:val="clear" w:color="auto" w:fill="CFCFCF" w:themeFill="accent6" w:themeFillTint="3F"/>
      </w:tcPr>
    </w:tblStylePr>
  </w:style>
  <w:style w:type="character" w:customStyle="1" w:styleId="TableSideBarChar">
    <w:name w:val="Table Side Bar Char"/>
    <w:basedOn w:val="TableHeadingChar"/>
    <w:link w:val="TableSideBar"/>
    <w:rsid w:val="00B02F74"/>
    <w:rPr>
      <w:rFonts w:ascii="Calibri" w:eastAsiaTheme="majorEastAsia" w:hAnsi="Calibri" w:cs="Calibri"/>
      <w:b w:val="0"/>
      <w:bCs/>
      <w:color w:val="3F3F3F" w:themeColor="accent2"/>
      <w:sz w:val="16"/>
      <w:szCs w:val="16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524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A2354"/>
    <w:rPr>
      <w:color w:val="3F3F3F" w:themeColor="followedHyperlink"/>
      <w:u w:val="single"/>
    </w:rPr>
  </w:style>
  <w:style w:type="paragraph" w:customStyle="1" w:styleId="Default">
    <w:name w:val="Default"/>
    <w:rsid w:val="00D4109F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  <w:lang w:val="en-GB"/>
    </w:rPr>
  </w:style>
  <w:style w:type="paragraph" w:customStyle="1" w:styleId="Table">
    <w:name w:val="Table"/>
    <w:basedOn w:val="Normal"/>
    <w:link w:val="TableChar"/>
    <w:qFormat/>
    <w:rsid w:val="00E7623B"/>
    <w:pPr>
      <w:suppressAutoHyphens/>
      <w:spacing w:before="60" w:after="60" w:line="288" w:lineRule="auto"/>
    </w:pPr>
    <w:rPr>
      <w:rFonts w:ascii="StoneSansITC TT" w:eastAsia="Times New Roman" w:hAnsi="StoneSansITC TT" w:cs="Times New Roman"/>
      <w:sz w:val="20"/>
      <w:szCs w:val="24"/>
      <w:lang w:eastAsia="ar-SA"/>
    </w:rPr>
  </w:style>
  <w:style w:type="character" w:customStyle="1" w:styleId="TableChar">
    <w:name w:val="Table Char"/>
    <w:basedOn w:val="DefaultParagraphFont"/>
    <w:link w:val="Table"/>
    <w:rsid w:val="00E7623B"/>
    <w:rPr>
      <w:rFonts w:ascii="StoneSansITC TT" w:eastAsia="Times New Roman" w:hAnsi="StoneSansITC TT" w:cs="Times New Roman"/>
      <w:sz w:val="20"/>
      <w:szCs w:val="24"/>
      <w:lang w:val="en-GB" w:eastAsia="ar-SA"/>
    </w:rPr>
  </w:style>
  <w:style w:type="paragraph" w:customStyle="1" w:styleId="TableBold">
    <w:name w:val="Table Bold"/>
    <w:basedOn w:val="Normal"/>
    <w:link w:val="TableBoldChar"/>
    <w:qFormat/>
    <w:rsid w:val="00E7623B"/>
    <w:pPr>
      <w:suppressAutoHyphens/>
      <w:spacing w:before="60" w:after="60" w:line="240" w:lineRule="auto"/>
    </w:pPr>
    <w:rPr>
      <w:rFonts w:ascii="StoneSansITC TT" w:eastAsia="Times New Roman" w:hAnsi="StoneSansITC TT"/>
      <w:color w:val="0391C2"/>
      <w:sz w:val="20"/>
      <w:lang w:eastAsia="ar-SA"/>
    </w:rPr>
  </w:style>
  <w:style w:type="character" w:customStyle="1" w:styleId="TableBoldChar">
    <w:name w:val="Table Bold Char"/>
    <w:basedOn w:val="DefaultParagraphFont"/>
    <w:link w:val="TableBold"/>
    <w:rsid w:val="00E7623B"/>
    <w:rPr>
      <w:rFonts w:ascii="StoneSansITC TT" w:eastAsia="Times New Roman" w:hAnsi="StoneSansITC TT"/>
      <w:color w:val="0391C2"/>
      <w:sz w:val="20"/>
      <w:lang w:val="en-GB" w:eastAsia="ar-SA"/>
    </w:rPr>
  </w:style>
  <w:style w:type="paragraph" w:customStyle="1" w:styleId="TableContents">
    <w:name w:val="Table Contents"/>
    <w:basedOn w:val="Normal"/>
    <w:rsid w:val="00E7623B"/>
    <w:pPr>
      <w:widowControl w:val="0"/>
      <w:suppressLineNumbers/>
      <w:suppressAutoHyphens/>
      <w:spacing w:before="0" w:after="0" w:line="240" w:lineRule="auto"/>
    </w:pPr>
    <w:rPr>
      <w:rFonts w:ascii="Times New Roman" w:eastAsia="Arial Unicode MS" w:hAnsi="Times New Roman" w:cs="Times New Roman"/>
      <w:sz w:val="24"/>
      <w:szCs w:val="20"/>
      <w:lang w:val="en-US"/>
    </w:rPr>
  </w:style>
  <w:style w:type="character" w:customStyle="1" w:styleId="ParaTextChar">
    <w:name w:val="Para Text Char"/>
    <w:basedOn w:val="DefaultParagraphFont"/>
    <w:link w:val="ParaText"/>
    <w:locked/>
    <w:rsid w:val="002E2FC6"/>
    <w:rPr>
      <w:rFonts w:ascii="Franklin Gothic Book" w:hAnsi="Franklin Gothic Book"/>
      <w:sz w:val="24"/>
      <w:szCs w:val="24"/>
    </w:rPr>
  </w:style>
  <w:style w:type="paragraph" w:customStyle="1" w:styleId="ParaText">
    <w:name w:val="Para Text"/>
    <w:basedOn w:val="Normal"/>
    <w:link w:val="ParaTextChar"/>
    <w:qFormat/>
    <w:rsid w:val="002E2FC6"/>
    <w:pPr>
      <w:numPr>
        <w:numId w:val="5"/>
      </w:numPr>
      <w:spacing w:before="0" w:after="180" w:line="240" w:lineRule="auto"/>
      <w:jc w:val="both"/>
    </w:pPr>
    <w:rPr>
      <w:rFonts w:ascii="Franklin Gothic Book" w:eastAsiaTheme="minorEastAsia" w:hAnsi="Franklin Gothic Book"/>
      <w:sz w:val="24"/>
      <w:szCs w:val="24"/>
      <w:lang w:val="en-US"/>
    </w:rPr>
  </w:style>
  <w:style w:type="character" w:customStyle="1" w:styleId="A8">
    <w:name w:val="A8"/>
    <w:uiPriority w:val="99"/>
    <w:rsid w:val="0031769E"/>
    <w:rPr>
      <w:rFonts w:cs="Univers 55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rsid w:val="00753163"/>
    <w:pPr>
      <w:spacing w:before="0" w:after="0" w:line="240" w:lineRule="auto"/>
    </w:pPr>
    <w:rPr>
      <w:rFonts w:ascii="Arial" w:eastAsia="Times New Roman" w:hAnsi="Arial" w:cs="Times New Roman"/>
      <w:sz w:val="24"/>
      <w:szCs w:val="24"/>
      <w:lang w:eastAsia="en-GB"/>
    </w:rPr>
  </w:style>
  <w:style w:type="character" w:customStyle="1" w:styleId="FootnoteTextChar">
    <w:name w:val="Footnote Text Char"/>
    <w:basedOn w:val="DefaultParagraphFont"/>
    <w:link w:val="FootnoteText"/>
    <w:rsid w:val="00753163"/>
    <w:rPr>
      <w:rFonts w:eastAsia="Times New Roman" w:cs="Times New Roman"/>
      <w:sz w:val="24"/>
      <w:szCs w:val="24"/>
      <w:lang w:val="en-GB" w:eastAsia="en-GB"/>
    </w:rPr>
  </w:style>
  <w:style w:type="character" w:styleId="FootnoteReference">
    <w:name w:val="footnote reference"/>
    <w:basedOn w:val="DefaultParagraphFont"/>
    <w:rsid w:val="00753163"/>
    <w:rPr>
      <w:vertAlign w:val="superscript"/>
    </w:rPr>
  </w:style>
  <w:style w:type="paragraph" w:styleId="BodyText">
    <w:name w:val="Body Text"/>
    <w:basedOn w:val="Normal"/>
    <w:link w:val="BodyTextChar"/>
    <w:semiHidden/>
    <w:rsid w:val="00341E89"/>
    <w:pPr>
      <w:spacing w:before="0" w:after="12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341E89"/>
    <w:rPr>
      <w:rFonts w:ascii="Times New Roman" w:eastAsia="Times New Roman" w:hAnsi="Times New Roman" w:cs="Times New Roman"/>
      <w:sz w:val="24"/>
      <w:szCs w:val="24"/>
    </w:rPr>
  </w:style>
  <w:style w:type="paragraph" w:styleId="BodyText3">
    <w:name w:val="Body Text 3"/>
    <w:basedOn w:val="Normal"/>
    <w:link w:val="BodyText3Char"/>
    <w:semiHidden/>
    <w:rsid w:val="00341E89"/>
    <w:pPr>
      <w:spacing w:before="0" w:after="120" w:line="240" w:lineRule="auto"/>
    </w:pPr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semiHidden/>
    <w:rsid w:val="00341E89"/>
    <w:rPr>
      <w:rFonts w:ascii="Times New Roman" w:eastAsia="Times New Roman" w:hAnsi="Times New Roman" w:cs="Times New Roman"/>
      <w:sz w:val="16"/>
      <w:szCs w:val="16"/>
    </w:rPr>
  </w:style>
  <w:style w:type="character" w:customStyle="1" w:styleId="apple-style-span">
    <w:name w:val="apple-style-span"/>
    <w:basedOn w:val="DefaultParagraphFont"/>
    <w:rsid w:val="00372EBE"/>
  </w:style>
  <w:style w:type="paragraph" w:customStyle="1" w:styleId="Punktopstilling">
    <w:name w:val="Punktopstilling"/>
    <w:basedOn w:val="Normal"/>
    <w:rsid w:val="00915DA7"/>
    <w:pPr>
      <w:numPr>
        <w:numId w:val="29"/>
      </w:numPr>
      <w:spacing w:before="0" w:after="0" w:line="288" w:lineRule="auto"/>
    </w:pPr>
    <w:rPr>
      <w:rFonts w:ascii="Arial" w:eastAsiaTheme="minorHAnsi" w:hAnsi="Arial"/>
      <w:sz w:val="20"/>
      <w:szCs w:val="20"/>
      <w:lang w:eastAsia="da-DK"/>
    </w:rPr>
  </w:style>
  <w:style w:type="table" w:customStyle="1" w:styleId="LightShading-Accent11">
    <w:name w:val="Light Shading - Accent 11"/>
    <w:basedOn w:val="TableNormal"/>
    <w:uiPriority w:val="30"/>
    <w:qFormat/>
    <w:rsid w:val="000B5E45"/>
    <w:rPr>
      <w:color w:val="008CBB" w:themeColor="accent1" w:themeShade="BF"/>
    </w:rPr>
    <w:tblPr>
      <w:tblStyleRowBandSize w:val="1"/>
      <w:tblStyleColBandSize w:val="1"/>
      <w:tblInd w:w="0" w:type="dxa"/>
      <w:tblBorders>
        <w:top w:val="single" w:sz="8" w:space="0" w:color="00BDFA" w:themeColor="accent1"/>
        <w:bottom w:val="single" w:sz="8" w:space="0" w:color="00BDF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BDFA" w:themeColor="accent1"/>
          <w:left w:val="nil"/>
          <w:bottom w:val="single" w:sz="8" w:space="0" w:color="00BDFA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BDFA" w:themeColor="accent1"/>
          <w:left w:val="nil"/>
          <w:bottom w:val="single" w:sz="8" w:space="0" w:color="00BDF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F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FFF" w:themeFill="accent1" w:themeFillTint="3F"/>
      </w:tcPr>
    </w:tblStylePr>
  </w:style>
  <w:style w:type="paragraph" w:styleId="TOC5">
    <w:name w:val="toc 5"/>
    <w:basedOn w:val="Normal"/>
    <w:next w:val="Normal"/>
    <w:autoRedefine/>
    <w:uiPriority w:val="39"/>
    <w:unhideWhenUsed/>
    <w:rsid w:val="009007E6"/>
    <w:pPr>
      <w:spacing w:before="0" w:after="0"/>
    </w:pPr>
    <w:rPr>
      <w:rFonts w:asciiTheme="minorHAnsi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9007E6"/>
    <w:pPr>
      <w:spacing w:before="0" w:after="0"/>
    </w:pPr>
    <w:rPr>
      <w:rFonts w:asciiTheme="minorHAnsi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9007E6"/>
    <w:pPr>
      <w:spacing w:before="0" w:after="0"/>
    </w:pPr>
    <w:rPr>
      <w:rFonts w:asciiTheme="minorHAnsi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9007E6"/>
    <w:pPr>
      <w:spacing w:before="0" w:after="0"/>
    </w:pPr>
    <w:rPr>
      <w:rFonts w:asciiTheme="minorHAnsi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9007E6"/>
    <w:pPr>
      <w:spacing w:before="0" w:after="0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hyperlink" Target="mailto:simon.dawe@valtech.co.u" TargetMode="Externa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2.emf"/><Relationship Id="rId14" Type="http://schemas.openxmlformats.org/officeDocument/2006/relationships/hyperlink" Target="https://jira.i-env.net" TargetMode="External"/><Relationship Id="rId15" Type="http://schemas.openxmlformats.org/officeDocument/2006/relationships/header" Target="header1.xml"/><Relationship Id="rId16" Type="http://schemas.openxmlformats.org/officeDocument/2006/relationships/footer" Target="footer3.xml"/><Relationship Id="rId17" Type="http://schemas.openxmlformats.org/officeDocument/2006/relationships/header" Target="header2.xml"/><Relationship Id="rId18" Type="http://schemas.openxmlformats.org/officeDocument/2006/relationships/footer" Target="footer4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NEW%20LOGO%20AND%20BRANDING%202012\Word%20Document%20Templates%20for%20pitches%20and%20proposals\2012%20Valtech%20Proposal%20Template_NEW2.dotx" TargetMode="External"/></Relationships>
</file>

<file path=word/theme/theme1.xml><?xml version="1.0" encoding="utf-8"?>
<a:theme xmlns:a="http://schemas.openxmlformats.org/drawingml/2006/main" name="Valtech New 2012">
  <a:themeElements>
    <a:clrScheme name="Valtech">
      <a:dk1>
        <a:sysClr val="windowText" lastClr="000000"/>
      </a:dk1>
      <a:lt1>
        <a:srgbClr val="FFFFFF"/>
      </a:lt1>
      <a:dk2>
        <a:srgbClr val="363636"/>
      </a:dk2>
      <a:lt2>
        <a:srgbClr val="D8D8D8"/>
      </a:lt2>
      <a:accent1>
        <a:srgbClr val="00BDFA"/>
      </a:accent1>
      <a:accent2>
        <a:srgbClr val="3F3F3F"/>
      </a:accent2>
      <a:accent3>
        <a:srgbClr val="BFBFBF"/>
      </a:accent3>
      <a:accent4>
        <a:srgbClr val="151515"/>
      </a:accent4>
      <a:accent5>
        <a:srgbClr val="A5A5A5"/>
      </a:accent5>
      <a:accent6>
        <a:srgbClr val="3F3F3F"/>
      </a:accent6>
      <a:hlink>
        <a:srgbClr val="00BDFA"/>
      </a:hlink>
      <a:folHlink>
        <a:srgbClr val="3F3F3F"/>
      </a:folHlink>
    </a:clrScheme>
    <a:fontScheme name="Valtech">
      <a:majorFont>
        <a:latin typeface="Helvetica LT Std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tx1">
            <a:alpha val="75000"/>
          </a:schemeClr>
        </a:solidFill>
      </a:spPr>
      <a:bodyPr vert="horz" lIns="180000" tIns="45720" rIns="91440" bIns="45720" rtlCol="0" anchor="ctr" anchorCtr="0">
        <a:normAutofit/>
      </a:bodyPr>
      <a:lstStyle>
        <a:defPPr marL="342900" indent="-342900">
          <a:buFont typeface="+mj-lt"/>
          <a:buAutoNum type="arabicPeriod" startAt="5"/>
          <a:defRPr dirty="0" smtClean="0"/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F195FA-69F3-5145-8036-A832B7934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\NEW LOGO AND BRANDING 2012\Word Document Templates for pitches and proposals\2012 Valtech Proposal Template_NEW2.dotx</Template>
  <TotalTime>3</TotalTime>
  <Pages>13</Pages>
  <Words>2439</Words>
  <Characters>13908</Characters>
  <Application>Microsoft Macintosh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Valtech Technologies, Inc.</Company>
  <LinksUpToDate>false</LinksUpToDate>
  <CharactersWithSpaces>16315</CharactersWithSpaces>
  <SharedDoc>false</SharedDoc>
  <HLinks>
    <vt:vector size="306" baseType="variant">
      <vt:variant>
        <vt:i4>3932238</vt:i4>
      </vt:variant>
      <vt:variant>
        <vt:i4>150</vt:i4>
      </vt:variant>
      <vt:variant>
        <vt:i4>0</vt:i4>
      </vt:variant>
      <vt:variant>
        <vt:i4>5</vt:i4>
      </vt:variant>
      <vt:variant>
        <vt:lpwstr>mailto:niklas.jalevik@oru.se</vt:lpwstr>
      </vt:variant>
      <vt:variant>
        <vt:lpwstr/>
      </vt:variant>
      <vt:variant>
        <vt:i4>2883614</vt:i4>
      </vt:variant>
      <vt:variant>
        <vt:i4>147</vt:i4>
      </vt:variant>
      <vt:variant>
        <vt:i4>0</vt:i4>
      </vt:variant>
      <vt:variant>
        <vt:i4>5</vt:i4>
      </vt:variant>
      <vt:variant>
        <vt:lpwstr>mailto:adamb@yousee.dk</vt:lpwstr>
      </vt:variant>
      <vt:variant>
        <vt:lpwstr/>
      </vt:variant>
      <vt:variant>
        <vt:i4>4522097</vt:i4>
      </vt:variant>
      <vt:variant>
        <vt:i4>144</vt:i4>
      </vt:variant>
      <vt:variant>
        <vt:i4>0</vt:i4>
      </vt:variant>
      <vt:variant>
        <vt:i4>5</vt:i4>
      </vt:variant>
      <vt:variant>
        <vt:lpwstr>http://en.wikipedia.org/wiki/Cross-functional_team</vt:lpwstr>
      </vt:variant>
      <vt:variant>
        <vt:lpwstr/>
      </vt:variant>
      <vt:variant>
        <vt:i4>4849673</vt:i4>
      </vt:variant>
      <vt:variant>
        <vt:i4>141</vt:i4>
      </vt:variant>
      <vt:variant>
        <vt:i4>0</vt:i4>
      </vt:variant>
      <vt:variant>
        <vt:i4>5</vt:i4>
      </vt:variant>
      <vt:variant>
        <vt:lpwstr>http://en.wikipedia.org/wiki/Self-organization</vt:lpwstr>
      </vt:variant>
      <vt:variant>
        <vt:lpwstr>Self-organization_in_agile_software_development</vt:lpwstr>
      </vt:variant>
      <vt:variant>
        <vt:i4>4915211</vt:i4>
      </vt:variant>
      <vt:variant>
        <vt:i4>138</vt:i4>
      </vt:variant>
      <vt:variant>
        <vt:i4>0</vt:i4>
      </vt:variant>
      <vt:variant>
        <vt:i4>5</vt:i4>
      </vt:variant>
      <vt:variant>
        <vt:lpwstr>http://en.wikipedia.org/wiki/Concurrent_Versions_System</vt:lpwstr>
      </vt:variant>
      <vt:variant>
        <vt:lpwstr/>
      </vt:variant>
      <vt:variant>
        <vt:i4>3080266</vt:i4>
      </vt:variant>
      <vt:variant>
        <vt:i4>135</vt:i4>
      </vt:variant>
      <vt:variant>
        <vt:i4>0</vt:i4>
      </vt:variant>
      <vt:variant>
        <vt:i4>5</vt:i4>
      </vt:variant>
      <vt:variant>
        <vt:lpwstr>http://en.wikipedia.org/wiki/Source_code</vt:lpwstr>
      </vt:variant>
      <vt:variant>
        <vt:lpwstr/>
      </vt:variant>
      <vt:variant>
        <vt:i4>3932227</vt:i4>
      </vt:variant>
      <vt:variant>
        <vt:i4>132</vt:i4>
      </vt:variant>
      <vt:variant>
        <vt:i4>0</vt:i4>
      </vt:variant>
      <vt:variant>
        <vt:i4>5</vt:i4>
      </vt:variant>
      <vt:variant>
        <vt:lpwstr>http://en.wikipedia.org/wiki/Free_license</vt:lpwstr>
      </vt:variant>
      <vt:variant>
        <vt:lpwstr/>
      </vt:variant>
      <vt:variant>
        <vt:i4>2883649</vt:i4>
      </vt:variant>
      <vt:variant>
        <vt:i4>129</vt:i4>
      </vt:variant>
      <vt:variant>
        <vt:i4>0</vt:i4>
      </vt:variant>
      <vt:variant>
        <vt:i4>5</vt:i4>
      </vt:variant>
      <vt:variant>
        <vt:lpwstr>http://en.wikipedia.org/wiki/Revision_control</vt:lpwstr>
      </vt:variant>
      <vt:variant>
        <vt:lpwstr/>
      </vt:variant>
      <vt:variant>
        <vt:i4>2555975</vt:i4>
      </vt:variant>
      <vt:variant>
        <vt:i4>126</vt:i4>
      </vt:variant>
      <vt:variant>
        <vt:i4>0</vt:i4>
      </vt:variant>
      <vt:variant>
        <vt:i4>5</vt:i4>
      </vt:variant>
      <vt:variant>
        <vt:lpwstr>http://en.wikipedia.org/wiki/Software_versioning</vt:lpwstr>
      </vt:variant>
      <vt:variant>
        <vt:lpwstr/>
      </vt:variant>
      <vt:variant>
        <vt:i4>7405592</vt:i4>
      </vt:variant>
      <vt:variant>
        <vt:i4>123</vt:i4>
      </vt:variant>
      <vt:variant>
        <vt:i4>0</vt:i4>
      </vt:variant>
      <vt:variant>
        <vt:i4>5</vt:i4>
      </vt:variant>
      <vt:variant>
        <vt:lpwstr>http://en.wikipedia.org/wiki/Visual_Studio_Team_System</vt:lpwstr>
      </vt:variant>
      <vt:variant>
        <vt:lpwstr/>
      </vt:variant>
      <vt:variant>
        <vt:i4>7143519</vt:i4>
      </vt:variant>
      <vt:variant>
        <vt:i4>120</vt:i4>
      </vt:variant>
      <vt:variant>
        <vt:i4>0</vt:i4>
      </vt:variant>
      <vt:variant>
        <vt:i4>5</vt:i4>
      </vt:variant>
      <vt:variant>
        <vt:lpwstr>http://en.wikipedia.org/wiki/Team_Foundation_Server</vt:lpwstr>
      </vt:variant>
      <vt:variant>
        <vt:lpwstr>cite_note-0</vt:lpwstr>
      </vt:variant>
      <vt:variant>
        <vt:i4>3932225</vt:i4>
      </vt:variant>
      <vt:variant>
        <vt:i4>117</vt:i4>
      </vt:variant>
      <vt:variant>
        <vt:i4>0</vt:i4>
      </vt:variant>
      <vt:variant>
        <vt:i4>5</vt:i4>
      </vt:variant>
      <vt:variant>
        <vt:lpwstr>http://en.wikipedia.org/wiki/Software_development</vt:lpwstr>
      </vt:variant>
      <vt:variant>
        <vt:lpwstr/>
      </vt:variant>
      <vt:variant>
        <vt:i4>6357029</vt:i4>
      </vt:variant>
      <vt:variant>
        <vt:i4>114</vt:i4>
      </vt:variant>
      <vt:variant>
        <vt:i4>0</vt:i4>
      </vt:variant>
      <vt:variant>
        <vt:i4>5</vt:i4>
      </vt:variant>
      <vt:variant>
        <vt:lpwstr>http://en.wikipedia.org/wiki/Reporting</vt:lpwstr>
      </vt:variant>
      <vt:variant>
        <vt:lpwstr/>
      </vt:variant>
      <vt:variant>
        <vt:i4>5308466</vt:i4>
      </vt:variant>
      <vt:variant>
        <vt:i4>111</vt:i4>
      </vt:variant>
      <vt:variant>
        <vt:i4>0</vt:i4>
      </vt:variant>
      <vt:variant>
        <vt:i4>5</vt:i4>
      </vt:variant>
      <vt:variant>
        <vt:lpwstr>http://en.wikipedia.org/wiki/Source_control</vt:lpwstr>
      </vt:variant>
      <vt:variant>
        <vt:lpwstr/>
      </vt:variant>
      <vt:variant>
        <vt:i4>6619195</vt:i4>
      </vt:variant>
      <vt:variant>
        <vt:i4>108</vt:i4>
      </vt:variant>
      <vt:variant>
        <vt:i4>0</vt:i4>
      </vt:variant>
      <vt:variant>
        <vt:i4>5</vt:i4>
      </vt:variant>
      <vt:variant>
        <vt:lpwstr>http://en.wikipedia.org/wiki/Microsoft</vt:lpwstr>
      </vt:variant>
      <vt:variant>
        <vt:lpwstr/>
      </vt:variant>
      <vt:variant>
        <vt:i4>720984</vt:i4>
      </vt:variant>
      <vt:variant>
        <vt:i4>105</vt:i4>
      </vt:variant>
      <vt:variant>
        <vt:i4>0</vt:i4>
      </vt:variant>
      <vt:variant>
        <vt:i4>5</vt:i4>
      </vt:variant>
      <vt:variant>
        <vt:lpwstr>http://en.wikipedia.org/wiki/XML</vt:lpwstr>
      </vt:variant>
      <vt:variant>
        <vt:lpwstr/>
      </vt:variant>
      <vt:variant>
        <vt:i4>1441872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http://en.wikipedia.org/wiki/Metadata</vt:lpwstr>
      </vt:variant>
      <vt:variant>
        <vt:lpwstr/>
      </vt:variant>
      <vt:variant>
        <vt:i4>1638449</vt:i4>
      </vt:variant>
      <vt:variant>
        <vt:i4>99</vt:i4>
      </vt:variant>
      <vt:variant>
        <vt:i4>0</vt:i4>
      </vt:variant>
      <vt:variant>
        <vt:i4>5</vt:i4>
      </vt:variant>
      <vt:variant>
        <vt:lpwstr>http://en.wikipedia.org/wiki/F_Sharp_(programming_language)</vt:lpwstr>
      </vt:variant>
      <vt:variant>
        <vt:lpwstr/>
      </vt:variant>
      <vt:variant>
        <vt:i4>3604598</vt:i4>
      </vt:variant>
      <vt:variant>
        <vt:i4>96</vt:i4>
      </vt:variant>
      <vt:variant>
        <vt:i4>0</vt:i4>
      </vt:variant>
      <vt:variant>
        <vt:i4>5</vt:i4>
      </vt:variant>
      <vt:variant>
        <vt:lpwstr>http://en.wikipedia.org/wiki/Common_Intermediate_Language</vt:lpwstr>
      </vt:variant>
      <vt:variant>
        <vt:lpwstr/>
      </vt:variant>
      <vt:variant>
        <vt:i4>6881404</vt:i4>
      </vt:variant>
      <vt:variant>
        <vt:i4>93</vt:i4>
      </vt:variant>
      <vt:variant>
        <vt:i4>0</vt:i4>
      </vt:variant>
      <vt:variant>
        <vt:i4>5</vt:i4>
      </vt:variant>
      <vt:variant>
        <vt:lpwstr>http://en.wikipedia.org/wiki/Visual_Basic_.NET</vt:lpwstr>
      </vt:variant>
      <vt:variant>
        <vt:lpwstr/>
      </vt:variant>
      <vt:variant>
        <vt:i4>1835057</vt:i4>
      </vt:variant>
      <vt:variant>
        <vt:i4>90</vt:i4>
      </vt:variant>
      <vt:variant>
        <vt:i4>0</vt:i4>
      </vt:variant>
      <vt:variant>
        <vt:i4>5</vt:i4>
      </vt:variant>
      <vt:variant>
        <vt:lpwstr>http://en.wikipedia.org/wiki/C_Sharp_(programming_language)</vt:lpwstr>
      </vt:variant>
      <vt:variant>
        <vt:lpwstr/>
      </vt:variant>
      <vt:variant>
        <vt:i4>7995448</vt:i4>
      </vt:variant>
      <vt:variant>
        <vt:i4>87</vt:i4>
      </vt:variant>
      <vt:variant>
        <vt:i4>0</vt:i4>
      </vt:variant>
      <vt:variant>
        <vt:i4>5</vt:i4>
      </vt:variant>
      <vt:variant>
        <vt:lpwstr>http://en.wikipedia.org/wiki/Decompilation</vt:lpwstr>
      </vt:variant>
      <vt:variant>
        <vt:lpwstr/>
      </vt:variant>
      <vt:variant>
        <vt:i4>393276</vt:i4>
      </vt:variant>
      <vt:variant>
        <vt:i4>84</vt:i4>
      </vt:variant>
      <vt:variant>
        <vt:i4>0</vt:i4>
      </vt:variant>
      <vt:variant>
        <vt:i4>5</vt:i4>
      </vt:variant>
      <vt:variant>
        <vt:lpwstr>http://en.wikipedia.org/wiki/.NET_assembly</vt:lpwstr>
      </vt:variant>
      <vt:variant>
        <vt:lpwstr/>
      </vt:variant>
      <vt:variant>
        <vt:i4>2162811</vt:i4>
      </vt:variant>
      <vt:variant>
        <vt:i4>81</vt:i4>
      </vt:variant>
      <vt:variant>
        <vt:i4>0</vt:i4>
      </vt:variant>
      <vt:variant>
        <vt:i4>5</vt:i4>
      </vt:variant>
      <vt:variant>
        <vt:lpwstr>http://en.wikipedia.org/wiki/Microsoft_Visual_Studio</vt:lpwstr>
      </vt:variant>
      <vt:variant>
        <vt:lpwstr/>
      </vt:variant>
      <vt:variant>
        <vt:i4>6619195</vt:i4>
      </vt:variant>
      <vt:variant>
        <vt:i4>78</vt:i4>
      </vt:variant>
      <vt:variant>
        <vt:i4>0</vt:i4>
      </vt:variant>
      <vt:variant>
        <vt:i4>5</vt:i4>
      </vt:variant>
      <vt:variant>
        <vt:lpwstr>http://en.wikipedia.org/wiki/Microsoft</vt:lpwstr>
      </vt:variant>
      <vt:variant>
        <vt:lpwstr/>
      </vt:variant>
      <vt:variant>
        <vt:i4>6881341</vt:i4>
      </vt:variant>
      <vt:variant>
        <vt:i4>75</vt:i4>
      </vt:variant>
      <vt:variant>
        <vt:i4>0</vt:i4>
      </vt:variant>
      <vt:variant>
        <vt:i4>5</vt:i4>
      </vt:variant>
      <vt:variant>
        <vt:lpwstr>http://en.wikipedia.org/wiki/JetBrains</vt:lpwstr>
      </vt:variant>
      <vt:variant>
        <vt:lpwstr/>
      </vt:variant>
      <vt:variant>
        <vt:i4>6488094</vt:i4>
      </vt:variant>
      <vt:variant>
        <vt:i4>72</vt:i4>
      </vt:variant>
      <vt:variant>
        <vt:i4>0</vt:i4>
      </vt:variant>
      <vt:variant>
        <vt:i4>5</vt:i4>
      </vt:variant>
      <vt:variant>
        <vt:lpwstr>http://en.wikipedia.org/wiki/Extension_(computing)</vt:lpwstr>
      </vt:variant>
      <vt:variant>
        <vt:lpwstr/>
      </vt:variant>
      <vt:variant>
        <vt:i4>589913</vt:i4>
      </vt:variant>
      <vt:variant>
        <vt:i4>69</vt:i4>
      </vt:variant>
      <vt:variant>
        <vt:i4>0</vt:i4>
      </vt:variant>
      <vt:variant>
        <vt:i4>5</vt:i4>
      </vt:variant>
      <vt:variant>
        <vt:lpwstr>http://en.wikipedia.org/wiki/Refactoring</vt:lpwstr>
      </vt:variant>
      <vt:variant>
        <vt:lpwstr/>
      </vt:variant>
      <vt:variant>
        <vt:i4>6291464</vt:i4>
      </vt:variant>
      <vt:variant>
        <vt:i4>66</vt:i4>
      </vt:variant>
      <vt:variant>
        <vt:i4>0</vt:i4>
      </vt:variant>
      <vt:variant>
        <vt:i4>5</vt:i4>
      </vt:variant>
      <vt:variant>
        <vt:lpwstr>http://en.wikipedia.org/wiki/Microsoft_Silverlight</vt:lpwstr>
      </vt:variant>
      <vt:variant>
        <vt:lpwstr/>
      </vt:variant>
      <vt:variant>
        <vt:i4>3276857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http://en.wikipedia.org/wiki/.NET_Compact_Framework</vt:lpwstr>
      </vt:variant>
      <vt:variant>
        <vt:lpwstr/>
      </vt:variant>
      <vt:variant>
        <vt:i4>1114146</vt:i4>
      </vt:variant>
      <vt:variant>
        <vt:i4>60</vt:i4>
      </vt:variant>
      <vt:variant>
        <vt:i4>0</vt:i4>
      </vt:variant>
      <vt:variant>
        <vt:i4>5</vt:i4>
      </vt:variant>
      <vt:variant>
        <vt:lpwstr>http://en.wikipedia.org/wiki/.NET_Framework</vt:lpwstr>
      </vt:variant>
      <vt:variant>
        <vt:lpwstr/>
      </vt:variant>
      <vt:variant>
        <vt:i4>7929872</vt:i4>
      </vt:variant>
      <vt:variant>
        <vt:i4>57</vt:i4>
      </vt:variant>
      <vt:variant>
        <vt:i4>0</vt:i4>
      </vt:variant>
      <vt:variant>
        <vt:i4>5</vt:i4>
      </vt:variant>
      <vt:variant>
        <vt:lpwstr>http://en.wikipedia.org/wiki/Windows_CE</vt:lpwstr>
      </vt:variant>
      <vt:variant>
        <vt:lpwstr/>
      </vt:variant>
      <vt:variant>
        <vt:i4>7929878</vt:i4>
      </vt:variant>
      <vt:variant>
        <vt:i4>54</vt:i4>
      </vt:variant>
      <vt:variant>
        <vt:i4>0</vt:i4>
      </vt:variant>
      <vt:variant>
        <vt:i4>5</vt:i4>
      </vt:variant>
      <vt:variant>
        <vt:lpwstr>http://en.wikipedia.org/wiki/Windows_Mobile</vt:lpwstr>
      </vt:variant>
      <vt:variant>
        <vt:lpwstr/>
      </vt:variant>
      <vt:variant>
        <vt:i4>6291486</vt:i4>
      </vt:variant>
      <vt:variant>
        <vt:i4>51</vt:i4>
      </vt:variant>
      <vt:variant>
        <vt:i4>0</vt:i4>
      </vt:variant>
      <vt:variant>
        <vt:i4>5</vt:i4>
      </vt:variant>
      <vt:variant>
        <vt:lpwstr>http://en.wikipedia.org/wiki/Microsoft_Windows</vt:lpwstr>
      </vt:variant>
      <vt:variant>
        <vt:lpwstr/>
      </vt:variant>
      <vt:variant>
        <vt:i4>1572960</vt:i4>
      </vt:variant>
      <vt:variant>
        <vt:i4>48</vt:i4>
      </vt:variant>
      <vt:variant>
        <vt:i4>0</vt:i4>
      </vt:variant>
      <vt:variant>
        <vt:i4>5</vt:i4>
      </vt:variant>
      <vt:variant>
        <vt:lpwstr>http://en.wikipedia.org/wiki/Managed_code</vt:lpwstr>
      </vt:variant>
      <vt:variant>
        <vt:lpwstr/>
      </vt:variant>
      <vt:variant>
        <vt:i4>2490463</vt:i4>
      </vt:variant>
      <vt:variant>
        <vt:i4>45</vt:i4>
      </vt:variant>
      <vt:variant>
        <vt:i4>0</vt:i4>
      </vt:variant>
      <vt:variant>
        <vt:i4>5</vt:i4>
      </vt:variant>
      <vt:variant>
        <vt:lpwstr>http://en.wikipedia.org/wiki/Native_code</vt:lpwstr>
      </vt:variant>
      <vt:variant>
        <vt:lpwstr/>
      </vt:variant>
      <vt:variant>
        <vt:i4>458879</vt:i4>
      </vt:variant>
      <vt:variant>
        <vt:i4>42</vt:i4>
      </vt:variant>
      <vt:variant>
        <vt:i4>0</vt:i4>
      </vt:variant>
      <vt:variant>
        <vt:i4>5</vt:i4>
      </vt:variant>
      <vt:variant>
        <vt:lpwstr>http://en.wikipedia.org/wiki/Web_service</vt:lpwstr>
      </vt:variant>
      <vt:variant>
        <vt:lpwstr/>
      </vt:variant>
      <vt:variant>
        <vt:i4>1310827</vt:i4>
      </vt:variant>
      <vt:variant>
        <vt:i4>39</vt:i4>
      </vt:variant>
      <vt:variant>
        <vt:i4>0</vt:i4>
      </vt:variant>
      <vt:variant>
        <vt:i4>5</vt:i4>
      </vt:variant>
      <vt:variant>
        <vt:lpwstr>http://en.wikipedia.org/wiki/Web_application</vt:lpwstr>
      </vt:variant>
      <vt:variant>
        <vt:lpwstr/>
      </vt:variant>
      <vt:variant>
        <vt:i4>852070</vt:i4>
      </vt:variant>
      <vt:variant>
        <vt:i4>36</vt:i4>
      </vt:variant>
      <vt:variant>
        <vt:i4>0</vt:i4>
      </vt:variant>
      <vt:variant>
        <vt:i4>5</vt:i4>
      </vt:variant>
      <vt:variant>
        <vt:lpwstr>http://en.wikipedia.org/wiki/Web_site</vt:lpwstr>
      </vt:variant>
      <vt:variant>
        <vt:lpwstr/>
      </vt:variant>
      <vt:variant>
        <vt:i4>8192018</vt:i4>
      </vt:variant>
      <vt:variant>
        <vt:i4>33</vt:i4>
      </vt:variant>
      <vt:variant>
        <vt:i4>0</vt:i4>
      </vt:variant>
      <vt:variant>
        <vt:i4>5</vt:i4>
      </vt:variant>
      <vt:variant>
        <vt:lpwstr>http://en.wikipedia.org/wiki/Windows_Forms</vt:lpwstr>
      </vt:variant>
      <vt:variant>
        <vt:lpwstr/>
      </vt:variant>
      <vt:variant>
        <vt:i4>1114228</vt:i4>
      </vt:variant>
      <vt:variant>
        <vt:i4>30</vt:i4>
      </vt:variant>
      <vt:variant>
        <vt:i4>0</vt:i4>
      </vt:variant>
      <vt:variant>
        <vt:i4>5</vt:i4>
      </vt:variant>
      <vt:variant>
        <vt:lpwstr>http://en.wikipedia.org/wiki/Application_software</vt:lpwstr>
      </vt:variant>
      <vt:variant>
        <vt:lpwstr/>
      </vt:variant>
      <vt:variant>
        <vt:i4>4128879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http://en.wikipedia.org/wiki/Graphical_user_interface</vt:lpwstr>
      </vt:variant>
      <vt:variant>
        <vt:lpwstr/>
      </vt:variant>
      <vt:variant>
        <vt:i4>393342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http://en.wikipedia.org/wiki/Console_application</vt:lpwstr>
      </vt:variant>
      <vt:variant>
        <vt:lpwstr/>
      </vt:variant>
      <vt:variant>
        <vt:i4>7667717</vt:i4>
      </vt:variant>
      <vt:variant>
        <vt:i4>21</vt:i4>
      </vt:variant>
      <vt:variant>
        <vt:i4>0</vt:i4>
      </vt:variant>
      <vt:variant>
        <vt:i4>5</vt:i4>
      </vt:variant>
      <vt:variant>
        <vt:lpwstr>http://en.wikipedia.org/wiki/Run_chart</vt:lpwstr>
      </vt:variant>
      <vt:variant>
        <vt:lpwstr/>
      </vt:variant>
      <vt:variant>
        <vt:i4>2162799</vt:i4>
      </vt:variant>
      <vt:variant>
        <vt:i4>18</vt:i4>
      </vt:variant>
      <vt:variant>
        <vt:i4>0</vt:i4>
      </vt:variant>
      <vt:variant>
        <vt:i4>5</vt:i4>
      </vt:variant>
      <vt:variant>
        <vt:lpwstr>http://www.clearpeople.com/</vt:lpwstr>
      </vt:variant>
      <vt:variant>
        <vt:lpwstr/>
      </vt:variant>
      <vt:variant>
        <vt:i4>3276901</vt:i4>
      </vt:variant>
      <vt:variant>
        <vt:i4>15</vt:i4>
      </vt:variant>
      <vt:variant>
        <vt:i4>0</vt:i4>
      </vt:variant>
      <vt:variant>
        <vt:i4>5</vt:i4>
      </vt:variant>
      <vt:variant>
        <vt:lpwstr>http://www.lesgrandestablesdumonde.com/</vt:lpwstr>
      </vt:variant>
      <vt:variant>
        <vt:lpwstr/>
      </vt:variant>
      <vt:variant>
        <vt:i4>720920</vt:i4>
      </vt:variant>
      <vt:variant>
        <vt:i4>12</vt:i4>
      </vt:variant>
      <vt:variant>
        <vt:i4>0</vt:i4>
      </vt:variant>
      <vt:variant>
        <vt:i4>5</vt:i4>
      </vt:variant>
      <vt:variant>
        <vt:lpwstr>http://www.familyprotect.fr/</vt:lpwstr>
      </vt:variant>
      <vt:variant>
        <vt:lpwstr/>
      </vt:variant>
      <vt:variant>
        <vt:i4>3080300</vt:i4>
      </vt:variant>
      <vt:variant>
        <vt:i4>9</vt:i4>
      </vt:variant>
      <vt:variant>
        <vt:i4>0</vt:i4>
      </vt:variant>
      <vt:variant>
        <vt:i4>5</vt:i4>
      </vt:variant>
      <vt:variant>
        <vt:lpwstr>http://www.mcdpartners.com/</vt:lpwstr>
      </vt:variant>
      <vt:variant>
        <vt:lpwstr/>
      </vt:variant>
      <vt:variant>
        <vt:i4>5505029</vt:i4>
      </vt:variant>
      <vt:variant>
        <vt:i4>6</vt:i4>
      </vt:variant>
      <vt:variant>
        <vt:i4>0</vt:i4>
      </vt:variant>
      <vt:variant>
        <vt:i4>5</vt:i4>
      </vt:variant>
      <vt:variant>
        <vt:lpwstr>http://www.cir2.com/</vt:lpwstr>
      </vt:variant>
      <vt:variant>
        <vt:lpwstr/>
      </vt:variant>
      <vt:variant>
        <vt:i4>5505029</vt:i4>
      </vt:variant>
      <vt:variant>
        <vt:i4>3</vt:i4>
      </vt:variant>
      <vt:variant>
        <vt:i4>0</vt:i4>
      </vt:variant>
      <vt:variant>
        <vt:i4>5</vt:i4>
      </vt:variant>
      <vt:variant>
        <vt:lpwstr>http://www.cir2.com/</vt:lpwstr>
      </vt:variant>
      <vt:variant>
        <vt:lpwstr/>
      </vt:variant>
      <vt:variant>
        <vt:i4>5505029</vt:i4>
      </vt:variant>
      <vt:variant>
        <vt:i4>0</vt:i4>
      </vt:variant>
      <vt:variant>
        <vt:i4>0</vt:i4>
      </vt:variant>
      <vt:variant>
        <vt:i4>5</vt:i4>
      </vt:variant>
      <vt:variant>
        <vt:lpwstr>http://www.cir2.com/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Fitzgerald</dc:creator>
  <cp:lastModifiedBy>SImon Dawe</cp:lastModifiedBy>
  <cp:revision>2</cp:revision>
  <cp:lastPrinted>2013-04-11T13:39:00Z</cp:lastPrinted>
  <dcterms:created xsi:type="dcterms:W3CDTF">2015-10-05T13:20:00Z</dcterms:created>
  <dcterms:modified xsi:type="dcterms:W3CDTF">2015-10-05T13:20:00Z</dcterms:modified>
</cp:coreProperties>
</file>