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D8" w:rsidRDefault="00055947" w:rsidP="00C12DCA">
      <w:pPr>
        <w:pStyle w:val="a5"/>
      </w:pPr>
      <w:r>
        <w:t xml:space="preserve">Пояснительная записка к </w:t>
      </w:r>
      <w:r w:rsidRPr="00C12DCA">
        <w:t>программе</w:t>
      </w:r>
      <w:r>
        <w:t xml:space="preserve"> </w:t>
      </w:r>
      <w:proofErr w:type="spellStart"/>
      <w:r>
        <w:rPr>
          <w:lang w:val="en-US"/>
        </w:rPr>
        <w:t>CurrencyRate</w:t>
      </w:r>
      <w:proofErr w:type="spellEnd"/>
      <w:r>
        <w:t>, разработанной в рамках выполнения тестового задания</w:t>
      </w:r>
    </w:p>
    <w:p w:rsidR="00C12DCA" w:rsidRDefault="00C12DCA" w:rsidP="00C12DCA">
      <w:pPr>
        <w:pStyle w:val="1"/>
      </w:pPr>
      <w:r>
        <w:t>Общие сведения</w:t>
      </w:r>
    </w:p>
    <w:p w:rsidR="00FE2466" w:rsidRPr="00FE2466" w:rsidRDefault="00055947">
      <w:pPr>
        <w:rPr>
          <w:lang w:val="en-US"/>
        </w:rPr>
      </w:pPr>
      <w:r>
        <w:t xml:space="preserve">Программа разработана на языках </w:t>
      </w:r>
      <w:r>
        <w:rPr>
          <w:lang w:val="en-US"/>
        </w:rPr>
        <w:t>C</w:t>
      </w:r>
      <w:r w:rsidRPr="00055947">
        <w:t>#</w:t>
      </w:r>
      <w:r w:rsidR="003F71FA" w:rsidRPr="003F71FA">
        <w:t xml:space="preserve"> </w:t>
      </w:r>
      <w:r>
        <w:t xml:space="preserve">и </w:t>
      </w:r>
      <w:r>
        <w:rPr>
          <w:lang w:val="en-US"/>
        </w:rPr>
        <w:t>JavaScript</w:t>
      </w:r>
      <w:r>
        <w:t xml:space="preserve"> с применением технологии </w:t>
      </w:r>
      <w:r>
        <w:rPr>
          <w:lang w:val="en-US"/>
        </w:rPr>
        <w:t>ASP</w:t>
      </w:r>
      <w:r w:rsidRPr="00055947">
        <w:t>.</w:t>
      </w:r>
      <w:r>
        <w:rPr>
          <w:lang w:val="en-US"/>
        </w:rPr>
        <w:t>NET</w:t>
      </w:r>
      <w:r w:rsidRPr="00055947">
        <w:t xml:space="preserve"> </w:t>
      </w:r>
      <w:r>
        <w:rPr>
          <w:lang w:val="en-US"/>
        </w:rPr>
        <w:t>Core</w:t>
      </w:r>
      <w:r w:rsidRPr="00055947">
        <w:t xml:space="preserve"> </w:t>
      </w:r>
      <w:proofErr w:type="spellStart"/>
      <w:r>
        <w:rPr>
          <w:lang w:val="en-US"/>
        </w:rPr>
        <w:t>MVC</w:t>
      </w:r>
      <w:proofErr w:type="spellEnd"/>
      <w:r w:rsidR="003F71FA">
        <w:t xml:space="preserve">. Для разметки страниц используются языки </w:t>
      </w:r>
      <w:r w:rsidR="003F71FA">
        <w:rPr>
          <w:lang w:val="en-US"/>
        </w:rPr>
        <w:t>HTML</w:t>
      </w:r>
      <w:r w:rsidR="003F71FA" w:rsidRPr="003F71FA">
        <w:t xml:space="preserve"> </w:t>
      </w:r>
      <w:r w:rsidR="003F71FA">
        <w:t xml:space="preserve">и </w:t>
      </w:r>
      <w:proofErr w:type="gramStart"/>
      <w:r w:rsidR="003F71FA">
        <w:rPr>
          <w:lang w:val="en-US"/>
        </w:rPr>
        <w:t>CSS</w:t>
      </w:r>
      <w:proofErr w:type="gramEnd"/>
      <w:r w:rsidR="003F71FA">
        <w:t xml:space="preserve"> и </w:t>
      </w:r>
      <w:proofErr w:type="spellStart"/>
      <w:r w:rsidR="003F71FA">
        <w:t>фреймворк</w:t>
      </w:r>
      <w:proofErr w:type="spellEnd"/>
      <w:r w:rsidR="003F71FA">
        <w:t xml:space="preserve"> </w:t>
      </w:r>
      <w:r w:rsidR="003F71FA">
        <w:rPr>
          <w:lang w:val="en-US"/>
        </w:rPr>
        <w:t>Bootstrap</w:t>
      </w:r>
      <w:r>
        <w:t>.</w:t>
      </w:r>
      <w:r w:rsidR="00FE2466" w:rsidRPr="00FE2466">
        <w:t xml:space="preserve"> </w:t>
      </w:r>
      <w:r w:rsidR="00FE2466">
        <w:t xml:space="preserve">Программа предназначена для выполнения в среде </w:t>
      </w:r>
      <w:r w:rsidR="00FE2466">
        <w:rPr>
          <w:lang w:val="en-US"/>
        </w:rPr>
        <w:t>.NET</w:t>
      </w:r>
      <w:r w:rsidR="00FE2466" w:rsidRPr="00FE2466">
        <w:t xml:space="preserve"> </w:t>
      </w:r>
      <w:r w:rsidR="00FE2466">
        <w:rPr>
          <w:lang w:val="en-US"/>
        </w:rPr>
        <w:t>Core</w:t>
      </w:r>
      <w:r w:rsidR="00FE2466" w:rsidRPr="00FE2466">
        <w:t xml:space="preserve"> 3.</w:t>
      </w:r>
      <w:r w:rsidR="00FE2466">
        <w:rPr>
          <w:lang w:val="en-US"/>
        </w:rPr>
        <w:t>0</w:t>
      </w:r>
      <w:r w:rsidR="00E357E4">
        <w:rPr>
          <w:lang w:val="en-US"/>
        </w:rPr>
        <w:t>.</w:t>
      </w:r>
      <w:bookmarkStart w:id="0" w:name="_GoBack"/>
      <w:bookmarkEnd w:id="0"/>
    </w:p>
    <w:p w:rsidR="00055947" w:rsidRDefault="00055947">
      <w:r>
        <w:t>Программа представляет собой веб</w:t>
      </w:r>
      <w:r w:rsidRPr="00055947">
        <w:t>-</w:t>
      </w:r>
      <w:r>
        <w:t>приложение. В качестве источника данных используется сервис ЦБ РФ (</w:t>
      </w:r>
      <w:hyperlink r:id="rId4" w:history="1">
        <w:r w:rsidRPr="00610404">
          <w:rPr>
            <w:rStyle w:val="a3"/>
          </w:rPr>
          <w:t>https://www.cbr.ru/DailyInfoWebServ/DailyInfo.asmx</w:t>
        </w:r>
      </w:hyperlink>
      <w:r>
        <w:t>).</w:t>
      </w:r>
    </w:p>
    <w:p w:rsidR="00055947" w:rsidRDefault="00055947">
      <w:r>
        <w:t>Взаимодействие с программой осуществляется посредством браузера.</w:t>
      </w:r>
    </w:p>
    <w:p w:rsidR="00C12DCA" w:rsidRDefault="00C12DCA" w:rsidP="00C12DCA">
      <w:pPr>
        <w:pStyle w:val="1"/>
      </w:pPr>
      <w:r>
        <w:t>Порядок работы с программой</w:t>
      </w:r>
    </w:p>
    <w:p w:rsidR="00055947" w:rsidRDefault="00055947">
      <w:r>
        <w:t>Для запуск</w:t>
      </w:r>
      <w:r w:rsidR="00BC21A5">
        <w:t>а</w:t>
      </w:r>
      <w:r>
        <w:t xml:space="preserve"> программы следует выполнить команду </w:t>
      </w:r>
      <w:proofErr w:type="spellStart"/>
      <w:r w:rsidRPr="00577374">
        <w:rPr>
          <w:rStyle w:val="a7"/>
        </w:rPr>
        <w:t>dotnet</w:t>
      </w:r>
      <w:proofErr w:type="spellEnd"/>
      <w:r w:rsidRPr="00577374">
        <w:rPr>
          <w:rStyle w:val="a7"/>
        </w:rPr>
        <w:t xml:space="preserve"> </w:t>
      </w:r>
      <w:proofErr w:type="spellStart"/>
      <w:r w:rsidRPr="00577374">
        <w:rPr>
          <w:rStyle w:val="a7"/>
        </w:rPr>
        <w:t>run</w:t>
      </w:r>
      <w:proofErr w:type="spellEnd"/>
      <w:r w:rsidRPr="00055947">
        <w:t xml:space="preserve"> </w:t>
      </w:r>
      <w:r>
        <w:t>в корневой папке проекта.</w:t>
      </w:r>
      <w:r w:rsidR="00BC21A5">
        <w:t xml:space="preserve"> После этого следует открыть браузер и перейти по адресу </w:t>
      </w:r>
      <w:hyperlink r:id="rId5" w:history="1">
        <w:r w:rsidR="00BC21A5" w:rsidRPr="00610404">
          <w:rPr>
            <w:rStyle w:val="a3"/>
          </w:rPr>
          <w:t>https://localhost:5001</w:t>
        </w:r>
      </w:hyperlink>
      <w:r w:rsidR="00BC21A5">
        <w:t xml:space="preserve"> либо </w:t>
      </w:r>
      <w:hyperlink r:id="rId6" w:history="1">
        <w:r w:rsidR="00BC21A5" w:rsidRPr="00610404">
          <w:rPr>
            <w:rStyle w:val="a3"/>
          </w:rPr>
          <w:t>http://localhost:5000</w:t>
        </w:r>
      </w:hyperlink>
      <w:r w:rsidR="00BC21A5">
        <w:t>). Откроется стартовая страница программы.</w:t>
      </w:r>
    </w:p>
    <w:p w:rsidR="00A07FEC" w:rsidRDefault="00BC21A5">
      <w:r>
        <w:t>На стартовой странице содержится текст тестового задания.</w:t>
      </w:r>
    </w:p>
    <w:p w:rsidR="00BC21A5" w:rsidRDefault="00BC21A5">
      <w:r>
        <w:t xml:space="preserve">На странице </w:t>
      </w:r>
      <w:r w:rsidR="00A07FEC">
        <w:t>«</w:t>
      </w:r>
      <w:r>
        <w:t>Курсы</w:t>
      </w:r>
      <w:r w:rsidR="00A07FEC">
        <w:t>»</w:t>
      </w:r>
      <w:r>
        <w:t xml:space="preserve"> можно просмотреть </w:t>
      </w:r>
      <w:r w:rsidR="004E6208">
        <w:t>текущие курсы валют и курсы на определённую дату. С помощью флажков можно выбрать валюты, для которых будет отображаться курс.</w:t>
      </w:r>
    </w:p>
    <w:p w:rsidR="00A07FEC" w:rsidRPr="00A07FEC" w:rsidRDefault="00A07FEC">
      <w:r>
        <w:t xml:space="preserve">На странице «Динамика курса» после выбора валюты и диапазона дат отображается ежедневный курс валюты за этот период в табличном виде и в виде графика. Представлено два графика: упрощённый, нарисованный без использования сторонних библиотек, и более информативный, нарисованный с помощью библиотеки </w:t>
      </w:r>
      <w:r>
        <w:rPr>
          <w:lang w:val="en-US"/>
        </w:rPr>
        <w:t>Chart</w:t>
      </w:r>
      <w:r w:rsidRPr="00A07FEC">
        <w:t>.</w:t>
      </w:r>
      <w:proofErr w:type="spellStart"/>
      <w:r>
        <w:rPr>
          <w:lang w:val="en-US"/>
        </w:rPr>
        <w:t>js</w:t>
      </w:r>
      <w:proofErr w:type="spellEnd"/>
      <w:r w:rsidRPr="00A07FEC">
        <w:t>.</w:t>
      </w:r>
    </w:p>
    <w:sectPr w:rsidR="00A07FEC" w:rsidRPr="00A07FEC" w:rsidSect="000E26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47"/>
    <w:rsid w:val="00055947"/>
    <w:rsid w:val="000E260A"/>
    <w:rsid w:val="003A2E1F"/>
    <w:rsid w:val="003F71FA"/>
    <w:rsid w:val="004E3FF5"/>
    <w:rsid w:val="004E6208"/>
    <w:rsid w:val="00577374"/>
    <w:rsid w:val="006122E9"/>
    <w:rsid w:val="00A07FEC"/>
    <w:rsid w:val="00BC21A5"/>
    <w:rsid w:val="00C12DCA"/>
    <w:rsid w:val="00E357E4"/>
    <w:rsid w:val="00E670D8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39FBC"/>
  <w15:chartTrackingRefBased/>
  <w15:docId w15:val="{7F26718F-8A08-C04C-847E-F31EF594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94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12DCA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2DC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styleId="a7">
    <w:name w:val="Emphasis"/>
    <w:basedOn w:val="a0"/>
    <w:uiPriority w:val="20"/>
    <w:qFormat/>
    <w:rsid w:val="005773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localhost:5001" TargetMode="External"/><Relationship Id="rId4" Type="http://schemas.openxmlformats.org/officeDocument/2006/relationships/hyperlink" Target="https://www.cbr.ru/DailyInfoWebServ/DailyInfo.asm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Сафронов</dc:creator>
  <cp:keywords/>
  <dc:description/>
  <cp:lastModifiedBy>Дмитрий Сафронов</cp:lastModifiedBy>
  <cp:revision>7</cp:revision>
  <dcterms:created xsi:type="dcterms:W3CDTF">2019-11-17T11:12:00Z</dcterms:created>
  <dcterms:modified xsi:type="dcterms:W3CDTF">2019-11-17T12:31:00Z</dcterms:modified>
</cp:coreProperties>
</file>