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 на сайт ссылок на научные и библиометрические ресурсы, постов.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  <w:r>
        <w:t xml:space="preserve"> </w:t>
      </w: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2"/>
        </w:numPr>
        <w:pStyle w:val="Compact"/>
      </w:pPr>
      <w:r>
        <w:t xml:space="preserve">ORCID : https://orcid.org/;</w:t>
      </w:r>
    </w:p>
    <w:p>
      <w:pPr>
        <w:numPr>
          <w:ilvl w:val="0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2"/>
        </w:numPr>
        <w:pStyle w:val="Compact"/>
      </w:pPr>
      <w:r>
        <w:t xml:space="preserve">arXiv : https://arxiv.org/;</w:t>
      </w:r>
    </w:p>
    <w:p>
      <w:pPr>
        <w:numPr>
          <w:ilvl w:val="0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3"/>
        </w:numPr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</w:pPr>
      <w:r>
        <w:t xml:space="preserve">Добавить пост на тему по выбору.</w:t>
      </w:r>
    </w:p>
    <w:p>
      <w:pPr>
        <w:numPr>
          <w:ilvl w:val="0"/>
          <w:numId w:val="1004"/>
        </w:numPr>
        <w:pStyle w:val="Compact"/>
      </w:pPr>
      <w:r>
        <w:t xml:space="preserve">Языки научного программирования.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Добавлены ссылки на ресурсы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5575126"/>
            <wp:effectExtent b="0" l="0" r="0" t="0"/>
            <wp:docPr descr="Figure 1: Добавленные ссылки в файл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Добавленные ссылки в файле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4167738" cy="1828800"/>
            <wp:effectExtent b="0" l="0" r="0" t="0"/>
            <wp:docPr descr="Figure 2: Добавленные ссылки на сай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Добавленные ссылки на сайте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Сделан пост по прошедшей неделе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207954"/>
            <wp:effectExtent b="0" l="0" r="0" t="0"/>
            <wp:docPr descr="Figure 3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Пост по прошедшей неделе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Сделан пост на тему по выбору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1315624"/>
            <wp:effectExtent b="0" l="0" r="0" t="0"/>
            <wp:docPr descr="Figure 4: Пост по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Пост по на тему по выбору</w:t>
      </w:r>
    </w:p>
    <w:bookmarkEnd w:id="0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этапа индивидуального проекта были добавлены ссылки на научные и библиометрические ресурсы, посты.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№4</dc:title>
  <dc:creator>Шилоносов Данил Вячеславович</dc:creator>
  <dc:language>ru-RU</dc:language>
  <cp:keywords/>
  <dcterms:created xsi:type="dcterms:W3CDTF">2023-04-29T18:05:34Z</dcterms:created>
  <dcterms:modified xsi:type="dcterms:W3CDTF">2023-04-29T18:05:34Z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