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B4F" w:rsidRDefault="00E60B4F" w:rsidP="00E60B4F">
      <w:bookmarkStart w:id="0" w:name="_GoBack"/>
    </w:p>
    <w:bookmarkEnd w:id="0"/>
    <w:p w:rsidR="00E60B4F" w:rsidRPr="00E60B4F" w:rsidRDefault="00E60B4F" w:rsidP="00E60B4F">
      <w:pPr>
        <w:jc w:val="center"/>
        <w:rPr>
          <w:b/>
          <w:sz w:val="28"/>
        </w:rPr>
      </w:pPr>
      <w:r w:rsidRPr="00E60B4F">
        <w:rPr>
          <w:b/>
          <w:sz w:val="28"/>
        </w:rPr>
        <w:t>Activity for IOT technology</w:t>
      </w:r>
    </w:p>
    <w:p w:rsidR="00E60B4F" w:rsidRPr="00E60B4F" w:rsidRDefault="00E60B4F" w:rsidP="00E60B4F">
      <w:pPr>
        <w:tabs>
          <w:tab w:val="left" w:pos="2456"/>
        </w:tabs>
        <w:jc w:val="center"/>
        <w:rPr>
          <w:b/>
        </w:rPr>
      </w:pPr>
      <w:r w:rsidRPr="00E60B4F">
        <w:rPr>
          <w:b/>
          <w:sz w:val="36"/>
        </w:rPr>
        <w:t>Smart city</w:t>
      </w:r>
    </w:p>
    <w:p w:rsidR="00E60B4F" w:rsidRDefault="00E60B4F" w:rsidP="00E60B4F">
      <w:r>
        <w:t>A smart city is an urban area that utilizes various types of electronic data collection sensors to supply information which is used to manage assets and resources efficiently. This includes data collected from citizens, devices, and assets that is processed and analyzed to monitor and manage traffic and transportation systems, power plants, water supply networks, waste management, law enforcement, information systems, schools, libraries, hospitals, and other community services.</w:t>
      </w:r>
    </w:p>
    <w:p w:rsidR="00E60B4F" w:rsidRDefault="00E60B4F" w:rsidP="00E60B4F"/>
    <w:p w:rsidR="00E60B4F" w:rsidRDefault="00E60B4F" w:rsidP="00E60B4F">
      <w:r>
        <w:t>Key components of a smart city include:</w:t>
      </w:r>
    </w:p>
    <w:p w:rsidR="00E60B4F" w:rsidRDefault="00E60B4F" w:rsidP="00E60B4F"/>
    <w:p w:rsidR="00E60B4F" w:rsidRDefault="00E60B4F" w:rsidP="00E60B4F">
      <w:r>
        <w:t>1. **Smart Infrastructure**: This involves the integration of digital technology into physical assets, such as roads, buildings, and utilities, to optimize their operation and maintenance.</w:t>
      </w:r>
    </w:p>
    <w:p w:rsidR="00E60B4F" w:rsidRDefault="00E60B4F" w:rsidP="00E60B4F"/>
    <w:p w:rsidR="00E60B4F" w:rsidRDefault="00E60B4F" w:rsidP="00E60B4F">
      <w:r>
        <w:t>2. **Information and Communication Technology (ICT</w:t>
      </w:r>
      <w:proofErr w:type="gramStart"/>
      <w:r>
        <w:t>)*</w:t>
      </w:r>
      <w:proofErr w:type="gramEnd"/>
      <w:r>
        <w:t>*: ICT forms the backbone of a smart city, enabling the collection, analysis, and dissemination of data to improve efficiency and decision-making.</w:t>
      </w:r>
    </w:p>
    <w:p w:rsidR="00E60B4F" w:rsidRDefault="00E60B4F" w:rsidP="00E60B4F"/>
    <w:p w:rsidR="00E60B4F" w:rsidRDefault="00E60B4F" w:rsidP="00E60B4F">
      <w:r>
        <w:t>3. **Data Analytics**: Smart cities rely on advanced analytics to process the vast amount of data generated by sensors and other sources, extracting valuable insights to inform policymaking and resource allocation.</w:t>
      </w:r>
    </w:p>
    <w:p w:rsidR="00E60B4F" w:rsidRDefault="00E60B4F" w:rsidP="00E60B4F"/>
    <w:p w:rsidR="00E60B4F" w:rsidRDefault="00E60B4F" w:rsidP="00E60B4F">
      <w:r>
        <w:t>4. **Sustainability**: Smart cities prioritize sustainability by implementing eco-friendly practices, such as renewable energy sources, efficient waste management, and green infrastructure.</w:t>
      </w:r>
    </w:p>
    <w:p w:rsidR="00E60B4F" w:rsidRDefault="00E60B4F" w:rsidP="00E60B4F"/>
    <w:p w:rsidR="00E60B4F" w:rsidRDefault="00E60B4F" w:rsidP="00E60B4F">
      <w:r>
        <w:t>5. **Urban Mobility**: Smart transportation systems aim to reduce congestion and pollution through initiatives like intelligent traffic management, public transit optimization, and promoting alternative modes of transportation such as cycling and walking.</w:t>
      </w:r>
    </w:p>
    <w:p w:rsidR="00E60B4F" w:rsidRDefault="00E60B4F" w:rsidP="00E60B4F"/>
    <w:p w:rsidR="00E60B4F" w:rsidRDefault="00E60B4F" w:rsidP="00E60B4F">
      <w:r>
        <w:t>6. **Citizen Engagement**: Engaging citizens in the decision-making process and leveraging their input through digital platforms and participatory mechanisms is crucial for the success of a smart city.</w:t>
      </w:r>
    </w:p>
    <w:p w:rsidR="00E60B4F" w:rsidRDefault="00E60B4F" w:rsidP="00E60B4F"/>
    <w:p w:rsidR="00E60B4F" w:rsidRDefault="00E60B4F" w:rsidP="00E60B4F">
      <w:r>
        <w:t>7. **Safety and Security**: Smart cities deploy technology to enhance public safety and security, including surveillance systems, emergency response coordination, and predictive policing.</w:t>
      </w:r>
    </w:p>
    <w:p w:rsidR="00E60B4F" w:rsidRDefault="00E60B4F" w:rsidP="00E60B4F"/>
    <w:p w:rsidR="00E60B4F" w:rsidRDefault="00E60B4F" w:rsidP="00E60B4F">
      <w:r>
        <w:lastRenderedPageBreak/>
        <w:t>8. **Quality of Life**: Ultimately, the goal of a smart city is to improve the quality of life for its residents by providing efficient services, promoting economic development, and fostering a sustainable and inclusive environment.</w:t>
      </w:r>
    </w:p>
    <w:p w:rsidR="00E60B4F" w:rsidRDefault="00E60B4F" w:rsidP="00E60B4F"/>
    <w:p w:rsidR="00F14395" w:rsidRDefault="00E60B4F" w:rsidP="00E60B4F">
      <w:r>
        <w:t>Examples of smart cities around the world include Singapore, Barcelona, Amsterdam, Copenhagen, and Seoul, among others. These cities have implemented various initiatives and technologies to address urban challenges and enhance the overall well-being of their inhabitants.</w:t>
      </w:r>
    </w:p>
    <w:p w:rsidR="00E60B4F" w:rsidRDefault="00E60B4F" w:rsidP="00E60B4F">
      <w:r>
        <w:rPr>
          <w:noProof/>
        </w:rPr>
        <w:drawing>
          <wp:inline distT="0" distB="0" distL="0" distR="0" wp14:anchorId="3DFBEBA7" wp14:editId="048C3A91">
            <wp:extent cx="270510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jpg"/>
                    <pic:cNvPicPr/>
                  </pic:nvPicPr>
                  <pic:blipFill>
                    <a:blip r:embed="rId7">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p>
    <w:p w:rsidR="00E60B4F" w:rsidRPr="00E60B4F" w:rsidRDefault="00E60B4F" w:rsidP="00E60B4F">
      <w:pPr>
        <w:jc w:val="center"/>
        <w:rPr>
          <w:b/>
          <w:sz w:val="32"/>
        </w:rPr>
      </w:pPr>
      <w:r w:rsidRPr="00E60B4F">
        <w:rPr>
          <w:b/>
          <w:sz w:val="32"/>
        </w:rPr>
        <w:t>Smart home</w:t>
      </w:r>
    </w:p>
    <w:p w:rsidR="00E60B4F" w:rsidRDefault="00E60B4F" w:rsidP="00E60B4F">
      <w:r>
        <w:t>A smart home is a residence that uses internet-connected devices to enable the remote monitoring and management of appliances and systems, such as lighting, heating, ventilation, air conditioning (HVAC), entertainment systems, security cameras, and other devices. These devices can be controlled by a smartphone, tablet, or computer, often via a mobile app or a centralized hub.</w:t>
      </w:r>
    </w:p>
    <w:p w:rsidR="00E60B4F" w:rsidRDefault="00E60B4F" w:rsidP="00E60B4F"/>
    <w:p w:rsidR="00E60B4F" w:rsidRDefault="00E60B4F" w:rsidP="00E60B4F">
      <w:r>
        <w:t>Key components and features of smart homes include:</w:t>
      </w:r>
    </w:p>
    <w:p w:rsidR="00E60B4F" w:rsidRDefault="00E60B4F" w:rsidP="00E60B4F"/>
    <w:p w:rsidR="00E60B4F" w:rsidRDefault="00E60B4F" w:rsidP="00E60B4F">
      <w:r>
        <w:t>1. **Connected Devices**: Smart homes typically incorporate a variety of connected devices, including smart thermostats, smart lighting systems, smart locks, smart security cameras, smart appliances (such as refrigerators, ovens, and washing machines), and smart entertainment systems.</w:t>
      </w:r>
    </w:p>
    <w:p w:rsidR="00E60B4F" w:rsidRDefault="00E60B4F" w:rsidP="00E60B4F"/>
    <w:p w:rsidR="00E60B4F" w:rsidRDefault="00E60B4F" w:rsidP="00E60B4F">
      <w:r>
        <w:t>2. **Internet of Things (</w:t>
      </w:r>
      <w:proofErr w:type="spellStart"/>
      <w:r>
        <w:t>IoT</w:t>
      </w:r>
      <w:proofErr w:type="spellEnd"/>
      <w:r>
        <w:t>) Technology**: These devices communicate with each other and with the homeowner through the internet, forming a network known as the Internet of Things (</w:t>
      </w:r>
      <w:proofErr w:type="spellStart"/>
      <w:r>
        <w:t>IoT</w:t>
      </w:r>
      <w:proofErr w:type="spellEnd"/>
      <w:r>
        <w:t>). This allows for seamless automation and control of various aspects of the home.</w:t>
      </w:r>
    </w:p>
    <w:p w:rsidR="00E60B4F" w:rsidRDefault="00E60B4F" w:rsidP="00E60B4F"/>
    <w:p w:rsidR="00E60B4F" w:rsidRDefault="00E60B4F" w:rsidP="00E60B4F">
      <w:r>
        <w:t>3. **Automation and Remote Control**: Smart home systems enable automation of routine tasks and remote control of devices from anywhere with an internet connection. For example, homeowners can schedule lights to turn on and off at specific times, adjust the thermostat remotely, or receive alerts from security cameras.</w:t>
      </w:r>
    </w:p>
    <w:p w:rsidR="00E60B4F" w:rsidRDefault="00E60B4F" w:rsidP="00E60B4F"/>
    <w:p w:rsidR="00E60B4F" w:rsidRDefault="00E60B4F" w:rsidP="00E60B4F">
      <w:r>
        <w:t xml:space="preserve">4. **Energy Efficiency**: Smart home devices often include energy-saving features that help homeowners reduce energy consumption and lower utility bills. For </w:t>
      </w:r>
      <w:r>
        <w:lastRenderedPageBreak/>
        <w:t>instance, smart thermostats can optimize heating and cooling based on occupancy patterns and weather conditions, while smart lighting systems can adjust brightness levels and turn off lights in unoccupied rooms.</w:t>
      </w:r>
    </w:p>
    <w:p w:rsidR="00E60B4F" w:rsidRDefault="00E60B4F" w:rsidP="00E60B4F"/>
    <w:p w:rsidR="00E60B4F" w:rsidRDefault="00E60B4F" w:rsidP="00E60B4F">
      <w:r>
        <w:t>5. **Security and Surveillance**: Smart home security systems provide peace of mind by offering features such as motion detection, door/window sensors, video surveillance, and remote monitoring capabilities. Users can receive alerts and notifications in case of suspicious activity or emergencies.</w:t>
      </w:r>
    </w:p>
    <w:p w:rsidR="00E60B4F" w:rsidRDefault="00E60B4F" w:rsidP="00E60B4F"/>
    <w:p w:rsidR="00E60B4F" w:rsidRDefault="00E60B4F" w:rsidP="00E60B4F">
      <w:r>
        <w:t xml:space="preserve">6. **Integration and Compatibility**: Many smart home devices are designed to work together and can be integrated into a centralized platform or hub for easier management. Compatibility with popular smart home ecosystems like Amazon Alexa, Google Assistant, and Apple </w:t>
      </w:r>
      <w:proofErr w:type="spellStart"/>
      <w:r>
        <w:t>HomeKit</w:t>
      </w:r>
      <w:proofErr w:type="spellEnd"/>
      <w:r>
        <w:t xml:space="preserve"> allows for voice control and interoperability between different devices.</w:t>
      </w:r>
    </w:p>
    <w:p w:rsidR="00E60B4F" w:rsidRDefault="00E60B4F" w:rsidP="00E60B4F"/>
    <w:p w:rsidR="00E60B4F" w:rsidRDefault="00E60B4F" w:rsidP="00E60B4F">
      <w:r>
        <w:t>7. **Customization and Personalization**: Smart home systems can be customized to suit the preferences and lifestyle of the homeowner. They offer flexibility in programming schedules, creating automation routines, and adjusting settings to meet individual needs.</w:t>
      </w:r>
    </w:p>
    <w:p w:rsidR="00E60B4F" w:rsidRDefault="00E60B4F" w:rsidP="00E60B4F"/>
    <w:p w:rsidR="00E60B4F" w:rsidRDefault="00E60B4F" w:rsidP="00E60B4F">
      <w:r>
        <w:t>8. **Data Privacy and Security**: With the increased connectivity of smart home devices, ensuring data privacy and security is essential. Manufacturers implement encryption, authentication, and other security measures to protect user data from unauthorized access and cyber threats.</w:t>
      </w:r>
    </w:p>
    <w:p w:rsidR="00E60B4F" w:rsidRDefault="00E60B4F" w:rsidP="00E60B4F"/>
    <w:p w:rsidR="00E60B4F" w:rsidRPr="00E60B4F" w:rsidRDefault="00E60B4F" w:rsidP="00E60B4F">
      <w:r>
        <w:t>Overall, smart homes offer convenience, comfort, energy efficiency, and enhanced security, making them increasingly popular among homeowners looking to modernize their living spaces and improve their quality of life.</w:t>
      </w:r>
      <w:r>
        <w:rPr>
          <w:noProof/>
        </w:rPr>
        <w:drawing>
          <wp:inline distT="0" distB="0" distL="0" distR="0">
            <wp:extent cx="3400816" cy="2380616"/>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a-smart_home_mobile.jpg"/>
                    <pic:cNvPicPr/>
                  </pic:nvPicPr>
                  <pic:blipFill>
                    <a:blip r:embed="rId8">
                      <a:extLst>
                        <a:ext uri="{28A0092B-C50C-407E-A947-70E740481C1C}">
                          <a14:useLocalDpi xmlns:a14="http://schemas.microsoft.com/office/drawing/2010/main" val="0"/>
                        </a:ext>
                      </a:extLst>
                    </a:blip>
                    <a:stretch>
                      <a:fillRect/>
                    </a:stretch>
                  </pic:blipFill>
                  <pic:spPr>
                    <a:xfrm>
                      <a:off x="0" y="0"/>
                      <a:ext cx="3412800" cy="2389005"/>
                    </a:xfrm>
                    <a:prstGeom prst="rect">
                      <a:avLst/>
                    </a:prstGeom>
                  </pic:spPr>
                </pic:pic>
              </a:graphicData>
            </a:graphic>
          </wp:inline>
        </w:drawing>
      </w:r>
    </w:p>
    <w:sectPr w:rsidR="00E60B4F" w:rsidRPr="00E60B4F" w:rsidSect="00E60B4F">
      <w:pgSz w:w="11907" w:h="16839" w:code="9"/>
      <w:pgMar w:top="720" w:right="2160" w:bottom="72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D4" w:rsidRDefault="002F10D4" w:rsidP="00E60B4F">
      <w:pPr>
        <w:spacing w:after="0" w:line="240" w:lineRule="auto"/>
      </w:pPr>
      <w:r>
        <w:separator/>
      </w:r>
    </w:p>
  </w:endnote>
  <w:endnote w:type="continuationSeparator" w:id="0">
    <w:p w:rsidR="002F10D4" w:rsidRDefault="002F10D4" w:rsidP="00E6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D4" w:rsidRDefault="002F10D4" w:rsidP="00E60B4F">
      <w:pPr>
        <w:spacing w:after="0" w:line="240" w:lineRule="auto"/>
      </w:pPr>
      <w:r>
        <w:separator/>
      </w:r>
    </w:p>
  </w:footnote>
  <w:footnote w:type="continuationSeparator" w:id="0">
    <w:p w:rsidR="002F10D4" w:rsidRDefault="002F10D4" w:rsidP="00E60B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4F"/>
    <w:rsid w:val="002F10D4"/>
    <w:rsid w:val="004254C0"/>
    <w:rsid w:val="004906F7"/>
    <w:rsid w:val="005C0FCB"/>
    <w:rsid w:val="00E60B4F"/>
    <w:rsid w:val="00F1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B872B-8F2D-43CB-9B31-8A4C4186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B4F"/>
  </w:style>
  <w:style w:type="paragraph" w:styleId="Footer">
    <w:name w:val="footer"/>
    <w:basedOn w:val="Normal"/>
    <w:link w:val="FooterChar"/>
    <w:uiPriority w:val="99"/>
    <w:unhideWhenUsed/>
    <w:rsid w:val="00E60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4AB6E-7298-4BE0-915F-F6B72E31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1</cp:revision>
  <dcterms:created xsi:type="dcterms:W3CDTF">2024-04-18T09:15:00Z</dcterms:created>
  <dcterms:modified xsi:type="dcterms:W3CDTF">2024-04-18T09:27:00Z</dcterms:modified>
</cp:coreProperties>
</file>