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985714" w14:textId="77777777" w:rsidR="000874AB" w:rsidRPr="00966614" w:rsidRDefault="00B739D4">
      <w:pPr>
        <w:pStyle w:val="Title"/>
        <w:rPr>
          <w:rFonts w:ascii="Noto Sans" w:hAnsi="Noto Sans"/>
        </w:rPr>
      </w:pPr>
      <w:r w:rsidRPr="00966614">
        <w:rPr>
          <w:rFonts w:ascii="Noto Sans" w:hAnsi="Noto Sans"/>
        </w:rPr>
        <w:t>Data-driven journalism on social media</w:t>
      </w:r>
    </w:p>
    <w:p w14:paraId="2E5186EA" w14:textId="4CB5FBA5" w:rsidR="000874AB" w:rsidRPr="00966614" w:rsidRDefault="00B739D4">
      <w:pPr>
        <w:pStyle w:val="Subtitle"/>
        <w:rPr>
          <w:rFonts w:ascii="Noto Sans" w:hAnsi="Noto Sans"/>
          <w:b/>
          <w:bCs/>
          <w:color w:val="7F7F7F"/>
        </w:rPr>
      </w:pPr>
      <w:r w:rsidRPr="00966614">
        <w:rPr>
          <w:rFonts w:ascii="Noto Sans" w:hAnsi="Noto Sans"/>
          <w:b/>
          <w:bCs/>
          <w:color w:val="7F7F7F" w:themeColor="text1" w:themeTint="80"/>
        </w:rPr>
        <w:t>a content analysis by</w:t>
      </w:r>
      <w:r w:rsidR="001611C1">
        <w:rPr>
          <w:rFonts w:ascii="Noto Sans" w:hAnsi="Noto Sans"/>
          <w:b/>
          <w:bCs/>
          <w:color w:val="7F7F7F" w:themeColor="text1" w:themeTint="80"/>
        </w:rPr>
        <w:t xml:space="preserve"> Kira Schacht,</w:t>
      </w:r>
      <w:r w:rsidRPr="00966614">
        <w:rPr>
          <w:rFonts w:ascii="Noto Sans" w:hAnsi="Noto Sans"/>
          <w:b/>
          <w:bCs/>
          <w:color w:val="7F7F7F" w:themeColor="text1" w:themeTint="80"/>
        </w:rPr>
        <w:t xml:space="preserve"> DW Data</w:t>
      </w:r>
    </w:p>
    <w:p w14:paraId="08B18106" w14:textId="77777777" w:rsidR="000874AB" w:rsidRPr="00966614" w:rsidRDefault="000874AB">
      <w:pPr>
        <w:rPr>
          <w:rFonts w:ascii="Noto Sans" w:hAnsi="Noto Sans"/>
        </w:rPr>
      </w:pPr>
    </w:p>
    <w:p w14:paraId="1CAF77A2" w14:textId="77777777" w:rsidR="000874AB" w:rsidRPr="00966614" w:rsidRDefault="00B739D4">
      <w:pPr>
        <w:rPr>
          <w:rFonts w:ascii="Noto Sans" w:hAnsi="Noto Sans"/>
        </w:rPr>
      </w:pPr>
      <w:r w:rsidRPr="00966614">
        <w:rPr>
          <w:rFonts w:ascii="Noto Sans" w:hAnsi="Noto Sans"/>
        </w:rPr>
        <w:t>Many newsrooms have, in recent years, understood that social media platforms offer more than just a place to paste links to. They can be an opportunity for new and different ways of storytelling that reaches audiences where they already spend their time. Our team at DW Data has received a grant this year to explore specifically how data-driven stories can be conveyed on social media.</w:t>
      </w:r>
    </w:p>
    <w:p w14:paraId="128D3B06" w14:textId="77777777" w:rsidR="000874AB" w:rsidRPr="00966614" w:rsidRDefault="00B739D4">
      <w:pPr>
        <w:rPr>
          <w:rFonts w:ascii="Noto Sans" w:hAnsi="Noto Sans"/>
        </w:rPr>
      </w:pPr>
      <w:r w:rsidRPr="00966614">
        <w:rPr>
          <w:rFonts w:ascii="Noto Sans" w:hAnsi="Noto Sans"/>
        </w:rPr>
        <w:t>In the course of this project, we analyzed the social media channels of six media organizations and individual journalists to understand how other media organizations already present their data-driven work. We’ll use these findings to build a concept of what works for us, and what might work for others in the future.</w:t>
      </w:r>
    </w:p>
    <w:p w14:paraId="4F1E1F5C" w14:textId="77777777" w:rsidR="000874AB" w:rsidRPr="00966614" w:rsidRDefault="00B739D4">
      <w:pPr>
        <w:pStyle w:val="Heading1"/>
        <w:rPr>
          <w:rFonts w:ascii="Noto Sans" w:hAnsi="Noto Sans"/>
          <w:b/>
        </w:rPr>
      </w:pPr>
      <w:r w:rsidRPr="00966614">
        <w:rPr>
          <w:rFonts w:ascii="Noto Sans" w:hAnsi="Noto Sans"/>
          <w:b/>
        </w:rPr>
        <w:t>1 Methodology and scope of the analysis</w:t>
      </w:r>
    </w:p>
    <w:p w14:paraId="51A5DF84" w14:textId="77777777" w:rsidR="000874AB" w:rsidRPr="00966614" w:rsidRDefault="00B739D4">
      <w:pPr>
        <w:rPr>
          <w:rFonts w:ascii="Noto Sans" w:hAnsi="Noto Sans"/>
        </w:rPr>
      </w:pPr>
      <w:r w:rsidRPr="00966614">
        <w:rPr>
          <w:rFonts w:ascii="Noto Sans" w:hAnsi="Noto Sans"/>
        </w:rPr>
        <w:t xml:space="preserve">We analyzed two weeks’ worth of posts on the Facebook, Twitter, Instagram and </w:t>
      </w:r>
      <w:proofErr w:type="spellStart"/>
      <w:r w:rsidRPr="00966614">
        <w:rPr>
          <w:rFonts w:ascii="Noto Sans" w:hAnsi="Noto Sans"/>
        </w:rPr>
        <w:t>Youtube</w:t>
      </w:r>
      <w:proofErr w:type="spellEnd"/>
      <w:r w:rsidRPr="00966614">
        <w:rPr>
          <w:rFonts w:ascii="Noto Sans" w:hAnsi="Noto Sans"/>
        </w:rPr>
        <w:t xml:space="preserve"> channels of the following accounts:</w:t>
      </w:r>
    </w:p>
    <w:p w14:paraId="637CB5A6" w14:textId="77777777" w:rsidR="000874AB" w:rsidRPr="00966614" w:rsidRDefault="001A2292">
      <w:pPr>
        <w:pStyle w:val="ListParagraph"/>
        <w:numPr>
          <w:ilvl w:val="0"/>
          <w:numId w:val="10"/>
        </w:numPr>
        <w:rPr>
          <w:rFonts w:ascii="Noto Sans" w:hAnsi="Noto Sans"/>
        </w:rPr>
      </w:pPr>
      <w:hyperlink r:id="rId7" w:history="1">
        <w:r w:rsidR="00B739D4" w:rsidRPr="00966614">
          <w:rPr>
            <w:rStyle w:val="Hyperlink"/>
            <w:rFonts w:ascii="Noto Sans" w:eastAsia="Calibri" w:hAnsi="Noto Sans" w:cs="Calibri"/>
            <w:color w:val="0563C1"/>
            <w:sz w:val="24"/>
          </w:rPr>
          <w:t>BBC</w:t>
        </w:r>
      </w:hyperlink>
      <w:r w:rsidR="00B739D4" w:rsidRPr="00966614">
        <w:rPr>
          <w:rFonts w:ascii="Noto Sans" w:hAnsi="Noto Sans"/>
        </w:rPr>
        <w:t>, since they are the biggest competitor of DW.</w:t>
      </w:r>
    </w:p>
    <w:p w14:paraId="42519452" w14:textId="77777777" w:rsidR="000874AB" w:rsidRPr="00966614" w:rsidRDefault="001A2292">
      <w:pPr>
        <w:pStyle w:val="ListParagraph"/>
        <w:numPr>
          <w:ilvl w:val="0"/>
          <w:numId w:val="10"/>
        </w:numPr>
        <w:rPr>
          <w:rFonts w:ascii="Noto Sans" w:hAnsi="Noto Sans"/>
        </w:rPr>
      </w:pPr>
      <w:hyperlink r:id="rId8" w:history="1">
        <w:r w:rsidR="00B739D4" w:rsidRPr="00966614">
          <w:rPr>
            <w:rStyle w:val="Hyperlink"/>
            <w:rFonts w:ascii="Noto Sans" w:eastAsia="Calibri" w:hAnsi="Noto Sans" w:cs="Calibri"/>
            <w:color w:val="0563C1"/>
            <w:sz w:val="24"/>
          </w:rPr>
          <w:t>Buzzfeed News US</w:t>
        </w:r>
      </w:hyperlink>
      <w:r w:rsidR="00B739D4" w:rsidRPr="00966614">
        <w:rPr>
          <w:rFonts w:ascii="Noto Sans" w:hAnsi="Noto Sans"/>
        </w:rPr>
        <w:t>, because they cater to a younger audience.</w:t>
      </w:r>
    </w:p>
    <w:p w14:paraId="4EB3E0A9" w14:textId="77777777" w:rsidR="000874AB" w:rsidRPr="00966614" w:rsidRDefault="001A2292">
      <w:pPr>
        <w:pStyle w:val="ListParagraph"/>
        <w:numPr>
          <w:ilvl w:val="0"/>
          <w:numId w:val="10"/>
        </w:numPr>
        <w:rPr>
          <w:rFonts w:ascii="Noto Sans" w:hAnsi="Noto Sans"/>
        </w:rPr>
      </w:pPr>
      <w:hyperlink r:id="rId9" w:history="1">
        <w:proofErr w:type="spellStart"/>
        <w:r w:rsidR="00B739D4" w:rsidRPr="00966614">
          <w:rPr>
            <w:rStyle w:val="Hyperlink"/>
            <w:rFonts w:ascii="Noto Sans" w:eastAsia="Calibri" w:hAnsi="Noto Sans" w:cs="Calibri"/>
            <w:color w:val="0563C1"/>
            <w:sz w:val="24"/>
          </w:rPr>
          <w:t>Axios</w:t>
        </w:r>
        <w:proofErr w:type="spellEnd"/>
      </w:hyperlink>
      <w:r w:rsidR="00B739D4" w:rsidRPr="00966614">
        <w:rPr>
          <w:rFonts w:ascii="Noto Sans" w:hAnsi="Noto Sans"/>
        </w:rPr>
        <w:t>, a newer outlet that focuses on brevity.</w:t>
      </w:r>
    </w:p>
    <w:p w14:paraId="65BE892F" w14:textId="77777777" w:rsidR="000874AB" w:rsidRPr="00966614" w:rsidRDefault="001A2292">
      <w:pPr>
        <w:pStyle w:val="ListParagraph"/>
        <w:numPr>
          <w:ilvl w:val="0"/>
          <w:numId w:val="10"/>
        </w:numPr>
        <w:rPr>
          <w:rFonts w:ascii="Noto Sans" w:hAnsi="Noto Sans"/>
        </w:rPr>
      </w:pPr>
      <w:hyperlink r:id="rId10" w:history="1">
        <w:r w:rsidR="00B739D4" w:rsidRPr="00966614">
          <w:rPr>
            <w:rStyle w:val="Hyperlink"/>
            <w:rFonts w:ascii="Noto Sans" w:eastAsia="Calibri" w:hAnsi="Noto Sans" w:cs="Calibri"/>
            <w:color w:val="0563C1"/>
            <w:sz w:val="24"/>
          </w:rPr>
          <w:t>Vox</w:t>
        </w:r>
      </w:hyperlink>
      <w:r w:rsidR="00B739D4" w:rsidRPr="00966614">
        <w:rPr>
          <w:rFonts w:ascii="Noto Sans" w:hAnsi="Noto Sans"/>
        </w:rPr>
        <w:t>, who focus on background stories that often have a data component.</w:t>
      </w:r>
    </w:p>
    <w:p w14:paraId="59A1CF73" w14:textId="77777777" w:rsidR="000874AB" w:rsidRPr="00966614" w:rsidRDefault="00B739D4">
      <w:pPr>
        <w:rPr>
          <w:rFonts w:ascii="Noto Sans" w:eastAsia="Calibri" w:hAnsi="Noto Sans" w:cs="Calibri"/>
          <w:color w:val="000000"/>
          <w:sz w:val="24"/>
        </w:rPr>
      </w:pPr>
      <w:r w:rsidRPr="00966614">
        <w:rPr>
          <w:rFonts w:ascii="Noto Sans" w:hAnsi="Noto Sans"/>
        </w:rPr>
        <w:t xml:space="preserve">We also included two accounts by individual journalists to see what we can learn from </w:t>
      </w:r>
      <w:r w:rsidRPr="00966614">
        <w:rPr>
          <w:rFonts w:ascii="Noto Sans" w:eastAsia="Calibri" w:hAnsi="Noto Sans" w:cs="Calibri"/>
          <w:color w:val="000000"/>
          <w:sz w:val="24"/>
        </w:rPr>
        <w:t>how individuals tell data-driven stories:</w:t>
      </w:r>
    </w:p>
    <w:p w14:paraId="2FA066E4" w14:textId="77777777" w:rsidR="000874AB" w:rsidRPr="00966614" w:rsidRDefault="001A2292">
      <w:pPr>
        <w:pStyle w:val="ListParagraph"/>
        <w:numPr>
          <w:ilvl w:val="0"/>
          <w:numId w:val="11"/>
        </w:numPr>
        <w:rPr>
          <w:rFonts w:ascii="Noto Sans" w:hAnsi="Noto Sans"/>
        </w:rPr>
      </w:pPr>
      <w:hyperlink r:id="rId11" w:history="1">
        <w:r w:rsidR="00B739D4" w:rsidRPr="00966614">
          <w:rPr>
            <w:rStyle w:val="Hyperlink"/>
            <w:rFonts w:ascii="Noto Sans" w:eastAsia="Calibri" w:hAnsi="Noto Sans" w:cs="Calibri"/>
            <w:color w:val="0563C1"/>
            <w:sz w:val="24"/>
          </w:rPr>
          <w:t>Jon Schwabisch</w:t>
        </w:r>
      </w:hyperlink>
      <w:r w:rsidR="00B739D4" w:rsidRPr="00966614">
        <w:rPr>
          <w:rFonts w:ascii="Noto Sans" w:hAnsi="Noto Sans"/>
        </w:rPr>
        <w:t>, a data visualization specialist.</w:t>
      </w:r>
    </w:p>
    <w:p w14:paraId="3797F2D3" w14:textId="77777777" w:rsidR="000874AB" w:rsidRPr="00966614" w:rsidRDefault="001A2292">
      <w:pPr>
        <w:pStyle w:val="ListParagraph"/>
        <w:numPr>
          <w:ilvl w:val="0"/>
          <w:numId w:val="11"/>
        </w:numPr>
        <w:rPr>
          <w:rFonts w:ascii="Noto Sans" w:hAnsi="Noto Sans"/>
        </w:rPr>
      </w:pPr>
      <w:hyperlink r:id="rId12" w:history="1">
        <w:r w:rsidR="00B739D4" w:rsidRPr="00966614">
          <w:rPr>
            <w:rStyle w:val="Hyperlink"/>
            <w:rFonts w:ascii="Noto Sans" w:hAnsi="Noto Sans"/>
          </w:rPr>
          <w:t>Mona Chalabi</w:t>
        </w:r>
      </w:hyperlink>
      <w:r w:rsidR="00B739D4" w:rsidRPr="00966614">
        <w:rPr>
          <w:rFonts w:ascii="Noto Sans" w:hAnsi="Noto Sans"/>
        </w:rPr>
        <w:t>, who heads the Guardian US data team.</w:t>
      </w:r>
    </w:p>
    <w:p w14:paraId="5B4B52C1" w14:textId="77777777" w:rsidR="000874AB" w:rsidRPr="00966614" w:rsidRDefault="00B739D4">
      <w:pPr>
        <w:pStyle w:val="Heading2"/>
        <w:rPr>
          <w:rFonts w:ascii="Noto Sans" w:hAnsi="Noto Sans"/>
        </w:rPr>
      </w:pPr>
      <w:r w:rsidRPr="00966614">
        <w:rPr>
          <w:rFonts w:ascii="Noto Sans" w:hAnsi="Noto Sans"/>
        </w:rPr>
        <w:t>1.1 Sample size</w:t>
      </w:r>
    </w:p>
    <w:p w14:paraId="73B2A89A" w14:textId="77777777" w:rsidR="000874AB" w:rsidRPr="00966614" w:rsidRDefault="00B739D4">
      <w:pPr>
        <w:rPr>
          <w:rFonts w:ascii="Noto Sans" w:hAnsi="Noto Sans"/>
        </w:rPr>
      </w:pPr>
      <w:r w:rsidRPr="00966614">
        <w:rPr>
          <w:rFonts w:ascii="Noto Sans" w:hAnsi="Noto Sans"/>
        </w:rPr>
        <w:t>We scraped at least two weeks’ worth of posts per account and platform, making sure that at least 20 posts from each account were analyzed. The frequency of posts varies greatly across pages and platforms. These are the sample sizes and time frames we ended up with:</w:t>
      </w:r>
    </w:p>
    <w:tbl>
      <w:tblPr>
        <w:tblStyle w:val="PlainTable3"/>
        <w:tblW w:w="8671" w:type="dxa"/>
        <w:tblLook w:val="04A0" w:firstRow="1" w:lastRow="0" w:firstColumn="1" w:lastColumn="0" w:noHBand="0" w:noVBand="1"/>
      </w:tblPr>
      <w:tblGrid>
        <w:gridCol w:w="1666"/>
        <w:gridCol w:w="2409"/>
        <w:gridCol w:w="1560"/>
        <w:gridCol w:w="1701"/>
        <w:gridCol w:w="1446"/>
      </w:tblGrid>
      <w:tr w:rsidR="000874AB" w:rsidRPr="00966614" w14:paraId="7B4C0120" w14:textId="77777777" w:rsidTr="000874AB">
        <w:trPr>
          <w:cnfStyle w:val="100000000000" w:firstRow="1" w:lastRow="0" w:firstColumn="0" w:lastColumn="0" w:oddVBand="0" w:evenVBand="0" w:oddHBand="0" w:evenHBand="0" w:firstRowFirstColumn="0" w:firstRowLastColumn="0" w:lastRowFirstColumn="0" w:lastRowLastColumn="0"/>
          <w:trHeight w:val="320"/>
        </w:trPr>
        <w:tc>
          <w:tcPr>
            <w:cnfStyle w:val="001000000100" w:firstRow="0" w:lastRow="0" w:firstColumn="1" w:lastColumn="0" w:oddVBand="0" w:evenVBand="0" w:oddHBand="0" w:evenHBand="0" w:firstRowFirstColumn="1" w:firstRowLastColumn="0" w:lastRowFirstColumn="0" w:lastRowLastColumn="0"/>
            <w:tcW w:w="1555" w:type="dxa"/>
            <w:noWrap/>
          </w:tcPr>
          <w:p w14:paraId="27FB0AC4" w14:textId="77777777" w:rsidR="000874AB" w:rsidRPr="00966614" w:rsidRDefault="00B739D4">
            <w:pPr>
              <w:pBdr>
                <w:top w:val="none" w:sz="0" w:space="0" w:color="auto"/>
                <w:left w:val="none" w:sz="0" w:space="0" w:color="auto"/>
                <w:bottom w:val="none" w:sz="0" w:space="0" w:color="auto"/>
                <w:right w:val="none" w:sz="0" w:space="0" w:color="auto"/>
                <w:between w:val="none" w:sz="0" w:space="0" w:color="auto"/>
              </w:pBdr>
              <w:rPr>
                <w:rFonts w:ascii="Noto Sans" w:eastAsia="Times New Roman" w:hAnsi="Noto Sans" w:cs="Calibri"/>
                <w:color w:val="000000"/>
                <w:sz w:val="24"/>
                <w:szCs w:val="24"/>
                <w:lang w:val="de-DE" w:eastAsia="en-GB"/>
              </w:rPr>
            </w:pPr>
            <w:r w:rsidRPr="00966614">
              <w:rPr>
                <w:rFonts w:ascii="Noto Sans" w:eastAsia="Times New Roman" w:hAnsi="Noto Sans" w:cs="Calibri"/>
                <w:color w:val="000000"/>
                <w:sz w:val="24"/>
                <w:szCs w:val="24"/>
                <w:lang w:val="de-DE" w:eastAsia="en-GB"/>
              </w:rPr>
              <w:t>platform</w:t>
            </w:r>
          </w:p>
        </w:tc>
        <w:tc>
          <w:tcPr>
            <w:tcW w:w="2409" w:type="dxa"/>
            <w:noWrap/>
          </w:tcPr>
          <w:p w14:paraId="64D8CD8E" w14:textId="77777777" w:rsidR="000874AB" w:rsidRPr="00966614" w:rsidRDefault="00B739D4">
            <w:pPr>
              <w:pBdr>
                <w:top w:val="none" w:sz="0" w:space="0" w:color="auto"/>
                <w:left w:val="none" w:sz="0" w:space="0" w:color="auto"/>
                <w:bottom w:val="none" w:sz="0" w:space="0" w:color="auto"/>
                <w:right w:val="none" w:sz="0" w:space="0" w:color="auto"/>
                <w:between w:val="none" w:sz="0" w:space="0" w:color="auto"/>
              </w:pBdr>
              <w:cnfStyle w:val="100000000000" w:firstRow="1" w:lastRow="0" w:firstColumn="0" w:lastColumn="0" w:oddVBand="0" w:evenVBand="0" w:oddHBand="0" w:evenHBand="0" w:firstRowFirstColumn="0" w:firstRowLastColumn="0" w:lastRowFirstColumn="0" w:lastRowLastColumn="0"/>
              <w:rPr>
                <w:rFonts w:ascii="Noto Sans" w:eastAsia="Times New Roman" w:hAnsi="Noto Sans" w:cs="Calibri"/>
                <w:color w:val="000000"/>
                <w:sz w:val="24"/>
                <w:szCs w:val="24"/>
                <w:lang w:val="de-DE" w:eastAsia="en-GB"/>
              </w:rPr>
            </w:pPr>
            <w:r w:rsidRPr="00966614">
              <w:rPr>
                <w:rFonts w:ascii="Noto Sans" w:eastAsia="Times New Roman" w:hAnsi="Noto Sans" w:cs="Calibri"/>
                <w:color w:val="000000"/>
                <w:sz w:val="24"/>
                <w:szCs w:val="24"/>
                <w:lang w:val="de-DE" w:eastAsia="en-GB"/>
              </w:rPr>
              <w:t>page</w:t>
            </w:r>
          </w:p>
        </w:tc>
        <w:tc>
          <w:tcPr>
            <w:tcW w:w="1560" w:type="dxa"/>
            <w:noWrap/>
          </w:tcPr>
          <w:p w14:paraId="6C529DF2" w14:textId="77777777" w:rsidR="000874AB" w:rsidRPr="00966614" w:rsidRDefault="00B739D4">
            <w:pPr>
              <w:pBdr>
                <w:top w:val="none" w:sz="0" w:space="0" w:color="auto"/>
                <w:left w:val="none" w:sz="0" w:space="0" w:color="auto"/>
                <w:bottom w:val="none" w:sz="0" w:space="0" w:color="auto"/>
                <w:right w:val="none" w:sz="0" w:space="0" w:color="auto"/>
                <w:between w:val="none" w:sz="0" w:space="0" w:color="auto"/>
              </w:pBdr>
              <w:cnfStyle w:val="100000000000" w:firstRow="1" w:lastRow="0" w:firstColumn="0" w:lastColumn="0" w:oddVBand="0" w:evenVBand="0" w:oddHBand="0" w:evenHBand="0" w:firstRowFirstColumn="0" w:firstRowLastColumn="0" w:lastRowFirstColumn="0" w:lastRowLastColumn="0"/>
              <w:rPr>
                <w:rFonts w:ascii="Noto Sans" w:eastAsia="Times New Roman" w:hAnsi="Noto Sans" w:cs="Calibri"/>
                <w:color w:val="000000"/>
                <w:sz w:val="24"/>
                <w:szCs w:val="24"/>
                <w:lang w:val="de-DE" w:eastAsia="en-GB"/>
              </w:rPr>
            </w:pPr>
            <w:r w:rsidRPr="00966614">
              <w:rPr>
                <w:rFonts w:ascii="Noto Sans" w:eastAsia="Times New Roman" w:hAnsi="Noto Sans" w:cs="Calibri"/>
                <w:color w:val="000000"/>
                <w:sz w:val="24"/>
                <w:szCs w:val="24"/>
                <w:lang w:val="de-DE" w:eastAsia="en-GB"/>
              </w:rPr>
              <w:t>nr of posts</w:t>
            </w:r>
          </w:p>
        </w:tc>
        <w:tc>
          <w:tcPr>
            <w:tcW w:w="1701" w:type="dxa"/>
            <w:noWrap/>
          </w:tcPr>
          <w:p w14:paraId="38823331" w14:textId="77777777" w:rsidR="000874AB" w:rsidRPr="00966614" w:rsidRDefault="00B739D4">
            <w:pPr>
              <w:pBdr>
                <w:top w:val="none" w:sz="0" w:space="0" w:color="auto"/>
                <w:left w:val="none" w:sz="0" w:space="0" w:color="auto"/>
                <w:bottom w:val="none" w:sz="0" w:space="0" w:color="auto"/>
                <w:right w:val="none" w:sz="0" w:space="0" w:color="auto"/>
                <w:between w:val="none" w:sz="0" w:space="0" w:color="auto"/>
              </w:pBdr>
              <w:cnfStyle w:val="100000000000" w:firstRow="1" w:lastRow="0" w:firstColumn="0" w:lastColumn="0" w:oddVBand="0" w:evenVBand="0" w:oddHBand="0" w:evenHBand="0" w:firstRowFirstColumn="0" w:firstRowLastColumn="0" w:lastRowFirstColumn="0" w:lastRowLastColumn="0"/>
              <w:rPr>
                <w:rFonts w:ascii="Noto Sans" w:eastAsia="Times New Roman" w:hAnsi="Noto Sans" w:cs="Calibri"/>
                <w:color w:val="000000"/>
                <w:sz w:val="24"/>
                <w:szCs w:val="24"/>
                <w:lang w:val="de-DE" w:eastAsia="en-GB"/>
              </w:rPr>
            </w:pPr>
            <w:r w:rsidRPr="00966614">
              <w:rPr>
                <w:rFonts w:ascii="Noto Sans" w:eastAsia="Times New Roman" w:hAnsi="Noto Sans" w:cs="Calibri"/>
                <w:color w:val="000000"/>
                <w:sz w:val="24"/>
                <w:szCs w:val="24"/>
                <w:lang w:val="de-DE" w:eastAsia="en-GB"/>
              </w:rPr>
              <w:t>start date</w:t>
            </w:r>
          </w:p>
        </w:tc>
        <w:tc>
          <w:tcPr>
            <w:tcW w:w="1446" w:type="dxa"/>
            <w:noWrap/>
          </w:tcPr>
          <w:p w14:paraId="75F2B664" w14:textId="77777777" w:rsidR="000874AB" w:rsidRPr="00966614" w:rsidRDefault="00B739D4">
            <w:pPr>
              <w:pBdr>
                <w:top w:val="none" w:sz="0" w:space="0" w:color="auto"/>
                <w:left w:val="none" w:sz="0" w:space="0" w:color="auto"/>
                <w:bottom w:val="none" w:sz="0" w:space="0" w:color="auto"/>
                <w:right w:val="none" w:sz="0" w:space="0" w:color="auto"/>
                <w:between w:val="none" w:sz="0" w:space="0" w:color="auto"/>
              </w:pBdr>
              <w:cnfStyle w:val="100000000000" w:firstRow="1" w:lastRow="0" w:firstColumn="0" w:lastColumn="0" w:oddVBand="0" w:evenVBand="0" w:oddHBand="0" w:evenHBand="0" w:firstRowFirstColumn="0" w:firstRowLastColumn="0" w:lastRowFirstColumn="0" w:lastRowLastColumn="0"/>
              <w:rPr>
                <w:rFonts w:ascii="Noto Sans" w:eastAsia="Times New Roman" w:hAnsi="Noto Sans" w:cs="Calibri"/>
                <w:color w:val="000000"/>
                <w:sz w:val="24"/>
                <w:szCs w:val="24"/>
                <w:lang w:val="de-DE" w:eastAsia="en-GB"/>
              </w:rPr>
            </w:pPr>
            <w:r w:rsidRPr="00966614">
              <w:rPr>
                <w:rFonts w:ascii="Noto Sans" w:eastAsia="Times New Roman" w:hAnsi="Noto Sans" w:cs="Calibri"/>
                <w:color w:val="000000"/>
                <w:sz w:val="24"/>
                <w:szCs w:val="24"/>
                <w:lang w:val="de-DE" w:eastAsia="en-GB"/>
              </w:rPr>
              <w:t>end date</w:t>
            </w:r>
          </w:p>
        </w:tc>
      </w:tr>
      <w:tr w:rsidR="000874AB" w:rsidRPr="00966614" w14:paraId="62029889" w14:textId="77777777" w:rsidTr="000874AB">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555" w:type="dxa"/>
            <w:vMerge w:val="restart"/>
            <w:noWrap/>
          </w:tcPr>
          <w:p w14:paraId="2DD430EC" w14:textId="77777777" w:rsidR="000874AB" w:rsidRPr="00966614" w:rsidRDefault="00B739D4">
            <w:pPr>
              <w:pBdr>
                <w:top w:val="none" w:sz="0" w:space="0" w:color="auto"/>
                <w:left w:val="none" w:sz="0" w:space="0" w:color="auto"/>
                <w:bottom w:val="none" w:sz="0" w:space="0" w:color="auto"/>
                <w:right w:val="none" w:sz="0" w:space="0" w:color="auto"/>
                <w:between w:val="none" w:sz="0" w:space="0" w:color="auto"/>
              </w:pBdr>
              <w:rPr>
                <w:rFonts w:ascii="Noto Sans" w:eastAsia="Times New Roman" w:hAnsi="Noto Sans" w:cs="Calibri"/>
                <w:color w:val="000000"/>
                <w:sz w:val="24"/>
                <w:szCs w:val="24"/>
                <w:lang w:val="de-DE" w:eastAsia="en-GB"/>
              </w:rPr>
            </w:pPr>
            <w:r w:rsidRPr="00966614">
              <w:rPr>
                <w:rFonts w:ascii="Noto Sans" w:eastAsia="Times New Roman" w:hAnsi="Noto Sans" w:cs="Calibri"/>
                <w:color w:val="000000"/>
                <w:sz w:val="24"/>
                <w:szCs w:val="24"/>
                <w:lang w:val="de-DE" w:eastAsia="en-GB"/>
              </w:rPr>
              <w:lastRenderedPageBreak/>
              <w:t>Facebook</w:t>
            </w:r>
          </w:p>
          <w:p w14:paraId="406590CC" w14:textId="77777777" w:rsidR="000874AB" w:rsidRPr="00966614" w:rsidRDefault="000874AB">
            <w:pPr>
              <w:pBdr>
                <w:top w:val="none" w:sz="0" w:space="0" w:color="auto"/>
                <w:left w:val="none" w:sz="0" w:space="0" w:color="auto"/>
                <w:bottom w:val="none" w:sz="0" w:space="0" w:color="auto"/>
                <w:right w:val="none" w:sz="0" w:space="0" w:color="auto"/>
                <w:between w:val="none" w:sz="0" w:space="0" w:color="auto"/>
              </w:pBdr>
              <w:rPr>
                <w:rFonts w:ascii="Noto Sans" w:eastAsia="Times New Roman" w:hAnsi="Noto Sans" w:cs="Calibri"/>
                <w:color w:val="000000"/>
                <w:sz w:val="24"/>
                <w:szCs w:val="24"/>
                <w:lang w:val="de-DE" w:eastAsia="en-GB"/>
              </w:rPr>
            </w:pPr>
          </w:p>
        </w:tc>
        <w:tc>
          <w:tcPr>
            <w:tcW w:w="2409" w:type="dxa"/>
            <w:tcBorders>
              <w:top w:val="single" w:sz="4" w:space="0" w:color="7F7F7F" w:themeColor="text1" w:themeTint="80"/>
              <w:right w:val="single" w:sz="4" w:space="0" w:color="595959" w:themeColor="text1" w:themeTint="A6"/>
            </w:tcBorders>
            <w:noWrap/>
          </w:tcPr>
          <w:p w14:paraId="1370AB64" w14:textId="77777777" w:rsidR="000874AB" w:rsidRPr="00966614" w:rsidRDefault="001A229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Noto Sans" w:eastAsia="Times New Roman" w:hAnsi="Noto Sans" w:cs="Calibri"/>
                <w:color w:val="0563C1"/>
                <w:sz w:val="24"/>
                <w:szCs w:val="24"/>
                <w:u w:val="single"/>
                <w:lang w:val="de-DE" w:eastAsia="en-GB"/>
              </w:rPr>
            </w:pPr>
            <w:hyperlink r:id="rId13" w:history="1">
              <w:proofErr w:type="spellStart"/>
              <w:r w:rsidR="00B739D4" w:rsidRPr="00966614">
                <w:rPr>
                  <w:rFonts w:ascii="Noto Sans" w:eastAsia="Times New Roman" w:hAnsi="Noto Sans" w:cs="Calibri"/>
                  <w:color w:val="0563C1"/>
                  <w:sz w:val="24"/>
                  <w:szCs w:val="24"/>
                  <w:u w:val="single"/>
                  <w:lang w:val="de-DE" w:eastAsia="en-GB"/>
                </w:rPr>
                <w:t>Axios</w:t>
              </w:r>
              <w:proofErr w:type="spellEnd"/>
            </w:hyperlink>
          </w:p>
        </w:tc>
        <w:tc>
          <w:tcPr>
            <w:tcW w:w="1560" w:type="dxa"/>
            <w:tcBorders>
              <w:top w:val="single" w:sz="4" w:space="0" w:color="7F7F7F" w:themeColor="text1" w:themeTint="80"/>
              <w:left w:val="single" w:sz="4" w:space="0" w:color="595959" w:themeColor="text1" w:themeTint="A6"/>
              <w:right w:val="single" w:sz="4" w:space="0" w:color="595959" w:themeColor="text1" w:themeTint="A6"/>
            </w:tcBorders>
            <w:noWrap/>
          </w:tcPr>
          <w:p w14:paraId="646BE787" w14:textId="77777777" w:rsidR="000874AB" w:rsidRPr="00966614" w:rsidRDefault="00B739D4">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ascii="Noto Sans" w:eastAsia="Times New Roman" w:hAnsi="Noto Sans" w:cs="Calibri"/>
                <w:color w:val="000000"/>
                <w:sz w:val="24"/>
                <w:szCs w:val="24"/>
                <w:lang w:val="de-DE" w:eastAsia="en-GB"/>
              </w:rPr>
            </w:pPr>
            <w:r w:rsidRPr="00966614">
              <w:rPr>
                <w:rFonts w:ascii="Noto Sans" w:eastAsia="Times New Roman" w:hAnsi="Noto Sans" w:cs="Calibri"/>
                <w:color w:val="000000"/>
                <w:sz w:val="24"/>
                <w:szCs w:val="24"/>
                <w:lang w:val="de-DE" w:eastAsia="en-GB"/>
              </w:rPr>
              <w:t>377</w:t>
            </w:r>
          </w:p>
        </w:tc>
        <w:tc>
          <w:tcPr>
            <w:tcW w:w="1701" w:type="dxa"/>
            <w:tcBorders>
              <w:top w:val="single" w:sz="4" w:space="0" w:color="7F7F7F" w:themeColor="text1" w:themeTint="80"/>
              <w:left w:val="single" w:sz="4" w:space="0" w:color="595959" w:themeColor="text1" w:themeTint="A6"/>
              <w:right w:val="single" w:sz="4" w:space="0" w:color="595959" w:themeColor="text1" w:themeTint="A6"/>
            </w:tcBorders>
            <w:noWrap/>
          </w:tcPr>
          <w:p w14:paraId="1A9E1BD5" w14:textId="77777777" w:rsidR="000874AB" w:rsidRPr="00966614" w:rsidRDefault="00B739D4">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ascii="Noto Sans" w:eastAsia="Times New Roman" w:hAnsi="Noto Sans" w:cs="Calibri"/>
                <w:color w:val="000000"/>
                <w:sz w:val="24"/>
                <w:szCs w:val="24"/>
                <w:lang w:val="de-DE" w:eastAsia="en-GB"/>
              </w:rPr>
            </w:pPr>
            <w:r w:rsidRPr="00966614">
              <w:rPr>
                <w:rFonts w:ascii="Noto Sans" w:eastAsia="Times New Roman" w:hAnsi="Noto Sans" w:cs="Calibri"/>
                <w:color w:val="000000"/>
                <w:sz w:val="24"/>
                <w:szCs w:val="24"/>
                <w:lang w:val="de-DE" w:eastAsia="en-GB"/>
              </w:rPr>
              <w:t>09.09.19</w:t>
            </w:r>
          </w:p>
        </w:tc>
        <w:tc>
          <w:tcPr>
            <w:tcW w:w="1446" w:type="dxa"/>
            <w:tcBorders>
              <w:top w:val="single" w:sz="4" w:space="0" w:color="7F7F7F" w:themeColor="text1" w:themeTint="80"/>
              <w:left w:val="single" w:sz="4" w:space="0" w:color="595959" w:themeColor="text1" w:themeTint="A6"/>
            </w:tcBorders>
            <w:noWrap/>
          </w:tcPr>
          <w:p w14:paraId="3E9E8289" w14:textId="77777777" w:rsidR="000874AB" w:rsidRPr="00966614" w:rsidRDefault="00B739D4">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ascii="Noto Sans" w:eastAsia="Times New Roman" w:hAnsi="Noto Sans" w:cs="Calibri"/>
                <w:color w:val="000000"/>
                <w:sz w:val="24"/>
                <w:szCs w:val="24"/>
                <w:lang w:val="de-DE" w:eastAsia="en-GB"/>
              </w:rPr>
            </w:pPr>
            <w:r w:rsidRPr="00966614">
              <w:rPr>
                <w:rFonts w:ascii="Noto Sans" w:eastAsia="Times New Roman" w:hAnsi="Noto Sans" w:cs="Calibri"/>
                <w:color w:val="000000"/>
                <w:sz w:val="24"/>
                <w:szCs w:val="24"/>
                <w:lang w:val="de-DE" w:eastAsia="en-GB"/>
              </w:rPr>
              <w:t>22.09.19</w:t>
            </w:r>
          </w:p>
        </w:tc>
      </w:tr>
      <w:tr w:rsidR="000874AB" w:rsidRPr="00966614" w14:paraId="4E3C3426" w14:textId="77777777" w:rsidTr="000874AB">
        <w:trPr>
          <w:trHeight w:val="320"/>
        </w:trPr>
        <w:tc>
          <w:tcPr>
            <w:cnfStyle w:val="001000000000" w:firstRow="0" w:lastRow="0" w:firstColumn="1" w:lastColumn="0" w:oddVBand="0" w:evenVBand="0" w:oddHBand="0" w:evenHBand="0" w:firstRowFirstColumn="0" w:firstRowLastColumn="0" w:lastRowFirstColumn="0" w:lastRowLastColumn="0"/>
            <w:tcW w:w="1555" w:type="dxa"/>
            <w:vMerge/>
            <w:noWrap/>
          </w:tcPr>
          <w:p w14:paraId="18A2A6A6" w14:textId="77777777" w:rsidR="000874AB" w:rsidRPr="00966614" w:rsidRDefault="000874AB">
            <w:pPr>
              <w:pBdr>
                <w:top w:val="none" w:sz="0" w:space="0" w:color="auto"/>
                <w:left w:val="none" w:sz="0" w:space="0" w:color="auto"/>
                <w:bottom w:val="none" w:sz="0" w:space="0" w:color="auto"/>
                <w:right w:val="none" w:sz="0" w:space="0" w:color="auto"/>
                <w:between w:val="none" w:sz="0" w:space="0" w:color="auto"/>
              </w:pBdr>
              <w:rPr>
                <w:rFonts w:ascii="Noto Sans" w:eastAsia="Times New Roman" w:hAnsi="Noto Sans" w:cs="Calibri"/>
                <w:color w:val="000000"/>
                <w:sz w:val="24"/>
                <w:szCs w:val="24"/>
                <w:lang w:val="de-DE" w:eastAsia="en-GB"/>
              </w:rPr>
            </w:pPr>
          </w:p>
        </w:tc>
        <w:tc>
          <w:tcPr>
            <w:tcW w:w="2409" w:type="dxa"/>
            <w:tcBorders>
              <w:right w:val="single" w:sz="4" w:space="0" w:color="595959" w:themeColor="text1" w:themeTint="A6"/>
            </w:tcBorders>
            <w:noWrap/>
          </w:tcPr>
          <w:p w14:paraId="32DFF0D8" w14:textId="77777777" w:rsidR="000874AB" w:rsidRPr="00966614" w:rsidRDefault="001A229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Noto Sans" w:eastAsia="Times New Roman" w:hAnsi="Noto Sans" w:cs="Calibri"/>
                <w:color w:val="0563C1"/>
                <w:sz w:val="24"/>
                <w:szCs w:val="24"/>
                <w:u w:val="single"/>
                <w:lang w:val="de-DE" w:eastAsia="en-GB"/>
              </w:rPr>
            </w:pPr>
            <w:hyperlink r:id="rId14" w:history="1">
              <w:r w:rsidR="00B739D4" w:rsidRPr="00966614">
                <w:rPr>
                  <w:rFonts w:ascii="Noto Sans" w:eastAsia="Times New Roman" w:hAnsi="Noto Sans" w:cs="Calibri"/>
                  <w:color w:val="0563C1"/>
                  <w:sz w:val="24"/>
                  <w:szCs w:val="24"/>
                  <w:u w:val="single"/>
                  <w:lang w:val="de-DE" w:eastAsia="en-GB"/>
                </w:rPr>
                <w:t>BBC News</w:t>
              </w:r>
            </w:hyperlink>
          </w:p>
        </w:tc>
        <w:tc>
          <w:tcPr>
            <w:tcW w:w="1560" w:type="dxa"/>
            <w:tcBorders>
              <w:left w:val="single" w:sz="4" w:space="0" w:color="595959" w:themeColor="text1" w:themeTint="A6"/>
              <w:right w:val="single" w:sz="4" w:space="0" w:color="595959" w:themeColor="text1" w:themeTint="A6"/>
            </w:tcBorders>
            <w:noWrap/>
          </w:tcPr>
          <w:p w14:paraId="54274D55" w14:textId="77777777" w:rsidR="000874AB" w:rsidRPr="00966614" w:rsidRDefault="00B739D4">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ascii="Noto Sans" w:eastAsia="Times New Roman" w:hAnsi="Noto Sans" w:cs="Calibri"/>
                <w:color w:val="000000"/>
                <w:sz w:val="24"/>
                <w:szCs w:val="24"/>
                <w:lang w:val="de-DE" w:eastAsia="en-GB"/>
              </w:rPr>
            </w:pPr>
            <w:r w:rsidRPr="00966614">
              <w:rPr>
                <w:rFonts w:ascii="Noto Sans" w:eastAsia="Times New Roman" w:hAnsi="Noto Sans" w:cs="Calibri"/>
                <w:color w:val="000000"/>
                <w:sz w:val="24"/>
                <w:szCs w:val="24"/>
                <w:lang w:val="de-DE" w:eastAsia="en-GB"/>
              </w:rPr>
              <w:t>421</w:t>
            </w:r>
          </w:p>
        </w:tc>
        <w:tc>
          <w:tcPr>
            <w:tcW w:w="1701" w:type="dxa"/>
            <w:tcBorders>
              <w:left w:val="single" w:sz="4" w:space="0" w:color="595959" w:themeColor="text1" w:themeTint="A6"/>
              <w:right w:val="single" w:sz="4" w:space="0" w:color="595959" w:themeColor="text1" w:themeTint="A6"/>
            </w:tcBorders>
            <w:noWrap/>
          </w:tcPr>
          <w:p w14:paraId="02CE9EEF" w14:textId="77777777" w:rsidR="000874AB" w:rsidRPr="00966614" w:rsidRDefault="00B739D4">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ascii="Noto Sans" w:eastAsia="Times New Roman" w:hAnsi="Noto Sans" w:cs="Calibri"/>
                <w:color w:val="000000"/>
                <w:sz w:val="24"/>
                <w:szCs w:val="24"/>
                <w:lang w:val="de-DE" w:eastAsia="en-GB"/>
              </w:rPr>
            </w:pPr>
            <w:r w:rsidRPr="00966614">
              <w:rPr>
                <w:rFonts w:ascii="Noto Sans" w:eastAsia="Times New Roman" w:hAnsi="Noto Sans" w:cs="Calibri"/>
                <w:color w:val="000000"/>
                <w:sz w:val="24"/>
                <w:szCs w:val="24"/>
                <w:lang w:val="de-DE" w:eastAsia="en-GB"/>
              </w:rPr>
              <w:t>01.03.19</w:t>
            </w:r>
          </w:p>
        </w:tc>
        <w:tc>
          <w:tcPr>
            <w:tcW w:w="1446" w:type="dxa"/>
            <w:tcBorders>
              <w:left w:val="single" w:sz="4" w:space="0" w:color="595959" w:themeColor="text1" w:themeTint="A6"/>
            </w:tcBorders>
            <w:noWrap/>
          </w:tcPr>
          <w:p w14:paraId="4BB3DD43" w14:textId="77777777" w:rsidR="000874AB" w:rsidRPr="00966614" w:rsidRDefault="00B739D4">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ascii="Noto Sans" w:eastAsia="Times New Roman" w:hAnsi="Noto Sans" w:cs="Calibri"/>
                <w:color w:val="000000"/>
                <w:sz w:val="24"/>
                <w:szCs w:val="24"/>
                <w:lang w:val="de-DE" w:eastAsia="en-GB"/>
              </w:rPr>
            </w:pPr>
            <w:r w:rsidRPr="00966614">
              <w:rPr>
                <w:rFonts w:ascii="Noto Sans" w:eastAsia="Times New Roman" w:hAnsi="Noto Sans" w:cs="Calibri"/>
                <w:color w:val="000000"/>
                <w:sz w:val="24"/>
                <w:szCs w:val="24"/>
                <w:lang w:val="de-DE" w:eastAsia="en-GB"/>
              </w:rPr>
              <w:t>16.03.19</w:t>
            </w:r>
          </w:p>
        </w:tc>
      </w:tr>
      <w:tr w:rsidR="000874AB" w:rsidRPr="00966614" w14:paraId="61C72C95" w14:textId="77777777" w:rsidTr="000874AB">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555" w:type="dxa"/>
            <w:vMerge/>
            <w:noWrap/>
          </w:tcPr>
          <w:p w14:paraId="76A97A5B" w14:textId="77777777" w:rsidR="000874AB" w:rsidRPr="00966614" w:rsidRDefault="000874AB">
            <w:pPr>
              <w:pBdr>
                <w:top w:val="none" w:sz="0" w:space="0" w:color="auto"/>
                <w:left w:val="none" w:sz="0" w:space="0" w:color="auto"/>
                <w:bottom w:val="none" w:sz="0" w:space="0" w:color="auto"/>
                <w:right w:val="none" w:sz="0" w:space="0" w:color="auto"/>
                <w:between w:val="none" w:sz="0" w:space="0" w:color="auto"/>
              </w:pBdr>
              <w:rPr>
                <w:rFonts w:ascii="Noto Sans" w:eastAsia="Times New Roman" w:hAnsi="Noto Sans" w:cs="Calibri"/>
                <w:color w:val="000000"/>
                <w:sz w:val="24"/>
                <w:szCs w:val="24"/>
                <w:lang w:val="de-DE" w:eastAsia="en-GB"/>
              </w:rPr>
            </w:pPr>
          </w:p>
        </w:tc>
        <w:tc>
          <w:tcPr>
            <w:tcW w:w="2409" w:type="dxa"/>
            <w:tcBorders>
              <w:right w:val="single" w:sz="4" w:space="0" w:color="595959" w:themeColor="text1" w:themeTint="A6"/>
            </w:tcBorders>
            <w:noWrap/>
          </w:tcPr>
          <w:p w14:paraId="5EC7EC1E" w14:textId="77777777" w:rsidR="000874AB" w:rsidRPr="00966614" w:rsidRDefault="001A229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Noto Sans" w:eastAsia="Times New Roman" w:hAnsi="Noto Sans" w:cs="Calibri"/>
                <w:color w:val="0563C1"/>
                <w:sz w:val="24"/>
                <w:szCs w:val="24"/>
                <w:u w:val="single"/>
                <w:lang w:val="de-DE" w:eastAsia="en-GB"/>
              </w:rPr>
            </w:pPr>
            <w:hyperlink r:id="rId15" w:history="1">
              <w:proofErr w:type="spellStart"/>
              <w:r w:rsidR="00B739D4" w:rsidRPr="00966614">
                <w:rPr>
                  <w:rFonts w:ascii="Noto Sans" w:eastAsia="Times New Roman" w:hAnsi="Noto Sans" w:cs="Calibri"/>
                  <w:color w:val="0563C1"/>
                  <w:sz w:val="24"/>
                  <w:szCs w:val="24"/>
                  <w:u w:val="single"/>
                  <w:lang w:val="de-DE" w:eastAsia="en-GB"/>
                </w:rPr>
                <w:t>BuzzFeed</w:t>
              </w:r>
              <w:proofErr w:type="spellEnd"/>
              <w:r w:rsidR="00B739D4" w:rsidRPr="00966614">
                <w:rPr>
                  <w:rFonts w:ascii="Noto Sans" w:eastAsia="Times New Roman" w:hAnsi="Noto Sans" w:cs="Calibri"/>
                  <w:color w:val="0563C1"/>
                  <w:sz w:val="24"/>
                  <w:szCs w:val="24"/>
                  <w:u w:val="single"/>
                  <w:lang w:val="de-DE" w:eastAsia="en-GB"/>
                </w:rPr>
                <w:t xml:space="preserve"> News</w:t>
              </w:r>
            </w:hyperlink>
          </w:p>
        </w:tc>
        <w:tc>
          <w:tcPr>
            <w:tcW w:w="1560" w:type="dxa"/>
            <w:tcBorders>
              <w:left w:val="single" w:sz="4" w:space="0" w:color="595959" w:themeColor="text1" w:themeTint="A6"/>
              <w:right w:val="single" w:sz="4" w:space="0" w:color="595959" w:themeColor="text1" w:themeTint="A6"/>
            </w:tcBorders>
            <w:noWrap/>
          </w:tcPr>
          <w:p w14:paraId="36BA2CDE" w14:textId="77777777" w:rsidR="000874AB" w:rsidRPr="00966614" w:rsidRDefault="00B739D4">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ascii="Noto Sans" w:eastAsia="Times New Roman" w:hAnsi="Noto Sans" w:cs="Calibri"/>
                <w:color w:val="000000"/>
                <w:sz w:val="24"/>
                <w:szCs w:val="24"/>
                <w:lang w:val="de-DE" w:eastAsia="en-GB"/>
              </w:rPr>
            </w:pPr>
            <w:r w:rsidRPr="00966614">
              <w:rPr>
                <w:rFonts w:ascii="Noto Sans" w:eastAsia="Times New Roman" w:hAnsi="Noto Sans" w:cs="Calibri"/>
                <w:color w:val="000000"/>
                <w:sz w:val="24"/>
                <w:szCs w:val="24"/>
                <w:lang w:val="de-DE" w:eastAsia="en-GB"/>
              </w:rPr>
              <w:t>267</w:t>
            </w:r>
          </w:p>
        </w:tc>
        <w:tc>
          <w:tcPr>
            <w:tcW w:w="1701" w:type="dxa"/>
            <w:tcBorders>
              <w:left w:val="single" w:sz="4" w:space="0" w:color="595959" w:themeColor="text1" w:themeTint="A6"/>
              <w:right w:val="single" w:sz="4" w:space="0" w:color="595959" w:themeColor="text1" w:themeTint="A6"/>
            </w:tcBorders>
            <w:noWrap/>
          </w:tcPr>
          <w:p w14:paraId="1F57FEB1" w14:textId="77777777" w:rsidR="000874AB" w:rsidRPr="00966614" w:rsidRDefault="00B739D4">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ascii="Noto Sans" w:eastAsia="Times New Roman" w:hAnsi="Noto Sans" w:cs="Calibri"/>
                <w:color w:val="000000"/>
                <w:sz w:val="24"/>
                <w:szCs w:val="24"/>
                <w:lang w:val="de-DE" w:eastAsia="en-GB"/>
              </w:rPr>
            </w:pPr>
            <w:r w:rsidRPr="00966614">
              <w:rPr>
                <w:rFonts w:ascii="Noto Sans" w:eastAsia="Times New Roman" w:hAnsi="Noto Sans" w:cs="Calibri"/>
                <w:color w:val="000000"/>
                <w:sz w:val="24"/>
                <w:szCs w:val="24"/>
                <w:lang w:val="de-DE" w:eastAsia="en-GB"/>
              </w:rPr>
              <w:t>09.09.19</w:t>
            </w:r>
          </w:p>
        </w:tc>
        <w:tc>
          <w:tcPr>
            <w:tcW w:w="1446" w:type="dxa"/>
            <w:tcBorders>
              <w:left w:val="single" w:sz="4" w:space="0" w:color="595959" w:themeColor="text1" w:themeTint="A6"/>
            </w:tcBorders>
            <w:noWrap/>
          </w:tcPr>
          <w:p w14:paraId="0DD28F11" w14:textId="77777777" w:rsidR="000874AB" w:rsidRPr="00966614" w:rsidRDefault="00B739D4">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ascii="Noto Sans" w:eastAsia="Times New Roman" w:hAnsi="Noto Sans" w:cs="Calibri"/>
                <w:color w:val="000000"/>
                <w:sz w:val="24"/>
                <w:szCs w:val="24"/>
                <w:lang w:val="de-DE" w:eastAsia="en-GB"/>
              </w:rPr>
            </w:pPr>
            <w:r w:rsidRPr="00966614">
              <w:rPr>
                <w:rFonts w:ascii="Noto Sans" w:eastAsia="Times New Roman" w:hAnsi="Noto Sans" w:cs="Calibri"/>
                <w:color w:val="000000"/>
                <w:sz w:val="24"/>
                <w:szCs w:val="24"/>
                <w:lang w:val="de-DE" w:eastAsia="en-GB"/>
              </w:rPr>
              <w:t>22.09.19</w:t>
            </w:r>
          </w:p>
        </w:tc>
      </w:tr>
      <w:tr w:rsidR="000874AB" w:rsidRPr="00966614" w14:paraId="04A0DE0C" w14:textId="77777777" w:rsidTr="000874AB">
        <w:trPr>
          <w:trHeight w:val="320"/>
        </w:trPr>
        <w:tc>
          <w:tcPr>
            <w:cnfStyle w:val="001000000000" w:firstRow="0" w:lastRow="0" w:firstColumn="1" w:lastColumn="0" w:oddVBand="0" w:evenVBand="0" w:oddHBand="0" w:evenHBand="0" w:firstRowFirstColumn="0" w:firstRowLastColumn="0" w:lastRowFirstColumn="0" w:lastRowLastColumn="0"/>
            <w:tcW w:w="1555" w:type="dxa"/>
            <w:vMerge/>
            <w:noWrap/>
          </w:tcPr>
          <w:p w14:paraId="31062CD1" w14:textId="77777777" w:rsidR="000874AB" w:rsidRPr="00966614" w:rsidRDefault="000874AB">
            <w:pPr>
              <w:pBdr>
                <w:top w:val="none" w:sz="0" w:space="0" w:color="auto"/>
                <w:left w:val="none" w:sz="0" w:space="0" w:color="auto"/>
                <w:bottom w:val="none" w:sz="0" w:space="0" w:color="auto"/>
                <w:right w:val="none" w:sz="0" w:space="0" w:color="auto"/>
                <w:between w:val="none" w:sz="0" w:space="0" w:color="auto"/>
              </w:pBdr>
              <w:rPr>
                <w:rFonts w:ascii="Noto Sans" w:eastAsia="Times New Roman" w:hAnsi="Noto Sans" w:cs="Calibri"/>
                <w:color w:val="000000"/>
                <w:sz w:val="24"/>
                <w:szCs w:val="24"/>
                <w:lang w:val="de-DE" w:eastAsia="en-GB"/>
              </w:rPr>
            </w:pPr>
          </w:p>
        </w:tc>
        <w:tc>
          <w:tcPr>
            <w:tcW w:w="2409" w:type="dxa"/>
            <w:tcBorders>
              <w:right w:val="single" w:sz="4" w:space="0" w:color="595959" w:themeColor="text1" w:themeTint="A6"/>
            </w:tcBorders>
            <w:noWrap/>
          </w:tcPr>
          <w:p w14:paraId="54F21BDA" w14:textId="77777777" w:rsidR="000874AB" w:rsidRPr="00966614" w:rsidRDefault="001A229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Noto Sans" w:eastAsia="Times New Roman" w:hAnsi="Noto Sans" w:cs="Calibri"/>
                <w:color w:val="0563C1"/>
                <w:sz w:val="24"/>
                <w:szCs w:val="24"/>
                <w:u w:val="single"/>
                <w:lang w:val="de-DE" w:eastAsia="en-GB"/>
              </w:rPr>
            </w:pPr>
            <w:hyperlink r:id="rId16" w:history="1">
              <w:r w:rsidR="00B739D4" w:rsidRPr="00966614">
                <w:rPr>
                  <w:rFonts w:ascii="Noto Sans" w:eastAsia="Times New Roman" w:hAnsi="Noto Sans" w:cs="Calibri"/>
                  <w:color w:val="0563C1"/>
                  <w:sz w:val="24"/>
                  <w:szCs w:val="24"/>
                  <w:u w:val="single"/>
                  <w:lang w:val="de-DE" w:eastAsia="en-GB"/>
                </w:rPr>
                <w:t>Vox</w:t>
              </w:r>
            </w:hyperlink>
          </w:p>
        </w:tc>
        <w:tc>
          <w:tcPr>
            <w:tcW w:w="1560" w:type="dxa"/>
            <w:tcBorders>
              <w:left w:val="single" w:sz="4" w:space="0" w:color="595959" w:themeColor="text1" w:themeTint="A6"/>
              <w:right w:val="single" w:sz="4" w:space="0" w:color="595959" w:themeColor="text1" w:themeTint="A6"/>
            </w:tcBorders>
            <w:noWrap/>
          </w:tcPr>
          <w:p w14:paraId="67235070" w14:textId="77777777" w:rsidR="000874AB" w:rsidRPr="00966614" w:rsidRDefault="00B739D4">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ascii="Noto Sans" w:eastAsia="Times New Roman" w:hAnsi="Noto Sans" w:cs="Calibri"/>
                <w:color w:val="000000"/>
                <w:sz w:val="24"/>
                <w:szCs w:val="24"/>
                <w:lang w:val="de-DE" w:eastAsia="en-GB"/>
              </w:rPr>
            </w:pPr>
            <w:r w:rsidRPr="00966614">
              <w:rPr>
                <w:rFonts w:ascii="Noto Sans" w:eastAsia="Times New Roman" w:hAnsi="Noto Sans" w:cs="Calibri"/>
                <w:color w:val="000000"/>
                <w:sz w:val="24"/>
                <w:szCs w:val="24"/>
                <w:lang w:val="de-DE" w:eastAsia="en-GB"/>
              </w:rPr>
              <w:t>482</w:t>
            </w:r>
          </w:p>
        </w:tc>
        <w:tc>
          <w:tcPr>
            <w:tcW w:w="1701" w:type="dxa"/>
            <w:tcBorders>
              <w:left w:val="single" w:sz="4" w:space="0" w:color="595959" w:themeColor="text1" w:themeTint="A6"/>
              <w:right w:val="single" w:sz="4" w:space="0" w:color="595959" w:themeColor="text1" w:themeTint="A6"/>
            </w:tcBorders>
            <w:noWrap/>
          </w:tcPr>
          <w:p w14:paraId="50D1B526" w14:textId="77777777" w:rsidR="000874AB" w:rsidRPr="00966614" w:rsidRDefault="00B739D4">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ascii="Noto Sans" w:eastAsia="Times New Roman" w:hAnsi="Noto Sans" w:cs="Calibri"/>
                <w:color w:val="000000"/>
                <w:sz w:val="24"/>
                <w:szCs w:val="24"/>
                <w:lang w:val="de-DE" w:eastAsia="en-GB"/>
              </w:rPr>
            </w:pPr>
            <w:r w:rsidRPr="00966614">
              <w:rPr>
                <w:rFonts w:ascii="Noto Sans" w:eastAsia="Times New Roman" w:hAnsi="Noto Sans" w:cs="Calibri"/>
                <w:color w:val="000000"/>
                <w:sz w:val="24"/>
                <w:szCs w:val="24"/>
                <w:lang w:val="de-DE" w:eastAsia="en-GB"/>
              </w:rPr>
              <w:t>09.09.19</w:t>
            </w:r>
          </w:p>
        </w:tc>
        <w:tc>
          <w:tcPr>
            <w:tcW w:w="1446" w:type="dxa"/>
            <w:tcBorders>
              <w:left w:val="single" w:sz="4" w:space="0" w:color="595959" w:themeColor="text1" w:themeTint="A6"/>
            </w:tcBorders>
            <w:noWrap/>
          </w:tcPr>
          <w:p w14:paraId="181F5231" w14:textId="77777777" w:rsidR="000874AB" w:rsidRPr="00966614" w:rsidRDefault="00B739D4">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ascii="Noto Sans" w:eastAsia="Times New Roman" w:hAnsi="Noto Sans" w:cs="Calibri"/>
                <w:color w:val="000000"/>
                <w:sz w:val="24"/>
                <w:szCs w:val="24"/>
                <w:lang w:val="de-DE" w:eastAsia="en-GB"/>
              </w:rPr>
            </w:pPr>
            <w:r w:rsidRPr="00966614">
              <w:rPr>
                <w:rFonts w:ascii="Noto Sans" w:eastAsia="Times New Roman" w:hAnsi="Noto Sans" w:cs="Calibri"/>
                <w:color w:val="000000"/>
                <w:sz w:val="24"/>
                <w:szCs w:val="24"/>
                <w:lang w:val="de-DE" w:eastAsia="en-GB"/>
              </w:rPr>
              <w:t>22.09.19</w:t>
            </w:r>
          </w:p>
        </w:tc>
      </w:tr>
      <w:tr w:rsidR="000874AB" w:rsidRPr="00966614" w14:paraId="2D9C9D3C" w14:textId="77777777" w:rsidTr="000874AB">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noWrap/>
          </w:tcPr>
          <w:p w14:paraId="2A732756" w14:textId="77777777" w:rsidR="000874AB" w:rsidRPr="00966614" w:rsidRDefault="00B739D4">
            <w:pPr>
              <w:pBdr>
                <w:top w:val="none" w:sz="0" w:space="0" w:color="auto"/>
                <w:left w:val="none" w:sz="0" w:space="0" w:color="auto"/>
                <w:bottom w:val="none" w:sz="0" w:space="0" w:color="auto"/>
                <w:right w:val="none" w:sz="0" w:space="0" w:color="auto"/>
                <w:between w:val="none" w:sz="0" w:space="0" w:color="auto"/>
              </w:pBdr>
              <w:rPr>
                <w:rFonts w:ascii="Noto Sans" w:eastAsia="Times New Roman" w:hAnsi="Noto Sans" w:cs="Calibri"/>
                <w:color w:val="000000"/>
                <w:sz w:val="24"/>
                <w:szCs w:val="24"/>
                <w:lang w:eastAsia="en-GB"/>
              </w:rPr>
            </w:pPr>
            <w:r w:rsidRPr="00966614">
              <w:rPr>
                <w:rFonts w:ascii="Noto Sans" w:eastAsia="Times New Roman" w:hAnsi="Noto Sans" w:cs="Calibri"/>
                <w:color w:val="000000"/>
                <w:sz w:val="24"/>
                <w:szCs w:val="24"/>
                <w:lang w:eastAsia="en-GB"/>
              </w:rPr>
              <w:t>Twitter</w:t>
            </w:r>
          </w:p>
          <w:p w14:paraId="1EB8D1D4" w14:textId="77777777" w:rsidR="000874AB" w:rsidRPr="00966614" w:rsidRDefault="000874AB">
            <w:pPr>
              <w:pBdr>
                <w:top w:val="none" w:sz="0" w:space="0" w:color="auto"/>
                <w:left w:val="none" w:sz="0" w:space="0" w:color="auto"/>
                <w:bottom w:val="none" w:sz="0" w:space="0" w:color="auto"/>
                <w:right w:val="none" w:sz="0" w:space="0" w:color="auto"/>
                <w:between w:val="none" w:sz="0" w:space="0" w:color="auto"/>
              </w:pBdr>
              <w:rPr>
                <w:rFonts w:ascii="Noto Sans" w:eastAsia="Times New Roman" w:hAnsi="Noto Sans" w:cs="Calibri"/>
                <w:color w:val="000000"/>
                <w:sz w:val="24"/>
                <w:szCs w:val="24"/>
                <w:lang w:eastAsia="en-GB"/>
              </w:rPr>
            </w:pPr>
          </w:p>
        </w:tc>
        <w:tc>
          <w:tcPr>
            <w:tcW w:w="2409" w:type="dxa"/>
            <w:tcBorders>
              <w:right w:val="single" w:sz="4" w:space="0" w:color="595959" w:themeColor="text1" w:themeTint="A6"/>
            </w:tcBorders>
            <w:noWrap/>
          </w:tcPr>
          <w:p w14:paraId="335685B6" w14:textId="77777777" w:rsidR="000874AB" w:rsidRPr="00966614" w:rsidRDefault="001A229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Noto Sans" w:eastAsia="Times New Roman" w:hAnsi="Noto Sans" w:cs="Calibri"/>
                <w:color w:val="0563C1"/>
                <w:sz w:val="24"/>
                <w:szCs w:val="24"/>
                <w:u w:val="single"/>
                <w:lang w:val="de-DE" w:eastAsia="en-GB"/>
              </w:rPr>
            </w:pPr>
            <w:hyperlink r:id="rId17" w:history="1">
              <w:proofErr w:type="spellStart"/>
              <w:r w:rsidR="00B739D4" w:rsidRPr="00966614">
                <w:rPr>
                  <w:rFonts w:ascii="Noto Sans" w:eastAsia="Times New Roman" w:hAnsi="Noto Sans" w:cs="Calibri"/>
                  <w:color w:val="0563C1"/>
                  <w:sz w:val="24"/>
                  <w:szCs w:val="24"/>
                  <w:u w:val="single"/>
                  <w:lang w:val="de-DE" w:eastAsia="en-GB"/>
                </w:rPr>
                <w:t>axios</w:t>
              </w:r>
              <w:proofErr w:type="spellEnd"/>
            </w:hyperlink>
          </w:p>
        </w:tc>
        <w:tc>
          <w:tcPr>
            <w:tcW w:w="1560" w:type="dxa"/>
            <w:tcBorders>
              <w:left w:val="single" w:sz="4" w:space="0" w:color="595959" w:themeColor="text1" w:themeTint="A6"/>
              <w:right w:val="single" w:sz="4" w:space="0" w:color="595959" w:themeColor="text1" w:themeTint="A6"/>
            </w:tcBorders>
            <w:noWrap/>
          </w:tcPr>
          <w:p w14:paraId="19546CD6" w14:textId="77777777" w:rsidR="000874AB" w:rsidRPr="00966614" w:rsidRDefault="00B739D4">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ascii="Noto Sans" w:eastAsia="Times New Roman" w:hAnsi="Noto Sans" w:cs="Calibri"/>
                <w:color w:val="000000"/>
                <w:sz w:val="24"/>
                <w:szCs w:val="24"/>
                <w:lang w:val="de-DE" w:eastAsia="en-GB"/>
              </w:rPr>
            </w:pPr>
            <w:r w:rsidRPr="00966614">
              <w:rPr>
                <w:rFonts w:ascii="Noto Sans" w:eastAsia="Times New Roman" w:hAnsi="Noto Sans" w:cs="Calibri"/>
                <w:color w:val="000000"/>
                <w:sz w:val="24"/>
                <w:szCs w:val="24"/>
                <w:lang w:val="de-DE" w:eastAsia="en-GB"/>
              </w:rPr>
              <w:t>774</w:t>
            </w:r>
          </w:p>
        </w:tc>
        <w:tc>
          <w:tcPr>
            <w:tcW w:w="1701" w:type="dxa"/>
            <w:tcBorders>
              <w:left w:val="single" w:sz="4" w:space="0" w:color="595959" w:themeColor="text1" w:themeTint="A6"/>
              <w:right w:val="single" w:sz="4" w:space="0" w:color="595959" w:themeColor="text1" w:themeTint="A6"/>
            </w:tcBorders>
            <w:noWrap/>
          </w:tcPr>
          <w:p w14:paraId="56E01FCA" w14:textId="77777777" w:rsidR="000874AB" w:rsidRPr="00966614" w:rsidRDefault="00B739D4">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ascii="Noto Sans" w:eastAsia="Times New Roman" w:hAnsi="Noto Sans" w:cs="Calibri"/>
                <w:color w:val="000000"/>
                <w:sz w:val="24"/>
                <w:szCs w:val="24"/>
                <w:lang w:val="de-DE" w:eastAsia="en-GB"/>
              </w:rPr>
            </w:pPr>
            <w:r w:rsidRPr="00966614">
              <w:rPr>
                <w:rFonts w:ascii="Noto Sans" w:eastAsia="Times New Roman" w:hAnsi="Noto Sans" w:cs="Calibri"/>
                <w:color w:val="000000"/>
                <w:sz w:val="24"/>
                <w:szCs w:val="24"/>
                <w:lang w:val="de-DE" w:eastAsia="en-GB"/>
              </w:rPr>
              <w:t>16.07.19</w:t>
            </w:r>
          </w:p>
        </w:tc>
        <w:tc>
          <w:tcPr>
            <w:tcW w:w="1446" w:type="dxa"/>
            <w:tcBorders>
              <w:left w:val="single" w:sz="4" w:space="0" w:color="595959" w:themeColor="text1" w:themeTint="A6"/>
            </w:tcBorders>
            <w:noWrap/>
          </w:tcPr>
          <w:p w14:paraId="6F305E40" w14:textId="77777777" w:rsidR="000874AB" w:rsidRPr="00966614" w:rsidRDefault="00B739D4">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ascii="Noto Sans" w:eastAsia="Times New Roman" w:hAnsi="Noto Sans" w:cs="Calibri"/>
                <w:color w:val="000000"/>
                <w:sz w:val="24"/>
                <w:szCs w:val="24"/>
                <w:lang w:val="de-DE" w:eastAsia="en-GB"/>
              </w:rPr>
            </w:pPr>
            <w:r w:rsidRPr="00966614">
              <w:rPr>
                <w:rFonts w:ascii="Noto Sans" w:eastAsia="Times New Roman" w:hAnsi="Noto Sans" w:cs="Calibri"/>
                <w:color w:val="000000"/>
                <w:sz w:val="24"/>
                <w:szCs w:val="24"/>
                <w:lang w:val="de-DE" w:eastAsia="en-GB"/>
              </w:rPr>
              <w:t>30.07.19</w:t>
            </w:r>
          </w:p>
        </w:tc>
      </w:tr>
      <w:tr w:rsidR="000874AB" w:rsidRPr="00966614" w14:paraId="62DF4910" w14:textId="77777777" w:rsidTr="000874AB">
        <w:trPr>
          <w:trHeight w:val="320"/>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noWrap/>
          </w:tcPr>
          <w:p w14:paraId="6C48D47F" w14:textId="77777777" w:rsidR="000874AB" w:rsidRPr="00966614" w:rsidRDefault="000874AB">
            <w:pPr>
              <w:pBdr>
                <w:top w:val="none" w:sz="0" w:space="0" w:color="auto"/>
                <w:left w:val="none" w:sz="0" w:space="0" w:color="auto"/>
                <w:bottom w:val="none" w:sz="0" w:space="0" w:color="auto"/>
                <w:right w:val="none" w:sz="0" w:space="0" w:color="auto"/>
                <w:between w:val="none" w:sz="0" w:space="0" w:color="auto"/>
              </w:pBdr>
              <w:rPr>
                <w:rFonts w:ascii="Noto Sans" w:eastAsia="Times New Roman" w:hAnsi="Noto Sans" w:cs="Calibri"/>
                <w:color w:val="000000"/>
                <w:sz w:val="24"/>
                <w:szCs w:val="24"/>
                <w:lang w:val="de-DE" w:eastAsia="en-GB"/>
              </w:rPr>
            </w:pPr>
          </w:p>
        </w:tc>
        <w:tc>
          <w:tcPr>
            <w:tcW w:w="2409" w:type="dxa"/>
            <w:tcBorders>
              <w:right w:val="single" w:sz="4" w:space="0" w:color="595959" w:themeColor="text1" w:themeTint="A6"/>
            </w:tcBorders>
            <w:noWrap/>
          </w:tcPr>
          <w:p w14:paraId="410CF3D6" w14:textId="77777777" w:rsidR="000874AB" w:rsidRPr="00966614" w:rsidRDefault="001A229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Noto Sans" w:eastAsia="Times New Roman" w:hAnsi="Noto Sans" w:cs="Calibri"/>
                <w:color w:val="0563C1"/>
                <w:sz w:val="24"/>
                <w:szCs w:val="24"/>
                <w:u w:val="single"/>
                <w:lang w:val="de-DE" w:eastAsia="en-GB"/>
              </w:rPr>
            </w:pPr>
            <w:hyperlink r:id="rId18" w:history="1">
              <w:proofErr w:type="spellStart"/>
              <w:r w:rsidR="00B739D4" w:rsidRPr="00966614">
                <w:rPr>
                  <w:rFonts w:ascii="Noto Sans" w:eastAsia="Times New Roman" w:hAnsi="Noto Sans" w:cs="Calibri"/>
                  <w:color w:val="0563C1"/>
                  <w:sz w:val="24"/>
                  <w:szCs w:val="24"/>
                  <w:u w:val="single"/>
                  <w:lang w:val="de-DE" w:eastAsia="en-GB"/>
                </w:rPr>
                <w:t>BBCWorld</w:t>
              </w:r>
              <w:proofErr w:type="spellEnd"/>
            </w:hyperlink>
          </w:p>
        </w:tc>
        <w:tc>
          <w:tcPr>
            <w:tcW w:w="1560" w:type="dxa"/>
            <w:tcBorders>
              <w:left w:val="single" w:sz="4" w:space="0" w:color="595959" w:themeColor="text1" w:themeTint="A6"/>
              <w:right w:val="single" w:sz="4" w:space="0" w:color="595959" w:themeColor="text1" w:themeTint="A6"/>
            </w:tcBorders>
            <w:noWrap/>
          </w:tcPr>
          <w:p w14:paraId="28F34192" w14:textId="77777777" w:rsidR="000874AB" w:rsidRPr="00966614" w:rsidRDefault="00B739D4">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ascii="Noto Sans" w:eastAsia="Times New Roman" w:hAnsi="Noto Sans" w:cs="Calibri"/>
                <w:color w:val="000000"/>
                <w:sz w:val="24"/>
                <w:szCs w:val="24"/>
                <w:lang w:val="de-DE" w:eastAsia="en-GB"/>
              </w:rPr>
            </w:pPr>
            <w:r w:rsidRPr="00966614">
              <w:rPr>
                <w:rFonts w:ascii="Noto Sans" w:eastAsia="Times New Roman" w:hAnsi="Noto Sans" w:cs="Calibri"/>
                <w:color w:val="000000"/>
                <w:sz w:val="24"/>
                <w:szCs w:val="24"/>
                <w:lang w:val="de-DE" w:eastAsia="en-GB"/>
              </w:rPr>
              <w:t>427</w:t>
            </w:r>
          </w:p>
        </w:tc>
        <w:tc>
          <w:tcPr>
            <w:tcW w:w="1701" w:type="dxa"/>
            <w:tcBorders>
              <w:left w:val="single" w:sz="4" w:space="0" w:color="595959" w:themeColor="text1" w:themeTint="A6"/>
              <w:right w:val="single" w:sz="4" w:space="0" w:color="595959" w:themeColor="text1" w:themeTint="A6"/>
            </w:tcBorders>
            <w:noWrap/>
          </w:tcPr>
          <w:p w14:paraId="172735F0" w14:textId="77777777" w:rsidR="000874AB" w:rsidRPr="00966614" w:rsidRDefault="00B739D4">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ascii="Noto Sans" w:eastAsia="Times New Roman" w:hAnsi="Noto Sans" w:cs="Calibri"/>
                <w:color w:val="000000"/>
                <w:sz w:val="24"/>
                <w:szCs w:val="24"/>
                <w:lang w:val="de-DE" w:eastAsia="en-GB"/>
              </w:rPr>
            </w:pPr>
            <w:r w:rsidRPr="00966614">
              <w:rPr>
                <w:rFonts w:ascii="Noto Sans" w:eastAsia="Times New Roman" w:hAnsi="Noto Sans" w:cs="Calibri"/>
                <w:color w:val="000000"/>
                <w:sz w:val="24"/>
                <w:szCs w:val="24"/>
                <w:lang w:val="de-DE" w:eastAsia="en-GB"/>
              </w:rPr>
              <w:t>16.07.19</w:t>
            </w:r>
          </w:p>
        </w:tc>
        <w:tc>
          <w:tcPr>
            <w:tcW w:w="1446" w:type="dxa"/>
            <w:tcBorders>
              <w:left w:val="single" w:sz="4" w:space="0" w:color="595959" w:themeColor="text1" w:themeTint="A6"/>
            </w:tcBorders>
            <w:noWrap/>
          </w:tcPr>
          <w:p w14:paraId="564CFEFE" w14:textId="77777777" w:rsidR="000874AB" w:rsidRPr="00966614" w:rsidRDefault="00B739D4">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ascii="Noto Sans" w:eastAsia="Times New Roman" w:hAnsi="Noto Sans" w:cs="Calibri"/>
                <w:color w:val="000000"/>
                <w:sz w:val="24"/>
                <w:szCs w:val="24"/>
                <w:lang w:val="de-DE" w:eastAsia="en-GB"/>
              </w:rPr>
            </w:pPr>
            <w:r w:rsidRPr="00966614">
              <w:rPr>
                <w:rFonts w:ascii="Noto Sans" w:eastAsia="Times New Roman" w:hAnsi="Noto Sans" w:cs="Calibri"/>
                <w:color w:val="000000"/>
                <w:sz w:val="24"/>
                <w:szCs w:val="24"/>
                <w:lang w:val="de-DE" w:eastAsia="en-GB"/>
              </w:rPr>
              <w:t>30.07.19</w:t>
            </w:r>
          </w:p>
        </w:tc>
      </w:tr>
      <w:tr w:rsidR="000874AB" w:rsidRPr="00966614" w14:paraId="5FC53E83" w14:textId="77777777" w:rsidTr="000874AB">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noWrap/>
          </w:tcPr>
          <w:p w14:paraId="2B02CF25" w14:textId="77777777" w:rsidR="000874AB" w:rsidRPr="00966614" w:rsidRDefault="000874AB">
            <w:pPr>
              <w:pBdr>
                <w:top w:val="none" w:sz="0" w:space="0" w:color="auto"/>
                <w:left w:val="none" w:sz="0" w:space="0" w:color="auto"/>
                <w:bottom w:val="none" w:sz="0" w:space="0" w:color="auto"/>
                <w:right w:val="none" w:sz="0" w:space="0" w:color="auto"/>
                <w:between w:val="none" w:sz="0" w:space="0" w:color="auto"/>
              </w:pBdr>
              <w:rPr>
                <w:rFonts w:ascii="Noto Sans" w:eastAsia="Times New Roman" w:hAnsi="Noto Sans" w:cs="Calibri"/>
                <w:color w:val="000000"/>
                <w:sz w:val="24"/>
                <w:szCs w:val="24"/>
                <w:lang w:val="de-DE" w:eastAsia="en-GB"/>
              </w:rPr>
            </w:pPr>
          </w:p>
        </w:tc>
        <w:tc>
          <w:tcPr>
            <w:tcW w:w="2409" w:type="dxa"/>
            <w:tcBorders>
              <w:right w:val="single" w:sz="4" w:space="0" w:color="595959" w:themeColor="text1" w:themeTint="A6"/>
            </w:tcBorders>
            <w:noWrap/>
          </w:tcPr>
          <w:p w14:paraId="25D17A3C" w14:textId="77777777" w:rsidR="000874AB" w:rsidRPr="00966614" w:rsidRDefault="001A229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Noto Sans" w:eastAsia="Times New Roman" w:hAnsi="Noto Sans" w:cs="Calibri"/>
                <w:color w:val="0563C1"/>
                <w:sz w:val="24"/>
                <w:szCs w:val="24"/>
                <w:u w:val="single"/>
                <w:lang w:val="de-DE" w:eastAsia="en-GB"/>
              </w:rPr>
            </w:pPr>
            <w:hyperlink r:id="rId19" w:history="1">
              <w:proofErr w:type="spellStart"/>
              <w:r w:rsidR="00B739D4" w:rsidRPr="00966614">
                <w:rPr>
                  <w:rFonts w:ascii="Noto Sans" w:eastAsia="Times New Roman" w:hAnsi="Noto Sans" w:cs="Calibri"/>
                  <w:color w:val="0563C1"/>
                  <w:sz w:val="24"/>
                  <w:szCs w:val="24"/>
                  <w:u w:val="single"/>
                  <w:lang w:val="de-DE" w:eastAsia="en-GB"/>
                </w:rPr>
                <w:t>BuzzFeed</w:t>
              </w:r>
              <w:proofErr w:type="spellEnd"/>
              <w:r w:rsidR="00B739D4" w:rsidRPr="00966614">
                <w:rPr>
                  <w:rFonts w:ascii="Noto Sans" w:eastAsia="Times New Roman" w:hAnsi="Noto Sans" w:cs="Calibri"/>
                  <w:color w:val="0563C1"/>
                  <w:sz w:val="24"/>
                  <w:szCs w:val="24"/>
                  <w:u w:val="single"/>
                  <w:lang w:val="de-DE" w:eastAsia="en-GB"/>
                </w:rPr>
                <w:t xml:space="preserve"> News</w:t>
              </w:r>
            </w:hyperlink>
          </w:p>
        </w:tc>
        <w:tc>
          <w:tcPr>
            <w:tcW w:w="1560" w:type="dxa"/>
            <w:tcBorders>
              <w:left w:val="single" w:sz="4" w:space="0" w:color="595959" w:themeColor="text1" w:themeTint="A6"/>
              <w:right w:val="single" w:sz="4" w:space="0" w:color="595959" w:themeColor="text1" w:themeTint="A6"/>
            </w:tcBorders>
            <w:noWrap/>
          </w:tcPr>
          <w:p w14:paraId="704B27AF" w14:textId="77777777" w:rsidR="000874AB" w:rsidRPr="00966614" w:rsidRDefault="00B739D4">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ascii="Noto Sans" w:eastAsia="Times New Roman" w:hAnsi="Noto Sans" w:cs="Calibri"/>
                <w:color w:val="000000"/>
                <w:sz w:val="24"/>
                <w:szCs w:val="24"/>
                <w:lang w:val="de-DE" w:eastAsia="en-GB"/>
              </w:rPr>
            </w:pPr>
            <w:r w:rsidRPr="00966614">
              <w:rPr>
                <w:rFonts w:ascii="Noto Sans" w:eastAsia="Times New Roman" w:hAnsi="Noto Sans" w:cs="Calibri"/>
                <w:color w:val="000000"/>
                <w:sz w:val="24"/>
                <w:szCs w:val="24"/>
                <w:lang w:val="de-DE" w:eastAsia="en-GB"/>
              </w:rPr>
              <w:t>830</w:t>
            </w:r>
          </w:p>
        </w:tc>
        <w:tc>
          <w:tcPr>
            <w:tcW w:w="1701" w:type="dxa"/>
            <w:tcBorders>
              <w:left w:val="single" w:sz="4" w:space="0" w:color="595959" w:themeColor="text1" w:themeTint="A6"/>
              <w:right w:val="single" w:sz="4" w:space="0" w:color="595959" w:themeColor="text1" w:themeTint="A6"/>
            </w:tcBorders>
            <w:noWrap/>
          </w:tcPr>
          <w:p w14:paraId="0E3E6741" w14:textId="77777777" w:rsidR="000874AB" w:rsidRPr="00966614" w:rsidRDefault="00B739D4">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ascii="Noto Sans" w:eastAsia="Times New Roman" w:hAnsi="Noto Sans" w:cs="Calibri"/>
                <w:color w:val="000000"/>
                <w:sz w:val="24"/>
                <w:szCs w:val="24"/>
                <w:lang w:val="de-DE" w:eastAsia="en-GB"/>
              </w:rPr>
            </w:pPr>
            <w:r w:rsidRPr="00966614">
              <w:rPr>
                <w:rFonts w:ascii="Noto Sans" w:eastAsia="Times New Roman" w:hAnsi="Noto Sans" w:cs="Calibri"/>
                <w:color w:val="000000"/>
                <w:sz w:val="24"/>
                <w:szCs w:val="24"/>
                <w:lang w:val="de-DE" w:eastAsia="en-GB"/>
              </w:rPr>
              <w:t>16.07.19</w:t>
            </w:r>
          </w:p>
        </w:tc>
        <w:tc>
          <w:tcPr>
            <w:tcW w:w="1446" w:type="dxa"/>
            <w:tcBorders>
              <w:left w:val="single" w:sz="4" w:space="0" w:color="595959" w:themeColor="text1" w:themeTint="A6"/>
            </w:tcBorders>
            <w:noWrap/>
          </w:tcPr>
          <w:p w14:paraId="0B0BD3B3" w14:textId="77777777" w:rsidR="000874AB" w:rsidRPr="00966614" w:rsidRDefault="00B739D4">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ascii="Noto Sans" w:eastAsia="Times New Roman" w:hAnsi="Noto Sans" w:cs="Calibri"/>
                <w:color w:val="000000"/>
                <w:sz w:val="24"/>
                <w:szCs w:val="24"/>
                <w:lang w:val="de-DE" w:eastAsia="en-GB"/>
              </w:rPr>
            </w:pPr>
            <w:r w:rsidRPr="00966614">
              <w:rPr>
                <w:rFonts w:ascii="Noto Sans" w:eastAsia="Times New Roman" w:hAnsi="Noto Sans" w:cs="Calibri"/>
                <w:color w:val="000000"/>
                <w:sz w:val="24"/>
                <w:szCs w:val="24"/>
                <w:lang w:val="de-DE" w:eastAsia="en-GB"/>
              </w:rPr>
              <w:t>30.07.19</w:t>
            </w:r>
          </w:p>
        </w:tc>
      </w:tr>
      <w:tr w:rsidR="000874AB" w:rsidRPr="00966614" w14:paraId="4E78ACE8" w14:textId="77777777" w:rsidTr="000874AB">
        <w:trPr>
          <w:trHeight w:val="320"/>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noWrap/>
          </w:tcPr>
          <w:p w14:paraId="2CFC022E" w14:textId="77777777" w:rsidR="000874AB" w:rsidRPr="00966614" w:rsidRDefault="000874AB">
            <w:pPr>
              <w:pBdr>
                <w:top w:val="none" w:sz="0" w:space="0" w:color="auto"/>
                <w:left w:val="none" w:sz="0" w:space="0" w:color="auto"/>
                <w:bottom w:val="none" w:sz="0" w:space="0" w:color="auto"/>
                <w:right w:val="none" w:sz="0" w:space="0" w:color="auto"/>
                <w:between w:val="none" w:sz="0" w:space="0" w:color="auto"/>
              </w:pBdr>
              <w:rPr>
                <w:rFonts w:ascii="Noto Sans" w:eastAsia="Times New Roman" w:hAnsi="Noto Sans" w:cs="Calibri"/>
                <w:color w:val="000000"/>
                <w:sz w:val="24"/>
                <w:szCs w:val="24"/>
                <w:lang w:val="de-DE" w:eastAsia="en-GB"/>
              </w:rPr>
            </w:pPr>
          </w:p>
        </w:tc>
        <w:tc>
          <w:tcPr>
            <w:tcW w:w="2409" w:type="dxa"/>
            <w:tcBorders>
              <w:right w:val="single" w:sz="4" w:space="0" w:color="595959" w:themeColor="text1" w:themeTint="A6"/>
            </w:tcBorders>
            <w:noWrap/>
          </w:tcPr>
          <w:p w14:paraId="5AEC6957" w14:textId="77777777" w:rsidR="000874AB" w:rsidRPr="00966614" w:rsidRDefault="001A229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Noto Sans" w:eastAsia="Times New Roman" w:hAnsi="Noto Sans" w:cs="Calibri"/>
                <w:color w:val="0563C1"/>
                <w:sz w:val="24"/>
                <w:szCs w:val="24"/>
                <w:u w:val="single"/>
                <w:lang w:val="de-DE" w:eastAsia="en-GB"/>
              </w:rPr>
            </w:pPr>
            <w:hyperlink r:id="rId20" w:history="1">
              <w:proofErr w:type="spellStart"/>
              <w:r w:rsidR="00B739D4" w:rsidRPr="00966614">
                <w:rPr>
                  <w:rFonts w:ascii="Noto Sans" w:eastAsia="Times New Roman" w:hAnsi="Noto Sans" w:cs="Calibri"/>
                  <w:color w:val="0563C1"/>
                  <w:sz w:val="24"/>
                  <w:szCs w:val="24"/>
                  <w:u w:val="single"/>
                  <w:lang w:val="de-DE" w:eastAsia="en-GB"/>
                </w:rPr>
                <w:t>jschwabish</w:t>
              </w:r>
              <w:proofErr w:type="spellEnd"/>
            </w:hyperlink>
          </w:p>
        </w:tc>
        <w:tc>
          <w:tcPr>
            <w:tcW w:w="1560" w:type="dxa"/>
            <w:tcBorders>
              <w:left w:val="single" w:sz="4" w:space="0" w:color="595959" w:themeColor="text1" w:themeTint="A6"/>
              <w:right w:val="single" w:sz="4" w:space="0" w:color="595959" w:themeColor="text1" w:themeTint="A6"/>
            </w:tcBorders>
            <w:noWrap/>
          </w:tcPr>
          <w:p w14:paraId="3A920526" w14:textId="77777777" w:rsidR="000874AB" w:rsidRPr="00966614" w:rsidRDefault="00B739D4">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ascii="Noto Sans" w:eastAsia="Times New Roman" w:hAnsi="Noto Sans" w:cs="Calibri"/>
                <w:color w:val="000000"/>
                <w:sz w:val="24"/>
                <w:szCs w:val="24"/>
                <w:lang w:val="de-DE" w:eastAsia="en-GB"/>
              </w:rPr>
            </w:pPr>
            <w:r w:rsidRPr="00966614">
              <w:rPr>
                <w:rFonts w:ascii="Noto Sans" w:eastAsia="Times New Roman" w:hAnsi="Noto Sans" w:cs="Calibri"/>
                <w:color w:val="000000"/>
                <w:sz w:val="24"/>
                <w:szCs w:val="24"/>
                <w:lang w:val="de-DE" w:eastAsia="en-GB"/>
              </w:rPr>
              <w:t>66</w:t>
            </w:r>
          </w:p>
        </w:tc>
        <w:tc>
          <w:tcPr>
            <w:tcW w:w="1701" w:type="dxa"/>
            <w:tcBorders>
              <w:left w:val="single" w:sz="4" w:space="0" w:color="595959" w:themeColor="text1" w:themeTint="A6"/>
              <w:right w:val="single" w:sz="4" w:space="0" w:color="595959" w:themeColor="text1" w:themeTint="A6"/>
            </w:tcBorders>
            <w:noWrap/>
          </w:tcPr>
          <w:p w14:paraId="0EDC54C8" w14:textId="77777777" w:rsidR="000874AB" w:rsidRPr="00966614" w:rsidRDefault="00B739D4">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ascii="Noto Sans" w:eastAsia="Times New Roman" w:hAnsi="Noto Sans" w:cs="Calibri"/>
                <w:color w:val="000000"/>
                <w:sz w:val="24"/>
                <w:szCs w:val="24"/>
                <w:lang w:val="de-DE" w:eastAsia="en-GB"/>
              </w:rPr>
            </w:pPr>
            <w:r w:rsidRPr="00966614">
              <w:rPr>
                <w:rFonts w:ascii="Noto Sans" w:eastAsia="Times New Roman" w:hAnsi="Noto Sans" w:cs="Calibri"/>
                <w:color w:val="000000"/>
                <w:sz w:val="24"/>
                <w:szCs w:val="24"/>
                <w:lang w:val="de-DE" w:eastAsia="en-GB"/>
              </w:rPr>
              <w:t>17.07.19</w:t>
            </w:r>
          </w:p>
        </w:tc>
        <w:tc>
          <w:tcPr>
            <w:tcW w:w="1446" w:type="dxa"/>
            <w:tcBorders>
              <w:left w:val="single" w:sz="4" w:space="0" w:color="595959" w:themeColor="text1" w:themeTint="A6"/>
            </w:tcBorders>
            <w:noWrap/>
          </w:tcPr>
          <w:p w14:paraId="35AD2532" w14:textId="77777777" w:rsidR="000874AB" w:rsidRPr="00966614" w:rsidRDefault="00B739D4">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ascii="Noto Sans" w:eastAsia="Times New Roman" w:hAnsi="Noto Sans" w:cs="Calibri"/>
                <w:color w:val="000000"/>
                <w:sz w:val="24"/>
                <w:szCs w:val="24"/>
                <w:lang w:val="de-DE" w:eastAsia="en-GB"/>
              </w:rPr>
            </w:pPr>
            <w:r w:rsidRPr="00966614">
              <w:rPr>
                <w:rFonts w:ascii="Noto Sans" w:eastAsia="Times New Roman" w:hAnsi="Noto Sans" w:cs="Calibri"/>
                <w:color w:val="000000"/>
                <w:sz w:val="24"/>
                <w:szCs w:val="24"/>
                <w:lang w:val="de-DE" w:eastAsia="en-GB"/>
              </w:rPr>
              <w:t>30.07.19</w:t>
            </w:r>
          </w:p>
        </w:tc>
      </w:tr>
      <w:tr w:rsidR="000874AB" w:rsidRPr="00966614" w14:paraId="670EFF6B" w14:textId="77777777" w:rsidTr="000874AB">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noWrap/>
          </w:tcPr>
          <w:p w14:paraId="068E0D89" w14:textId="77777777" w:rsidR="000874AB" w:rsidRPr="00966614" w:rsidRDefault="000874AB">
            <w:pPr>
              <w:pBdr>
                <w:top w:val="none" w:sz="0" w:space="0" w:color="auto"/>
                <w:left w:val="none" w:sz="0" w:space="0" w:color="auto"/>
                <w:bottom w:val="none" w:sz="0" w:space="0" w:color="auto"/>
                <w:right w:val="none" w:sz="0" w:space="0" w:color="auto"/>
                <w:between w:val="none" w:sz="0" w:space="0" w:color="auto"/>
              </w:pBdr>
              <w:rPr>
                <w:rFonts w:ascii="Noto Sans" w:eastAsia="Times New Roman" w:hAnsi="Noto Sans" w:cs="Calibri"/>
                <w:color w:val="000000"/>
                <w:sz w:val="24"/>
                <w:szCs w:val="24"/>
                <w:lang w:val="de-DE" w:eastAsia="en-GB"/>
              </w:rPr>
            </w:pPr>
          </w:p>
        </w:tc>
        <w:tc>
          <w:tcPr>
            <w:tcW w:w="2409" w:type="dxa"/>
            <w:tcBorders>
              <w:right w:val="single" w:sz="4" w:space="0" w:color="595959" w:themeColor="text1" w:themeTint="A6"/>
            </w:tcBorders>
            <w:noWrap/>
          </w:tcPr>
          <w:p w14:paraId="12A9FEAA" w14:textId="77777777" w:rsidR="000874AB" w:rsidRPr="00966614" w:rsidRDefault="001A229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Noto Sans" w:eastAsia="Times New Roman" w:hAnsi="Noto Sans" w:cs="Calibri"/>
                <w:color w:val="0563C1"/>
                <w:sz w:val="24"/>
                <w:szCs w:val="24"/>
                <w:u w:val="single"/>
                <w:lang w:val="de-DE" w:eastAsia="en-GB"/>
              </w:rPr>
            </w:pPr>
            <w:hyperlink r:id="rId21" w:history="1">
              <w:proofErr w:type="spellStart"/>
              <w:r w:rsidR="00B739D4" w:rsidRPr="00966614">
                <w:rPr>
                  <w:rFonts w:ascii="Noto Sans" w:eastAsia="Times New Roman" w:hAnsi="Noto Sans" w:cs="Calibri"/>
                  <w:color w:val="0563C1"/>
                  <w:sz w:val="24"/>
                  <w:szCs w:val="24"/>
                  <w:u w:val="single"/>
                  <w:lang w:val="de-DE" w:eastAsia="en-GB"/>
                </w:rPr>
                <w:t>MonaChalabi</w:t>
              </w:r>
              <w:proofErr w:type="spellEnd"/>
            </w:hyperlink>
          </w:p>
        </w:tc>
        <w:tc>
          <w:tcPr>
            <w:tcW w:w="1560" w:type="dxa"/>
            <w:tcBorders>
              <w:left w:val="single" w:sz="4" w:space="0" w:color="595959" w:themeColor="text1" w:themeTint="A6"/>
              <w:right w:val="single" w:sz="4" w:space="0" w:color="595959" w:themeColor="text1" w:themeTint="A6"/>
            </w:tcBorders>
            <w:noWrap/>
          </w:tcPr>
          <w:p w14:paraId="1E9B7496" w14:textId="77777777" w:rsidR="000874AB" w:rsidRPr="00966614" w:rsidRDefault="00B739D4">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ascii="Noto Sans" w:eastAsia="Times New Roman" w:hAnsi="Noto Sans" w:cs="Calibri"/>
                <w:color w:val="000000"/>
                <w:sz w:val="24"/>
                <w:szCs w:val="24"/>
                <w:lang w:val="de-DE" w:eastAsia="en-GB"/>
              </w:rPr>
            </w:pPr>
            <w:r w:rsidRPr="00966614">
              <w:rPr>
                <w:rFonts w:ascii="Noto Sans" w:eastAsia="Times New Roman" w:hAnsi="Noto Sans" w:cs="Calibri"/>
                <w:color w:val="000000"/>
                <w:sz w:val="24"/>
                <w:szCs w:val="24"/>
                <w:lang w:val="de-DE" w:eastAsia="en-GB"/>
              </w:rPr>
              <w:t>20</w:t>
            </w:r>
          </w:p>
        </w:tc>
        <w:tc>
          <w:tcPr>
            <w:tcW w:w="1701" w:type="dxa"/>
            <w:tcBorders>
              <w:left w:val="single" w:sz="4" w:space="0" w:color="595959" w:themeColor="text1" w:themeTint="A6"/>
              <w:right w:val="single" w:sz="4" w:space="0" w:color="595959" w:themeColor="text1" w:themeTint="A6"/>
            </w:tcBorders>
            <w:noWrap/>
          </w:tcPr>
          <w:p w14:paraId="4CD45424" w14:textId="77777777" w:rsidR="000874AB" w:rsidRPr="00966614" w:rsidRDefault="00B739D4">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ascii="Noto Sans" w:eastAsia="Times New Roman" w:hAnsi="Noto Sans" w:cs="Calibri"/>
                <w:color w:val="000000"/>
                <w:sz w:val="24"/>
                <w:szCs w:val="24"/>
                <w:lang w:val="de-DE" w:eastAsia="en-GB"/>
              </w:rPr>
            </w:pPr>
            <w:r w:rsidRPr="00966614">
              <w:rPr>
                <w:rFonts w:ascii="Noto Sans" w:eastAsia="Times New Roman" w:hAnsi="Noto Sans" w:cs="Calibri"/>
                <w:color w:val="000000"/>
                <w:sz w:val="24"/>
                <w:szCs w:val="24"/>
                <w:lang w:val="de-DE" w:eastAsia="en-GB"/>
              </w:rPr>
              <w:t>17.07.19</w:t>
            </w:r>
          </w:p>
        </w:tc>
        <w:tc>
          <w:tcPr>
            <w:tcW w:w="1446" w:type="dxa"/>
            <w:tcBorders>
              <w:left w:val="single" w:sz="4" w:space="0" w:color="595959" w:themeColor="text1" w:themeTint="A6"/>
            </w:tcBorders>
            <w:noWrap/>
          </w:tcPr>
          <w:p w14:paraId="08ACC505" w14:textId="77777777" w:rsidR="000874AB" w:rsidRPr="00966614" w:rsidRDefault="00B739D4">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ascii="Noto Sans" w:eastAsia="Times New Roman" w:hAnsi="Noto Sans" w:cs="Calibri"/>
                <w:color w:val="000000"/>
                <w:sz w:val="24"/>
                <w:szCs w:val="24"/>
                <w:lang w:val="de-DE" w:eastAsia="en-GB"/>
              </w:rPr>
            </w:pPr>
            <w:r w:rsidRPr="00966614">
              <w:rPr>
                <w:rFonts w:ascii="Noto Sans" w:eastAsia="Times New Roman" w:hAnsi="Noto Sans" w:cs="Calibri"/>
                <w:color w:val="000000"/>
                <w:sz w:val="24"/>
                <w:szCs w:val="24"/>
                <w:lang w:val="de-DE" w:eastAsia="en-GB"/>
              </w:rPr>
              <w:t>30.07.19</w:t>
            </w:r>
          </w:p>
        </w:tc>
      </w:tr>
      <w:tr w:rsidR="000874AB" w:rsidRPr="00966614" w14:paraId="31EC11D4" w14:textId="77777777" w:rsidTr="000874AB">
        <w:trPr>
          <w:trHeight w:val="320"/>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noWrap/>
          </w:tcPr>
          <w:p w14:paraId="4569AB53" w14:textId="77777777" w:rsidR="000874AB" w:rsidRPr="00966614" w:rsidRDefault="000874AB">
            <w:pPr>
              <w:pBdr>
                <w:top w:val="none" w:sz="0" w:space="0" w:color="auto"/>
                <w:left w:val="none" w:sz="0" w:space="0" w:color="auto"/>
                <w:bottom w:val="none" w:sz="0" w:space="0" w:color="auto"/>
                <w:right w:val="none" w:sz="0" w:space="0" w:color="auto"/>
                <w:between w:val="none" w:sz="0" w:space="0" w:color="auto"/>
              </w:pBdr>
              <w:rPr>
                <w:rFonts w:ascii="Noto Sans" w:eastAsia="Times New Roman" w:hAnsi="Noto Sans" w:cs="Calibri"/>
                <w:color w:val="000000"/>
                <w:sz w:val="24"/>
                <w:szCs w:val="24"/>
                <w:lang w:val="de-DE" w:eastAsia="en-GB"/>
              </w:rPr>
            </w:pPr>
          </w:p>
        </w:tc>
        <w:tc>
          <w:tcPr>
            <w:tcW w:w="2409" w:type="dxa"/>
            <w:tcBorders>
              <w:right w:val="single" w:sz="4" w:space="0" w:color="595959" w:themeColor="text1" w:themeTint="A6"/>
            </w:tcBorders>
            <w:noWrap/>
          </w:tcPr>
          <w:p w14:paraId="01DE67DF" w14:textId="77777777" w:rsidR="000874AB" w:rsidRPr="00966614" w:rsidRDefault="001A229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Noto Sans" w:eastAsia="Times New Roman" w:hAnsi="Noto Sans" w:cs="Calibri"/>
                <w:color w:val="0563C1"/>
                <w:sz w:val="24"/>
                <w:szCs w:val="24"/>
                <w:u w:val="single"/>
                <w:lang w:val="de-DE" w:eastAsia="en-GB"/>
              </w:rPr>
            </w:pPr>
            <w:hyperlink r:id="rId22" w:history="1">
              <w:proofErr w:type="spellStart"/>
              <w:r w:rsidR="00B739D4" w:rsidRPr="00966614">
                <w:rPr>
                  <w:rFonts w:ascii="Noto Sans" w:eastAsia="Times New Roman" w:hAnsi="Noto Sans" w:cs="Calibri"/>
                  <w:color w:val="0563C1"/>
                  <w:sz w:val="24"/>
                  <w:szCs w:val="24"/>
                  <w:u w:val="single"/>
                  <w:lang w:val="de-DE" w:eastAsia="en-GB"/>
                </w:rPr>
                <w:t>voxdotcom</w:t>
              </w:r>
              <w:proofErr w:type="spellEnd"/>
            </w:hyperlink>
          </w:p>
        </w:tc>
        <w:tc>
          <w:tcPr>
            <w:tcW w:w="1560" w:type="dxa"/>
            <w:tcBorders>
              <w:left w:val="single" w:sz="4" w:space="0" w:color="595959" w:themeColor="text1" w:themeTint="A6"/>
              <w:right w:val="single" w:sz="4" w:space="0" w:color="595959" w:themeColor="text1" w:themeTint="A6"/>
            </w:tcBorders>
            <w:noWrap/>
          </w:tcPr>
          <w:p w14:paraId="4C438BE2" w14:textId="77777777" w:rsidR="000874AB" w:rsidRPr="00966614" w:rsidRDefault="00B739D4">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ascii="Noto Sans" w:eastAsia="Times New Roman" w:hAnsi="Noto Sans" w:cs="Calibri"/>
                <w:color w:val="000000"/>
                <w:sz w:val="24"/>
                <w:szCs w:val="24"/>
                <w:lang w:val="de-DE" w:eastAsia="en-GB"/>
              </w:rPr>
            </w:pPr>
            <w:r w:rsidRPr="00966614">
              <w:rPr>
                <w:rFonts w:ascii="Noto Sans" w:eastAsia="Times New Roman" w:hAnsi="Noto Sans" w:cs="Calibri"/>
                <w:color w:val="000000"/>
                <w:sz w:val="24"/>
                <w:szCs w:val="24"/>
                <w:lang w:val="de-DE" w:eastAsia="en-GB"/>
              </w:rPr>
              <w:t>721</w:t>
            </w:r>
          </w:p>
        </w:tc>
        <w:tc>
          <w:tcPr>
            <w:tcW w:w="1701" w:type="dxa"/>
            <w:tcBorders>
              <w:left w:val="single" w:sz="4" w:space="0" w:color="595959" w:themeColor="text1" w:themeTint="A6"/>
              <w:right w:val="single" w:sz="4" w:space="0" w:color="595959" w:themeColor="text1" w:themeTint="A6"/>
            </w:tcBorders>
            <w:noWrap/>
          </w:tcPr>
          <w:p w14:paraId="565A4DF2" w14:textId="77777777" w:rsidR="000874AB" w:rsidRPr="00966614" w:rsidRDefault="00B739D4">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ascii="Noto Sans" w:eastAsia="Times New Roman" w:hAnsi="Noto Sans" w:cs="Calibri"/>
                <w:color w:val="000000"/>
                <w:sz w:val="24"/>
                <w:szCs w:val="24"/>
                <w:lang w:val="de-DE" w:eastAsia="en-GB"/>
              </w:rPr>
            </w:pPr>
            <w:r w:rsidRPr="00966614">
              <w:rPr>
                <w:rFonts w:ascii="Noto Sans" w:eastAsia="Times New Roman" w:hAnsi="Noto Sans" w:cs="Calibri"/>
                <w:color w:val="000000"/>
                <w:sz w:val="24"/>
                <w:szCs w:val="24"/>
                <w:lang w:val="de-DE" w:eastAsia="en-GB"/>
              </w:rPr>
              <w:t>16.07.19</w:t>
            </w:r>
          </w:p>
        </w:tc>
        <w:tc>
          <w:tcPr>
            <w:tcW w:w="1446" w:type="dxa"/>
            <w:tcBorders>
              <w:left w:val="single" w:sz="4" w:space="0" w:color="595959" w:themeColor="text1" w:themeTint="A6"/>
            </w:tcBorders>
            <w:noWrap/>
          </w:tcPr>
          <w:p w14:paraId="616D1C85" w14:textId="77777777" w:rsidR="000874AB" w:rsidRPr="00966614" w:rsidRDefault="00B739D4">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ascii="Noto Sans" w:eastAsia="Times New Roman" w:hAnsi="Noto Sans" w:cs="Calibri"/>
                <w:color w:val="000000"/>
                <w:sz w:val="24"/>
                <w:szCs w:val="24"/>
                <w:lang w:val="de-DE" w:eastAsia="en-GB"/>
              </w:rPr>
            </w:pPr>
            <w:r w:rsidRPr="00966614">
              <w:rPr>
                <w:rFonts w:ascii="Noto Sans" w:eastAsia="Times New Roman" w:hAnsi="Noto Sans" w:cs="Calibri"/>
                <w:color w:val="000000"/>
                <w:sz w:val="24"/>
                <w:szCs w:val="24"/>
                <w:lang w:val="de-DE" w:eastAsia="en-GB"/>
              </w:rPr>
              <w:t>30.07.19</w:t>
            </w:r>
          </w:p>
        </w:tc>
      </w:tr>
      <w:tr w:rsidR="000874AB" w:rsidRPr="00966614" w14:paraId="5AE8CA0D" w14:textId="77777777" w:rsidTr="000874AB">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555" w:type="dxa"/>
            <w:vMerge w:val="restart"/>
            <w:noWrap/>
          </w:tcPr>
          <w:p w14:paraId="4874C0FD" w14:textId="77777777" w:rsidR="000874AB" w:rsidRPr="00966614" w:rsidRDefault="00B739D4">
            <w:pPr>
              <w:pBdr>
                <w:top w:val="none" w:sz="0" w:space="0" w:color="auto"/>
                <w:left w:val="none" w:sz="0" w:space="0" w:color="auto"/>
                <w:bottom w:val="none" w:sz="0" w:space="0" w:color="auto"/>
                <w:right w:val="none" w:sz="0" w:space="0" w:color="auto"/>
                <w:between w:val="none" w:sz="0" w:space="0" w:color="auto"/>
              </w:pBdr>
              <w:rPr>
                <w:rFonts w:ascii="Noto Sans" w:eastAsia="Times New Roman" w:hAnsi="Noto Sans" w:cs="Calibri"/>
                <w:color w:val="000000"/>
                <w:sz w:val="24"/>
                <w:szCs w:val="24"/>
                <w:lang w:val="de-DE" w:eastAsia="en-GB"/>
              </w:rPr>
            </w:pPr>
            <w:r w:rsidRPr="00966614">
              <w:rPr>
                <w:rFonts w:ascii="Noto Sans" w:eastAsia="Times New Roman" w:hAnsi="Noto Sans" w:cs="Calibri"/>
                <w:color w:val="000000"/>
                <w:sz w:val="24"/>
                <w:szCs w:val="24"/>
                <w:lang w:val="de-DE" w:eastAsia="en-GB"/>
              </w:rPr>
              <w:t>Instagram</w:t>
            </w:r>
          </w:p>
          <w:p w14:paraId="421C94FC" w14:textId="77777777" w:rsidR="000874AB" w:rsidRPr="00966614" w:rsidRDefault="000874AB">
            <w:pPr>
              <w:pBdr>
                <w:top w:val="none" w:sz="0" w:space="0" w:color="auto"/>
                <w:left w:val="none" w:sz="0" w:space="0" w:color="auto"/>
                <w:bottom w:val="none" w:sz="0" w:space="0" w:color="auto"/>
                <w:right w:val="none" w:sz="0" w:space="0" w:color="auto"/>
                <w:between w:val="none" w:sz="0" w:space="0" w:color="auto"/>
              </w:pBdr>
              <w:rPr>
                <w:rFonts w:ascii="Noto Sans" w:eastAsia="Times New Roman" w:hAnsi="Noto Sans" w:cs="Calibri"/>
                <w:color w:val="000000"/>
                <w:sz w:val="24"/>
                <w:szCs w:val="24"/>
                <w:lang w:val="de-DE" w:eastAsia="en-GB"/>
              </w:rPr>
            </w:pPr>
          </w:p>
        </w:tc>
        <w:tc>
          <w:tcPr>
            <w:tcW w:w="2409" w:type="dxa"/>
            <w:tcBorders>
              <w:right w:val="single" w:sz="4" w:space="0" w:color="595959" w:themeColor="text1" w:themeTint="A6"/>
            </w:tcBorders>
            <w:noWrap/>
          </w:tcPr>
          <w:p w14:paraId="5D8C50AD" w14:textId="77777777" w:rsidR="000874AB" w:rsidRPr="00966614" w:rsidRDefault="001A229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Noto Sans" w:eastAsia="Times New Roman" w:hAnsi="Noto Sans" w:cs="Calibri"/>
                <w:color w:val="0563C1"/>
                <w:sz w:val="24"/>
                <w:szCs w:val="24"/>
                <w:u w:val="single"/>
                <w:lang w:val="de-DE" w:eastAsia="en-GB"/>
              </w:rPr>
            </w:pPr>
            <w:hyperlink r:id="rId23" w:history="1">
              <w:proofErr w:type="spellStart"/>
              <w:r w:rsidR="00B739D4" w:rsidRPr="00966614">
                <w:rPr>
                  <w:rFonts w:ascii="Noto Sans" w:eastAsia="Times New Roman" w:hAnsi="Noto Sans" w:cs="Calibri"/>
                  <w:color w:val="0563C1"/>
                  <w:sz w:val="24"/>
                  <w:szCs w:val="24"/>
                  <w:u w:val="single"/>
                  <w:lang w:val="de-DE" w:eastAsia="en-GB"/>
                </w:rPr>
                <w:t>axios</w:t>
              </w:r>
              <w:proofErr w:type="spellEnd"/>
            </w:hyperlink>
          </w:p>
        </w:tc>
        <w:tc>
          <w:tcPr>
            <w:tcW w:w="1560" w:type="dxa"/>
            <w:tcBorders>
              <w:left w:val="single" w:sz="4" w:space="0" w:color="595959" w:themeColor="text1" w:themeTint="A6"/>
              <w:right w:val="single" w:sz="4" w:space="0" w:color="595959" w:themeColor="text1" w:themeTint="A6"/>
            </w:tcBorders>
            <w:noWrap/>
          </w:tcPr>
          <w:p w14:paraId="6AFFE179" w14:textId="77777777" w:rsidR="000874AB" w:rsidRPr="00966614" w:rsidRDefault="00B739D4">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ascii="Noto Sans" w:eastAsia="Times New Roman" w:hAnsi="Noto Sans" w:cs="Calibri"/>
                <w:color w:val="000000"/>
                <w:sz w:val="24"/>
                <w:szCs w:val="24"/>
                <w:lang w:val="de-DE" w:eastAsia="en-GB"/>
              </w:rPr>
            </w:pPr>
            <w:r w:rsidRPr="00966614">
              <w:rPr>
                <w:rFonts w:ascii="Noto Sans" w:eastAsia="Times New Roman" w:hAnsi="Noto Sans" w:cs="Calibri"/>
                <w:color w:val="000000"/>
                <w:sz w:val="24"/>
                <w:szCs w:val="24"/>
                <w:lang w:val="de-DE" w:eastAsia="en-GB"/>
              </w:rPr>
              <w:t>20</w:t>
            </w:r>
          </w:p>
        </w:tc>
        <w:tc>
          <w:tcPr>
            <w:tcW w:w="1701" w:type="dxa"/>
            <w:tcBorders>
              <w:left w:val="single" w:sz="4" w:space="0" w:color="595959" w:themeColor="text1" w:themeTint="A6"/>
              <w:right w:val="single" w:sz="4" w:space="0" w:color="595959" w:themeColor="text1" w:themeTint="A6"/>
            </w:tcBorders>
            <w:noWrap/>
          </w:tcPr>
          <w:p w14:paraId="7579DCFC" w14:textId="77777777" w:rsidR="000874AB" w:rsidRPr="00966614" w:rsidRDefault="00B739D4">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ascii="Noto Sans" w:eastAsia="Times New Roman" w:hAnsi="Noto Sans" w:cs="Calibri"/>
                <w:color w:val="000000"/>
                <w:sz w:val="24"/>
                <w:szCs w:val="24"/>
                <w:lang w:val="de-DE" w:eastAsia="en-GB"/>
              </w:rPr>
            </w:pPr>
            <w:r w:rsidRPr="00966614">
              <w:rPr>
                <w:rFonts w:ascii="Noto Sans" w:eastAsia="Times New Roman" w:hAnsi="Noto Sans" w:cs="Calibri"/>
                <w:color w:val="000000"/>
                <w:sz w:val="24"/>
                <w:szCs w:val="24"/>
                <w:lang w:val="de-DE" w:eastAsia="en-GB"/>
              </w:rPr>
              <w:t>28.06.19</w:t>
            </w:r>
          </w:p>
        </w:tc>
        <w:tc>
          <w:tcPr>
            <w:tcW w:w="1446" w:type="dxa"/>
            <w:tcBorders>
              <w:left w:val="single" w:sz="4" w:space="0" w:color="595959" w:themeColor="text1" w:themeTint="A6"/>
            </w:tcBorders>
            <w:noWrap/>
          </w:tcPr>
          <w:p w14:paraId="5F1F9D77" w14:textId="77777777" w:rsidR="000874AB" w:rsidRPr="00966614" w:rsidRDefault="00B739D4">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ascii="Noto Sans" w:eastAsia="Times New Roman" w:hAnsi="Noto Sans" w:cs="Calibri"/>
                <w:color w:val="000000"/>
                <w:sz w:val="24"/>
                <w:szCs w:val="24"/>
                <w:lang w:val="de-DE" w:eastAsia="en-GB"/>
              </w:rPr>
            </w:pPr>
            <w:r w:rsidRPr="00966614">
              <w:rPr>
                <w:rFonts w:ascii="Noto Sans" w:eastAsia="Times New Roman" w:hAnsi="Noto Sans" w:cs="Calibri"/>
                <w:color w:val="000000"/>
                <w:sz w:val="24"/>
                <w:szCs w:val="24"/>
                <w:lang w:val="de-DE" w:eastAsia="en-GB"/>
              </w:rPr>
              <w:t>29.07.19</w:t>
            </w:r>
          </w:p>
        </w:tc>
      </w:tr>
      <w:tr w:rsidR="000874AB" w:rsidRPr="00966614" w14:paraId="7EE9C738" w14:textId="77777777" w:rsidTr="000874AB">
        <w:trPr>
          <w:trHeight w:val="320"/>
        </w:trPr>
        <w:tc>
          <w:tcPr>
            <w:cnfStyle w:val="001000000000" w:firstRow="0" w:lastRow="0" w:firstColumn="1" w:lastColumn="0" w:oddVBand="0" w:evenVBand="0" w:oddHBand="0" w:evenHBand="0" w:firstRowFirstColumn="0" w:firstRowLastColumn="0" w:lastRowFirstColumn="0" w:lastRowLastColumn="0"/>
            <w:tcW w:w="1555" w:type="dxa"/>
            <w:vMerge/>
            <w:noWrap/>
          </w:tcPr>
          <w:p w14:paraId="2F9C3D2D" w14:textId="77777777" w:rsidR="000874AB" w:rsidRPr="00966614" w:rsidRDefault="000874AB">
            <w:pPr>
              <w:pBdr>
                <w:top w:val="none" w:sz="0" w:space="0" w:color="auto"/>
                <w:left w:val="none" w:sz="0" w:space="0" w:color="auto"/>
                <w:bottom w:val="none" w:sz="0" w:space="0" w:color="auto"/>
                <w:right w:val="none" w:sz="0" w:space="0" w:color="auto"/>
                <w:between w:val="none" w:sz="0" w:space="0" w:color="auto"/>
              </w:pBdr>
              <w:rPr>
                <w:rFonts w:ascii="Noto Sans" w:eastAsia="Times New Roman" w:hAnsi="Noto Sans" w:cs="Calibri"/>
                <w:color w:val="000000"/>
                <w:sz w:val="24"/>
                <w:szCs w:val="24"/>
                <w:lang w:val="de-DE" w:eastAsia="en-GB"/>
              </w:rPr>
            </w:pPr>
          </w:p>
        </w:tc>
        <w:tc>
          <w:tcPr>
            <w:tcW w:w="2409" w:type="dxa"/>
            <w:tcBorders>
              <w:right w:val="single" w:sz="4" w:space="0" w:color="595959" w:themeColor="text1" w:themeTint="A6"/>
            </w:tcBorders>
            <w:noWrap/>
          </w:tcPr>
          <w:p w14:paraId="17E3A2C5" w14:textId="77777777" w:rsidR="000874AB" w:rsidRPr="00966614" w:rsidRDefault="001A229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Noto Sans" w:eastAsia="Times New Roman" w:hAnsi="Noto Sans" w:cs="Calibri"/>
                <w:color w:val="0563C1"/>
                <w:sz w:val="24"/>
                <w:szCs w:val="24"/>
                <w:u w:val="single"/>
                <w:lang w:val="de-DE" w:eastAsia="en-GB"/>
              </w:rPr>
            </w:pPr>
            <w:hyperlink r:id="rId24" w:history="1">
              <w:proofErr w:type="spellStart"/>
              <w:r w:rsidR="00B739D4" w:rsidRPr="00966614">
                <w:rPr>
                  <w:rFonts w:ascii="Noto Sans" w:eastAsia="Times New Roman" w:hAnsi="Noto Sans" w:cs="Calibri"/>
                  <w:color w:val="0563C1"/>
                  <w:sz w:val="24"/>
                  <w:szCs w:val="24"/>
                  <w:u w:val="single"/>
                  <w:lang w:val="de-DE" w:eastAsia="en-GB"/>
                </w:rPr>
                <w:t>bbcnews</w:t>
              </w:r>
              <w:proofErr w:type="spellEnd"/>
            </w:hyperlink>
          </w:p>
        </w:tc>
        <w:tc>
          <w:tcPr>
            <w:tcW w:w="1560" w:type="dxa"/>
            <w:tcBorders>
              <w:left w:val="single" w:sz="4" w:space="0" w:color="595959" w:themeColor="text1" w:themeTint="A6"/>
              <w:right w:val="single" w:sz="4" w:space="0" w:color="595959" w:themeColor="text1" w:themeTint="A6"/>
            </w:tcBorders>
            <w:noWrap/>
          </w:tcPr>
          <w:p w14:paraId="12E8149E" w14:textId="77777777" w:rsidR="000874AB" w:rsidRPr="00966614" w:rsidRDefault="00B739D4">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ascii="Noto Sans" w:eastAsia="Times New Roman" w:hAnsi="Noto Sans" w:cs="Calibri"/>
                <w:color w:val="000000"/>
                <w:sz w:val="24"/>
                <w:szCs w:val="24"/>
                <w:lang w:val="de-DE" w:eastAsia="en-GB"/>
              </w:rPr>
            </w:pPr>
            <w:r w:rsidRPr="00966614">
              <w:rPr>
                <w:rFonts w:ascii="Noto Sans" w:eastAsia="Times New Roman" w:hAnsi="Noto Sans" w:cs="Calibri"/>
                <w:color w:val="000000"/>
                <w:sz w:val="24"/>
                <w:szCs w:val="24"/>
                <w:lang w:val="de-DE" w:eastAsia="en-GB"/>
              </w:rPr>
              <w:t>63</w:t>
            </w:r>
          </w:p>
        </w:tc>
        <w:tc>
          <w:tcPr>
            <w:tcW w:w="1701" w:type="dxa"/>
            <w:tcBorders>
              <w:left w:val="single" w:sz="4" w:space="0" w:color="595959" w:themeColor="text1" w:themeTint="A6"/>
              <w:right w:val="single" w:sz="4" w:space="0" w:color="595959" w:themeColor="text1" w:themeTint="A6"/>
            </w:tcBorders>
            <w:noWrap/>
          </w:tcPr>
          <w:p w14:paraId="6C6BBBF3" w14:textId="77777777" w:rsidR="000874AB" w:rsidRPr="00966614" w:rsidRDefault="00B739D4">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ascii="Noto Sans" w:eastAsia="Times New Roman" w:hAnsi="Noto Sans" w:cs="Calibri"/>
                <w:color w:val="000000"/>
                <w:sz w:val="24"/>
                <w:szCs w:val="24"/>
                <w:lang w:val="de-DE" w:eastAsia="en-GB"/>
              </w:rPr>
            </w:pPr>
            <w:r w:rsidRPr="00966614">
              <w:rPr>
                <w:rFonts w:ascii="Noto Sans" w:eastAsia="Times New Roman" w:hAnsi="Noto Sans" w:cs="Calibri"/>
                <w:color w:val="000000"/>
                <w:sz w:val="24"/>
                <w:szCs w:val="24"/>
                <w:lang w:val="de-DE" w:eastAsia="en-GB"/>
              </w:rPr>
              <w:t>16.07.19</w:t>
            </w:r>
          </w:p>
        </w:tc>
        <w:tc>
          <w:tcPr>
            <w:tcW w:w="1446" w:type="dxa"/>
            <w:tcBorders>
              <w:left w:val="single" w:sz="4" w:space="0" w:color="595959" w:themeColor="text1" w:themeTint="A6"/>
            </w:tcBorders>
            <w:noWrap/>
          </w:tcPr>
          <w:p w14:paraId="7C164F36" w14:textId="77777777" w:rsidR="000874AB" w:rsidRPr="00966614" w:rsidRDefault="00B739D4">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ascii="Noto Sans" w:eastAsia="Times New Roman" w:hAnsi="Noto Sans" w:cs="Calibri"/>
                <w:color w:val="000000"/>
                <w:sz w:val="24"/>
                <w:szCs w:val="24"/>
                <w:lang w:val="de-DE" w:eastAsia="en-GB"/>
              </w:rPr>
            </w:pPr>
            <w:r w:rsidRPr="00966614">
              <w:rPr>
                <w:rFonts w:ascii="Noto Sans" w:eastAsia="Times New Roman" w:hAnsi="Noto Sans" w:cs="Calibri"/>
                <w:color w:val="000000"/>
                <w:sz w:val="24"/>
                <w:szCs w:val="24"/>
                <w:lang w:val="de-DE" w:eastAsia="en-GB"/>
              </w:rPr>
              <w:t>29.07.19</w:t>
            </w:r>
          </w:p>
        </w:tc>
      </w:tr>
      <w:tr w:rsidR="000874AB" w:rsidRPr="00966614" w14:paraId="77AF899D" w14:textId="77777777" w:rsidTr="000874AB">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555" w:type="dxa"/>
            <w:vMerge/>
            <w:noWrap/>
          </w:tcPr>
          <w:p w14:paraId="698CB23E" w14:textId="77777777" w:rsidR="000874AB" w:rsidRPr="00966614" w:rsidRDefault="000874AB">
            <w:pPr>
              <w:pBdr>
                <w:top w:val="none" w:sz="0" w:space="0" w:color="auto"/>
                <w:left w:val="none" w:sz="0" w:space="0" w:color="auto"/>
                <w:bottom w:val="none" w:sz="0" w:space="0" w:color="auto"/>
                <w:right w:val="none" w:sz="0" w:space="0" w:color="auto"/>
                <w:between w:val="none" w:sz="0" w:space="0" w:color="auto"/>
              </w:pBdr>
              <w:rPr>
                <w:rFonts w:ascii="Noto Sans" w:eastAsia="Times New Roman" w:hAnsi="Noto Sans" w:cs="Calibri"/>
                <w:color w:val="000000"/>
                <w:sz w:val="24"/>
                <w:szCs w:val="24"/>
                <w:lang w:val="de-DE" w:eastAsia="en-GB"/>
              </w:rPr>
            </w:pPr>
          </w:p>
        </w:tc>
        <w:tc>
          <w:tcPr>
            <w:tcW w:w="2409" w:type="dxa"/>
            <w:tcBorders>
              <w:right w:val="single" w:sz="4" w:space="0" w:color="595959" w:themeColor="text1" w:themeTint="A6"/>
            </w:tcBorders>
            <w:noWrap/>
          </w:tcPr>
          <w:p w14:paraId="559EDAF3" w14:textId="77777777" w:rsidR="000874AB" w:rsidRPr="00966614" w:rsidRDefault="001A229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Noto Sans" w:eastAsia="Times New Roman" w:hAnsi="Noto Sans" w:cs="Calibri"/>
                <w:color w:val="0563C1"/>
                <w:sz w:val="24"/>
                <w:szCs w:val="24"/>
                <w:u w:val="single"/>
                <w:lang w:val="de-DE" w:eastAsia="en-GB"/>
              </w:rPr>
            </w:pPr>
            <w:hyperlink r:id="rId25" w:history="1">
              <w:proofErr w:type="spellStart"/>
              <w:r w:rsidR="00B739D4" w:rsidRPr="00966614">
                <w:rPr>
                  <w:rFonts w:ascii="Noto Sans" w:eastAsia="Times New Roman" w:hAnsi="Noto Sans" w:cs="Calibri"/>
                  <w:color w:val="0563C1"/>
                  <w:sz w:val="24"/>
                  <w:szCs w:val="24"/>
                  <w:u w:val="single"/>
                  <w:lang w:val="de-DE" w:eastAsia="en-GB"/>
                </w:rPr>
                <w:t>buzzfeednews</w:t>
              </w:r>
              <w:proofErr w:type="spellEnd"/>
            </w:hyperlink>
          </w:p>
        </w:tc>
        <w:tc>
          <w:tcPr>
            <w:tcW w:w="1560" w:type="dxa"/>
            <w:tcBorders>
              <w:left w:val="single" w:sz="4" w:space="0" w:color="595959" w:themeColor="text1" w:themeTint="A6"/>
              <w:right w:val="single" w:sz="4" w:space="0" w:color="595959" w:themeColor="text1" w:themeTint="A6"/>
            </w:tcBorders>
            <w:noWrap/>
          </w:tcPr>
          <w:p w14:paraId="4A4281BB" w14:textId="77777777" w:rsidR="000874AB" w:rsidRPr="00966614" w:rsidRDefault="00B739D4">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ascii="Noto Sans" w:eastAsia="Times New Roman" w:hAnsi="Noto Sans" w:cs="Calibri"/>
                <w:color w:val="000000"/>
                <w:sz w:val="24"/>
                <w:szCs w:val="24"/>
                <w:lang w:val="de-DE" w:eastAsia="en-GB"/>
              </w:rPr>
            </w:pPr>
            <w:r w:rsidRPr="00966614">
              <w:rPr>
                <w:rFonts w:ascii="Noto Sans" w:eastAsia="Times New Roman" w:hAnsi="Noto Sans" w:cs="Calibri"/>
                <w:color w:val="000000"/>
                <w:sz w:val="24"/>
                <w:szCs w:val="24"/>
                <w:lang w:val="de-DE" w:eastAsia="en-GB"/>
              </w:rPr>
              <w:t>81</w:t>
            </w:r>
          </w:p>
        </w:tc>
        <w:tc>
          <w:tcPr>
            <w:tcW w:w="1701" w:type="dxa"/>
            <w:tcBorders>
              <w:left w:val="single" w:sz="4" w:space="0" w:color="595959" w:themeColor="text1" w:themeTint="A6"/>
              <w:right w:val="single" w:sz="4" w:space="0" w:color="595959" w:themeColor="text1" w:themeTint="A6"/>
            </w:tcBorders>
            <w:noWrap/>
          </w:tcPr>
          <w:p w14:paraId="7477BA86" w14:textId="77777777" w:rsidR="000874AB" w:rsidRPr="00966614" w:rsidRDefault="00B739D4">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ascii="Noto Sans" w:eastAsia="Times New Roman" w:hAnsi="Noto Sans" w:cs="Calibri"/>
                <w:color w:val="000000"/>
                <w:sz w:val="24"/>
                <w:szCs w:val="24"/>
                <w:lang w:val="de-DE" w:eastAsia="en-GB"/>
              </w:rPr>
            </w:pPr>
            <w:r w:rsidRPr="00966614">
              <w:rPr>
                <w:rFonts w:ascii="Noto Sans" w:eastAsia="Times New Roman" w:hAnsi="Noto Sans" w:cs="Calibri"/>
                <w:color w:val="000000"/>
                <w:sz w:val="24"/>
                <w:szCs w:val="24"/>
                <w:lang w:val="de-DE" w:eastAsia="en-GB"/>
              </w:rPr>
              <w:t>16.07.19</w:t>
            </w:r>
          </w:p>
        </w:tc>
        <w:tc>
          <w:tcPr>
            <w:tcW w:w="1446" w:type="dxa"/>
            <w:tcBorders>
              <w:left w:val="single" w:sz="4" w:space="0" w:color="595959" w:themeColor="text1" w:themeTint="A6"/>
            </w:tcBorders>
            <w:noWrap/>
          </w:tcPr>
          <w:p w14:paraId="303B8D7C" w14:textId="77777777" w:rsidR="000874AB" w:rsidRPr="00966614" w:rsidRDefault="00B739D4">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ascii="Noto Sans" w:eastAsia="Times New Roman" w:hAnsi="Noto Sans" w:cs="Calibri"/>
                <w:color w:val="000000"/>
                <w:sz w:val="24"/>
                <w:szCs w:val="24"/>
                <w:lang w:val="de-DE" w:eastAsia="en-GB"/>
              </w:rPr>
            </w:pPr>
            <w:r w:rsidRPr="00966614">
              <w:rPr>
                <w:rFonts w:ascii="Noto Sans" w:eastAsia="Times New Roman" w:hAnsi="Noto Sans" w:cs="Calibri"/>
                <w:color w:val="000000"/>
                <w:sz w:val="24"/>
                <w:szCs w:val="24"/>
                <w:lang w:val="de-DE" w:eastAsia="en-GB"/>
              </w:rPr>
              <w:t>29.07.19</w:t>
            </w:r>
          </w:p>
        </w:tc>
      </w:tr>
      <w:tr w:rsidR="000874AB" w:rsidRPr="00966614" w14:paraId="01D44DC1" w14:textId="77777777" w:rsidTr="000874AB">
        <w:trPr>
          <w:trHeight w:val="320"/>
        </w:trPr>
        <w:tc>
          <w:tcPr>
            <w:cnfStyle w:val="001000000000" w:firstRow="0" w:lastRow="0" w:firstColumn="1" w:lastColumn="0" w:oddVBand="0" w:evenVBand="0" w:oddHBand="0" w:evenHBand="0" w:firstRowFirstColumn="0" w:firstRowLastColumn="0" w:lastRowFirstColumn="0" w:lastRowLastColumn="0"/>
            <w:tcW w:w="1555" w:type="dxa"/>
            <w:vMerge/>
            <w:noWrap/>
          </w:tcPr>
          <w:p w14:paraId="243F3563" w14:textId="77777777" w:rsidR="000874AB" w:rsidRPr="00966614" w:rsidRDefault="000874AB">
            <w:pPr>
              <w:pBdr>
                <w:top w:val="none" w:sz="0" w:space="0" w:color="auto"/>
                <w:left w:val="none" w:sz="0" w:space="0" w:color="auto"/>
                <w:bottom w:val="none" w:sz="0" w:space="0" w:color="auto"/>
                <w:right w:val="none" w:sz="0" w:space="0" w:color="auto"/>
                <w:between w:val="none" w:sz="0" w:space="0" w:color="auto"/>
              </w:pBdr>
              <w:rPr>
                <w:rFonts w:ascii="Noto Sans" w:eastAsia="Times New Roman" w:hAnsi="Noto Sans" w:cs="Calibri"/>
                <w:color w:val="000000"/>
                <w:sz w:val="24"/>
                <w:szCs w:val="24"/>
                <w:lang w:val="de-DE" w:eastAsia="en-GB"/>
              </w:rPr>
            </w:pPr>
          </w:p>
        </w:tc>
        <w:tc>
          <w:tcPr>
            <w:tcW w:w="2409" w:type="dxa"/>
            <w:tcBorders>
              <w:right w:val="single" w:sz="4" w:space="0" w:color="595959" w:themeColor="text1" w:themeTint="A6"/>
            </w:tcBorders>
            <w:noWrap/>
          </w:tcPr>
          <w:p w14:paraId="27EFD96E" w14:textId="77777777" w:rsidR="000874AB" w:rsidRPr="00966614" w:rsidRDefault="001A229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Noto Sans" w:eastAsia="Times New Roman" w:hAnsi="Noto Sans" w:cs="Calibri"/>
                <w:color w:val="0563C1"/>
                <w:sz w:val="24"/>
                <w:szCs w:val="24"/>
                <w:u w:val="single"/>
                <w:lang w:val="de-DE" w:eastAsia="en-GB"/>
              </w:rPr>
            </w:pPr>
            <w:hyperlink r:id="rId26" w:history="1">
              <w:proofErr w:type="spellStart"/>
              <w:r w:rsidR="00B739D4" w:rsidRPr="00966614">
                <w:rPr>
                  <w:rFonts w:ascii="Noto Sans" w:eastAsia="Times New Roman" w:hAnsi="Noto Sans" w:cs="Calibri"/>
                  <w:color w:val="0563C1"/>
                  <w:sz w:val="24"/>
                  <w:szCs w:val="24"/>
                  <w:u w:val="single"/>
                  <w:lang w:val="de-DE" w:eastAsia="en-GB"/>
                </w:rPr>
                <w:t>monachalabi</w:t>
              </w:r>
              <w:proofErr w:type="spellEnd"/>
            </w:hyperlink>
          </w:p>
        </w:tc>
        <w:tc>
          <w:tcPr>
            <w:tcW w:w="1560" w:type="dxa"/>
            <w:tcBorders>
              <w:left w:val="single" w:sz="4" w:space="0" w:color="595959" w:themeColor="text1" w:themeTint="A6"/>
              <w:right w:val="single" w:sz="4" w:space="0" w:color="595959" w:themeColor="text1" w:themeTint="A6"/>
            </w:tcBorders>
            <w:noWrap/>
          </w:tcPr>
          <w:p w14:paraId="377508DC" w14:textId="77777777" w:rsidR="000874AB" w:rsidRPr="00966614" w:rsidRDefault="00B739D4">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ascii="Noto Sans" w:eastAsia="Times New Roman" w:hAnsi="Noto Sans" w:cs="Calibri"/>
                <w:color w:val="000000"/>
                <w:sz w:val="24"/>
                <w:szCs w:val="24"/>
                <w:lang w:val="de-DE" w:eastAsia="en-GB"/>
              </w:rPr>
            </w:pPr>
            <w:r w:rsidRPr="00966614">
              <w:rPr>
                <w:rFonts w:ascii="Noto Sans" w:eastAsia="Times New Roman" w:hAnsi="Noto Sans" w:cs="Calibri"/>
                <w:color w:val="000000"/>
                <w:sz w:val="24"/>
                <w:szCs w:val="24"/>
                <w:lang w:val="de-DE" w:eastAsia="en-GB"/>
              </w:rPr>
              <w:t>21</w:t>
            </w:r>
          </w:p>
        </w:tc>
        <w:tc>
          <w:tcPr>
            <w:tcW w:w="1701" w:type="dxa"/>
            <w:tcBorders>
              <w:left w:val="single" w:sz="4" w:space="0" w:color="595959" w:themeColor="text1" w:themeTint="A6"/>
              <w:right w:val="single" w:sz="4" w:space="0" w:color="595959" w:themeColor="text1" w:themeTint="A6"/>
            </w:tcBorders>
            <w:noWrap/>
          </w:tcPr>
          <w:p w14:paraId="1FE1A6BB" w14:textId="77777777" w:rsidR="000874AB" w:rsidRPr="00966614" w:rsidRDefault="00B739D4">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ascii="Noto Sans" w:eastAsia="Times New Roman" w:hAnsi="Noto Sans" w:cs="Calibri"/>
                <w:color w:val="000000"/>
                <w:sz w:val="24"/>
                <w:szCs w:val="24"/>
                <w:lang w:val="de-DE" w:eastAsia="en-GB"/>
              </w:rPr>
            </w:pPr>
            <w:r w:rsidRPr="00966614">
              <w:rPr>
                <w:rFonts w:ascii="Noto Sans" w:eastAsia="Times New Roman" w:hAnsi="Noto Sans" w:cs="Calibri"/>
                <w:color w:val="000000"/>
                <w:sz w:val="24"/>
                <w:szCs w:val="24"/>
                <w:lang w:val="de-DE" w:eastAsia="en-GB"/>
              </w:rPr>
              <w:t>08.04.19</w:t>
            </w:r>
          </w:p>
        </w:tc>
        <w:tc>
          <w:tcPr>
            <w:tcW w:w="1446" w:type="dxa"/>
            <w:tcBorders>
              <w:left w:val="single" w:sz="4" w:space="0" w:color="595959" w:themeColor="text1" w:themeTint="A6"/>
            </w:tcBorders>
            <w:noWrap/>
          </w:tcPr>
          <w:p w14:paraId="2EC6205D" w14:textId="77777777" w:rsidR="000874AB" w:rsidRPr="00966614" w:rsidRDefault="00B739D4">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ascii="Noto Sans" w:eastAsia="Times New Roman" w:hAnsi="Noto Sans" w:cs="Calibri"/>
                <w:color w:val="000000"/>
                <w:sz w:val="24"/>
                <w:szCs w:val="24"/>
                <w:lang w:val="de-DE" w:eastAsia="en-GB"/>
              </w:rPr>
            </w:pPr>
            <w:r w:rsidRPr="00966614">
              <w:rPr>
                <w:rFonts w:ascii="Noto Sans" w:eastAsia="Times New Roman" w:hAnsi="Noto Sans" w:cs="Calibri"/>
                <w:color w:val="000000"/>
                <w:sz w:val="24"/>
                <w:szCs w:val="24"/>
                <w:lang w:val="de-DE" w:eastAsia="en-GB"/>
              </w:rPr>
              <w:t>26.07.19</w:t>
            </w:r>
          </w:p>
        </w:tc>
      </w:tr>
      <w:tr w:rsidR="000874AB" w:rsidRPr="00966614" w14:paraId="69E04DBC" w14:textId="77777777" w:rsidTr="000874AB">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555" w:type="dxa"/>
            <w:vMerge/>
            <w:noWrap/>
          </w:tcPr>
          <w:p w14:paraId="48B7A0E8" w14:textId="77777777" w:rsidR="000874AB" w:rsidRPr="00966614" w:rsidRDefault="000874AB">
            <w:pPr>
              <w:pBdr>
                <w:top w:val="none" w:sz="0" w:space="0" w:color="auto"/>
                <w:left w:val="none" w:sz="0" w:space="0" w:color="auto"/>
                <w:bottom w:val="none" w:sz="0" w:space="0" w:color="auto"/>
                <w:right w:val="none" w:sz="0" w:space="0" w:color="auto"/>
                <w:between w:val="none" w:sz="0" w:space="0" w:color="auto"/>
              </w:pBdr>
              <w:rPr>
                <w:rFonts w:ascii="Noto Sans" w:eastAsia="Times New Roman" w:hAnsi="Noto Sans" w:cs="Calibri"/>
                <w:color w:val="000000"/>
                <w:sz w:val="24"/>
                <w:szCs w:val="24"/>
                <w:lang w:val="de-DE" w:eastAsia="en-GB"/>
              </w:rPr>
            </w:pPr>
          </w:p>
        </w:tc>
        <w:tc>
          <w:tcPr>
            <w:tcW w:w="2409" w:type="dxa"/>
            <w:tcBorders>
              <w:right w:val="single" w:sz="4" w:space="0" w:color="595959" w:themeColor="text1" w:themeTint="A6"/>
            </w:tcBorders>
            <w:noWrap/>
          </w:tcPr>
          <w:p w14:paraId="47A4BC2D" w14:textId="77777777" w:rsidR="000874AB" w:rsidRPr="00966614" w:rsidRDefault="001A229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Noto Sans" w:eastAsia="Times New Roman" w:hAnsi="Noto Sans" w:cs="Calibri"/>
                <w:color w:val="0563C1"/>
                <w:sz w:val="24"/>
                <w:szCs w:val="24"/>
                <w:u w:val="single"/>
                <w:lang w:val="de-DE" w:eastAsia="en-GB"/>
              </w:rPr>
            </w:pPr>
            <w:hyperlink r:id="rId27" w:history="1">
              <w:proofErr w:type="spellStart"/>
              <w:r w:rsidR="00B739D4" w:rsidRPr="00966614">
                <w:rPr>
                  <w:rFonts w:ascii="Noto Sans" w:eastAsia="Times New Roman" w:hAnsi="Noto Sans" w:cs="Calibri"/>
                  <w:color w:val="0563C1"/>
                  <w:sz w:val="24"/>
                  <w:szCs w:val="24"/>
                  <w:u w:val="single"/>
                  <w:lang w:val="de-DE" w:eastAsia="en-GB"/>
                </w:rPr>
                <w:t>voxdotcom</w:t>
              </w:r>
              <w:proofErr w:type="spellEnd"/>
            </w:hyperlink>
          </w:p>
        </w:tc>
        <w:tc>
          <w:tcPr>
            <w:tcW w:w="1560" w:type="dxa"/>
            <w:tcBorders>
              <w:left w:val="single" w:sz="4" w:space="0" w:color="595959" w:themeColor="text1" w:themeTint="A6"/>
              <w:right w:val="single" w:sz="4" w:space="0" w:color="595959" w:themeColor="text1" w:themeTint="A6"/>
            </w:tcBorders>
            <w:noWrap/>
          </w:tcPr>
          <w:p w14:paraId="15D3D74D" w14:textId="77777777" w:rsidR="000874AB" w:rsidRPr="00966614" w:rsidRDefault="00B739D4">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ascii="Noto Sans" w:eastAsia="Times New Roman" w:hAnsi="Noto Sans" w:cs="Calibri"/>
                <w:color w:val="000000"/>
                <w:sz w:val="24"/>
                <w:szCs w:val="24"/>
                <w:lang w:val="de-DE" w:eastAsia="en-GB"/>
              </w:rPr>
            </w:pPr>
            <w:r w:rsidRPr="00966614">
              <w:rPr>
                <w:rFonts w:ascii="Noto Sans" w:eastAsia="Times New Roman" w:hAnsi="Noto Sans" w:cs="Calibri"/>
                <w:color w:val="000000"/>
                <w:sz w:val="24"/>
                <w:szCs w:val="24"/>
                <w:lang w:val="de-DE" w:eastAsia="en-GB"/>
              </w:rPr>
              <w:t>20</w:t>
            </w:r>
          </w:p>
        </w:tc>
        <w:tc>
          <w:tcPr>
            <w:tcW w:w="1701" w:type="dxa"/>
            <w:tcBorders>
              <w:left w:val="single" w:sz="4" w:space="0" w:color="595959" w:themeColor="text1" w:themeTint="A6"/>
              <w:right w:val="single" w:sz="4" w:space="0" w:color="595959" w:themeColor="text1" w:themeTint="A6"/>
            </w:tcBorders>
            <w:noWrap/>
          </w:tcPr>
          <w:p w14:paraId="7AF76D5A" w14:textId="77777777" w:rsidR="000874AB" w:rsidRPr="00966614" w:rsidRDefault="00B739D4">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ascii="Noto Sans" w:eastAsia="Times New Roman" w:hAnsi="Noto Sans" w:cs="Calibri"/>
                <w:color w:val="000000"/>
                <w:sz w:val="24"/>
                <w:szCs w:val="24"/>
                <w:lang w:val="de-DE" w:eastAsia="en-GB"/>
              </w:rPr>
            </w:pPr>
            <w:r w:rsidRPr="00966614">
              <w:rPr>
                <w:rFonts w:ascii="Noto Sans" w:eastAsia="Times New Roman" w:hAnsi="Noto Sans" w:cs="Calibri"/>
                <w:color w:val="000000"/>
                <w:sz w:val="24"/>
                <w:szCs w:val="24"/>
                <w:lang w:val="de-DE" w:eastAsia="en-GB"/>
              </w:rPr>
              <w:t>02.07.19</w:t>
            </w:r>
          </w:p>
        </w:tc>
        <w:tc>
          <w:tcPr>
            <w:tcW w:w="1446" w:type="dxa"/>
            <w:tcBorders>
              <w:left w:val="single" w:sz="4" w:space="0" w:color="595959" w:themeColor="text1" w:themeTint="A6"/>
            </w:tcBorders>
            <w:noWrap/>
          </w:tcPr>
          <w:p w14:paraId="012B015F" w14:textId="77777777" w:rsidR="000874AB" w:rsidRPr="00966614" w:rsidRDefault="00B739D4">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ascii="Noto Sans" w:eastAsia="Times New Roman" w:hAnsi="Noto Sans" w:cs="Calibri"/>
                <w:color w:val="000000"/>
                <w:sz w:val="24"/>
                <w:szCs w:val="24"/>
                <w:lang w:val="de-DE" w:eastAsia="en-GB"/>
              </w:rPr>
            </w:pPr>
            <w:r w:rsidRPr="00966614">
              <w:rPr>
                <w:rFonts w:ascii="Noto Sans" w:eastAsia="Times New Roman" w:hAnsi="Noto Sans" w:cs="Calibri"/>
                <w:color w:val="000000"/>
                <w:sz w:val="24"/>
                <w:szCs w:val="24"/>
                <w:lang w:val="de-DE" w:eastAsia="en-GB"/>
              </w:rPr>
              <w:t>29.07.19</w:t>
            </w:r>
          </w:p>
        </w:tc>
      </w:tr>
      <w:tr w:rsidR="000874AB" w:rsidRPr="00966614" w14:paraId="78534F13" w14:textId="77777777" w:rsidTr="000874AB">
        <w:trPr>
          <w:trHeight w:val="320"/>
        </w:trPr>
        <w:tc>
          <w:tcPr>
            <w:cnfStyle w:val="001000000000" w:firstRow="0" w:lastRow="0" w:firstColumn="1" w:lastColumn="0" w:oddVBand="0" w:evenVBand="0" w:oddHBand="0" w:evenHBand="0" w:firstRowFirstColumn="0" w:firstRowLastColumn="0" w:lastRowFirstColumn="0" w:lastRowLastColumn="0"/>
            <w:tcW w:w="1555" w:type="dxa"/>
            <w:vMerge w:val="restart"/>
            <w:noWrap/>
          </w:tcPr>
          <w:p w14:paraId="5D13164A" w14:textId="77777777" w:rsidR="000874AB" w:rsidRPr="00966614" w:rsidRDefault="00B739D4">
            <w:pPr>
              <w:pBdr>
                <w:top w:val="none" w:sz="0" w:space="0" w:color="auto"/>
                <w:left w:val="none" w:sz="0" w:space="0" w:color="auto"/>
                <w:bottom w:val="none" w:sz="0" w:space="0" w:color="auto"/>
                <w:right w:val="none" w:sz="0" w:space="0" w:color="auto"/>
                <w:between w:val="none" w:sz="0" w:space="0" w:color="auto"/>
              </w:pBdr>
              <w:rPr>
                <w:rFonts w:ascii="Noto Sans" w:eastAsia="Times New Roman" w:hAnsi="Noto Sans" w:cs="Calibri"/>
                <w:color w:val="000000"/>
                <w:sz w:val="24"/>
                <w:szCs w:val="24"/>
                <w:lang w:val="de-DE" w:eastAsia="en-GB"/>
              </w:rPr>
            </w:pPr>
            <w:r w:rsidRPr="00966614">
              <w:rPr>
                <w:rFonts w:ascii="Noto Sans" w:eastAsia="Times New Roman" w:hAnsi="Noto Sans" w:cs="Calibri"/>
                <w:color w:val="000000"/>
                <w:sz w:val="24"/>
                <w:szCs w:val="24"/>
                <w:lang w:val="de-DE" w:eastAsia="en-GB"/>
              </w:rPr>
              <w:t>YouTube</w:t>
            </w:r>
          </w:p>
          <w:p w14:paraId="404AF6E4" w14:textId="77777777" w:rsidR="000874AB" w:rsidRPr="00966614" w:rsidRDefault="000874AB">
            <w:pPr>
              <w:pBdr>
                <w:top w:val="none" w:sz="0" w:space="0" w:color="auto"/>
                <w:left w:val="none" w:sz="0" w:space="0" w:color="auto"/>
                <w:bottom w:val="none" w:sz="0" w:space="0" w:color="auto"/>
                <w:right w:val="none" w:sz="0" w:space="0" w:color="auto"/>
                <w:between w:val="none" w:sz="0" w:space="0" w:color="auto"/>
              </w:pBdr>
              <w:rPr>
                <w:rFonts w:ascii="Noto Sans" w:eastAsia="Times New Roman" w:hAnsi="Noto Sans" w:cs="Calibri"/>
                <w:color w:val="000000"/>
                <w:sz w:val="24"/>
                <w:szCs w:val="24"/>
                <w:lang w:val="de-DE" w:eastAsia="en-GB"/>
              </w:rPr>
            </w:pPr>
          </w:p>
        </w:tc>
        <w:tc>
          <w:tcPr>
            <w:tcW w:w="2409" w:type="dxa"/>
            <w:tcBorders>
              <w:right w:val="single" w:sz="4" w:space="0" w:color="595959" w:themeColor="text1" w:themeTint="A6"/>
            </w:tcBorders>
            <w:noWrap/>
          </w:tcPr>
          <w:p w14:paraId="16EE52C9" w14:textId="77777777" w:rsidR="000874AB" w:rsidRPr="00966614" w:rsidRDefault="001A229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Noto Sans" w:eastAsia="Times New Roman" w:hAnsi="Noto Sans" w:cs="Calibri"/>
                <w:color w:val="0563C1"/>
                <w:sz w:val="24"/>
                <w:szCs w:val="24"/>
                <w:u w:val="single"/>
                <w:lang w:val="de-DE" w:eastAsia="en-GB"/>
              </w:rPr>
            </w:pPr>
            <w:hyperlink r:id="rId28" w:history="1">
              <w:proofErr w:type="spellStart"/>
              <w:r w:rsidR="00B739D4" w:rsidRPr="00966614">
                <w:rPr>
                  <w:rFonts w:ascii="Noto Sans" w:eastAsia="Times New Roman" w:hAnsi="Noto Sans" w:cs="Calibri"/>
                  <w:color w:val="0563C1"/>
                  <w:sz w:val="24"/>
                  <w:szCs w:val="24"/>
                  <w:u w:val="single"/>
                  <w:lang w:val="de-DE" w:eastAsia="en-GB"/>
                </w:rPr>
                <w:t>Axios</w:t>
              </w:r>
              <w:proofErr w:type="spellEnd"/>
            </w:hyperlink>
          </w:p>
        </w:tc>
        <w:tc>
          <w:tcPr>
            <w:tcW w:w="1560" w:type="dxa"/>
            <w:tcBorders>
              <w:left w:val="single" w:sz="4" w:space="0" w:color="595959" w:themeColor="text1" w:themeTint="A6"/>
              <w:right w:val="single" w:sz="4" w:space="0" w:color="595959" w:themeColor="text1" w:themeTint="A6"/>
            </w:tcBorders>
            <w:noWrap/>
          </w:tcPr>
          <w:p w14:paraId="4FEAA736" w14:textId="77777777" w:rsidR="000874AB" w:rsidRPr="00966614" w:rsidRDefault="00B739D4">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ascii="Noto Sans" w:eastAsia="Times New Roman" w:hAnsi="Noto Sans" w:cs="Calibri"/>
                <w:color w:val="000000"/>
                <w:sz w:val="24"/>
                <w:szCs w:val="24"/>
                <w:lang w:val="de-DE" w:eastAsia="en-GB"/>
              </w:rPr>
            </w:pPr>
            <w:r w:rsidRPr="00966614">
              <w:rPr>
                <w:rFonts w:ascii="Noto Sans" w:eastAsia="Times New Roman" w:hAnsi="Noto Sans" w:cs="Calibri"/>
                <w:color w:val="000000"/>
                <w:sz w:val="24"/>
                <w:szCs w:val="24"/>
                <w:lang w:val="de-DE" w:eastAsia="en-GB"/>
              </w:rPr>
              <w:t>20</w:t>
            </w:r>
          </w:p>
        </w:tc>
        <w:tc>
          <w:tcPr>
            <w:tcW w:w="1701" w:type="dxa"/>
            <w:tcBorders>
              <w:left w:val="single" w:sz="4" w:space="0" w:color="595959" w:themeColor="text1" w:themeTint="A6"/>
              <w:right w:val="single" w:sz="4" w:space="0" w:color="595959" w:themeColor="text1" w:themeTint="A6"/>
            </w:tcBorders>
            <w:noWrap/>
          </w:tcPr>
          <w:p w14:paraId="781D9350" w14:textId="77777777" w:rsidR="000874AB" w:rsidRPr="00966614" w:rsidRDefault="00B739D4">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ascii="Noto Sans" w:eastAsia="Times New Roman" w:hAnsi="Noto Sans" w:cs="Calibri"/>
                <w:color w:val="000000"/>
                <w:sz w:val="24"/>
                <w:szCs w:val="24"/>
                <w:lang w:val="de-DE" w:eastAsia="en-GB"/>
              </w:rPr>
            </w:pPr>
            <w:r w:rsidRPr="00966614">
              <w:rPr>
                <w:rFonts w:ascii="Noto Sans" w:eastAsia="Times New Roman" w:hAnsi="Noto Sans" w:cs="Calibri"/>
                <w:color w:val="000000"/>
                <w:sz w:val="24"/>
                <w:szCs w:val="24"/>
                <w:lang w:val="de-DE" w:eastAsia="en-GB"/>
              </w:rPr>
              <w:t>09.02.19</w:t>
            </w:r>
          </w:p>
        </w:tc>
        <w:tc>
          <w:tcPr>
            <w:tcW w:w="1446" w:type="dxa"/>
            <w:tcBorders>
              <w:left w:val="single" w:sz="4" w:space="0" w:color="595959" w:themeColor="text1" w:themeTint="A6"/>
            </w:tcBorders>
            <w:noWrap/>
          </w:tcPr>
          <w:p w14:paraId="21A955F5" w14:textId="77777777" w:rsidR="000874AB" w:rsidRPr="00966614" w:rsidRDefault="00B739D4">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ascii="Noto Sans" w:eastAsia="Times New Roman" w:hAnsi="Noto Sans" w:cs="Calibri"/>
                <w:color w:val="000000"/>
                <w:sz w:val="24"/>
                <w:szCs w:val="24"/>
                <w:lang w:val="de-DE" w:eastAsia="en-GB"/>
              </w:rPr>
            </w:pPr>
            <w:r w:rsidRPr="00966614">
              <w:rPr>
                <w:rFonts w:ascii="Noto Sans" w:eastAsia="Times New Roman" w:hAnsi="Noto Sans" w:cs="Calibri"/>
                <w:color w:val="000000"/>
                <w:sz w:val="24"/>
                <w:szCs w:val="24"/>
                <w:lang w:val="de-DE" w:eastAsia="en-GB"/>
              </w:rPr>
              <w:t>24.06.19</w:t>
            </w:r>
          </w:p>
        </w:tc>
      </w:tr>
      <w:tr w:rsidR="000874AB" w:rsidRPr="00966614" w14:paraId="75560D68" w14:textId="77777777" w:rsidTr="000874AB">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555" w:type="dxa"/>
            <w:vMerge/>
            <w:noWrap/>
          </w:tcPr>
          <w:p w14:paraId="2F0D7926" w14:textId="77777777" w:rsidR="000874AB" w:rsidRPr="00966614" w:rsidRDefault="000874AB">
            <w:pPr>
              <w:pBdr>
                <w:top w:val="none" w:sz="0" w:space="0" w:color="auto"/>
                <w:left w:val="none" w:sz="0" w:space="0" w:color="auto"/>
                <w:bottom w:val="none" w:sz="0" w:space="0" w:color="auto"/>
                <w:right w:val="none" w:sz="0" w:space="0" w:color="auto"/>
                <w:between w:val="none" w:sz="0" w:space="0" w:color="auto"/>
              </w:pBdr>
              <w:rPr>
                <w:rFonts w:ascii="Noto Sans" w:eastAsia="Times New Roman" w:hAnsi="Noto Sans" w:cs="Calibri"/>
                <w:color w:val="000000"/>
                <w:sz w:val="24"/>
                <w:szCs w:val="24"/>
                <w:lang w:val="de-DE" w:eastAsia="en-GB"/>
              </w:rPr>
            </w:pPr>
          </w:p>
        </w:tc>
        <w:tc>
          <w:tcPr>
            <w:tcW w:w="2409" w:type="dxa"/>
            <w:tcBorders>
              <w:right w:val="single" w:sz="4" w:space="0" w:color="595959" w:themeColor="text1" w:themeTint="A6"/>
            </w:tcBorders>
            <w:noWrap/>
          </w:tcPr>
          <w:p w14:paraId="32ED7A5A" w14:textId="77777777" w:rsidR="000874AB" w:rsidRPr="00966614" w:rsidRDefault="001A229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Noto Sans" w:eastAsia="Times New Roman" w:hAnsi="Noto Sans" w:cs="Calibri"/>
                <w:color w:val="0563C1"/>
                <w:sz w:val="24"/>
                <w:szCs w:val="24"/>
                <w:u w:val="single"/>
                <w:lang w:val="de-DE" w:eastAsia="en-GB"/>
              </w:rPr>
            </w:pPr>
            <w:hyperlink r:id="rId29" w:history="1">
              <w:r w:rsidR="00B739D4" w:rsidRPr="00966614">
                <w:rPr>
                  <w:rFonts w:ascii="Noto Sans" w:eastAsia="Times New Roman" w:hAnsi="Noto Sans" w:cs="Calibri"/>
                  <w:color w:val="0563C1"/>
                  <w:sz w:val="24"/>
                  <w:szCs w:val="24"/>
                  <w:u w:val="single"/>
                  <w:lang w:val="de-DE" w:eastAsia="en-GB"/>
                </w:rPr>
                <w:t>BBC News</w:t>
              </w:r>
            </w:hyperlink>
          </w:p>
        </w:tc>
        <w:tc>
          <w:tcPr>
            <w:tcW w:w="1560" w:type="dxa"/>
            <w:tcBorders>
              <w:left w:val="single" w:sz="4" w:space="0" w:color="595959" w:themeColor="text1" w:themeTint="A6"/>
              <w:right w:val="single" w:sz="4" w:space="0" w:color="595959" w:themeColor="text1" w:themeTint="A6"/>
            </w:tcBorders>
            <w:noWrap/>
          </w:tcPr>
          <w:p w14:paraId="5B7B967A" w14:textId="77777777" w:rsidR="000874AB" w:rsidRPr="00966614" w:rsidRDefault="00B739D4">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ascii="Noto Sans" w:eastAsia="Times New Roman" w:hAnsi="Noto Sans" w:cs="Calibri"/>
                <w:color w:val="000000"/>
                <w:sz w:val="24"/>
                <w:szCs w:val="24"/>
                <w:lang w:val="de-DE" w:eastAsia="en-GB"/>
              </w:rPr>
            </w:pPr>
            <w:r w:rsidRPr="00966614">
              <w:rPr>
                <w:rFonts w:ascii="Noto Sans" w:eastAsia="Times New Roman" w:hAnsi="Noto Sans" w:cs="Calibri"/>
                <w:color w:val="000000"/>
                <w:sz w:val="24"/>
                <w:szCs w:val="24"/>
                <w:lang w:val="de-DE" w:eastAsia="en-GB"/>
              </w:rPr>
              <w:t>67</w:t>
            </w:r>
          </w:p>
        </w:tc>
        <w:tc>
          <w:tcPr>
            <w:tcW w:w="1701" w:type="dxa"/>
            <w:tcBorders>
              <w:left w:val="single" w:sz="4" w:space="0" w:color="595959" w:themeColor="text1" w:themeTint="A6"/>
              <w:right w:val="single" w:sz="4" w:space="0" w:color="595959" w:themeColor="text1" w:themeTint="A6"/>
            </w:tcBorders>
            <w:noWrap/>
          </w:tcPr>
          <w:p w14:paraId="2F48A09C" w14:textId="77777777" w:rsidR="000874AB" w:rsidRPr="00966614" w:rsidRDefault="00B739D4">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ascii="Noto Sans" w:eastAsia="Times New Roman" w:hAnsi="Noto Sans" w:cs="Calibri"/>
                <w:color w:val="000000"/>
                <w:sz w:val="24"/>
                <w:szCs w:val="24"/>
                <w:lang w:val="de-DE" w:eastAsia="en-GB"/>
              </w:rPr>
            </w:pPr>
            <w:r w:rsidRPr="00966614">
              <w:rPr>
                <w:rFonts w:ascii="Noto Sans" w:eastAsia="Times New Roman" w:hAnsi="Noto Sans" w:cs="Calibri"/>
                <w:color w:val="000000"/>
                <w:sz w:val="24"/>
                <w:szCs w:val="24"/>
                <w:lang w:val="de-DE" w:eastAsia="en-GB"/>
              </w:rPr>
              <w:t>16.07.19</w:t>
            </w:r>
          </w:p>
        </w:tc>
        <w:tc>
          <w:tcPr>
            <w:tcW w:w="1446" w:type="dxa"/>
            <w:tcBorders>
              <w:left w:val="single" w:sz="4" w:space="0" w:color="595959" w:themeColor="text1" w:themeTint="A6"/>
            </w:tcBorders>
            <w:noWrap/>
          </w:tcPr>
          <w:p w14:paraId="104655CB" w14:textId="77777777" w:rsidR="000874AB" w:rsidRPr="00966614" w:rsidRDefault="00B739D4">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ascii="Noto Sans" w:eastAsia="Times New Roman" w:hAnsi="Noto Sans" w:cs="Calibri"/>
                <w:color w:val="000000"/>
                <w:sz w:val="24"/>
                <w:szCs w:val="24"/>
                <w:lang w:val="de-DE" w:eastAsia="en-GB"/>
              </w:rPr>
            </w:pPr>
            <w:r w:rsidRPr="00966614">
              <w:rPr>
                <w:rFonts w:ascii="Noto Sans" w:eastAsia="Times New Roman" w:hAnsi="Noto Sans" w:cs="Calibri"/>
                <w:color w:val="000000"/>
                <w:sz w:val="24"/>
                <w:szCs w:val="24"/>
                <w:lang w:val="de-DE" w:eastAsia="en-GB"/>
              </w:rPr>
              <w:t>29.07.19</w:t>
            </w:r>
          </w:p>
        </w:tc>
      </w:tr>
      <w:tr w:rsidR="000874AB" w:rsidRPr="00966614" w14:paraId="55C6F5D5" w14:textId="77777777" w:rsidTr="000874AB">
        <w:trPr>
          <w:trHeight w:val="320"/>
        </w:trPr>
        <w:tc>
          <w:tcPr>
            <w:cnfStyle w:val="001000000000" w:firstRow="0" w:lastRow="0" w:firstColumn="1" w:lastColumn="0" w:oddVBand="0" w:evenVBand="0" w:oddHBand="0" w:evenHBand="0" w:firstRowFirstColumn="0" w:firstRowLastColumn="0" w:lastRowFirstColumn="0" w:lastRowLastColumn="0"/>
            <w:tcW w:w="1555" w:type="dxa"/>
            <w:vMerge/>
            <w:noWrap/>
          </w:tcPr>
          <w:p w14:paraId="014D459F" w14:textId="77777777" w:rsidR="000874AB" w:rsidRPr="00966614" w:rsidRDefault="000874AB">
            <w:pPr>
              <w:pBdr>
                <w:top w:val="none" w:sz="0" w:space="0" w:color="auto"/>
                <w:left w:val="none" w:sz="0" w:space="0" w:color="auto"/>
                <w:bottom w:val="none" w:sz="0" w:space="0" w:color="auto"/>
                <w:right w:val="none" w:sz="0" w:space="0" w:color="auto"/>
                <w:between w:val="none" w:sz="0" w:space="0" w:color="auto"/>
              </w:pBdr>
              <w:rPr>
                <w:rFonts w:ascii="Noto Sans" w:eastAsia="Times New Roman" w:hAnsi="Noto Sans" w:cs="Calibri"/>
                <w:color w:val="000000"/>
                <w:sz w:val="24"/>
                <w:szCs w:val="24"/>
                <w:lang w:val="de-DE" w:eastAsia="en-GB"/>
              </w:rPr>
            </w:pPr>
          </w:p>
        </w:tc>
        <w:tc>
          <w:tcPr>
            <w:tcW w:w="2409" w:type="dxa"/>
            <w:tcBorders>
              <w:right w:val="single" w:sz="4" w:space="0" w:color="595959" w:themeColor="text1" w:themeTint="A6"/>
            </w:tcBorders>
            <w:noWrap/>
          </w:tcPr>
          <w:p w14:paraId="0C749B8A" w14:textId="77777777" w:rsidR="000874AB" w:rsidRPr="00966614" w:rsidRDefault="001A229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Noto Sans" w:eastAsia="Times New Roman" w:hAnsi="Noto Sans" w:cs="Calibri"/>
                <w:color w:val="0563C1"/>
                <w:sz w:val="24"/>
                <w:szCs w:val="24"/>
                <w:u w:val="single"/>
                <w:lang w:val="de-DE" w:eastAsia="en-GB"/>
              </w:rPr>
            </w:pPr>
            <w:hyperlink r:id="rId30" w:history="1">
              <w:proofErr w:type="spellStart"/>
              <w:r w:rsidR="00B739D4" w:rsidRPr="00966614">
                <w:rPr>
                  <w:rFonts w:ascii="Noto Sans" w:eastAsia="Times New Roman" w:hAnsi="Noto Sans" w:cs="Calibri"/>
                  <w:color w:val="0563C1"/>
                  <w:sz w:val="24"/>
                  <w:szCs w:val="24"/>
                  <w:u w:val="single"/>
                  <w:lang w:val="de-DE" w:eastAsia="en-GB"/>
                </w:rPr>
                <w:t>BuzzFeed</w:t>
              </w:r>
              <w:proofErr w:type="spellEnd"/>
            </w:hyperlink>
          </w:p>
        </w:tc>
        <w:tc>
          <w:tcPr>
            <w:tcW w:w="1560" w:type="dxa"/>
            <w:tcBorders>
              <w:left w:val="single" w:sz="4" w:space="0" w:color="595959" w:themeColor="text1" w:themeTint="A6"/>
              <w:right w:val="single" w:sz="4" w:space="0" w:color="595959" w:themeColor="text1" w:themeTint="A6"/>
            </w:tcBorders>
            <w:noWrap/>
          </w:tcPr>
          <w:p w14:paraId="707FA824" w14:textId="77777777" w:rsidR="000874AB" w:rsidRPr="00966614" w:rsidRDefault="00B739D4">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ascii="Noto Sans" w:eastAsia="Times New Roman" w:hAnsi="Noto Sans" w:cs="Calibri"/>
                <w:color w:val="000000"/>
                <w:sz w:val="24"/>
                <w:szCs w:val="24"/>
                <w:lang w:val="de-DE" w:eastAsia="en-GB"/>
              </w:rPr>
            </w:pPr>
            <w:r w:rsidRPr="00966614">
              <w:rPr>
                <w:rFonts w:ascii="Noto Sans" w:eastAsia="Times New Roman" w:hAnsi="Noto Sans" w:cs="Calibri"/>
                <w:color w:val="000000"/>
                <w:sz w:val="24"/>
                <w:szCs w:val="24"/>
                <w:lang w:val="de-DE" w:eastAsia="en-GB"/>
              </w:rPr>
              <w:t>20</w:t>
            </w:r>
          </w:p>
        </w:tc>
        <w:tc>
          <w:tcPr>
            <w:tcW w:w="1701" w:type="dxa"/>
            <w:tcBorders>
              <w:left w:val="single" w:sz="4" w:space="0" w:color="595959" w:themeColor="text1" w:themeTint="A6"/>
              <w:right w:val="single" w:sz="4" w:space="0" w:color="595959" w:themeColor="text1" w:themeTint="A6"/>
            </w:tcBorders>
            <w:noWrap/>
          </w:tcPr>
          <w:p w14:paraId="6C625C75" w14:textId="77777777" w:rsidR="000874AB" w:rsidRPr="00966614" w:rsidRDefault="00B739D4">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ascii="Noto Sans" w:eastAsia="Times New Roman" w:hAnsi="Noto Sans" w:cs="Calibri"/>
                <w:color w:val="000000"/>
                <w:sz w:val="24"/>
                <w:szCs w:val="24"/>
                <w:lang w:val="de-DE" w:eastAsia="en-GB"/>
              </w:rPr>
            </w:pPr>
            <w:r w:rsidRPr="00966614">
              <w:rPr>
                <w:rFonts w:ascii="Noto Sans" w:eastAsia="Times New Roman" w:hAnsi="Noto Sans" w:cs="Calibri"/>
                <w:color w:val="000000"/>
                <w:sz w:val="24"/>
                <w:szCs w:val="24"/>
                <w:lang w:val="de-DE" w:eastAsia="en-GB"/>
              </w:rPr>
              <w:t>12.06.19</w:t>
            </w:r>
          </w:p>
        </w:tc>
        <w:tc>
          <w:tcPr>
            <w:tcW w:w="1446" w:type="dxa"/>
            <w:tcBorders>
              <w:left w:val="single" w:sz="4" w:space="0" w:color="595959" w:themeColor="text1" w:themeTint="A6"/>
            </w:tcBorders>
            <w:noWrap/>
          </w:tcPr>
          <w:p w14:paraId="1481E1FA" w14:textId="77777777" w:rsidR="000874AB" w:rsidRPr="00966614" w:rsidRDefault="00B739D4">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ascii="Noto Sans" w:eastAsia="Times New Roman" w:hAnsi="Noto Sans" w:cs="Calibri"/>
                <w:color w:val="000000"/>
                <w:sz w:val="24"/>
                <w:szCs w:val="24"/>
                <w:lang w:val="de-DE" w:eastAsia="en-GB"/>
              </w:rPr>
            </w:pPr>
            <w:r w:rsidRPr="00966614">
              <w:rPr>
                <w:rFonts w:ascii="Noto Sans" w:eastAsia="Times New Roman" w:hAnsi="Noto Sans" w:cs="Calibri"/>
                <w:color w:val="000000"/>
                <w:sz w:val="24"/>
                <w:szCs w:val="24"/>
                <w:lang w:val="de-DE" w:eastAsia="en-GB"/>
              </w:rPr>
              <w:t>28.07.19</w:t>
            </w:r>
          </w:p>
        </w:tc>
      </w:tr>
      <w:tr w:rsidR="000874AB" w:rsidRPr="00966614" w14:paraId="2862FCA2" w14:textId="77777777" w:rsidTr="000874AB">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555" w:type="dxa"/>
            <w:vMerge/>
            <w:noWrap/>
          </w:tcPr>
          <w:p w14:paraId="4CD1C731" w14:textId="77777777" w:rsidR="000874AB" w:rsidRPr="00966614" w:rsidRDefault="000874AB">
            <w:pPr>
              <w:pBdr>
                <w:top w:val="none" w:sz="0" w:space="0" w:color="auto"/>
                <w:left w:val="none" w:sz="0" w:space="0" w:color="auto"/>
                <w:bottom w:val="none" w:sz="0" w:space="0" w:color="auto"/>
                <w:right w:val="none" w:sz="0" w:space="0" w:color="auto"/>
                <w:between w:val="none" w:sz="0" w:space="0" w:color="auto"/>
              </w:pBdr>
              <w:rPr>
                <w:rFonts w:ascii="Noto Sans" w:eastAsia="Times New Roman" w:hAnsi="Noto Sans" w:cs="Calibri"/>
                <w:color w:val="000000"/>
                <w:sz w:val="24"/>
                <w:szCs w:val="24"/>
                <w:lang w:val="de-DE" w:eastAsia="en-GB"/>
              </w:rPr>
            </w:pPr>
          </w:p>
        </w:tc>
        <w:tc>
          <w:tcPr>
            <w:tcW w:w="2409" w:type="dxa"/>
            <w:tcBorders>
              <w:right w:val="single" w:sz="4" w:space="0" w:color="595959" w:themeColor="text1" w:themeTint="A6"/>
            </w:tcBorders>
            <w:noWrap/>
          </w:tcPr>
          <w:p w14:paraId="26D38256" w14:textId="77777777" w:rsidR="000874AB" w:rsidRPr="00966614" w:rsidRDefault="001A229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Noto Sans" w:eastAsia="Times New Roman" w:hAnsi="Noto Sans" w:cs="Calibri"/>
                <w:color w:val="0563C1"/>
                <w:sz w:val="24"/>
                <w:szCs w:val="24"/>
                <w:u w:val="single"/>
                <w:lang w:val="de-DE" w:eastAsia="en-GB"/>
              </w:rPr>
            </w:pPr>
            <w:hyperlink r:id="rId31" w:history="1">
              <w:r w:rsidR="00B739D4" w:rsidRPr="00966614">
                <w:rPr>
                  <w:rFonts w:ascii="Noto Sans" w:eastAsia="Times New Roman" w:hAnsi="Noto Sans" w:cs="Calibri"/>
                  <w:color w:val="0563C1"/>
                  <w:sz w:val="24"/>
                  <w:szCs w:val="24"/>
                  <w:u w:val="single"/>
                  <w:lang w:val="de-DE" w:eastAsia="en-GB"/>
                </w:rPr>
                <w:t>Vox</w:t>
              </w:r>
            </w:hyperlink>
          </w:p>
        </w:tc>
        <w:tc>
          <w:tcPr>
            <w:tcW w:w="1560" w:type="dxa"/>
            <w:tcBorders>
              <w:left w:val="single" w:sz="4" w:space="0" w:color="595959" w:themeColor="text1" w:themeTint="A6"/>
              <w:right w:val="single" w:sz="4" w:space="0" w:color="595959" w:themeColor="text1" w:themeTint="A6"/>
            </w:tcBorders>
            <w:noWrap/>
          </w:tcPr>
          <w:p w14:paraId="1B3BE76C" w14:textId="77777777" w:rsidR="000874AB" w:rsidRPr="00966614" w:rsidRDefault="00B739D4">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ascii="Noto Sans" w:eastAsia="Times New Roman" w:hAnsi="Noto Sans" w:cs="Calibri"/>
                <w:color w:val="000000"/>
                <w:sz w:val="24"/>
                <w:szCs w:val="24"/>
                <w:lang w:val="de-DE" w:eastAsia="en-GB"/>
              </w:rPr>
            </w:pPr>
            <w:r w:rsidRPr="00966614">
              <w:rPr>
                <w:rFonts w:ascii="Noto Sans" w:eastAsia="Times New Roman" w:hAnsi="Noto Sans" w:cs="Calibri"/>
                <w:color w:val="000000"/>
                <w:sz w:val="24"/>
                <w:szCs w:val="24"/>
                <w:lang w:val="de-DE" w:eastAsia="en-GB"/>
              </w:rPr>
              <w:t>20</w:t>
            </w:r>
          </w:p>
        </w:tc>
        <w:tc>
          <w:tcPr>
            <w:tcW w:w="1701" w:type="dxa"/>
            <w:tcBorders>
              <w:left w:val="single" w:sz="4" w:space="0" w:color="595959" w:themeColor="text1" w:themeTint="A6"/>
              <w:right w:val="single" w:sz="4" w:space="0" w:color="595959" w:themeColor="text1" w:themeTint="A6"/>
            </w:tcBorders>
            <w:noWrap/>
          </w:tcPr>
          <w:p w14:paraId="6429ED54" w14:textId="77777777" w:rsidR="000874AB" w:rsidRPr="00966614" w:rsidRDefault="00B739D4">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ascii="Noto Sans" w:eastAsia="Times New Roman" w:hAnsi="Noto Sans" w:cs="Calibri"/>
                <w:color w:val="000000"/>
                <w:sz w:val="24"/>
                <w:szCs w:val="24"/>
                <w:lang w:val="de-DE" w:eastAsia="en-GB"/>
              </w:rPr>
            </w:pPr>
            <w:r w:rsidRPr="00966614">
              <w:rPr>
                <w:rFonts w:ascii="Noto Sans" w:eastAsia="Times New Roman" w:hAnsi="Noto Sans" w:cs="Calibri"/>
                <w:color w:val="000000"/>
                <w:sz w:val="24"/>
                <w:szCs w:val="24"/>
                <w:lang w:val="de-DE" w:eastAsia="en-GB"/>
              </w:rPr>
              <w:t>20.06.19</w:t>
            </w:r>
          </w:p>
        </w:tc>
        <w:tc>
          <w:tcPr>
            <w:tcW w:w="1446" w:type="dxa"/>
            <w:tcBorders>
              <w:left w:val="single" w:sz="4" w:space="0" w:color="595959" w:themeColor="text1" w:themeTint="A6"/>
            </w:tcBorders>
            <w:noWrap/>
          </w:tcPr>
          <w:p w14:paraId="37829A37" w14:textId="77777777" w:rsidR="000874AB" w:rsidRPr="00966614" w:rsidRDefault="00B739D4">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ascii="Noto Sans" w:eastAsia="Times New Roman" w:hAnsi="Noto Sans" w:cs="Calibri"/>
                <w:color w:val="000000"/>
                <w:sz w:val="24"/>
                <w:szCs w:val="24"/>
                <w:lang w:val="de-DE" w:eastAsia="en-GB"/>
              </w:rPr>
            </w:pPr>
            <w:r w:rsidRPr="00966614">
              <w:rPr>
                <w:rFonts w:ascii="Noto Sans" w:eastAsia="Times New Roman" w:hAnsi="Noto Sans" w:cs="Calibri"/>
                <w:color w:val="000000"/>
                <w:sz w:val="24"/>
                <w:szCs w:val="24"/>
                <w:lang w:val="de-DE" w:eastAsia="en-GB"/>
              </w:rPr>
              <w:t>29.07.19</w:t>
            </w:r>
          </w:p>
        </w:tc>
      </w:tr>
    </w:tbl>
    <w:p w14:paraId="7882A5B8" w14:textId="77777777" w:rsidR="000874AB" w:rsidRPr="00966614" w:rsidRDefault="000874AB">
      <w:pPr>
        <w:rPr>
          <w:rFonts w:ascii="Noto Sans" w:hAnsi="Noto Sans"/>
        </w:rPr>
      </w:pPr>
    </w:p>
    <w:p w14:paraId="471C8000" w14:textId="77777777" w:rsidR="000874AB" w:rsidRPr="00966614" w:rsidRDefault="00B739D4">
      <w:pPr>
        <w:pStyle w:val="Heading2"/>
        <w:rPr>
          <w:rFonts w:ascii="Noto Sans" w:hAnsi="Noto Sans"/>
        </w:rPr>
      </w:pPr>
      <w:r w:rsidRPr="00966614">
        <w:rPr>
          <w:rFonts w:ascii="Noto Sans" w:hAnsi="Noto Sans"/>
        </w:rPr>
        <w:t>1.2 Codebook</w:t>
      </w:r>
    </w:p>
    <w:p w14:paraId="2B675917" w14:textId="77777777" w:rsidR="000874AB" w:rsidRPr="00966614" w:rsidRDefault="00B739D4">
      <w:pPr>
        <w:rPr>
          <w:rFonts w:ascii="Noto Sans" w:hAnsi="Noto Sans"/>
        </w:rPr>
      </w:pPr>
      <w:r w:rsidRPr="00966614">
        <w:rPr>
          <w:rFonts w:ascii="Noto Sans" w:hAnsi="Noto Sans"/>
        </w:rPr>
        <w:t>While we scraped the post metadata (link, timestamps, text and some performance indicators like likes/retweets/views etc.), the actual content analysis was done by hand. This is the codebook that we used to classify the presentation of the posts.</w:t>
      </w:r>
    </w:p>
    <w:tbl>
      <w:tblPr>
        <w:tblStyle w:val="TableGridLight"/>
        <w:tblW w:w="0" w:type="auto"/>
        <w:tblLook w:val="04A0" w:firstRow="1" w:lastRow="0" w:firstColumn="1" w:lastColumn="0" w:noHBand="0" w:noVBand="1"/>
      </w:tblPr>
      <w:tblGrid>
        <w:gridCol w:w="475"/>
        <w:gridCol w:w="1617"/>
        <w:gridCol w:w="748"/>
        <w:gridCol w:w="1860"/>
        <w:gridCol w:w="4645"/>
      </w:tblGrid>
      <w:tr w:rsidR="000874AB" w:rsidRPr="00966614" w14:paraId="13CFDC92" w14:textId="77777777">
        <w:trPr>
          <w:trHeight w:val="280"/>
        </w:trPr>
        <w:tc>
          <w:tcPr>
            <w:tcW w:w="0" w:type="auto"/>
            <w:tcBorders>
              <w:bottom w:val="single" w:sz="8" w:space="0" w:color="auto"/>
            </w:tcBorders>
          </w:tcPr>
          <w:p w14:paraId="36D1A012" w14:textId="77777777" w:rsidR="000874AB" w:rsidRPr="00966614" w:rsidRDefault="00B739D4">
            <w:pPr>
              <w:rPr>
                <w:rFonts w:ascii="Noto Sans" w:hAnsi="Noto Sans"/>
              </w:rPr>
            </w:pPr>
            <w:r w:rsidRPr="00966614">
              <w:rPr>
                <w:rFonts w:ascii="Noto Sans" w:hAnsi="Noto Sans"/>
              </w:rPr>
              <w:t>Nr</w:t>
            </w:r>
          </w:p>
        </w:tc>
        <w:tc>
          <w:tcPr>
            <w:tcW w:w="0" w:type="auto"/>
            <w:tcBorders>
              <w:bottom w:val="single" w:sz="8" w:space="0" w:color="auto"/>
              <w:right w:val="single" w:sz="8" w:space="0" w:color="auto"/>
            </w:tcBorders>
          </w:tcPr>
          <w:p w14:paraId="22F6AEC7" w14:textId="77777777" w:rsidR="000874AB" w:rsidRPr="00966614" w:rsidRDefault="00B739D4">
            <w:pPr>
              <w:rPr>
                <w:rFonts w:ascii="Noto Sans" w:hAnsi="Noto Sans"/>
              </w:rPr>
            </w:pPr>
            <w:r w:rsidRPr="00966614">
              <w:rPr>
                <w:rFonts w:ascii="Noto Sans" w:hAnsi="Noto Sans"/>
              </w:rPr>
              <w:t>Variable</w:t>
            </w:r>
          </w:p>
        </w:tc>
        <w:tc>
          <w:tcPr>
            <w:tcW w:w="0" w:type="auto"/>
            <w:tcBorders>
              <w:left w:val="single" w:sz="8" w:space="0" w:color="auto"/>
              <w:bottom w:val="single" w:sz="8" w:space="0" w:color="auto"/>
            </w:tcBorders>
          </w:tcPr>
          <w:p w14:paraId="6C9BD2C5" w14:textId="77777777" w:rsidR="000874AB" w:rsidRPr="00966614" w:rsidRDefault="00B739D4">
            <w:pPr>
              <w:rPr>
                <w:rFonts w:ascii="Noto Sans" w:hAnsi="Noto Sans"/>
              </w:rPr>
            </w:pPr>
            <w:r w:rsidRPr="00966614">
              <w:rPr>
                <w:rFonts w:ascii="Noto Sans" w:hAnsi="Noto Sans"/>
              </w:rPr>
              <w:t>Code</w:t>
            </w:r>
          </w:p>
        </w:tc>
        <w:tc>
          <w:tcPr>
            <w:tcW w:w="0" w:type="auto"/>
            <w:tcBorders>
              <w:bottom w:val="single" w:sz="8" w:space="0" w:color="auto"/>
            </w:tcBorders>
          </w:tcPr>
          <w:p w14:paraId="30F1BE89" w14:textId="77777777" w:rsidR="000874AB" w:rsidRPr="00966614" w:rsidRDefault="00B739D4">
            <w:pPr>
              <w:rPr>
                <w:rFonts w:ascii="Noto Sans" w:hAnsi="Noto Sans"/>
              </w:rPr>
            </w:pPr>
            <w:r w:rsidRPr="00966614">
              <w:rPr>
                <w:rFonts w:ascii="Noto Sans" w:hAnsi="Noto Sans"/>
              </w:rPr>
              <w:t>Explanation</w:t>
            </w:r>
          </w:p>
        </w:tc>
        <w:tc>
          <w:tcPr>
            <w:tcW w:w="0" w:type="auto"/>
            <w:tcBorders>
              <w:bottom w:val="single" w:sz="8" w:space="0" w:color="auto"/>
            </w:tcBorders>
          </w:tcPr>
          <w:p w14:paraId="4527680F" w14:textId="77777777" w:rsidR="000874AB" w:rsidRPr="00966614" w:rsidRDefault="00B739D4">
            <w:pPr>
              <w:rPr>
                <w:rFonts w:ascii="Noto Sans" w:hAnsi="Noto Sans"/>
              </w:rPr>
            </w:pPr>
            <w:r w:rsidRPr="00966614">
              <w:rPr>
                <w:rFonts w:ascii="Noto Sans" w:hAnsi="Noto Sans"/>
              </w:rPr>
              <w:t>Notes</w:t>
            </w:r>
          </w:p>
        </w:tc>
      </w:tr>
      <w:tr w:rsidR="000874AB" w:rsidRPr="00966614" w14:paraId="13C11672" w14:textId="77777777">
        <w:trPr>
          <w:trHeight w:val="280"/>
        </w:trPr>
        <w:tc>
          <w:tcPr>
            <w:tcW w:w="0" w:type="auto"/>
            <w:vMerge w:val="restart"/>
            <w:tcBorders>
              <w:top w:val="single" w:sz="8" w:space="0" w:color="auto"/>
            </w:tcBorders>
          </w:tcPr>
          <w:p w14:paraId="284D8DB4" w14:textId="77777777" w:rsidR="000874AB" w:rsidRPr="00966614" w:rsidRDefault="00B739D4">
            <w:pPr>
              <w:rPr>
                <w:rFonts w:ascii="Noto Sans" w:hAnsi="Noto Sans"/>
              </w:rPr>
            </w:pPr>
            <w:r w:rsidRPr="00966614">
              <w:rPr>
                <w:rFonts w:ascii="Noto Sans" w:hAnsi="Noto Sans"/>
              </w:rPr>
              <w:t>1</w:t>
            </w:r>
          </w:p>
          <w:p w14:paraId="424202DD" w14:textId="77777777" w:rsidR="000874AB" w:rsidRPr="00966614" w:rsidRDefault="000874AB">
            <w:pPr>
              <w:rPr>
                <w:rFonts w:ascii="Noto Sans" w:hAnsi="Noto Sans"/>
              </w:rPr>
            </w:pPr>
          </w:p>
        </w:tc>
        <w:tc>
          <w:tcPr>
            <w:tcW w:w="0" w:type="auto"/>
            <w:vMerge w:val="restart"/>
            <w:tcBorders>
              <w:top w:val="single" w:sz="8" w:space="0" w:color="auto"/>
              <w:right w:val="single" w:sz="8" w:space="0" w:color="auto"/>
            </w:tcBorders>
          </w:tcPr>
          <w:p w14:paraId="7974B545" w14:textId="77777777" w:rsidR="000874AB" w:rsidRPr="00966614" w:rsidRDefault="00B739D4">
            <w:pPr>
              <w:rPr>
                <w:rFonts w:ascii="Noto Sans" w:hAnsi="Noto Sans"/>
              </w:rPr>
            </w:pPr>
            <w:r w:rsidRPr="00966614">
              <w:rPr>
                <w:rFonts w:ascii="Noto Sans" w:hAnsi="Noto Sans"/>
              </w:rPr>
              <w:t>Provider</w:t>
            </w:r>
          </w:p>
          <w:p w14:paraId="0D5B01DE" w14:textId="77777777" w:rsidR="000874AB" w:rsidRPr="00966614" w:rsidRDefault="000874AB">
            <w:pPr>
              <w:rPr>
                <w:rFonts w:ascii="Noto Sans" w:hAnsi="Noto Sans"/>
              </w:rPr>
            </w:pPr>
          </w:p>
        </w:tc>
        <w:tc>
          <w:tcPr>
            <w:tcW w:w="0" w:type="auto"/>
            <w:tcBorders>
              <w:top w:val="single" w:sz="8" w:space="0" w:color="auto"/>
              <w:left w:val="single" w:sz="8" w:space="0" w:color="auto"/>
            </w:tcBorders>
          </w:tcPr>
          <w:p w14:paraId="77636767" w14:textId="77777777" w:rsidR="000874AB" w:rsidRPr="00966614" w:rsidRDefault="00B739D4">
            <w:pPr>
              <w:rPr>
                <w:rFonts w:ascii="Noto Sans" w:hAnsi="Noto Sans"/>
              </w:rPr>
            </w:pPr>
            <w:r w:rsidRPr="00966614">
              <w:rPr>
                <w:rFonts w:ascii="Noto Sans" w:hAnsi="Noto Sans"/>
              </w:rPr>
              <w:t>1</w:t>
            </w:r>
          </w:p>
        </w:tc>
        <w:tc>
          <w:tcPr>
            <w:tcW w:w="0" w:type="auto"/>
            <w:tcBorders>
              <w:top w:val="single" w:sz="8" w:space="0" w:color="auto"/>
            </w:tcBorders>
          </w:tcPr>
          <w:p w14:paraId="3B82DEBE" w14:textId="77777777" w:rsidR="000874AB" w:rsidRPr="00966614" w:rsidRDefault="00B739D4">
            <w:pPr>
              <w:rPr>
                <w:rFonts w:ascii="Noto Sans" w:hAnsi="Noto Sans"/>
              </w:rPr>
            </w:pPr>
            <w:r w:rsidRPr="00966614">
              <w:rPr>
                <w:rFonts w:ascii="Noto Sans" w:hAnsi="Noto Sans"/>
              </w:rPr>
              <w:t>Media organization</w:t>
            </w:r>
          </w:p>
        </w:tc>
        <w:tc>
          <w:tcPr>
            <w:tcW w:w="0" w:type="auto"/>
            <w:tcBorders>
              <w:top w:val="single" w:sz="8" w:space="0" w:color="auto"/>
            </w:tcBorders>
          </w:tcPr>
          <w:p w14:paraId="26A7F079" w14:textId="77777777" w:rsidR="000874AB" w:rsidRPr="00966614" w:rsidRDefault="000874AB">
            <w:pPr>
              <w:rPr>
                <w:rFonts w:ascii="Noto Sans" w:hAnsi="Noto Sans"/>
              </w:rPr>
            </w:pPr>
          </w:p>
        </w:tc>
      </w:tr>
      <w:tr w:rsidR="000874AB" w:rsidRPr="00966614" w14:paraId="58282325" w14:textId="77777777">
        <w:trPr>
          <w:trHeight w:val="280"/>
        </w:trPr>
        <w:tc>
          <w:tcPr>
            <w:tcW w:w="0" w:type="auto"/>
            <w:vMerge/>
          </w:tcPr>
          <w:p w14:paraId="7186C7A3" w14:textId="77777777" w:rsidR="000874AB" w:rsidRPr="00966614" w:rsidRDefault="000874AB">
            <w:pPr>
              <w:rPr>
                <w:rFonts w:ascii="Noto Sans" w:hAnsi="Noto Sans"/>
              </w:rPr>
            </w:pPr>
          </w:p>
        </w:tc>
        <w:tc>
          <w:tcPr>
            <w:tcW w:w="0" w:type="auto"/>
            <w:vMerge/>
            <w:tcBorders>
              <w:right w:val="single" w:sz="8" w:space="0" w:color="auto"/>
            </w:tcBorders>
          </w:tcPr>
          <w:p w14:paraId="5AA5A935" w14:textId="77777777" w:rsidR="000874AB" w:rsidRPr="00966614" w:rsidRDefault="000874AB">
            <w:pPr>
              <w:rPr>
                <w:rFonts w:ascii="Noto Sans" w:hAnsi="Noto Sans"/>
              </w:rPr>
            </w:pPr>
          </w:p>
        </w:tc>
        <w:tc>
          <w:tcPr>
            <w:tcW w:w="0" w:type="auto"/>
            <w:tcBorders>
              <w:left w:val="single" w:sz="8" w:space="0" w:color="auto"/>
            </w:tcBorders>
          </w:tcPr>
          <w:p w14:paraId="20592CCC" w14:textId="77777777" w:rsidR="000874AB" w:rsidRPr="00966614" w:rsidRDefault="00B739D4">
            <w:pPr>
              <w:rPr>
                <w:rFonts w:ascii="Noto Sans" w:hAnsi="Noto Sans"/>
              </w:rPr>
            </w:pPr>
            <w:r w:rsidRPr="00966614">
              <w:rPr>
                <w:rFonts w:ascii="Noto Sans" w:hAnsi="Noto Sans"/>
              </w:rPr>
              <w:t>2</w:t>
            </w:r>
          </w:p>
        </w:tc>
        <w:tc>
          <w:tcPr>
            <w:tcW w:w="0" w:type="auto"/>
          </w:tcPr>
          <w:p w14:paraId="18186015" w14:textId="77777777" w:rsidR="000874AB" w:rsidRPr="00966614" w:rsidRDefault="00B739D4">
            <w:pPr>
              <w:rPr>
                <w:rFonts w:ascii="Noto Sans" w:hAnsi="Noto Sans"/>
              </w:rPr>
            </w:pPr>
            <w:r w:rsidRPr="00966614">
              <w:rPr>
                <w:rFonts w:ascii="Noto Sans" w:hAnsi="Noto Sans"/>
              </w:rPr>
              <w:t>Private individual</w:t>
            </w:r>
          </w:p>
        </w:tc>
        <w:tc>
          <w:tcPr>
            <w:tcW w:w="0" w:type="auto"/>
          </w:tcPr>
          <w:p w14:paraId="7A2AD486" w14:textId="77777777" w:rsidR="000874AB" w:rsidRPr="00966614" w:rsidRDefault="000874AB">
            <w:pPr>
              <w:rPr>
                <w:rFonts w:ascii="Noto Sans" w:hAnsi="Noto Sans"/>
              </w:rPr>
            </w:pPr>
          </w:p>
        </w:tc>
      </w:tr>
      <w:tr w:rsidR="000874AB" w:rsidRPr="00966614" w14:paraId="22DBEBF1" w14:textId="77777777">
        <w:trPr>
          <w:trHeight w:val="280"/>
        </w:trPr>
        <w:tc>
          <w:tcPr>
            <w:tcW w:w="0" w:type="auto"/>
            <w:vMerge w:val="restart"/>
          </w:tcPr>
          <w:p w14:paraId="16D9360F" w14:textId="77777777" w:rsidR="000874AB" w:rsidRPr="00966614" w:rsidRDefault="00B739D4">
            <w:pPr>
              <w:rPr>
                <w:rFonts w:ascii="Noto Sans" w:hAnsi="Noto Sans"/>
              </w:rPr>
            </w:pPr>
            <w:r w:rsidRPr="00966614">
              <w:rPr>
                <w:rFonts w:ascii="Noto Sans" w:hAnsi="Noto Sans"/>
              </w:rPr>
              <w:t>2</w:t>
            </w:r>
          </w:p>
          <w:p w14:paraId="25FB9B58" w14:textId="77777777" w:rsidR="000874AB" w:rsidRPr="00966614" w:rsidRDefault="000874AB">
            <w:pPr>
              <w:rPr>
                <w:rFonts w:ascii="Noto Sans" w:hAnsi="Noto Sans"/>
              </w:rPr>
            </w:pPr>
          </w:p>
          <w:p w14:paraId="408333CB" w14:textId="77777777" w:rsidR="000874AB" w:rsidRPr="00966614" w:rsidRDefault="000874AB">
            <w:pPr>
              <w:rPr>
                <w:rFonts w:ascii="Noto Sans" w:hAnsi="Noto Sans"/>
              </w:rPr>
            </w:pPr>
          </w:p>
        </w:tc>
        <w:tc>
          <w:tcPr>
            <w:tcW w:w="0" w:type="auto"/>
            <w:vMerge w:val="restart"/>
            <w:tcBorders>
              <w:right w:val="single" w:sz="8" w:space="0" w:color="auto"/>
            </w:tcBorders>
          </w:tcPr>
          <w:p w14:paraId="0466CEC3" w14:textId="77777777" w:rsidR="000874AB" w:rsidRPr="00966614" w:rsidRDefault="00B739D4">
            <w:pPr>
              <w:rPr>
                <w:rFonts w:ascii="Noto Sans" w:hAnsi="Noto Sans"/>
              </w:rPr>
            </w:pPr>
            <w:r w:rsidRPr="00966614">
              <w:rPr>
                <w:rFonts w:ascii="Noto Sans" w:hAnsi="Noto Sans"/>
              </w:rPr>
              <w:t>Content type</w:t>
            </w:r>
          </w:p>
          <w:p w14:paraId="7716C469" w14:textId="77777777" w:rsidR="000874AB" w:rsidRPr="00966614" w:rsidRDefault="000874AB">
            <w:pPr>
              <w:rPr>
                <w:rFonts w:ascii="Noto Sans" w:hAnsi="Noto Sans"/>
              </w:rPr>
            </w:pPr>
          </w:p>
        </w:tc>
        <w:tc>
          <w:tcPr>
            <w:tcW w:w="0" w:type="auto"/>
            <w:tcBorders>
              <w:left w:val="single" w:sz="8" w:space="0" w:color="auto"/>
            </w:tcBorders>
          </w:tcPr>
          <w:p w14:paraId="3F79EB7A" w14:textId="77777777" w:rsidR="000874AB" w:rsidRPr="00966614" w:rsidRDefault="00B739D4">
            <w:pPr>
              <w:rPr>
                <w:rFonts w:ascii="Noto Sans" w:hAnsi="Noto Sans"/>
              </w:rPr>
            </w:pPr>
            <w:r w:rsidRPr="00966614">
              <w:rPr>
                <w:rFonts w:ascii="Noto Sans" w:hAnsi="Noto Sans"/>
              </w:rPr>
              <w:t>1</w:t>
            </w:r>
          </w:p>
        </w:tc>
        <w:tc>
          <w:tcPr>
            <w:tcW w:w="0" w:type="auto"/>
          </w:tcPr>
          <w:p w14:paraId="434B808F" w14:textId="77777777" w:rsidR="000874AB" w:rsidRPr="00966614" w:rsidRDefault="00B739D4">
            <w:pPr>
              <w:rPr>
                <w:rFonts w:ascii="Noto Sans" w:hAnsi="Noto Sans"/>
              </w:rPr>
            </w:pPr>
            <w:r w:rsidRPr="00966614">
              <w:rPr>
                <w:rFonts w:ascii="Noto Sans" w:hAnsi="Noto Sans"/>
              </w:rPr>
              <w:t>Journalism with numbers</w:t>
            </w:r>
          </w:p>
        </w:tc>
        <w:tc>
          <w:tcPr>
            <w:tcW w:w="0" w:type="auto"/>
          </w:tcPr>
          <w:p w14:paraId="428FD49A" w14:textId="77777777" w:rsidR="000874AB" w:rsidRPr="00966614" w:rsidRDefault="00B739D4">
            <w:pPr>
              <w:rPr>
                <w:rFonts w:ascii="Noto Sans" w:hAnsi="Noto Sans"/>
              </w:rPr>
            </w:pPr>
            <w:r w:rsidRPr="00966614">
              <w:rPr>
                <w:rFonts w:ascii="Noto Sans" w:eastAsia="Times New Roman" w:hAnsi="Noto Sans"/>
                <w:color w:val="000000"/>
                <w:lang w:eastAsia="en-GB"/>
              </w:rPr>
              <w:t>Contains 1 or more numbers that are important to the story and/or make up the hook for the story, but no further analysis was conducted.</w:t>
            </w:r>
            <w:r w:rsidRPr="00966614">
              <w:rPr>
                <w:rFonts w:ascii="Noto Sans" w:eastAsia="Times New Roman" w:hAnsi="Noto Sans"/>
                <w:color w:val="000000"/>
                <w:lang w:eastAsia="en-GB"/>
              </w:rPr>
              <w:br/>
            </w:r>
            <w:r w:rsidRPr="00966614">
              <w:rPr>
                <w:rFonts w:ascii="Noto Sans" w:eastAsia="Times New Roman" w:hAnsi="Noto Sans"/>
                <w:b/>
                <w:color w:val="000000"/>
                <w:lang w:eastAsia="en-GB"/>
              </w:rPr>
              <w:t>Indicator</w:t>
            </w:r>
            <w:r w:rsidRPr="00966614">
              <w:rPr>
                <w:rFonts w:ascii="Noto Sans" w:eastAsia="Times New Roman" w:hAnsi="Noto Sans"/>
                <w:b/>
                <w:bCs/>
                <w:color w:val="000000"/>
                <w:lang w:eastAsia="en-GB"/>
              </w:rPr>
              <w:t xml:space="preserve">: </w:t>
            </w:r>
            <w:r w:rsidRPr="00966614">
              <w:rPr>
                <w:rFonts w:ascii="Noto Sans" w:eastAsia="Times New Roman" w:hAnsi="Noto Sans"/>
                <w:color w:val="000000"/>
                <w:lang w:eastAsia="en-GB"/>
              </w:rPr>
              <w:t xml:space="preserve">e.g. </w:t>
            </w:r>
            <w:r w:rsidRPr="00966614">
              <w:rPr>
                <w:rFonts w:ascii="Noto Sans" w:eastAsia="Times New Roman" w:hAnsi="Noto Sans"/>
                <w:bCs/>
                <w:color w:val="000000"/>
                <w:lang w:eastAsia="en-GB"/>
              </w:rPr>
              <w:t>Number in title/teaser</w:t>
            </w:r>
            <w:r w:rsidRPr="00966614">
              <w:rPr>
                <w:rFonts w:ascii="Noto Sans" w:eastAsia="Times New Roman" w:hAnsi="Noto Sans"/>
                <w:color w:val="000000"/>
                <w:lang w:eastAsia="en-GB"/>
              </w:rPr>
              <w:t>.</w:t>
            </w:r>
            <w:r w:rsidRPr="00966614">
              <w:rPr>
                <w:rFonts w:ascii="Noto Sans" w:eastAsia="Times New Roman" w:hAnsi="Noto Sans"/>
                <w:color w:val="000000"/>
                <w:lang w:eastAsia="en-GB"/>
              </w:rPr>
              <w:br/>
            </w:r>
            <w:r w:rsidRPr="00966614">
              <w:rPr>
                <w:rFonts w:ascii="Noto Sans" w:eastAsia="Times New Roman" w:hAnsi="Noto Sans"/>
                <w:b/>
                <w:color w:val="000000"/>
                <w:lang w:eastAsia="en-GB"/>
              </w:rPr>
              <w:t>Example</w:t>
            </w:r>
            <w:r w:rsidRPr="00966614">
              <w:rPr>
                <w:rFonts w:ascii="Noto Sans" w:eastAsia="Times New Roman" w:hAnsi="Noto Sans"/>
                <w:b/>
                <w:bCs/>
                <w:color w:val="000000"/>
                <w:lang w:eastAsia="en-GB"/>
              </w:rPr>
              <w:t xml:space="preserve">: </w:t>
            </w:r>
            <w:r w:rsidRPr="00966614">
              <w:rPr>
                <w:rFonts w:ascii="Noto Sans" w:eastAsia="Times New Roman" w:hAnsi="Noto Sans"/>
                <w:color w:val="000000"/>
                <w:lang w:eastAsia="en-GB"/>
              </w:rPr>
              <w:t>Number of the day, records, reporting on a study/statistic</w:t>
            </w:r>
          </w:p>
        </w:tc>
      </w:tr>
      <w:tr w:rsidR="000874AB" w:rsidRPr="00966614" w14:paraId="4C5159F7" w14:textId="77777777">
        <w:trPr>
          <w:trHeight w:val="280"/>
        </w:trPr>
        <w:tc>
          <w:tcPr>
            <w:tcW w:w="0" w:type="auto"/>
            <w:vMerge/>
          </w:tcPr>
          <w:p w14:paraId="69F747C7" w14:textId="77777777" w:rsidR="000874AB" w:rsidRPr="00966614" w:rsidRDefault="000874AB">
            <w:pPr>
              <w:rPr>
                <w:rFonts w:ascii="Noto Sans" w:hAnsi="Noto Sans"/>
              </w:rPr>
            </w:pPr>
          </w:p>
        </w:tc>
        <w:tc>
          <w:tcPr>
            <w:tcW w:w="0" w:type="auto"/>
            <w:vMerge/>
            <w:tcBorders>
              <w:right w:val="single" w:sz="8" w:space="0" w:color="auto"/>
            </w:tcBorders>
          </w:tcPr>
          <w:p w14:paraId="4E898538" w14:textId="77777777" w:rsidR="000874AB" w:rsidRPr="00966614" w:rsidRDefault="000874AB">
            <w:pPr>
              <w:rPr>
                <w:rFonts w:ascii="Noto Sans" w:hAnsi="Noto Sans"/>
              </w:rPr>
            </w:pPr>
          </w:p>
        </w:tc>
        <w:tc>
          <w:tcPr>
            <w:tcW w:w="0" w:type="auto"/>
            <w:tcBorders>
              <w:left w:val="single" w:sz="8" w:space="0" w:color="auto"/>
            </w:tcBorders>
          </w:tcPr>
          <w:p w14:paraId="0CC88CB7" w14:textId="77777777" w:rsidR="000874AB" w:rsidRPr="00966614" w:rsidRDefault="00B739D4">
            <w:pPr>
              <w:rPr>
                <w:rFonts w:ascii="Noto Sans" w:hAnsi="Noto Sans"/>
              </w:rPr>
            </w:pPr>
            <w:r w:rsidRPr="00966614">
              <w:rPr>
                <w:rFonts w:ascii="Noto Sans" w:hAnsi="Noto Sans"/>
              </w:rPr>
              <w:t>2</w:t>
            </w:r>
          </w:p>
        </w:tc>
        <w:tc>
          <w:tcPr>
            <w:tcW w:w="0" w:type="auto"/>
          </w:tcPr>
          <w:p w14:paraId="04CAF405" w14:textId="77777777" w:rsidR="000874AB" w:rsidRPr="00966614" w:rsidRDefault="00B739D4">
            <w:pPr>
              <w:rPr>
                <w:rFonts w:ascii="Noto Sans" w:hAnsi="Noto Sans"/>
              </w:rPr>
            </w:pPr>
            <w:r w:rsidRPr="00966614">
              <w:rPr>
                <w:rFonts w:ascii="Noto Sans" w:hAnsi="Noto Sans"/>
              </w:rPr>
              <w:t>Data-driven journalism</w:t>
            </w:r>
          </w:p>
        </w:tc>
        <w:tc>
          <w:tcPr>
            <w:tcW w:w="0" w:type="auto"/>
          </w:tcPr>
          <w:p w14:paraId="79000562" w14:textId="77777777" w:rsidR="000874AB" w:rsidRPr="00966614" w:rsidRDefault="00B739D4">
            <w:pPr>
              <w:rPr>
                <w:rFonts w:ascii="Noto Sans" w:eastAsia="Times New Roman" w:hAnsi="Noto Sans"/>
                <w:color w:val="000000"/>
                <w:lang w:eastAsia="en-GB"/>
              </w:rPr>
            </w:pPr>
            <w:r w:rsidRPr="00966614">
              <w:rPr>
                <w:rFonts w:ascii="Noto Sans" w:eastAsia="Times New Roman" w:hAnsi="Noto Sans"/>
                <w:color w:val="000000"/>
                <w:lang w:eastAsia="en-GB"/>
              </w:rPr>
              <w:t>Data constitutes the core of the story and a custom analysis or visualization has been created.</w:t>
            </w:r>
            <w:r w:rsidRPr="00966614">
              <w:rPr>
                <w:rFonts w:ascii="Noto Sans" w:eastAsia="Times New Roman" w:hAnsi="Noto Sans"/>
                <w:color w:val="000000"/>
                <w:lang w:eastAsia="en-GB"/>
              </w:rPr>
              <w:br/>
            </w:r>
            <w:r w:rsidRPr="00966614">
              <w:rPr>
                <w:rFonts w:ascii="Noto Sans" w:eastAsia="Times New Roman" w:hAnsi="Noto Sans"/>
                <w:b/>
                <w:bCs/>
                <w:color w:val="000000"/>
                <w:lang w:eastAsia="en-GB"/>
              </w:rPr>
              <w:t xml:space="preserve">Indicator: </w:t>
            </w:r>
            <w:r w:rsidRPr="00966614">
              <w:rPr>
                <w:rFonts w:ascii="Noto Sans" w:eastAsia="Times New Roman" w:hAnsi="Noto Sans"/>
                <w:color w:val="000000"/>
                <w:lang w:eastAsia="en-GB"/>
              </w:rPr>
              <w:t>Multiple graphics, various data set in context. Story would not work without the data.</w:t>
            </w:r>
          </w:p>
          <w:p w14:paraId="10DB68D4" w14:textId="77777777" w:rsidR="000874AB" w:rsidRPr="00966614" w:rsidRDefault="00B739D4">
            <w:pPr>
              <w:rPr>
                <w:rFonts w:ascii="Noto Sans" w:hAnsi="Noto Sans"/>
              </w:rPr>
            </w:pPr>
            <w:r w:rsidRPr="00966614">
              <w:rPr>
                <w:rFonts w:ascii="Noto Sans" w:eastAsia="Times New Roman" w:hAnsi="Noto Sans"/>
                <w:b/>
                <w:bCs/>
                <w:color w:val="000000"/>
                <w:lang w:eastAsia="en-GB"/>
              </w:rPr>
              <w:lastRenderedPageBreak/>
              <w:t xml:space="preserve">Example: </w:t>
            </w:r>
            <w:r w:rsidRPr="00966614">
              <w:rPr>
                <w:rFonts w:ascii="Noto Sans" w:eastAsia="Times New Roman" w:hAnsi="Noto Sans"/>
                <w:color w:val="000000"/>
                <w:lang w:eastAsia="en-GB"/>
              </w:rPr>
              <w:t>Analysis of most common XY by area / development over time / evaluation of own survey.</w:t>
            </w:r>
          </w:p>
        </w:tc>
      </w:tr>
      <w:tr w:rsidR="000874AB" w:rsidRPr="00966614" w14:paraId="052DE912" w14:textId="77777777">
        <w:trPr>
          <w:trHeight w:val="280"/>
        </w:trPr>
        <w:tc>
          <w:tcPr>
            <w:tcW w:w="0" w:type="auto"/>
            <w:vMerge/>
          </w:tcPr>
          <w:p w14:paraId="67F54779" w14:textId="77777777" w:rsidR="000874AB" w:rsidRPr="00966614" w:rsidRDefault="000874AB">
            <w:pPr>
              <w:rPr>
                <w:rFonts w:ascii="Noto Sans" w:hAnsi="Noto Sans"/>
              </w:rPr>
            </w:pPr>
          </w:p>
        </w:tc>
        <w:tc>
          <w:tcPr>
            <w:tcW w:w="0" w:type="auto"/>
            <w:vMerge/>
            <w:tcBorders>
              <w:right w:val="single" w:sz="8" w:space="0" w:color="auto"/>
            </w:tcBorders>
          </w:tcPr>
          <w:p w14:paraId="47C3D8A1" w14:textId="77777777" w:rsidR="000874AB" w:rsidRPr="00966614" w:rsidRDefault="000874AB">
            <w:pPr>
              <w:rPr>
                <w:rFonts w:ascii="Noto Sans" w:hAnsi="Noto Sans"/>
              </w:rPr>
            </w:pPr>
          </w:p>
        </w:tc>
        <w:tc>
          <w:tcPr>
            <w:tcW w:w="0" w:type="auto"/>
            <w:tcBorders>
              <w:left w:val="single" w:sz="8" w:space="0" w:color="auto"/>
            </w:tcBorders>
          </w:tcPr>
          <w:p w14:paraId="3F5A7301" w14:textId="77777777" w:rsidR="000874AB" w:rsidRPr="00966614" w:rsidRDefault="00B739D4">
            <w:pPr>
              <w:rPr>
                <w:rFonts w:ascii="Noto Sans" w:hAnsi="Noto Sans"/>
              </w:rPr>
            </w:pPr>
            <w:r w:rsidRPr="00966614">
              <w:rPr>
                <w:rFonts w:ascii="Noto Sans" w:hAnsi="Noto Sans"/>
              </w:rPr>
              <w:t>99</w:t>
            </w:r>
          </w:p>
        </w:tc>
        <w:tc>
          <w:tcPr>
            <w:tcW w:w="0" w:type="auto"/>
          </w:tcPr>
          <w:p w14:paraId="0BFAB107" w14:textId="77777777" w:rsidR="000874AB" w:rsidRPr="00966614" w:rsidRDefault="00B739D4">
            <w:pPr>
              <w:rPr>
                <w:rFonts w:ascii="Noto Sans" w:hAnsi="Noto Sans"/>
              </w:rPr>
            </w:pPr>
            <w:r w:rsidRPr="00966614">
              <w:rPr>
                <w:rFonts w:ascii="Noto Sans" w:hAnsi="Noto Sans"/>
              </w:rPr>
              <w:t>Not data-related</w:t>
            </w:r>
          </w:p>
        </w:tc>
        <w:tc>
          <w:tcPr>
            <w:tcW w:w="0" w:type="auto"/>
          </w:tcPr>
          <w:p w14:paraId="2B660DD8" w14:textId="77777777" w:rsidR="000874AB" w:rsidRPr="00966614" w:rsidRDefault="00B739D4">
            <w:pPr>
              <w:rPr>
                <w:rFonts w:ascii="Noto Sans" w:hAnsi="Noto Sans"/>
              </w:rPr>
            </w:pPr>
            <w:r w:rsidRPr="00966614">
              <w:rPr>
                <w:rFonts w:ascii="Noto Sans" w:eastAsia="Times New Roman" w:hAnsi="Noto Sans"/>
                <w:color w:val="000000"/>
                <w:lang w:eastAsia="en-GB"/>
              </w:rPr>
              <w:t>None of the above.</w:t>
            </w:r>
            <w:r w:rsidRPr="00966614">
              <w:rPr>
                <w:rFonts w:ascii="Noto Sans" w:hAnsi="Noto Sans"/>
              </w:rPr>
              <w:t xml:space="preserve"> If 99 then don’t code other variables</w:t>
            </w:r>
          </w:p>
        </w:tc>
      </w:tr>
      <w:tr w:rsidR="000874AB" w:rsidRPr="00966614" w14:paraId="70804EF8" w14:textId="77777777">
        <w:trPr>
          <w:trHeight w:val="280"/>
        </w:trPr>
        <w:tc>
          <w:tcPr>
            <w:tcW w:w="0" w:type="auto"/>
            <w:vMerge w:val="restart"/>
          </w:tcPr>
          <w:p w14:paraId="4D530399" w14:textId="77777777" w:rsidR="000874AB" w:rsidRPr="00966614" w:rsidRDefault="00B739D4">
            <w:pPr>
              <w:rPr>
                <w:rFonts w:ascii="Noto Sans" w:hAnsi="Noto Sans"/>
              </w:rPr>
            </w:pPr>
            <w:r w:rsidRPr="00966614">
              <w:rPr>
                <w:rFonts w:ascii="Noto Sans" w:hAnsi="Noto Sans"/>
              </w:rPr>
              <w:t>3</w:t>
            </w:r>
          </w:p>
        </w:tc>
        <w:tc>
          <w:tcPr>
            <w:tcW w:w="0" w:type="auto"/>
            <w:vMerge w:val="restart"/>
            <w:tcBorders>
              <w:right w:val="single" w:sz="8" w:space="0" w:color="auto"/>
            </w:tcBorders>
          </w:tcPr>
          <w:p w14:paraId="04BDD6EF" w14:textId="77777777" w:rsidR="000874AB" w:rsidRPr="00966614" w:rsidRDefault="00B739D4">
            <w:pPr>
              <w:rPr>
                <w:rFonts w:ascii="Noto Sans" w:hAnsi="Noto Sans"/>
              </w:rPr>
            </w:pPr>
            <w:r w:rsidRPr="00966614">
              <w:rPr>
                <w:rFonts w:ascii="Noto Sans" w:hAnsi="Noto Sans"/>
              </w:rPr>
              <w:t>Post type</w:t>
            </w:r>
          </w:p>
        </w:tc>
        <w:tc>
          <w:tcPr>
            <w:tcW w:w="0" w:type="auto"/>
            <w:tcBorders>
              <w:left w:val="single" w:sz="8" w:space="0" w:color="auto"/>
            </w:tcBorders>
          </w:tcPr>
          <w:p w14:paraId="01EB33D8" w14:textId="77777777" w:rsidR="000874AB" w:rsidRPr="00966614" w:rsidRDefault="00B739D4">
            <w:pPr>
              <w:rPr>
                <w:rFonts w:ascii="Noto Sans" w:hAnsi="Noto Sans"/>
              </w:rPr>
            </w:pPr>
            <w:r w:rsidRPr="00966614">
              <w:rPr>
                <w:rFonts w:ascii="Noto Sans" w:hAnsi="Noto Sans"/>
              </w:rPr>
              <w:t>1</w:t>
            </w:r>
          </w:p>
        </w:tc>
        <w:tc>
          <w:tcPr>
            <w:tcW w:w="0" w:type="auto"/>
          </w:tcPr>
          <w:p w14:paraId="37308E9B" w14:textId="77777777" w:rsidR="000874AB" w:rsidRPr="00966614" w:rsidRDefault="00B739D4">
            <w:pPr>
              <w:rPr>
                <w:rFonts w:ascii="Noto Sans" w:hAnsi="Noto Sans"/>
              </w:rPr>
            </w:pPr>
            <w:r w:rsidRPr="00966614">
              <w:rPr>
                <w:rFonts w:ascii="Noto Sans" w:hAnsi="Noto Sans"/>
              </w:rPr>
              <w:t>Teaser</w:t>
            </w:r>
          </w:p>
        </w:tc>
        <w:tc>
          <w:tcPr>
            <w:tcW w:w="0" w:type="auto"/>
          </w:tcPr>
          <w:p w14:paraId="5CDB9F6F" w14:textId="77777777" w:rsidR="000874AB" w:rsidRPr="00966614" w:rsidRDefault="00B739D4">
            <w:pPr>
              <w:rPr>
                <w:rFonts w:ascii="Noto Sans" w:hAnsi="Noto Sans"/>
              </w:rPr>
            </w:pPr>
            <w:r w:rsidRPr="00966614">
              <w:rPr>
                <w:rFonts w:ascii="Noto Sans" w:hAnsi="Noto Sans"/>
              </w:rPr>
              <w:t>Meant to advertise content on another platform and refers there for website/article</w:t>
            </w:r>
          </w:p>
        </w:tc>
      </w:tr>
      <w:tr w:rsidR="000874AB" w:rsidRPr="00966614" w14:paraId="1D3B6B2E" w14:textId="77777777">
        <w:trPr>
          <w:trHeight w:val="280"/>
        </w:trPr>
        <w:tc>
          <w:tcPr>
            <w:tcW w:w="0" w:type="auto"/>
            <w:vMerge/>
          </w:tcPr>
          <w:p w14:paraId="056284A5" w14:textId="77777777" w:rsidR="000874AB" w:rsidRPr="00966614" w:rsidRDefault="000874AB">
            <w:pPr>
              <w:rPr>
                <w:rFonts w:ascii="Noto Sans" w:hAnsi="Noto Sans"/>
              </w:rPr>
            </w:pPr>
          </w:p>
        </w:tc>
        <w:tc>
          <w:tcPr>
            <w:tcW w:w="0" w:type="auto"/>
            <w:vMerge/>
            <w:tcBorders>
              <w:right w:val="single" w:sz="8" w:space="0" w:color="auto"/>
            </w:tcBorders>
          </w:tcPr>
          <w:p w14:paraId="2F876DDB" w14:textId="77777777" w:rsidR="000874AB" w:rsidRPr="00966614" w:rsidRDefault="000874AB">
            <w:pPr>
              <w:rPr>
                <w:rFonts w:ascii="Noto Sans" w:hAnsi="Noto Sans"/>
              </w:rPr>
            </w:pPr>
          </w:p>
        </w:tc>
        <w:tc>
          <w:tcPr>
            <w:tcW w:w="0" w:type="auto"/>
            <w:tcBorders>
              <w:left w:val="single" w:sz="8" w:space="0" w:color="auto"/>
            </w:tcBorders>
          </w:tcPr>
          <w:p w14:paraId="798E4212" w14:textId="77777777" w:rsidR="000874AB" w:rsidRPr="00966614" w:rsidRDefault="00B739D4">
            <w:pPr>
              <w:rPr>
                <w:rFonts w:ascii="Noto Sans" w:hAnsi="Noto Sans"/>
              </w:rPr>
            </w:pPr>
            <w:r w:rsidRPr="00966614">
              <w:rPr>
                <w:rFonts w:ascii="Noto Sans" w:hAnsi="Noto Sans"/>
              </w:rPr>
              <w:t>2</w:t>
            </w:r>
          </w:p>
        </w:tc>
        <w:tc>
          <w:tcPr>
            <w:tcW w:w="0" w:type="auto"/>
          </w:tcPr>
          <w:p w14:paraId="6189B2BC" w14:textId="77777777" w:rsidR="000874AB" w:rsidRPr="00966614" w:rsidRDefault="00B739D4">
            <w:pPr>
              <w:rPr>
                <w:rFonts w:ascii="Noto Sans" w:hAnsi="Noto Sans"/>
              </w:rPr>
            </w:pPr>
            <w:r w:rsidRPr="00966614">
              <w:rPr>
                <w:rFonts w:ascii="Noto Sans" w:hAnsi="Noto Sans"/>
              </w:rPr>
              <w:t>Stand-alone content</w:t>
            </w:r>
          </w:p>
        </w:tc>
        <w:tc>
          <w:tcPr>
            <w:tcW w:w="0" w:type="auto"/>
          </w:tcPr>
          <w:p w14:paraId="7A9ABC6C" w14:textId="77777777" w:rsidR="000874AB" w:rsidRPr="00966614" w:rsidRDefault="00B739D4">
            <w:pPr>
              <w:rPr>
                <w:rFonts w:ascii="Noto Sans" w:hAnsi="Noto Sans"/>
              </w:rPr>
            </w:pPr>
            <w:r w:rsidRPr="00966614">
              <w:rPr>
                <w:rFonts w:ascii="Noto Sans" w:hAnsi="Noto Sans"/>
              </w:rPr>
              <w:t>Can be understood on its own and contains no referral to other platforms</w:t>
            </w:r>
          </w:p>
        </w:tc>
      </w:tr>
      <w:tr w:rsidR="000874AB" w:rsidRPr="00966614" w14:paraId="45830FC9" w14:textId="77777777">
        <w:trPr>
          <w:trHeight w:val="840"/>
        </w:trPr>
        <w:tc>
          <w:tcPr>
            <w:tcW w:w="0" w:type="auto"/>
            <w:vMerge/>
          </w:tcPr>
          <w:p w14:paraId="0B8B8594" w14:textId="77777777" w:rsidR="000874AB" w:rsidRPr="00966614" w:rsidRDefault="000874AB">
            <w:pPr>
              <w:rPr>
                <w:rFonts w:ascii="Noto Sans" w:hAnsi="Noto Sans"/>
              </w:rPr>
            </w:pPr>
          </w:p>
        </w:tc>
        <w:tc>
          <w:tcPr>
            <w:tcW w:w="0" w:type="auto"/>
            <w:vMerge/>
            <w:tcBorders>
              <w:right w:val="single" w:sz="8" w:space="0" w:color="auto"/>
            </w:tcBorders>
          </w:tcPr>
          <w:p w14:paraId="02902548" w14:textId="77777777" w:rsidR="000874AB" w:rsidRPr="00966614" w:rsidRDefault="000874AB">
            <w:pPr>
              <w:rPr>
                <w:rFonts w:ascii="Noto Sans" w:hAnsi="Noto Sans"/>
              </w:rPr>
            </w:pPr>
          </w:p>
        </w:tc>
        <w:tc>
          <w:tcPr>
            <w:tcW w:w="0" w:type="auto"/>
            <w:tcBorders>
              <w:left w:val="single" w:sz="8" w:space="0" w:color="auto"/>
            </w:tcBorders>
          </w:tcPr>
          <w:p w14:paraId="6EF2FC91" w14:textId="77777777" w:rsidR="000874AB" w:rsidRPr="00966614" w:rsidRDefault="00B739D4">
            <w:pPr>
              <w:rPr>
                <w:rFonts w:ascii="Noto Sans" w:hAnsi="Noto Sans"/>
              </w:rPr>
            </w:pPr>
            <w:r w:rsidRPr="00966614">
              <w:rPr>
                <w:rFonts w:ascii="Noto Sans" w:hAnsi="Noto Sans"/>
              </w:rPr>
              <w:t>3</w:t>
            </w:r>
          </w:p>
        </w:tc>
        <w:tc>
          <w:tcPr>
            <w:tcW w:w="0" w:type="auto"/>
          </w:tcPr>
          <w:p w14:paraId="7AD03678" w14:textId="77777777" w:rsidR="000874AB" w:rsidRPr="00966614" w:rsidRDefault="00B739D4">
            <w:pPr>
              <w:rPr>
                <w:rFonts w:ascii="Noto Sans" w:hAnsi="Noto Sans"/>
              </w:rPr>
            </w:pPr>
            <w:r w:rsidRPr="00966614">
              <w:rPr>
                <w:rFonts w:ascii="Noto Sans" w:hAnsi="Noto Sans"/>
              </w:rPr>
              <w:t>Stand-alone with references</w:t>
            </w:r>
          </w:p>
        </w:tc>
        <w:tc>
          <w:tcPr>
            <w:tcW w:w="0" w:type="auto"/>
          </w:tcPr>
          <w:p w14:paraId="20C68AD0" w14:textId="77777777" w:rsidR="000874AB" w:rsidRPr="00966614" w:rsidRDefault="00B739D4">
            <w:pPr>
              <w:rPr>
                <w:rFonts w:ascii="Noto Sans" w:hAnsi="Noto Sans"/>
              </w:rPr>
            </w:pPr>
            <w:r w:rsidRPr="00966614">
              <w:rPr>
                <w:rFonts w:ascii="Noto Sans" w:hAnsi="Noto Sans"/>
              </w:rPr>
              <w:t>Can be understood on its own, but also provides link to further info.</w:t>
            </w:r>
          </w:p>
          <w:p w14:paraId="7BC812B8" w14:textId="77777777" w:rsidR="000874AB" w:rsidRPr="00966614" w:rsidRDefault="00B739D4">
            <w:pPr>
              <w:rPr>
                <w:rFonts w:ascii="Noto Sans" w:hAnsi="Noto Sans"/>
              </w:rPr>
            </w:pPr>
            <w:r w:rsidRPr="00966614">
              <w:rPr>
                <w:rFonts w:ascii="Noto Sans" w:hAnsi="Noto Sans"/>
              </w:rPr>
              <w:t xml:space="preserve">e.g. Twitter thread with links to different sources, </w:t>
            </w:r>
            <w:proofErr w:type="spellStart"/>
            <w:r w:rsidRPr="00966614">
              <w:rPr>
                <w:rFonts w:ascii="Noto Sans" w:hAnsi="Noto Sans"/>
              </w:rPr>
              <w:t>Youtube</w:t>
            </w:r>
            <w:proofErr w:type="spellEnd"/>
            <w:r w:rsidRPr="00966614">
              <w:rPr>
                <w:rFonts w:ascii="Noto Sans" w:hAnsi="Noto Sans"/>
              </w:rPr>
              <w:t xml:space="preserve"> video with link to further info in description, Instagram-Post referring to link in bio for further info</w:t>
            </w:r>
          </w:p>
        </w:tc>
      </w:tr>
      <w:tr w:rsidR="000874AB" w:rsidRPr="00966614" w14:paraId="086C8428" w14:textId="77777777">
        <w:trPr>
          <w:trHeight w:val="280"/>
        </w:trPr>
        <w:tc>
          <w:tcPr>
            <w:tcW w:w="0" w:type="auto"/>
            <w:vMerge w:val="restart"/>
          </w:tcPr>
          <w:p w14:paraId="50015E12" w14:textId="77777777" w:rsidR="000874AB" w:rsidRPr="00966614" w:rsidRDefault="00B739D4">
            <w:pPr>
              <w:rPr>
                <w:rFonts w:ascii="Noto Sans" w:hAnsi="Noto Sans"/>
              </w:rPr>
            </w:pPr>
            <w:r w:rsidRPr="00966614">
              <w:rPr>
                <w:rFonts w:ascii="Noto Sans" w:hAnsi="Noto Sans"/>
              </w:rPr>
              <w:t>4</w:t>
            </w:r>
          </w:p>
          <w:p w14:paraId="5F82C063" w14:textId="77777777" w:rsidR="000874AB" w:rsidRPr="00966614" w:rsidRDefault="000874AB">
            <w:pPr>
              <w:rPr>
                <w:rFonts w:ascii="Noto Sans" w:hAnsi="Noto Sans"/>
              </w:rPr>
            </w:pPr>
          </w:p>
          <w:p w14:paraId="361B8CBA" w14:textId="77777777" w:rsidR="000874AB" w:rsidRPr="00966614" w:rsidRDefault="000874AB">
            <w:pPr>
              <w:rPr>
                <w:rFonts w:ascii="Noto Sans" w:hAnsi="Noto Sans"/>
              </w:rPr>
            </w:pPr>
          </w:p>
          <w:p w14:paraId="59F29196" w14:textId="77777777" w:rsidR="000874AB" w:rsidRPr="00966614" w:rsidRDefault="000874AB">
            <w:pPr>
              <w:rPr>
                <w:rFonts w:ascii="Noto Sans" w:hAnsi="Noto Sans"/>
              </w:rPr>
            </w:pPr>
          </w:p>
          <w:p w14:paraId="49C81569" w14:textId="77777777" w:rsidR="000874AB" w:rsidRPr="00966614" w:rsidRDefault="000874AB">
            <w:pPr>
              <w:rPr>
                <w:rFonts w:ascii="Noto Sans" w:hAnsi="Noto Sans"/>
              </w:rPr>
            </w:pPr>
          </w:p>
          <w:p w14:paraId="1BEA48E5" w14:textId="77777777" w:rsidR="000874AB" w:rsidRPr="00966614" w:rsidRDefault="000874AB">
            <w:pPr>
              <w:rPr>
                <w:rFonts w:ascii="Noto Sans" w:hAnsi="Noto Sans"/>
              </w:rPr>
            </w:pPr>
          </w:p>
          <w:p w14:paraId="05FB3450" w14:textId="77777777" w:rsidR="000874AB" w:rsidRPr="00966614" w:rsidRDefault="000874AB">
            <w:pPr>
              <w:rPr>
                <w:rFonts w:ascii="Noto Sans" w:hAnsi="Noto Sans"/>
              </w:rPr>
            </w:pPr>
          </w:p>
          <w:p w14:paraId="1112A09B" w14:textId="77777777" w:rsidR="000874AB" w:rsidRPr="00966614" w:rsidRDefault="000874AB">
            <w:pPr>
              <w:rPr>
                <w:rFonts w:ascii="Noto Sans" w:hAnsi="Noto Sans"/>
              </w:rPr>
            </w:pPr>
          </w:p>
        </w:tc>
        <w:tc>
          <w:tcPr>
            <w:tcW w:w="0" w:type="auto"/>
            <w:vMerge w:val="restart"/>
            <w:tcBorders>
              <w:right w:val="single" w:sz="8" w:space="0" w:color="auto"/>
            </w:tcBorders>
          </w:tcPr>
          <w:p w14:paraId="12A80EFC" w14:textId="77777777" w:rsidR="000874AB" w:rsidRPr="00966614" w:rsidRDefault="00B739D4">
            <w:pPr>
              <w:rPr>
                <w:rFonts w:ascii="Noto Sans" w:hAnsi="Noto Sans"/>
              </w:rPr>
            </w:pPr>
            <w:r w:rsidRPr="00966614">
              <w:rPr>
                <w:rFonts w:ascii="Noto Sans" w:hAnsi="Noto Sans"/>
              </w:rPr>
              <w:t>Media type</w:t>
            </w:r>
          </w:p>
          <w:p w14:paraId="5453A79F" w14:textId="77777777" w:rsidR="000874AB" w:rsidRPr="00966614" w:rsidRDefault="000874AB">
            <w:pPr>
              <w:rPr>
                <w:rFonts w:ascii="Noto Sans" w:hAnsi="Noto Sans"/>
              </w:rPr>
            </w:pPr>
          </w:p>
          <w:p w14:paraId="285262F1" w14:textId="77777777" w:rsidR="000874AB" w:rsidRPr="00966614" w:rsidRDefault="000874AB">
            <w:pPr>
              <w:rPr>
                <w:rFonts w:ascii="Noto Sans" w:hAnsi="Noto Sans"/>
              </w:rPr>
            </w:pPr>
          </w:p>
          <w:p w14:paraId="7BAA8BC4" w14:textId="77777777" w:rsidR="000874AB" w:rsidRPr="00966614" w:rsidRDefault="000874AB">
            <w:pPr>
              <w:rPr>
                <w:rFonts w:ascii="Noto Sans" w:hAnsi="Noto Sans"/>
              </w:rPr>
            </w:pPr>
          </w:p>
          <w:p w14:paraId="58C0E4B3" w14:textId="77777777" w:rsidR="000874AB" w:rsidRPr="00966614" w:rsidRDefault="000874AB">
            <w:pPr>
              <w:rPr>
                <w:rFonts w:ascii="Noto Sans" w:hAnsi="Noto Sans"/>
              </w:rPr>
            </w:pPr>
          </w:p>
          <w:p w14:paraId="7B1282A9" w14:textId="77777777" w:rsidR="000874AB" w:rsidRPr="00966614" w:rsidRDefault="000874AB">
            <w:pPr>
              <w:rPr>
                <w:rFonts w:ascii="Noto Sans" w:hAnsi="Noto Sans"/>
              </w:rPr>
            </w:pPr>
          </w:p>
          <w:p w14:paraId="102B9338" w14:textId="77777777" w:rsidR="000874AB" w:rsidRPr="00966614" w:rsidRDefault="000874AB">
            <w:pPr>
              <w:rPr>
                <w:rFonts w:ascii="Noto Sans" w:hAnsi="Noto Sans"/>
              </w:rPr>
            </w:pPr>
          </w:p>
          <w:p w14:paraId="72BB8EB4" w14:textId="77777777" w:rsidR="000874AB" w:rsidRPr="00966614" w:rsidRDefault="000874AB">
            <w:pPr>
              <w:rPr>
                <w:rFonts w:ascii="Noto Sans" w:hAnsi="Noto Sans"/>
              </w:rPr>
            </w:pPr>
          </w:p>
        </w:tc>
        <w:tc>
          <w:tcPr>
            <w:tcW w:w="0" w:type="auto"/>
            <w:tcBorders>
              <w:left w:val="single" w:sz="8" w:space="0" w:color="auto"/>
            </w:tcBorders>
          </w:tcPr>
          <w:p w14:paraId="205E748C" w14:textId="77777777" w:rsidR="000874AB" w:rsidRPr="00966614" w:rsidRDefault="00B739D4">
            <w:pPr>
              <w:rPr>
                <w:rFonts w:ascii="Noto Sans" w:hAnsi="Noto Sans"/>
              </w:rPr>
            </w:pPr>
            <w:r w:rsidRPr="00966614">
              <w:rPr>
                <w:rFonts w:ascii="Noto Sans" w:hAnsi="Noto Sans"/>
              </w:rPr>
              <w:t>1</w:t>
            </w:r>
          </w:p>
        </w:tc>
        <w:tc>
          <w:tcPr>
            <w:tcW w:w="0" w:type="auto"/>
          </w:tcPr>
          <w:p w14:paraId="62A9DABA" w14:textId="77777777" w:rsidR="000874AB" w:rsidRPr="00966614" w:rsidRDefault="00B739D4">
            <w:pPr>
              <w:rPr>
                <w:rFonts w:ascii="Noto Sans" w:hAnsi="Noto Sans"/>
              </w:rPr>
            </w:pPr>
            <w:r w:rsidRPr="00966614">
              <w:rPr>
                <w:rFonts w:ascii="Noto Sans" w:hAnsi="Noto Sans"/>
              </w:rPr>
              <w:t>Video</w:t>
            </w:r>
          </w:p>
        </w:tc>
        <w:tc>
          <w:tcPr>
            <w:tcW w:w="0" w:type="auto"/>
          </w:tcPr>
          <w:p w14:paraId="2938F06E" w14:textId="77777777" w:rsidR="000874AB" w:rsidRPr="00966614" w:rsidRDefault="000874AB">
            <w:pPr>
              <w:rPr>
                <w:rFonts w:ascii="Noto Sans" w:hAnsi="Noto Sans"/>
              </w:rPr>
            </w:pPr>
          </w:p>
        </w:tc>
      </w:tr>
      <w:tr w:rsidR="000874AB" w:rsidRPr="00966614" w14:paraId="5367F9CC" w14:textId="77777777">
        <w:trPr>
          <w:trHeight w:val="280"/>
        </w:trPr>
        <w:tc>
          <w:tcPr>
            <w:tcW w:w="0" w:type="auto"/>
            <w:vMerge/>
          </w:tcPr>
          <w:p w14:paraId="46169DFD" w14:textId="77777777" w:rsidR="000874AB" w:rsidRPr="00966614" w:rsidRDefault="000874AB">
            <w:pPr>
              <w:rPr>
                <w:rFonts w:ascii="Noto Sans" w:hAnsi="Noto Sans"/>
              </w:rPr>
            </w:pPr>
          </w:p>
        </w:tc>
        <w:tc>
          <w:tcPr>
            <w:tcW w:w="0" w:type="auto"/>
            <w:vMerge/>
            <w:tcBorders>
              <w:right w:val="single" w:sz="8" w:space="0" w:color="auto"/>
            </w:tcBorders>
          </w:tcPr>
          <w:p w14:paraId="6CB7DA3C" w14:textId="77777777" w:rsidR="000874AB" w:rsidRPr="00966614" w:rsidRDefault="000874AB">
            <w:pPr>
              <w:rPr>
                <w:rFonts w:ascii="Noto Sans" w:hAnsi="Noto Sans"/>
              </w:rPr>
            </w:pPr>
          </w:p>
        </w:tc>
        <w:tc>
          <w:tcPr>
            <w:tcW w:w="0" w:type="auto"/>
            <w:tcBorders>
              <w:left w:val="single" w:sz="8" w:space="0" w:color="auto"/>
            </w:tcBorders>
          </w:tcPr>
          <w:p w14:paraId="643C1C24" w14:textId="77777777" w:rsidR="000874AB" w:rsidRPr="00966614" w:rsidRDefault="00B739D4">
            <w:pPr>
              <w:rPr>
                <w:rFonts w:ascii="Noto Sans" w:hAnsi="Noto Sans"/>
              </w:rPr>
            </w:pPr>
            <w:r w:rsidRPr="00966614">
              <w:rPr>
                <w:rFonts w:ascii="Noto Sans" w:hAnsi="Noto Sans"/>
              </w:rPr>
              <w:t>2</w:t>
            </w:r>
          </w:p>
        </w:tc>
        <w:tc>
          <w:tcPr>
            <w:tcW w:w="0" w:type="auto"/>
          </w:tcPr>
          <w:p w14:paraId="71108417" w14:textId="77777777" w:rsidR="000874AB" w:rsidRPr="00966614" w:rsidRDefault="00B739D4">
            <w:pPr>
              <w:rPr>
                <w:rFonts w:ascii="Noto Sans" w:hAnsi="Noto Sans"/>
              </w:rPr>
            </w:pPr>
            <w:r w:rsidRPr="00966614">
              <w:rPr>
                <w:rFonts w:ascii="Noto Sans" w:hAnsi="Noto Sans"/>
              </w:rPr>
              <w:t>GIF</w:t>
            </w:r>
          </w:p>
        </w:tc>
        <w:tc>
          <w:tcPr>
            <w:tcW w:w="0" w:type="auto"/>
          </w:tcPr>
          <w:p w14:paraId="21A85F97" w14:textId="77777777" w:rsidR="000874AB" w:rsidRPr="00966614" w:rsidRDefault="000874AB">
            <w:pPr>
              <w:rPr>
                <w:rFonts w:ascii="Noto Sans" w:hAnsi="Noto Sans"/>
              </w:rPr>
            </w:pPr>
          </w:p>
        </w:tc>
      </w:tr>
      <w:tr w:rsidR="000874AB" w:rsidRPr="00966614" w14:paraId="7461468A" w14:textId="77777777">
        <w:trPr>
          <w:trHeight w:val="280"/>
        </w:trPr>
        <w:tc>
          <w:tcPr>
            <w:tcW w:w="0" w:type="auto"/>
            <w:vMerge/>
          </w:tcPr>
          <w:p w14:paraId="56E6EE0F" w14:textId="77777777" w:rsidR="000874AB" w:rsidRPr="00966614" w:rsidRDefault="000874AB">
            <w:pPr>
              <w:rPr>
                <w:rFonts w:ascii="Noto Sans" w:hAnsi="Noto Sans"/>
              </w:rPr>
            </w:pPr>
          </w:p>
        </w:tc>
        <w:tc>
          <w:tcPr>
            <w:tcW w:w="0" w:type="auto"/>
            <w:vMerge/>
            <w:tcBorders>
              <w:right w:val="single" w:sz="8" w:space="0" w:color="auto"/>
            </w:tcBorders>
          </w:tcPr>
          <w:p w14:paraId="7447A550" w14:textId="77777777" w:rsidR="000874AB" w:rsidRPr="00966614" w:rsidRDefault="000874AB">
            <w:pPr>
              <w:rPr>
                <w:rFonts w:ascii="Noto Sans" w:hAnsi="Noto Sans"/>
              </w:rPr>
            </w:pPr>
          </w:p>
        </w:tc>
        <w:tc>
          <w:tcPr>
            <w:tcW w:w="0" w:type="auto"/>
            <w:tcBorders>
              <w:left w:val="single" w:sz="8" w:space="0" w:color="auto"/>
            </w:tcBorders>
          </w:tcPr>
          <w:p w14:paraId="7B9DF588" w14:textId="77777777" w:rsidR="000874AB" w:rsidRPr="00966614" w:rsidRDefault="00B739D4">
            <w:pPr>
              <w:rPr>
                <w:rFonts w:ascii="Noto Sans" w:hAnsi="Noto Sans"/>
              </w:rPr>
            </w:pPr>
            <w:r w:rsidRPr="00966614">
              <w:rPr>
                <w:rFonts w:ascii="Noto Sans" w:hAnsi="Noto Sans"/>
              </w:rPr>
              <w:t>3</w:t>
            </w:r>
          </w:p>
        </w:tc>
        <w:tc>
          <w:tcPr>
            <w:tcW w:w="0" w:type="auto"/>
          </w:tcPr>
          <w:p w14:paraId="75E14BD4" w14:textId="77777777" w:rsidR="000874AB" w:rsidRPr="00966614" w:rsidRDefault="00B739D4">
            <w:pPr>
              <w:rPr>
                <w:rFonts w:ascii="Noto Sans" w:hAnsi="Noto Sans"/>
              </w:rPr>
            </w:pPr>
            <w:r w:rsidRPr="00966614">
              <w:rPr>
                <w:rFonts w:ascii="Noto Sans" w:hAnsi="Noto Sans"/>
              </w:rPr>
              <w:t>Static image</w:t>
            </w:r>
          </w:p>
        </w:tc>
        <w:tc>
          <w:tcPr>
            <w:tcW w:w="0" w:type="auto"/>
          </w:tcPr>
          <w:p w14:paraId="5F26F3BB" w14:textId="77777777" w:rsidR="000874AB" w:rsidRPr="00966614" w:rsidRDefault="000874AB">
            <w:pPr>
              <w:rPr>
                <w:rFonts w:ascii="Noto Sans" w:hAnsi="Noto Sans"/>
              </w:rPr>
            </w:pPr>
          </w:p>
        </w:tc>
      </w:tr>
      <w:tr w:rsidR="000874AB" w:rsidRPr="00966614" w14:paraId="4D4EA1CF" w14:textId="77777777">
        <w:trPr>
          <w:trHeight w:val="280"/>
        </w:trPr>
        <w:tc>
          <w:tcPr>
            <w:tcW w:w="0" w:type="auto"/>
            <w:vMerge/>
          </w:tcPr>
          <w:p w14:paraId="52DC14C4" w14:textId="77777777" w:rsidR="000874AB" w:rsidRPr="00966614" w:rsidRDefault="000874AB">
            <w:pPr>
              <w:rPr>
                <w:rFonts w:ascii="Noto Sans" w:hAnsi="Noto Sans"/>
              </w:rPr>
            </w:pPr>
          </w:p>
        </w:tc>
        <w:tc>
          <w:tcPr>
            <w:tcW w:w="0" w:type="auto"/>
            <w:vMerge/>
            <w:tcBorders>
              <w:right w:val="single" w:sz="8" w:space="0" w:color="auto"/>
            </w:tcBorders>
          </w:tcPr>
          <w:p w14:paraId="60158E20" w14:textId="77777777" w:rsidR="000874AB" w:rsidRPr="00966614" w:rsidRDefault="000874AB">
            <w:pPr>
              <w:rPr>
                <w:rFonts w:ascii="Noto Sans" w:hAnsi="Noto Sans"/>
              </w:rPr>
            </w:pPr>
          </w:p>
        </w:tc>
        <w:tc>
          <w:tcPr>
            <w:tcW w:w="0" w:type="auto"/>
            <w:tcBorders>
              <w:left w:val="single" w:sz="8" w:space="0" w:color="auto"/>
            </w:tcBorders>
          </w:tcPr>
          <w:p w14:paraId="35FA432F" w14:textId="77777777" w:rsidR="000874AB" w:rsidRPr="00966614" w:rsidRDefault="00B739D4">
            <w:pPr>
              <w:rPr>
                <w:rFonts w:ascii="Noto Sans" w:hAnsi="Noto Sans"/>
              </w:rPr>
            </w:pPr>
            <w:r w:rsidRPr="00966614">
              <w:rPr>
                <w:rFonts w:ascii="Noto Sans" w:hAnsi="Noto Sans"/>
              </w:rPr>
              <w:t>4</w:t>
            </w:r>
          </w:p>
        </w:tc>
        <w:tc>
          <w:tcPr>
            <w:tcW w:w="0" w:type="auto"/>
          </w:tcPr>
          <w:p w14:paraId="5CF02895" w14:textId="77777777" w:rsidR="000874AB" w:rsidRPr="00966614" w:rsidRDefault="00B739D4">
            <w:pPr>
              <w:rPr>
                <w:rFonts w:ascii="Noto Sans" w:hAnsi="Noto Sans"/>
              </w:rPr>
            </w:pPr>
            <w:r w:rsidRPr="00966614">
              <w:rPr>
                <w:rFonts w:ascii="Noto Sans" w:hAnsi="Noto Sans"/>
              </w:rPr>
              <w:t>Image gallery</w:t>
            </w:r>
          </w:p>
        </w:tc>
        <w:tc>
          <w:tcPr>
            <w:tcW w:w="0" w:type="auto"/>
          </w:tcPr>
          <w:p w14:paraId="0451B30D" w14:textId="77777777" w:rsidR="000874AB" w:rsidRPr="00966614" w:rsidRDefault="000874AB">
            <w:pPr>
              <w:rPr>
                <w:rFonts w:ascii="Noto Sans" w:hAnsi="Noto Sans"/>
              </w:rPr>
            </w:pPr>
          </w:p>
        </w:tc>
      </w:tr>
      <w:tr w:rsidR="000874AB" w:rsidRPr="00966614" w14:paraId="306B2AB2" w14:textId="77777777">
        <w:trPr>
          <w:trHeight w:val="280"/>
        </w:trPr>
        <w:tc>
          <w:tcPr>
            <w:tcW w:w="0" w:type="auto"/>
            <w:vMerge/>
          </w:tcPr>
          <w:p w14:paraId="5CA262DB" w14:textId="77777777" w:rsidR="000874AB" w:rsidRPr="00966614" w:rsidRDefault="000874AB">
            <w:pPr>
              <w:rPr>
                <w:rFonts w:ascii="Noto Sans" w:hAnsi="Noto Sans"/>
              </w:rPr>
            </w:pPr>
          </w:p>
        </w:tc>
        <w:tc>
          <w:tcPr>
            <w:tcW w:w="0" w:type="auto"/>
            <w:vMerge/>
            <w:tcBorders>
              <w:right w:val="single" w:sz="8" w:space="0" w:color="auto"/>
            </w:tcBorders>
          </w:tcPr>
          <w:p w14:paraId="5CB75189" w14:textId="77777777" w:rsidR="000874AB" w:rsidRPr="00966614" w:rsidRDefault="000874AB">
            <w:pPr>
              <w:rPr>
                <w:rFonts w:ascii="Noto Sans" w:hAnsi="Noto Sans"/>
              </w:rPr>
            </w:pPr>
          </w:p>
        </w:tc>
        <w:tc>
          <w:tcPr>
            <w:tcW w:w="0" w:type="auto"/>
            <w:tcBorders>
              <w:left w:val="single" w:sz="8" w:space="0" w:color="auto"/>
            </w:tcBorders>
          </w:tcPr>
          <w:p w14:paraId="7FBFD6C6" w14:textId="77777777" w:rsidR="000874AB" w:rsidRPr="00966614" w:rsidRDefault="00B739D4">
            <w:pPr>
              <w:rPr>
                <w:rFonts w:ascii="Noto Sans" w:hAnsi="Noto Sans"/>
              </w:rPr>
            </w:pPr>
            <w:r w:rsidRPr="00966614">
              <w:rPr>
                <w:rFonts w:ascii="Noto Sans" w:hAnsi="Noto Sans"/>
              </w:rPr>
              <w:t>5</w:t>
            </w:r>
          </w:p>
        </w:tc>
        <w:tc>
          <w:tcPr>
            <w:tcW w:w="0" w:type="auto"/>
          </w:tcPr>
          <w:p w14:paraId="7D9F5A3E" w14:textId="77777777" w:rsidR="000874AB" w:rsidRPr="00966614" w:rsidRDefault="00B739D4">
            <w:pPr>
              <w:rPr>
                <w:rFonts w:ascii="Noto Sans" w:hAnsi="Noto Sans"/>
              </w:rPr>
            </w:pPr>
            <w:r w:rsidRPr="00966614">
              <w:rPr>
                <w:rFonts w:ascii="Noto Sans" w:hAnsi="Noto Sans"/>
              </w:rPr>
              <w:t xml:space="preserve">Link </w:t>
            </w:r>
          </w:p>
        </w:tc>
        <w:tc>
          <w:tcPr>
            <w:tcW w:w="0" w:type="auto"/>
          </w:tcPr>
          <w:p w14:paraId="65560783" w14:textId="77777777" w:rsidR="000874AB" w:rsidRPr="00966614" w:rsidRDefault="00B739D4">
            <w:pPr>
              <w:rPr>
                <w:rFonts w:ascii="Noto Sans" w:hAnsi="Noto Sans"/>
              </w:rPr>
            </w:pPr>
            <w:r w:rsidRPr="00966614">
              <w:rPr>
                <w:rFonts w:ascii="Noto Sans" w:hAnsi="Noto Sans"/>
              </w:rPr>
              <w:t>Links with automatic preview images still count as links, not as static images</w:t>
            </w:r>
          </w:p>
        </w:tc>
      </w:tr>
      <w:tr w:rsidR="000874AB" w:rsidRPr="00966614" w14:paraId="0DE153C0" w14:textId="77777777">
        <w:trPr>
          <w:trHeight w:val="280"/>
        </w:trPr>
        <w:tc>
          <w:tcPr>
            <w:tcW w:w="0" w:type="auto"/>
            <w:vMerge/>
          </w:tcPr>
          <w:p w14:paraId="1A51BD0B" w14:textId="77777777" w:rsidR="000874AB" w:rsidRPr="00966614" w:rsidRDefault="000874AB">
            <w:pPr>
              <w:rPr>
                <w:rFonts w:ascii="Noto Sans" w:hAnsi="Noto Sans"/>
              </w:rPr>
            </w:pPr>
          </w:p>
        </w:tc>
        <w:tc>
          <w:tcPr>
            <w:tcW w:w="0" w:type="auto"/>
            <w:vMerge/>
            <w:tcBorders>
              <w:right w:val="single" w:sz="8" w:space="0" w:color="auto"/>
            </w:tcBorders>
          </w:tcPr>
          <w:p w14:paraId="4CCE0252" w14:textId="77777777" w:rsidR="000874AB" w:rsidRPr="00966614" w:rsidRDefault="000874AB">
            <w:pPr>
              <w:rPr>
                <w:rFonts w:ascii="Noto Sans" w:hAnsi="Noto Sans"/>
              </w:rPr>
            </w:pPr>
          </w:p>
        </w:tc>
        <w:tc>
          <w:tcPr>
            <w:tcW w:w="0" w:type="auto"/>
            <w:tcBorders>
              <w:left w:val="single" w:sz="8" w:space="0" w:color="auto"/>
            </w:tcBorders>
          </w:tcPr>
          <w:p w14:paraId="163BEDE4" w14:textId="77777777" w:rsidR="000874AB" w:rsidRPr="00966614" w:rsidRDefault="00B739D4">
            <w:pPr>
              <w:rPr>
                <w:rFonts w:ascii="Noto Sans" w:hAnsi="Noto Sans"/>
              </w:rPr>
            </w:pPr>
            <w:r w:rsidRPr="00966614">
              <w:rPr>
                <w:rFonts w:ascii="Noto Sans" w:hAnsi="Noto Sans"/>
              </w:rPr>
              <w:t>6</w:t>
            </w:r>
          </w:p>
        </w:tc>
        <w:tc>
          <w:tcPr>
            <w:tcW w:w="0" w:type="auto"/>
          </w:tcPr>
          <w:p w14:paraId="1421FF19" w14:textId="77777777" w:rsidR="000874AB" w:rsidRPr="00966614" w:rsidRDefault="00B739D4">
            <w:pPr>
              <w:rPr>
                <w:rFonts w:ascii="Noto Sans" w:hAnsi="Noto Sans"/>
              </w:rPr>
            </w:pPr>
            <w:r w:rsidRPr="00966614">
              <w:rPr>
                <w:rFonts w:ascii="Noto Sans" w:hAnsi="Noto Sans"/>
              </w:rPr>
              <w:t>Poll</w:t>
            </w:r>
          </w:p>
        </w:tc>
        <w:tc>
          <w:tcPr>
            <w:tcW w:w="0" w:type="auto"/>
          </w:tcPr>
          <w:p w14:paraId="77442F8E" w14:textId="77777777" w:rsidR="000874AB" w:rsidRPr="00966614" w:rsidRDefault="000874AB">
            <w:pPr>
              <w:rPr>
                <w:rFonts w:ascii="Noto Sans" w:hAnsi="Noto Sans"/>
              </w:rPr>
            </w:pPr>
          </w:p>
        </w:tc>
      </w:tr>
      <w:tr w:rsidR="000874AB" w:rsidRPr="00966614" w14:paraId="5A52BA5C" w14:textId="77777777">
        <w:trPr>
          <w:trHeight w:val="280"/>
        </w:trPr>
        <w:tc>
          <w:tcPr>
            <w:tcW w:w="0" w:type="auto"/>
            <w:vMerge/>
          </w:tcPr>
          <w:p w14:paraId="1856954A" w14:textId="77777777" w:rsidR="000874AB" w:rsidRPr="00966614" w:rsidRDefault="000874AB">
            <w:pPr>
              <w:rPr>
                <w:rFonts w:ascii="Noto Sans" w:hAnsi="Noto Sans"/>
              </w:rPr>
            </w:pPr>
          </w:p>
        </w:tc>
        <w:tc>
          <w:tcPr>
            <w:tcW w:w="0" w:type="auto"/>
            <w:vMerge/>
            <w:tcBorders>
              <w:right w:val="single" w:sz="8" w:space="0" w:color="auto"/>
            </w:tcBorders>
          </w:tcPr>
          <w:p w14:paraId="4CA9F5A0" w14:textId="77777777" w:rsidR="000874AB" w:rsidRPr="00966614" w:rsidRDefault="000874AB">
            <w:pPr>
              <w:rPr>
                <w:rFonts w:ascii="Noto Sans" w:hAnsi="Noto Sans"/>
              </w:rPr>
            </w:pPr>
          </w:p>
        </w:tc>
        <w:tc>
          <w:tcPr>
            <w:tcW w:w="0" w:type="auto"/>
            <w:tcBorders>
              <w:left w:val="single" w:sz="8" w:space="0" w:color="auto"/>
            </w:tcBorders>
          </w:tcPr>
          <w:p w14:paraId="2F40C861" w14:textId="77777777" w:rsidR="000874AB" w:rsidRPr="00966614" w:rsidRDefault="00B739D4">
            <w:pPr>
              <w:rPr>
                <w:rFonts w:ascii="Noto Sans" w:hAnsi="Noto Sans"/>
              </w:rPr>
            </w:pPr>
            <w:r w:rsidRPr="00966614">
              <w:rPr>
                <w:rFonts w:ascii="Noto Sans" w:hAnsi="Noto Sans"/>
              </w:rPr>
              <w:t>7</w:t>
            </w:r>
          </w:p>
        </w:tc>
        <w:tc>
          <w:tcPr>
            <w:tcW w:w="0" w:type="auto"/>
          </w:tcPr>
          <w:p w14:paraId="6353EF21" w14:textId="77777777" w:rsidR="000874AB" w:rsidRPr="00966614" w:rsidRDefault="00B739D4">
            <w:pPr>
              <w:rPr>
                <w:rFonts w:ascii="Noto Sans" w:hAnsi="Noto Sans"/>
              </w:rPr>
            </w:pPr>
            <w:r w:rsidRPr="00966614">
              <w:rPr>
                <w:rFonts w:ascii="Noto Sans" w:hAnsi="Noto Sans"/>
              </w:rPr>
              <w:t>Multiple</w:t>
            </w:r>
          </w:p>
        </w:tc>
        <w:tc>
          <w:tcPr>
            <w:tcW w:w="0" w:type="auto"/>
          </w:tcPr>
          <w:p w14:paraId="2609A02E" w14:textId="77777777" w:rsidR="000874AB" w:rsidRPr="00966614" w:rsidRDefault="00B739D4">
            <w:pPr>
              <w:rPr>
                <w:rFonts w:ascii="Noto Sans" w:hAnsi="Noto Sans"/>
              </w:rPr>
            </w:pPr>
            <w:r w:rsidRPr="00966614">
              <w:rPr>
                <w:rFonts w:ascii="Noto Sans" w:hAnsi="Noto Sans"/>
              </w:rPr>
              <w:t>More than one of the above</w:t>
            </w:r>
          </w:p>
        </w:tc>
      </w:tr>
      <w:tr w:rsidR="000874AB" w:rsidRPr="00966614" w14:paraId="15D7C96A" w14:textId="77777777">
        <w:trPr>
          <w:trHeight w:val="280"/>
        </w:trPr>
        <w:tc>
          <w:tcPr>
            <w:tcW w:w="0" w:type="auto"/>
            <w:vMerge/>
          </w:tcPr>
          <w:p w14:paraId="32C4375C" w14:textId="77777777" w:rsidR="000874AB" w:rsidRPr="00966614" w:rsidRDefault="000874AB">
            <w:pPr>
              <w:rPr>
                <w:rFonts w:ascii="Noto Sans" w:hAnsi="Noto Sans"/>
              </w:rPr>
            </w:pPr>
          </w:p>
        </w:tc>
        <w:tc>
          <w:tcPr>
            <w:tcW w:w="0" w:type="auto"/>
            <w:vMerge/>
            <w:tcBorders>
              <w:right w:val="single" w:sz="8" w:space="0" w:color="auto"/>
            </w:tcBorders>
          </w:tcPr>
          <w:p w14:paraId="2C8C9964" w14:textId="77777777" w:rsidR="000874AB" w:rsidRPr="00966614" w:rsidRDefault="000874AB">
            <w:pPr>
              <w:rPr>
                <w:rFonts w:ascii="Noto Sans" w:hAnsi="Noto Sans"/>
              </w:rPr>
            </w:pPr>
          </w:p>
        </w:tc>
        <w:tc>
          <w:tcPr>
            <w:tcW w:w="0" w:type="auto"/>
            <w:tcBorders>
              <w:left w:val="single" w:sz="8" w:space="0" w:color="auto"/>
            </w:tcBorders>
          </w:tcPr>
          <w:p w14:paraId="28E56A6B" w14:textId="77777777" w:rsidR="000874AB" w:rsidRPr="00966614" w:rsidRDefault="00B739D4">
            <w:pPr>
              <w:rPr>
                <w:rFonts w:ascii="Noto Sans" w:hAnsi="Noto Sans"/>
              </w:rPr>
            </w:pPr>
            <w:r w:rsidRPr="00966614">
              <w:rPr>
                <w:rFonts w:ascii="Noto Sans" w:hAnsi="Noto Sans"/>
              </w:rPr>
              <w:t>99</w:t>
            </w:r>
          </w:p>
        </w:tc>
        <w:tc>
          <w:tcPr>
            <w:tcW w:w="0" w:type="auto"/>
          </w:tcPr>
          <w:p w14:paraId="04306397" w14:textId="77777777" w:rsidR="000874AB" w:rsidRPr="00966614" w:rsidRDefault="00B739D4">
            <w:pPr>
              <w:rPr>
                <w:rFonts w:ascii="Noto Sans" w:hAnsi="Noto Sans"/>
              </w:rPr>
            </w:pPr>
            <w:r w:rsidRPr="00966614">
              <w:rPr>
                <w:rFonts w:ascii="Noto Sans" w:hAnsi="Noto Sans"/>
              </w:rPr>
              <w:t>Other/none</w:t>
            </w:r>
          </w:p>
        </w:tc>
        <w:tc>
          <w:tcPr>
            <w:tcW w:w="0" w:type="auto"/>
          </w:tcPr>
          <w:p w14:paraId="4F694DBA" w14:textId="77777777" w:rsidR="000874AB" w:rsidRPr="00966614" w:rsidRDefault="00B739D4">
            <w:pPr>
              <w:rPr>
                <w:rFonts w:ascii="Noto Sans" w:hAnsi="Noto Sans"/>
              </w:rPr>
            </w:pPr>
            <w:r w:rsidRPr="00966614">
              <w:rPr>
                <w:rFonts w:ascii="Noto Sans" w:hAnsi="Noto Sans"/>
              </w:rPr>
              <w:t>e.g. just Text</w:t>
            </w:r>
          </w:p>
        </w:tc>
      </w:tr>
      <w:tr w:rsidR="000874AB" w:rsidRPr="00966614" w14:paraId="054833EC" w14:textId="77777777">
        <w:trPr>
          <w:trHeight w:val="280"/>
        </w:trPr>
        <w:tc>
          <w:tcPr>
            <w:tcW w:w="0" w:type="auto"/>
            <w:vMerge w:val="restart"/>
          </w:tcPr>
          <w:p w14:paraId="1256B01E" w14:textId="77777777" w:rsidR="000874AB" w:rsidRPr="00966614" w:rsidRDefault="00B739D4">
            <w:pPr>
              <w:rPr>
                <w:rFonts w:ascii="Noto Sans" w:hAnsi="Noto Sans"/>
              </w:rPr>
            </w:pPr>
            <w:r w:rsidRPr="00966614">
              <w:rPr>
                <w:rFonts w:ascii="Noto Sans" w:hAnsi="Noto Sans"/>
              </w:rPr>
              <w:t>5</w:t>
            </w:r>
          </w:p>
        </w:tc>
        <w:tc>
          <w:tcPr>
            <w:tcW w:w="0" w:type="auto"/>
            <w:vMerge w:val="restart"/>
            <w:tcBorders>
              <w:right w:val="single" w:sz="8" w:space="0" w:color="auto"/>
            </w:tcBorders>
          </w:tcPr>
          <w:p w14:paraId="22AF22C0" w14:textId="77777777" w:rsidR="000874AB" w:rsidRPr="00966614" w:rsidRDefault="00B739D4">
            <w:pPr>
              <w:rPr>
                <w:rFonts w:ascii="Noto Sans" w:hAnsi="Noto Sans"/>
              </w:rPr>
            </w:pPr>
            <w:r w:rsidRPr="00966614">
              <w:rPr>
                <w:rFonts w:ascii="Noto Sans" w:hAnsi="Noto Sans"/>
              </w:rPr>
              <w:t>Visualization type</w:t>
            </w:r>
          </w:p>
        </w:tc>
        <w:tc>
          <w:tcPr>
            <w:tcW w:w="0" w:type="auto"/>
            <w:tcBorders>
              <w:left w:val="single" w:sz="8" w:space="0" w:color="auto"/>
            </w:tcBorders>
          </w:tcPr>
          <w:p w14:paraId="33D4EDE7" w14:textId="77777777" w:rsidR="000874AB" w:rsidRPr="00966614" w:rsidRDefault="00B739D4">
            <w:pPr>
              <w:rPr>
                <w:rFonts w:ascii="Noto Sans" w:hAnsi="Noto Sans"/>
              </w:rPr>
            </w:pPr>
            <w:r w:rsidRPr="00966614">
              <w:rPr>
                <w:rFonts w:ascii="Noto Sans" w:hAnsi="Noto Sans"/>
              </w:rPr>
              <w:t>1</w:t>
            </w:r>
          </w:p>
        </w:tc>
        <w:tc>
          <w:tcPr>
            <w:tcW w:w="0" w:type="auto"/>
          </w:tcPr>
          <w:p w14:paraId="0AB77BB5" w14:textId="77777777" w:rsidR="000874AB" w:rsidRPr="00966614" w:rsidRDefault="00B739D4">
            <w:pPr>
              <w:rPr>
                <w:rFonts w:ascii="Noto Sans" w:hAnsi="Noto Sans"/>
              </w:rPr>
            </w:pPr>
            <w:r w:rsidRPr="00966614">
              <w:rPr>
                <w:rFonts w:ascii="Noto Sans" w:hAnsi="Noto Sans"/>
              </w:rPr>
              <w:t>Illustration</w:t>
            </w:r>
          </w:p>
        </w:tc>
        <w:tc>
          <w:tcPr>
            <w:tcW w:w="0" w:type="auto"/>
          </w:tcPr>
          <w:p w14:paraId="3C11787D" w14:textId="77777777" w:rsidR="000874AB" w:rsidRPr="00966614" w:rsidRDefault="00B739D4">
            <w:pPr>
              <w:rPr>
                <w:rFonts w:ascii="Noto Sans" w:hAnsi="Noto Sans"/>
              </w:rPr>
            </w:pPr>
            <w:r w:rsidRPr="00966614">
              <w:rPr>
                <w:rFonts w:ascii="Noto Sans" w:hAnsi="Noto Sans"/>
              </w:rPr>
              <w:t>Symbols, possibly with numbers</w:t>
            </w:r>
          </w:p>
        </w:tc>
      </w:tr>
      <w:tr w:rsidR="000874AB" w:rsidRPr="00966614" w14:paraId="211A413F" w14:textId="77777777">
        <w:trPr>
          <w:trHeight w:val="280"/>
        </w:trPr>
        <w:tc>
          <w:tcPr>
            <w:tcW w:w="0" w:type="auto"/>
            <w:vMerge/>
          </w:tcPr>
          <w:p w14:paraId="3DFC966A" w14:textId="77777777" w:rsidR="000874AB" w:rsidRPr="00966614" w:rsidRDefault="000874AB">
            <w:pPr>
              <w:rPr>
                <w:rFonts w:ascii="Noto Sans" w:hAnsi="Noto Sans"/>
              </w:rPr>
            </w:pPr>
          </w:p>
        </w:tc>
        <w:tc>
          <w:tcPr>
            <w:tcW w:w="0" w:type="auto"/>
            <w:vMerge/>
            <w:tcBorders>
              <w:right w:val="single" w:sz="8" w:space="0" w:color="auto"/>
            </w:tcBorders>
          </w:tcPr>
          <w:p w14:paraId="1E232465" w14:textId="77777777" w:rsidR="000874AB" w:rsidRPr="00966614" w:rsidRDefault="000874AB">
            <w:pPr>
              <w:rPr>
                <w:rFonts w:ascii="Noto Sans" w:hAnsi="Noto Sans"/>
              </w:rPr>
            </w:pPr>
          </w:p>
        </w:tc>
        <w:tc>
          <w:tcPr>
            <w:tcW w:w="0" w:type="auto"/>
            <w:tcBorders>
              <w:left w:val="single" w:sz="8" w:space="0" w:color="auto"/>
            </w:tcBorders>
          </w:tcPr>
          <w:p w14:paraId="4537FFE5" w14:textId="77777777" w:rsidR="000874AB" w:rsidRPr="00966614" w:rsidRDefault="00B739D4">
            <w:pPr>
              <w:rPr>
                <w:rFonts w:ascii="Noto Sans" w:hAnsi="Noto Sans"/>
              </w:rPr>
            </w:pPr>
            <w:r w:rsidRPr="00966614">
              <w:rPr>
                <w:rFonts w:ascii="Noto Sans" w:hAnsi="Noto Sans"/>
              </w:rPr>
              <w:t>2</w:t>
            </w:r>
          </w:p>
        </w:tc>
        <w:tc>
          <w:tcPr>
            <w:tcW w:w="0" w:type="auto"/>
          </w:tcPr>
          <w:p w14:paraId="1060DFCB" w14:textId="77777777" w:rsidR="000874AB" w:rsidRPr="00966614" w:rsidRDefault="00B739D4">
            <w:pPr>
              <w:rPr>
                <w:rFonts w:ascii="Noto Sans" w:hAnsi="Noto Sans"/>
              </w:rPr>
            </w:pPr>
            <w:r w:rsidRPr="00966614">
              <w:rPr>
                <w:rFonts w:ascii="Noto Sans" w:hAnsi="Noto Sans"/>
              </w:rPr>
              <w:t>Chart</w:t>
            </w:r>
          </w:p>
        </w:tc>
        <w:tc>
          <w:tcPr>
            <w:tcW w:w="0" w:type="auto"/>
          </w:tcPr>
          <w:p w14:paraId="6F761BED" w14:textId="77777777" w:rsidR="000874AB" w:rsidRPr="00966614" w:rsidRDefault="00B739D4">
            <w:pPr>
              <w:rPr>
                <w:rFonts w:ascii="Noto Sans" w:hAnsi="Noto Sans"/>
              </w:rPr>
            </w:pPr>
            <w:r w:rsidRPr="00966614">
              <w:rPr>
                <w:rFonts w:ascii="Noto Sans" w:hAnsi="Noto Sans"/>
              </w:rPr>
              <w:t>Data visualization</w:t>
            </w:r>
          </w:p>
        </w:tc>
      </w:tr>
      <w:tr w:rsidR="000874AB" w:rsidRPr="00966614" w14:paraId="20585B5B" w14:textId="77777777">
        <w:trPr>
          <w:trHeight w:val="560"/>
        </w:trPr>
        <w:tc>
          <w:tcPr>
            <w:tcW w:w="0" w:type="auto"/>
            <w:vMerge/>
          </w:tcPr>
          <w:p w14:paraId="0745C1F7" w14:textId="77777777" w:rsidR="000874AB" w:rsidRPr="00966614" w:rsidRDefault="000874AB">
            <w:pPr>
              <w:rPr>
                <w:rFonts w:ascii="Noto Sans" w:hAnsi="Noto Sans"/>
              </w:rPr>
            </w:pPr>
          </w:p>
        </w:tc>
        <w:tc>
          <w:tcPr>
            <w:tcW w:w="0" w:type="auto"/>
            <w:vMerge/>
            <w:tcBorders>
              <w:right w:val="single" w:sz="8" w:space="0" w:color="auto"/>
            </w:tcBorders>
          </w:tcPr>
          <w:p w14:paraId="1A2EDD6D" w14:textId="77777777" w:rsidR="000874AB" w:rsidRPr="00966614" w:rsidRDefault="000874AB">
            <w:pPr>
              <w:rPr>
                <w:rFonts w:ascii="Noto Sans" w:hAnsi="Noto Sans"/>
              </w:rPr>
            </w:pPr>
          </w:p>
        </w:tc>
        <w:tc>
          <w:tcPr>
            <w:tcW w:w="0" w:type="auto"/>
            <w:tcBorders>
              <w:left w:val="single" w:sz="8" w:space="0" w:color="auto"/>
            </w:tcBorders>
          </w:tcPr>
          <w:p w14:paraId="12F15706" w14:textId="77777777" w:rsidR="000874AB" w:rsidRPr="00966614" w:rsidRDefault="00B739D4">
            <w:pPr>
              <w:rPr>
                <w:rFonts w:ascii="Noto Sans" w:hAnsi="Noto Sans"/>
              </w:rPr>
            </w:pPr>
            <w:r w:rsidRPr="00966614">
              <w:rPr>
                <w:rFonts w:ascii="Noto Sans" w:hAnsi="Noto Sans"/>
              </w:rPr>
              <w:t>3</w:t>
            </w:r>
          </w:p>
        </w:tc>
        <w:tc>
          <w:tcPr>
            <w:tcW w:w="0" w:type="auto"/>
          </w:tcPr>
          <w:p w14:paraId="4FA42C0A" w14:textId="77777777" w:rsidR="000874AB" w:rsidRPr="00966614" w:rsidRDefault="00B739D4">
            <w:pPr>
              <w:rPr>
                <w:rFonts w:ascii="Noto Sans" w:hAnsi="Noto Sans"/>
              </w:rPr>
            </w:pPr>
            <w:r w:rsidRPr="00966614">
              <w:rPr>
                <w:rFonts w:ascii="Noto Sans" w:hAnsi="Noto Sans"/>
              </w:rPr>
              <w:t>Both</w:t>
            </w:r>
          </w:p>
        </w:tc>
        <w:tc>
          <w:tcPr>
            <w:tcW w:w="0" w:type="auto"/>
          </w:tcPr>
          <w:p w14:paraId="683A5193" w14:textId="77777777" w:rsidR="000874AB" w:rsidRPr="00966614" w:rsidRDefault="00B739D4">
            <w:pPr>
              <w:rPr>
                <w:rFonts w:ascii="Noto Sans" w:hAnsi="Noto Sans"/>
              </w:rPr>
            </w:pPr>
            <w:r w:rsidRPr="00966614">
              <w:rPr>
                <w:rFonts w:ascii="Noto Sans" w:hAnsi="Noto Sans"/>
              </w:rPr>
              <w:t>In case of multiple elements: Charts as well as illustrations, e.g. in video / image gallery</w:t>
            </w:r>
          </w:p>
        </w:tc>
      </w:tr>
      <w:tr w:rsidR="000874AB" w:rsidRPr="00966614" w14:paraId="456A6755" w14:textId="77777777">
        <w:trPr>
          <w:trHeight w:val="280"/>
        </w:trPr>
        <w:tc>
          <w:tcPr>
            <w:tcW w:w="0" w:type="auto"/>
            <w:vMerge/>
          </w:tcPr>
          <w:p w14:paraId="78B57B8F" w14:textId="77777777" w:rsidR="000874AB" w:rsidRPr="00966614" w:rsidRDefault="000874AB">
            <w:pPr>
              <w:rPr>
                <w:rFonts w:ascii="Noto Sans" w:hAnsi="Noto Sans"/>
              </w:rPr>
            </w:pPr>
          </w:p>
        </w:tc>
        <w:tc>
          <w:tcPr>
            <w:tcW w:w="0" w:type="auto"/>
            <w:vMerge/>
            <w:tcBorders>
              <w:right w:val="single" w:sz="8" w:space="0" w:color="auto"/>
            </w:tcBorders>
          </w:tcPr>
          <w:p w14:paraId="6552246B" w14:textId="77777777" w:rsidR="000874AB" w:rsidRPr="00966614" w:rsidRDefault="000874AB">
            <w:pPr>
              <w:rPr>
                <w:rFonts w:ascii="Noto Sans" w:hAnsi="Noto Sans"/>
              </w:rPr>
            </w:pPr>
          </w:p>
        </w:tc>
        <w:tc>
          <w:tcPr>
            <w:tcW w:w="0" w:type="auto"/>
            <w:tcBorders>
              <w:left w:val="single" w:sz="8" w:space="0" w:color="auto"/>
            </w:tcBorders>
          </w:tcPr>
          <w:p w14:paraId="1B4C064C" w14:textId="77777777" w:rsidR="000874AB" w:rsidRPr="00966614" w:rsidRDefault="00B739D4">
            <w:pPr>
              <w:rPr>
                <w:rFonts w:ascii="Noto Sans" w:hAnsi="Noto Sans"/>
              </w:rPr>
            </w:pPr>
            <w:r w:rsidRPr="00966614">
              <w:rPr>
                <w:rFonts w:ascii="Noto Sans" w:hAnsi="Noto Sans"/>
              </w:rPr>
              <w:t>99</w:t>
            </w:r>
          </w:p>
        </w:tc>
        <w:tc>
          <w:tcPr>
            <w:tcW w:w="0" w:type="auto"/>
          </w:tcPr>
          <w:p w14:paraId="4E9A5AE4" w14:textId="77777777" w:rsidR="000874AB" w:rsidRPr="00966614" w:rsidRDefault="00B739D4">
            <w:pPr>
              <w:rPr>
                <w:rFonts w:ascii="Noto Sans" w:hAnsi="Noto Sans"/>
              </w:rPr>
            </w:pPr>
            <w:r w:rsidRPr="00966614">
              <w:rPr>
                <w:rFonts w:ascii="Noto Sans" w:hAnsi="Noto Sans"/>
              </w:rPr>
              <w:t>Other/none</w:t>
            </w:r>
          </w:p>
        </w:tc>
        <w:tc>
          <w:tcPr>
            <w:tcW w:w="0" w:type="auto"/>
          </w:tcPr>
          <w:p w14:paraId="129DA909" w14:textId="77777777" w:rsidR="000874AB" w:rsidRPr="00966614" w:rsidRDefault="00B739D4">
            <w:pPr>
              <w:rPr>
                <w:rFonts w:ascii="Noto Sans" w:hAnsi="Noto Sans"/>
              </w:rPr>
            </w:pPr>
            <w:r w:rsidRPr="00966614">
              <w:rPr>
                <w:rFonts w:ascii="Noto Sans" w:hAnsi="Noto Sans"/>
              </w:rPr>
              <w:t>e.g. just Text, preview image without chart or illustration</w:t>
            </w:r>
          </w:p>
        </w:tc>
      </w:tr>
      <w:tr w:rsidR="000874AB" w:rsidRPr="00966614" w14:paraId="28CAEB53" w14:textId="77777777">
        <w:trPr>
          <w:trHeight w:val="280"/>
        </w:trPr>
        <w:tc>
          <w:tcPr>
            <w:tcW w:w="0" w:type="auto"/>
            <w:vMerge w:val="restart"/>
          </w:tcPr>
          <w:p w14:paraId="1E0AF00A" w14:textId="77777777" w:rsidR="000874AB" w:rsidRPr="00966614" w:rsidRDefault="00B739D4">
            <w:pPr>
              <w:rPr>
                <w:rFonts w:ascii="Noto Sans" w:hAnsi="Noto Sans"/>
              </w:rPr>
            </w:pPr>
            <w:r w:rsidRPr="00966614">
              <w:rPr>
                <w:rFonts w:ascii="Noto Sans" w:hAnsi="Noto Sans"/>
              </w:rPr>
              <w:t>6</w:t>
            </w:r>
          </w:p>
          <w:p w14:paraId="24A7600A" w14:textId="77777777" w:rsidR="000874AB" w:rsidRPr="00966614" w:rsidRDefault="000874AB">
            <w:pPr>
              <w:rPr>
                <w:rFonts w:ascii="Noto Sans" w:hAnsi="Noto Sans"/>
              </w:rPr>
            </w:pPr>
          </w:p>
          <w:p w14:paraId="441C2025" w14:textId="77777777" w:rsidR="000874AB" w:rsidRPr="00966614" w:rsidRDefault="000874AB">
            <w:pPr>
              <w:rPr>
                <w:rFonts w:ascii="Noto Sans" w:hAnsi="Noto Sans"/>
              </w:rPr>
            </w:pPr>
          </w:p>
        </w:tc>
        <w:tc>
          <w:tcPr>
            <w:tcW w:w="0" w:type="auto"/>
            <w:vMerge w:val="restart"/>
            <w:tcBorders>
              <w:right w:val="single" w:sz="8" w:space="0" w:color="auto"/>
            </w:tcBorders>
          </w:tcPr>
          <w:p w14:paraId="060A1458" w14:textId="77777777" w:rsidR="000874AB" w:rsidRPr="00966614" w:rsidRDefault="00B739D4">
            <w:pPr>
              <w:rPr>
                <w:rFonts w:ascii="Noto Sans" w:hAnsi="Noto Sans"/>
              </w:rPr>
            </w:pPr>
            <w:r w:rsidRPr="00966614">
              <w:rPr>
                <w:rFonts w:ascii="Noto Sans" w:hAnsi="Noto Sans"/>
              </w:rPr>
              <w:t>Topic</w:t>
            </w:r>
          </w:p>
          <w:p w14:paraId="4BBB32D5" w14:textId="77777777" w:rsidR="000874AB" w:rsidRPr="00966614" w:rsidRDefault="000874AB">
            <w:pPr>
              <w:rPr>
                <w:rFonts w:ascii="Noto Sans" w:hAnsi="Noto Sans"/>
              </w:rPr>
            </w:pPr>
          </w:p>
          <w:p w14:paraId="6799FE6D" w14:textId="77777777" w:rsidR="000874AB" w:rsidRPr="00966614" w:rsidRDefault="000874AB">
            <w:pPr>
              <w:rPr>
                <w:rFonts w:ascii="Noto Sans" w:hAnsi="Noto Sans"/>
              </w:rPr>
            </w:pPr>
          </w:p>
        </w:tc>
        <w:tc>
          <w:tcPr>
            <w:tcW w:w="0" w:type="auto"/>
            <w:tcBorders>
              <w:left w:val="single" w:sz="8" w:space="0" w:color="auto"/>
            </w:tcBorders>
          </w:tcPr>
          <w:p w14:paraId="19C28EC4" w14:textId="77777777" w:rsidR="000874AB" w:rsidRPr="00966614" w:rsidRDefault="00B739D4">
            <w:pPr>
              <w:rPr>
                <w:rFonts w:ascii="Noto Sans" w:hAnsi="Noto Sans"/>
              </w:rPr>
            </w:pPr>
            <w:r w:rsidRPr="00966614">
              <w:rPr>
                <w:rFonts w:ascii="Noto Sans" w:hAnsi="Noto Sans"/>
              </w:rPr>
              <w:t>1</w:t>
            </w:r>
          </w:p>
        </w:tc>
        <w:tc>
          <w:tcPr>
            <w:tcW w:w="0" w:type="auto"/>
          </w:tcPr>
          <w:p w14:paraId="57EBAFA5" w14:textId="77777777" w:rsidR="000874AB" w:rsidRPr="00966614" w:rsidRDefault="00B739D4">
            <w:pPr>
              <w:rPr>
                <w:rFonts w:ascii="Noto Sans" w:hAnsi="Noto Sans"/>
              </w:rPr>
            </w:pPr>
            <w:r w:rsidRPr="00966614">
              <w:rPr>
                <w:rFonts w:ascii="Noto Sans" w:hAnsi="Noto Sans"/>
              </w:rPr>
              <w:t>Current events</w:t>
            </w:r>
          </w:p>
        </w:tc>
        <w:tc>
          <w:tcPr>
            <w:tcW w:w="0" w:type="auto"/>
          </w:tcPr>
          <w:p w14:paraId="07BE40DC" w14:textId="77777777" w:rsidR="000874AB" w:rsidRPr="00966614" w:rsidRDefault="000874AB">
            <w:pPr>
              <w:rPr>
                <w:rFonts w:ascii="Noto Sans" w:hAnsi="Noto Sans"/>
              </w:rPr>
            </w:pPr>
          </w:p>
        </w:tc>
      </w:tr>
      <w:tr w:rsidR="000874AB" w:rsidRPr="00966614" w14:paraId="1FD5E4CC" w14:textId="77777777">
        <w:trPr>
          <w:trHeight w:val="280"/>
        </w:trPr>
        <w:tc>
          <w:tcPr>
            <w:tcW w:w="0" w:type="auto"/>
            <w:vMerge/>
          </w:tcPr>
          <w:p w14:paraId="0BB299DC" w14:textId="77777777" w:rsidR="000874AB" w:rsidRPr="00966614" w:rsidRDefault="000874AB">
            <w:pPr>
              <w:rPr>
                <w:rFonts w:ascii="Noto Sans" w:hAnsi="Noto Sans"/>
              </w:rPr>
            </w:pPr>
          </w:p>
        </w:tc>
        <w:tc>
          <w:tcPr>
            <w:tcW w:w="0" w:type="auto"/>
            <w:vMerge/>
            <w:tcBorders>
              <w:right w:val="single" w:sz="8" w:space="0" w:color="auto"/>
            </w:tcBorders>
          </w:tcPr>
          <w:p w14:paraId="5DC54411" w14:textId="77777777" w:rsidR="000874AB" w:rsidRPr="00966614" w:rsidRDefault="000874AB">
            <w:pPr>
              <w:rPr>
                <w:rFonts w:ascii="Noto Sans" w:hAnsi="Noto Sans"/>
              </w:rPr>
            </w:pPr>
          </w:p>
        </w:tc>
        <w:tc>
          <w:tcPr>
            <w:tcW w:w="0" w:type="auto"/>
            <w:tcBorders>
              <w:left w:val="single" w:sz="8" w:space="0" w:color="auto"/>
            </w:tcBorders>
          </w:tcPr>
          <w:p w14:paraId="73D13463" w14:textId="77777777" w:rsidR="000874AB" w:rsidRPr="00966614" w:rsidRDefault="00B739D4">
            <w:pPr>
              <w:rPr>
                <w:rFonts w:ascii="Noto Sans" w:hAnsi="Noto Sans"/>
              </w:rPr>
            </w:pPr>
            <w:r w:rsidRPr="00966614">
              <w:rPr>
                <w:rFonts w:ascii="Noto Sans" w:hAnsi="Noto Sans"/>
              </w:rPr>
              <w:t>2</w:t>
            </w:r>
          </w:p>
        </w:tc>
        <w:tc>
          <w:tcPr>
            <w:tcW w:w="0" w:type="auto"/>
          </w:tcPr>
          <w:p w14:paraId="3BD3AF9A" w14:textId="77777777" w:rsidR="000874AB" w:rsidRPr="00966614" w:rsidRDefault="00B739D4">
            <w:pPr>
              <w:rPr>
                <w:rFonts w:ascii="Noto Sans" w:hAnsi="Noto Sans"/>
              </w:rPr>
            </w:pPr>
            <w:r w:rsidRPr="00966614">
              <w:rPr>
                <w:rFonts w:ascii="Noto Sans" w:hAnsi="Noto Sans"/>
              </w:rPr>
              <w:t>Politics</w:t>
            </w:r>
          </w:p>
        </w:tc>
        <w:tc>
          <w:tcPr>
            <w:tcW w:w="0" w:type="auto"/>
          </w:tcPr>
          <w:p w14:paraId="430487AE" w14:textId="77777777" w:rsidR="000874AB" w:rsidRPr="00966614" w:rsidRDefault="000874AB">
            <w:pPr>
              <w:rPr>
                <w:rFonts w:ascii="Noto Sans" w:hAnsi="Noto Sans"/>
              </w:rPr>
            </w:pPr>
          </w:p>
        </w:tc>
      </w:tr>
      <w:tr w:rsidR="000874AB" w:rsidRPr="00966614" w14:paraId="3A7553B6" w14:textId="77777777">
        <w:trPr>
          <w:trHeight w:val="280"/>
        </w:trPr>
        <w:tc>
          <w:tcPr>
            <w:tcW w:w="0" w:type="auto"/>
            <w:vMerge/>
          </w:tcPr>
          <w:p w14:paraId="6BB71DA1" w14:textId="77777777" w:rsidR="000874AB" w:rsidRPr="00966614" w:rsidRDefault="000874AB">
            <w:pPr>
              <w:rPr>
                <w:rFonts w:ascii="Noto Sans" w:hAnsi="Noto Sans"/>
              </w:rPr>
            </w:pPr>
          </w:p>
        </w:tc>
        <w:tc>
          <w:tcPr>
            <w:tcW w:w="0" w:type="auto"/>
            <w:vMerge/>
            <w:tcBorders>
              <w:right w:val="single" w:sz="8" w:space="0" w:color="auto"/>
            </w:tcBorders>
          </w:tcPr>
          <w:p w14:paraId="6AF89A2E" w14:textId="77777777" w:rsidR="000874AB" w:rsidRPr="00966614" w:rsidRDefault="000874AB">
            <w:pPr>
              <w:rPr>
                <w:rFonts w:ascii="Noto Sans" w:hAnsi="Noto Sans"/>
              </w:rPr>
            </w:pPr>
          </w:p>
        </w:tc>
        <w:tc>
          <w:tcPr>
            <w:tcW w:w="0" w:type="auto"/>
            <w:tcBorders>
              <w:left w:val="single" w:sz="8" w:space="0" w:color="auto"/>
            </w:tcBorders>
          </w:tcPr>
          <w:p w14:paraId="5E3FB7BE" w14:textId="77777777" w:rsidR="000874AB" w:rsidRPr="00966614" w:rsidRDefault="00B739D4">
            <w:pPr>
              <w:rPr>
                <w:rFonts w:ascii="Noto Sans" w:hAnsi="Noto Sans"/>
              </w:rPr>
            </w:pPr>
            <w:r w:rsidRPr="00966614">
              <w:rPr>
                <w:rFonts w:ascii="Noto Sans" w:hAnsi="Noto Sans"/>
              </w:rPr>
              <w:t>3</w:t>
            </w:r>
          </w:p>
        </w:tc>
        <w:tc>
          <w:tcPr>
            <w:tcW w:w="0" w:type="auto"/>
          </w:tcPr>
          <w:p w14:paraId="4D78D68E" w14:textId="77777777" w:rsidR="000874AB" w:rsidRPr="00966614" w:rsidRDefault="00B739D4">
            <w:pPr>
              <w:rPr>
                <w:rFonts w:ascii="Noto Sans" w:hAnsi="Noto Sans"/>
              </w:rPr>
            </w:pPr>
            <w:r w:rsidRPr="00966614">
              <w:rPr>
                <w:rFonts w:ascii="Noto Sans" w:hAnsi="Noto Sans"/>
              </w:rPr>
              <w:t>Business</w:t>
            </w:r>
          </w:p>
        </w:tc>
        <w:tc>
          <w:tcPr>
            <w:tcW w:w="0" w:type="auto"/>
          </w:tcPr>
          <w:p w14:paraId="2FCBD9F5" w14:textId="77777777" w:rsidR="000874AB" w:rsidRPr="00966614" w:rsidRDefault="000874AB">
            <w:pPr>
              <w:rPr>
                <w:rFonts w:ascii="Noto Sans" w:hAnsi="Noto Sans"/>
              </w:rPr>
            </w:pPr>
          </w:p>
        </w:tc>
      </w:tr>
      <w:tr w:rsidR="000874AB" w:rsidRPr="00966614" w14:paraId="73A3D4F5" w14:textId="77777777">
        <w:trPr>
          <w:trHeight w:val="280"/>
        </w:trPr>
        <w:tc>
          <w:tcPr>
            <w:tcW w:w="0" w:type="auto"/>
            <w:vMerge/>
          </w:tcPr>
          <w:p w14:paraId="42194070" w14:textId="77777777" w:rsidR="000874AB" w:rsidRPr="00966614" w:rsidRDefault="000874AB">
            <w:pPr>
              <w:rPr>
                <w:rFonts w:ascii="Noto Sans" w:hAnsi="Noto Sans"/>
              </w:rPr>
            </w:pPr>
          </w:p>
        </w:tc>
        <w:tc>
          <w:tcPr>
            <w:tcW w:w="0" w:type="auto"/>
            <w:vMerge/>
            <w:tcBorders>
              <w:right w:val="single" w:sz="8" w:space="0" w:color="auto"/>
            </w:tcBorders>
          </w:tcPr>
          <w:p w14:paraId="5DC9E1ED" w14:textId="77777777" w:rsidR="000874AB" w:rsidRPr="00966614" w:rsidRDefault="000874AB">
            <w:pPr>
              <w:rPr>
                <w:rFonts w:ascii="Noto Sans" w:hAnsi="Noto Sans"/>
              </w:rPr>
            </w:pPr>
          </w:p>
        </w:tc>
        <w:tc>
          <w:tcPr>
            <w:tcW w:w="0" w:type="auto"/>
            <w:tcBorders>
              <w:left w:val="single" w:sz="8" w:space="0" w:color="auto"/>
            </w:tcBorders>
          </w:tcPr>
          <w:p w14:paraId="24ED27C0" w14:textId="77777777" w:rsidR="000874AB" w:rsidRPr="00966614" w:rsidRDefault="00B739D4">
            <w:pPr>
              <w:rPr>
                <w:rFonts w:ascii="Noto Sans" w:hAnsi="Noto Sans"/>
              </w:rPr>
            </w:pPr>
            <w:r w:rsidRPr="00966614">
              <w:rPr>
                <w:rFonts w:ascii="Noto Sans" w:hAnsi="Noto Sans"/>
              </w:rPr>
              <w:t>4</w:t>
            </w:r>
          </w:p>
        </w:tc>
        <w:tc>
          <w:tcPr>
            <w:tcW w:w="0" w:type="auto"/>
          </w:tcPr>
          <w:p w14:paraId="391AC4BF" w14:textId="77777777" w:rsidR="000874AB" w:rsidRPr="00966614" w:rsidRDefault="00B739D4">
            <w:pPr>
              <w:rPr>
                <w:rFonts w:ascii="Noto Sans" w:hAnsi="Noto Sans"/>
              </w:rPr>
            </w:pPr>
            <w:r w:rsidRPr="00966614">
              <w:rPr>
                <w:rFonts w:ascii="Noto Sans" w:hAnsi="Noto Sans"/>
              </w:rPr>
              <w:t>Culture</w:t>
            </w:r>
          </w:p>
        </w:tc>
        <w:tc>
          <w:tcPr>
            <w:tcW w:w="0" w:type="auto"/>
          </w:tcPr>
          <w:p w14:paraId="52FA9E9D" w14:textId="77777777" w:rsidR="000874AB" w:rsidRPr="00966614" w:rsidRDefault="000874AB">
            <w:pPr>
              <w:rPr>
                <w:rFonts w:ascii="Noto Sans" w:hAnsi="Noto Sans"/>
              </w:rPr>
            </w:pPr>
          </w:p>
        </w:tc>
      </w:tr>
      <w:tr w:rsidR="000874AB" w:rsidRPr="00966614" w14:paraId="4E92902C" w14:textId="77777777">
        <w:trPr>
          <w:trHeight w:val="280"/>
        </w:trPr>
        <w:tc>
          <w:tcPr>
            <w:tcW w:w="0" w:type="auto"/>
            <w:vMerge/>
          </w:tcPr>
          <w:p w14:paraId="6F2DB8BB" w14:textId="77777777" w:rsidR="000874AB" w:rsidRPr="00966614" w:rsidRDefault="000874AB">
            <w:pPr>
              <w:rPr>
                <w:rFonts w:ascii="Noto Sans" w:hAnsi="Noto Sans"/>
              </w:rPr>
            </w:pPr>
          </w:p>
        </w:tc>
        <w:tc>
          <w:tcPr>
            <w:tcW w:w="0" w:type="auto"/>
            <w:vMerge/>
            <w:tcBorders>
              <w:right w:val="single" w:sz="8" w:space="0" w:color="auto"/>
            </w:tcBorders>
          </w:tcPr>
          <w:p w14:paraId="4814D658" w14:textId="77777777" w:rsidR="000874AB" w:rsidRPr="00966614" w:rsidRDefault="000874AB">
            <w:pPr>
              <w:rPr>
                <w:rFonts w:ascii="Noto Sans" w:hAnsi="Noto Sans"/>
              </w:rPr>
            </w:pPr>
          </w:p>
        </w:tc>
        <w:tc>
          <w:tcPr>
            <w:tcW w:w="0" w:type="auto"/>
            <w:tcBorders>
              <w:left w:val="single" w:sz="8" w:space="0" w:color="auto"/>
            </w:tcBorders>
          </w:tcPr>
          <w:p w14:paraId="626FC3E9" w14:textId="77777777" w:rsidR="000874AB" w:rsidRPr="00966614" w:rsidRDefault="00B739D4">
            <w:pPr>
              <w:rPr>
                <w:rFonts w:ascii="Noto Sans" w:hAnsi="Noto Sans"/>
              </w:rPr>
            </w:pPr>
            <w:r w:rsidRPr="00966614">
              <w:rPr>
                <w:rFonts w:ascii="Noto Sans" w:hAnsi="Noto Sans"/>
              </w:rPr>
              <w:t>5</w:t>
            </w:r>
          </w:p>
        </w:tc>
        <w:tc>
          <w:tcPr>
            <w:tcW w:w="0" w:type="auto"/>
          </w:tcPr>
          <w:p w14:paraId="74BBA898" w14:textId="77777777" w:rsidR="000874AB" w:rsidRPr="00966614" w:rsidRDefault="00B739D4">
            <w:pPr>
              <w:rPr>
                <w:rFonts w:ascii="Noto Sans" w:hAnsi="Noto Sans"/>
              </w:rPr>
            </w:pPr>
            <w:r w:rsidRPr="00966614">
              <w:rPr>
                <w:rFonts w:ascii="Noto Sans" w:hAnsi="Noto Sans"/>
              </w:rPr>
              <w:t>Society</w:t>
            </w:r>
          </w:p>
        </w:tc>
        <w:tc>
          <w:tcPr>
            <w:tcW w:w="0" w:type="auto"/>
          </w:tcPr>
          <w:p w14:paraId="5E3FBF16" w14:textId="77777777" w:rsidR="000874AB" w:rsidRPr="00966614" w:rsidRDefault="000874AB">
            <w:pPr>
              <w:rPr>
                <w:rFonts w:ascii="Noto Sans" w:hAnsi="Noto Sans"/>
              </w:rPr>
            </w:pPr>
          </w:p>
        </w:tc>
      </w:tr>
      <w:tr w:rsidR="000874AB" w:rsidRPr="00966614" w14:paraId="57EA042F" w14:textId="77777777">
        <w:trPr>
          <w:trHeight w:val="280"/>
        </w:trPr>
        <w:tc>
          <w:tcPr>
            <w:tcW w:w="0" w:type="auto"/>
            <w:vMerge/>
          </w:tcPr>
          <w:p w14:paraId="67B1D860" w14:textId="77777777" w:rsidR="000874AB" w:rsidRPr="00966614" w:rsidRDefault="000874AB">
            <w:pPr>
              <w:rPr>
                <w:rFonts w:ascii="Noto Sans" w:hAnsi="Noto Sans"/>
              </w:rPr>
            </w:pPr>
          </w:p>
        </w:tc>
        <w:tc>
          <w:tcPr>
            <w:tcW w:w="0" w:type="auto"/>
            <w:vMerge/>
            <w:tcBorders>
              <w:right w:val="single" w:sz="8" w:space="0" w:color="auto"/>
            </w:tcBorders>
          </w:tcPr>
          <w:p w14:paraId="2CC6C666" w14:textId="77777777" w:rsidR="000874AB" w:rsidRPr="00966614" w:rsidRDefault="000874AB">
            <w:pPr>
              <w:rPr>
                <w:rFonts w:ascii="Noto Sans" w:hAnsi="Noto Sans"/>
              </w:rPr>
            </w:pPr>
          </w:p>
        </w:tc>
        <w:tc>
          <w:tcPr>
            <w:tcW w:w="0" w:type="auto"/>
            <w:tcBorders>
              <w:left w:val="single" w:sz="8" w:space="0" w:color="auto"/>
            </w:tcBorders>
          </w:tcPr>
          <w:p w14:paraId="60B603A1" w14:textId="77777777" w:rsidR="000874AB" w:rsidRPr="00966614" w:rsidRDefault="00B739D4">
            <w:pPr>
              <w:rPr>
                <w:rFonts w:ascii="Noto Sans" w:hAnsi="Noto Sans"/>
              </w:rPr>
            </w:pPr>
            <w:r w:rsidRPr="00966614">
              <w:rPr>
                <w:rFonts w:ascii="Noto Sans" w:hAnsi="Noto Sans"/>
              </w:rPr>
              <w:t>6</w:t>
            </w:r>
          </w:p>
        </w:tc>
        <w:tc>
          <w:tcPr>
            <w:tcW w:w="0" w:type="auto"/>
          </w:tcPr>
          <w:p w14:paraId="41B629C1" w14:textId="77777777" w:rsidR="000874AB" w:rsidRPr="00966614" w:rsidRDefault="00B739D4">
            <w:pPr>
              <w:rPr>
                <w:rFonts w:ascii="Noto Sans" w:hAnsi="Noto Sans"/>
              </w:rPr>
            </w:pPr>
            <w:r w:rsidRPr="00966614">
              <w:rPr>
                <w:rFonts w:ascii="Noto Sans" w:hAnsi="Noto Sans"/>
              </w:rPr>
              <w:t>Sports</w:t>
            </w:r>
          </w:p>
        </w:tc>
        <w:tc>
          <w:tcPr>
            <w:tcW w:w="0" w:type="auto"/>
          </w:tcPr>
          <w:p w14:paraId="046CAB08" w14:textId="77777777" w:rsidR="000874AB" w:rsidRPr="00966614" w:rsidRDefault="000874AB">
            <w:pPr>
              <w:rPr>
                <w:rFonts w:ascii="Noto Sans" w:hAnsi="Noto Sans"/>
              </w:rPr>
            </w:pPr>
          </w:p>
        </w:tc>
      </w:tr>
      <w:tr w:rsidR="000874AB" w:rsidRPr="00966614" w14:paraId="18AB2C59" w14:textId="77777777">
        <w:trPr>
          <w:trHeight w:val="280"/>
        </w:trPr>
        <w:tc>
          <w:tcPr>
            <w:tcW w:w="0" w:type="auto"/>
            <w:vMerge/>
          </w:tcPr>
          <w:p w14:paraId="47AF5458" w14:textId="77777777" w:rsidR="000874AB" w:rsidRPr="00966614" w:rsidRDefault="000874AB">
            <w:pPr>
              <w:rPr>
                <w:rFonts w:ascii="Noto Sans" w:hAnsi="Noto Sans"/>
              </w:rPr>
            </w:pPr>
          </w:p>
        </w:tc>
        <w:tc>
          <w:tcPr>
            <w:tcW w:w="0" w:type="auto"/>
            <w:vMerge/>
            <w:tcBorders>
              <w:right w:val="single" w:sz="8" w:space="0" w:color="auto"/>
            </w:tcBorders>
          </w:tcPr>
          <w:p w14:paraId="2C438292" w14:textId="77777777" w:rsidR="000874AB" w:rsidRPr="00966614" w:rsidRDefault="000874AB">
            <w:pPr>
              <w:rPr>
                <w:rFonts w:ascii="Noto Sans" w:hAnsi="Noto Sans"/>
              </w:rPr>
            </w:pPr>
          </w:p>
        </w:tc>
        <w:tc>
          <w:tcPr>
            <w:tcW w:w="0" w:type="auto"/>
            <w:tcBorders>
              <w:left w:val="single" w:sz="8" w:space="0" w:color="auto"/>
            </w:tcBorders>
          </w:tcPr>
          <w:p w14:paraId="34F4E345" w14:textId="77777777" w:rsidR="000874AB" w:rsidRPr="00966614" w:rsidRDefault="00B739D4">
            <w:pPr>
              <w:rPr>
                <w:rFonts w:ascii="Noto Sans" w:hAnsi="Noto Sans"/>
              </w:rPr>
            </w:pPr>
            <w:r w:rsidRPr="00966614">
              <w:rPr>
                <w:rFonts w:ascii="Noto Sans" w:hAnsi="Noto Sans"/>
              </w:rPr>
              <w:t>7</w:t>
            </w:r>
          </w:p>
        </w:tc>
        <w:tc>
          <w:tcPr>
            <w:tcW w:w="0" w:type="auto"/>
          </w:tcPr>
          <w:p w14:paraId="31BFABCE" w14:textId="77777777" w:rsidR="000874AB" w:rsidRPr="00966614" w:rsidRDefault="00B739D4">
            <w:pPr>
              <w:rPr>
                <w:rFonts w:ascii="Noto Sans" w:hAnsi="Noto Sans"/>
              </w:rPr>
            </w:pPr>
            <w:r w:rsidRPr="00966614">
              <w:rPr>
                <w:rFonts w:ascii="Noto Sans" w:hAnsi="Noto Sans"/>
              </w:rPr>
              <w:t>Human interest</w:t>
            </w:r>
          </w:p>
        </w:tc>
        <w:tc>
          <w:tcPr>
            <w:tcW w:w="0" w:type="auto"/>
          </w:tcPr>
          <w:p w14:paraId="212EBA3B" w14:textId="77777777" w:rsidR="000874AB" w:rsidRPr="00966614" w:rsidRDefault="000874AB">
            <w:pPr>
              <w:rPr>
                <w:rFonts w:ascii="Noto Sans" w:hAnsi="Noto Sans"/>
              </w:rPr>
            </w:pPr>
          </w:p>
        </w:tc>
      </w:tr>
      <w:tr w:rsidR="000874AB" w:rsidRPr="00966614" w14:paraId="5B121B05" w14:textId="77777777">
        <w:trPr>
          <w:trHeight w:val="280"/>
        </w:trPr>
        <w:tc>
          <w:tcPr>
            <w:tcW w:w="0" w:type="auto"/>
            <w:vMerge/>
          </w:tcPr>
          <w:p w14:paraId="79D10DAC" w14:textId="77777777" w:rsidR="000874AB" w:rsidRPr="00966614" w:rsidRDefault="000874AB">
            <w:pPr>
              <w:rPr>
                <w:rFonts w:ascii="Noto Sans" w:hAnsi="Noto Sans"/>
              </w:rPr>
            </w:pPr>
          </w:p>
        </w:tc>
        <w:tc>
          <w:tcPr>
            <w:tcW w:w="0" w:type="auto"/>
            <w:vMerge/>
            <w:tcBorders>
              <w:right w:val="single" w:sz="8" w:space="0" w:color="auto"/>
            </w:tcBorders>
          </w:tcPr>
          <w:p w14:paraId="64067A4A" w14:textId="77777777" w:rsidR="000874AB" w:rsidRPr="00966614" w:rsidRDefault="000874AB">
            <w:pPr>
              <w:rPr>
                <w:rFonts w:ascii="Noto Sans" w:hAnsi="Noto Sans"/>
              </w:rPr>
            </w:pPr>
          </w:p>
        </w:tc>
        <w:tc>
          <w:tcPr>
            <w:tcW w:w="0" w:type="auto"/>
            <w:tcBorders>
              <w:left w:val="single" w:sz="8" w:space="0" w:color="auto"/>
            </w:tcBorders>
          </w:tcPr>
          <w:p w14:paraId="678E5DFE" w14:textId="77777777" w:rsidR="000874AB" w:rsidRPr="00966614" w:rsidRDefault="00B739D4">
            <w:pPr>
              <w:rPr>
                <w:rFonts w:ascii="Noto Sans" w:hAnsi="Noto Sans"/>
              </w:rPr>
            </w:pPr>
            <w:r w:rsidRPr="00966614">
              <w:rPr>
                <w:rFonts w:ascii="Noto Sans" w:hAnsi="Noto Sans"/>
              </w:rPr>
              <w:t>8</w:t>
            </w:r>
          </w:p>
        </w:tc>
        <w:tc>
          <w:tcPr>
            <w:tcW w:w="0" w:type="auto"/>
          </w:tcPr>
          <w:p w14:paraId="5BB8D5CE" w14:textId="77777777" w:rsidR="000874AB" w:rsidRPr="00966614" w:rsidRDefault="00B739D4">
            <w:pPr>
              <w:rPr>
                <w:rFonts w:ascii="Noto Sans" w:hAnsi="Noto Sans"/>
              </w:rPr>
            </w:pPr>
            <w:r w:rsidRPr="00966614">
              <w:rPr>
                <w:rFonts w:ascii="Noto Sans" w:hAnsi="Noto Sans"/>
              </w:rPr>
              <w:t>Science &amp; technology</w:t>
            </w:r>
          </w:p>
        </w:tc>
        <w:tc>
          <w:tcPr>
            <w:tcW w:w="0" w:type="auto"/>
          </w:tcPr>
          <w:p w14:paraId="5CEF1554" w14:textId="77777777" w:rsidR="000874AB" w:rsidRPr="00966614" w:rsidRDefault="000874AB">
            <w:pPr>
              <w:rPr>
                <w:rFonts w:ascii="Noto Sans" w:hAnsi="Noto Sans"/>
              </w:rPr>
            </w:pPr>
          </w:p>
        </w:tc>
      </w:tr>
      <w:tr w:rsidR="000874AB" w:rsidRPr="00966614" w14:paraId="3AB5C7E5" w14:textId="77777777">
        <w:trPr>
          <w:trHeight w:val="280"/>
        </w:trPr>
        <w:tc>
          <w:tcPr>
            <w:tcW w:w="0" w:type="auto"/>
            <w:vMerge/>
          </w:tcPr>
          <w:p w14:paraId="60A3710C" w14:textId="77777777" w:rsidR="000874AB" w:rsidRPr="00966614" w:rsidRDefault="000874AB">
            <w:pPr>
              <w:rPr>
                <w:rFonts w:ascii="Noto Sans" w:hAnsi="Noto Sans"/>
              </w:rPr>
            </w:pPr>
          </w:p>
        </w:tc>
        <w:tc>
          <w:tcPr>
            <w:tcW w:w="0" w:type="auto"/>
            <w:vMerge/>
            <w:tcBorders>
              <w:right w:val="single" w:sz="8" w:space="0" w:color="auto"/>
            </w:tcBorders>
          </w:tcPr>
          <w:p w14:paraId="7934B837" w14:textId="77777777" w:rsidR="000874AB" w:rsidRPr="00966614" w:rsidRDefault="000874AB">
            <w:pPr>
              <w:rPr>
                <w:rFonts w:ascii="Noto Sans" w:hAnsi="Noto Sans"/>
              </w:rPr>
            </w:pPr>
          </w:p>
        </w:tc>
        <w:tc>
          <w:tcPr>
            <w:tcW w:w="0" w:type="auto"/>
            <w:tcBorders>
              <w:left w:val="single" w:sz="8" w:space="0" w:color="auto"/>
            </w:tcBorders>
          </w:tcPr>
          <w:p w14:paraId="768C1488" w14:textId="77777777" w:rsidR="000874AB" w:rsidRPr="00966614" w:rsidRDefault="00B739D4">
            <w:pPr>
              <w:rPr>
                <w:rFonts w:ascii="Noto Sans" w:hAnsi="Noto Sans"/>
              </w:rPr>
            </w:pPr>
            <w:r w:rsidRPr="00966614">
              <w:rPr>
                <w:rFonts w:ascii="Noto Sans" w:hAnsi="Noto Sans"/>
              </w:rPr>
              <w:t>9</w:t>
            </w:r>
          </w:p>
        </w:tc>
        <w:tc>
          <w:tcPr>
            <w:tcW w:w="0" w:type="auto"/>
          </w:tcPr>
          <w:p w14:paraId="76FC9DAA" w14:textId="77777777" w:rsidR="000874AB" w:rsidRPr="00966614" w:rsidRDefault="00B739D4">
            <w:pPr>
              <w:rPr>
                <w:rFonts w:ascii="Noto Sans" w:hAnsi="Noto Sans"/>
              </w:rPr>
            </w:pPr>
            <w:r w:rsidRPr="00966614">
              <w:rPr>
                <w:rFonts w:ascii="Noto Sans" w:hAnsi="Noto Sans"/>
              </w:rPr>
              <w:t>Environment &amp; Nature</w:t>
            </w:r>
          </w:p>
        </w:tc>
        <w:tc>
          <w:tcPr>
            <w:tcW w:w="0" w:type="auto"/>
          </w:tcPr>
          <w:p w14:paraId="54397120" w14:textId="77777777" w:rsidR="000874AB" w:rsidRPr="00966614" w:rsidRDefault="000874AB">
            <w:pPr>
              <w:rPr>
                <w:rFonts w:ascii="Noto Sans" w:hAnsi="Noto Sans"/>
              </w:rPr>
            </w:pPr>
          </w:p>
        </w:tc>
      </w:tr>
      <w:tr w:rsidR="000874AB" w:rsidRPr="00966614" w14:paraId="1593D20B" w14:textId="77777777">
        <w:trPr>
          <w:trHeight w:val="280"/>
        </w:trPr>
        <w:tc>
          <w:tcPr>
            <w:tcW w:w="0" w:type="auto"/>
            <w:vMerge/>
          </w:tcPr>
          <w:p w14:paraId="6AC26BEA" w14:textId="77777777" w:rsidR="000874AB" w:rsidRPr="00966614" w:rsidRDefault="000874AB">
            <w:pPr>
              <w:rPr>
                <w:rFonts w:ascii="Noto Sans" w:hAnsi="Noto Sans"/>
              </w:rPr>
            </w:pPr>
          </w:p>
        </w:tc>
        <w:tc>
          <w:tcPr>
            <w:tcW w:w="0" w:type="auto"/>
            <w:vMerge/>
            <w:tcBorders>
              <w:right w:val="single" w:sz="8" w:space="0" w:color="auto"/>
            </w:tcBorders>
          </w:tcPr>
          <w:p w14:paraId="3FB2D40A" w14:textId="77777777" w:rsidR="000874AB" w:rsidRPr="00966614" w:rsidRDefault="000874AB">
            <w:pPr>
              <w:rPr>
                <w:rFonts w:ascii="Noto Sans" w:hAnsi="Noto Sans"/>
              </w:rPr>
            </w:pPr>
          </w:p>
        </w:tc>
        <w:tc>
          <w:tcPr>
            <w:tcW w:w="0" w:type="auto"/>
            <w:tcBorders>
              <w:left w:val="single" w:sz="8" w:space="0" w:color="auto"/>
            </w:tcBorders>
          </w:tcPr>
          <w:p w14:paraId="4A7D49EA" w14:textId="77777777" w:rsidR="000874AB" w:rsidRPr="00966614" w:rsidRDefault="00B739D4">
            <w:pPr>
              <w:rPr>
                <w:rFonts w:ascii="Noto Sans" w:hAnsi="Noto Sans"/>
              </w:rPr>
            </w:pPr>
            <w:r w:rsidRPr="00966614">
              <w:rPr>
                <w:rFonts w:ascii="Noto Sans" w:hAnsi="Noto Sans"/>
              </w:rPr>
              <w:t>99</w:t>
            </w:r>
          </w:p>
        </w:tc>
        <w:tc>
          <w:tcPr>
            <w:tcW w:w="0" w:type="auto"/>
          </w:tcPr>
          <w:p w14:paraId="43897E62" w14:textId="77777777" w:rsidR="000874AB" w:rsidRPr="00966614" w:rsidRDefault="00B739D4">
            <w:pPr>
              <w:rPr>
                <w:rFonts w:ascii="Noto Sans" w:hAnsi="Noto Sans"/>
              </w:rPr>
            </w:pPr>
            <w:r w:rsidRPr="00966614">
              <w:rPr>
                <w:rFonts w:ascii="Noto Sans" w:hAnsi="Noto Sans"/>
              </w:rPr>
              <w:t>Other</w:t>
            </w:r>
          </w:p>
        </w:tc>
        <w:tc>
          <w:tcPr>
            <w:tcW w:w="0" w:type="auto"/>
          </w:tcPr>
          <w:p w14:paraId="0CC2506B" w14:textId="77777777" w:rsidR="000874AB" w:rsidRPr="00966614" w:rsidRDefault="000874AB">
            <w:pPr>
              <w:rPr>
                <w:rFonts w:ascii="Noto Sans" w:hAnsi="Noto Sans"/>
              </w:rPr>
            </w:pPr>
          </w:p>
        </w:tc>
      </w:tr>
    </w:tbl>
    <w:p w14:paraId="62EDBA2C" w14:textId="77777777" w:rsidR="000874AB" w:rsidRPr="00966614" w:rsidRDefault="000874AB">
      <w:pPr>
        <w:pBdr>
          <w:left w:val="none" w:sz="4" w:space="1" w:color="000000"/>
        </w:pBdr>
        <w:rPr>
          <w:rFonts w:ascii="Noto Sans" w:hAnsi="Noto Sans"/>
        </w:rPr>
      </w:pPr>
    </w:p>
    <w:p w14:paraId="550C2371" w14:textId="77777777" w:rsidR="000874AB" w:rsidRPr="00966614" w:rsidRDefault="00B739D4">
      <w:pPr>
        <w:pStyle w:val="Heading1"/>
        <w:pBdr>
          <w:left w:val="none" w:sz="4" w:space="1" w:color="000000"/>
        </w:pBdr>
        <w:rPr>
          <w:rFonts w:ascii="Noto Sans" w:hAnsi="Noto Sans"/>
        </w:rPr>
      </w:pPr>
      <w:r w:rsidRPr="00966614">
        <w:rPr>
          <w:rFonts w:ascii="Noto Sans" w:hAnsi="Noto Sans"/>
        </w:rPr>
        <w:lastRenderedPageBreak/>
        <w:t>1.3 Defining data-driven journalism</w:t>
      </w:r>
    </w:p>
    <w:p w14:paraId="4DB890C0" w14:textId="77777777" w:rsidR="000874AB" w:rsidRPr="00966614" w:rsidRDefault="00B739D4">
      <w:pPr>
        <w:rPr>
          <w:rFonts w:ascii="Noto Sans" w:hAnsi="Noto Sans"/>
        </w:rPr>
      </w:pPr>
      <w:r w:rsidRPr="00966614">
        <w:rPr>
          <w:rFonts w:ascii="Noto Sans" w:hAnsi="Noto Sans"/>
        </w:rPr>
        <w:t>One main challenge in this analysis was identifying the posts we considered to be about data-driven stories. This depends on a very clear definition of data-driven journalism itself, which, as many data journalists know, isn’t easy to put together. We arrived at the definition presented in the codebook above based on these criteria we found in relevant literature:</w:t>
      </w:r>
    </w:p>
    <w:p w14:paraId="3C95E267" w14:textId="77777777" w:rsidR="000874AB" w:rsidRPr="00966614" w:rsidRDefault="00B739D4">
      <w:pPr>
        <w:pStyle w:val="Quote"/>
        <w:spacing w:after="0" w:line="240" w:lineRule="auto"/>
        <w:rPr>
          <w:rFonts w:ascii="Noto Sans" w:hAnsi="Noto Sans"/>
        </w:rPr>
      </w:pPr>
      <w:r w:rsidRPr="00966614">
        <w:rPr>
          <w:rFonts w:ascii="Noto Sans" w:hAnsi="Noto Sans"/>
        </w:rPr>
        <w:t>Data journalism is a special...</w:t>
      </w:r>
    </w:p>
    <w:p w14:paraId="5D1B5C4A" w14:textId="77777777" w:rsidR="000874AB" w:rsidRPr="00966614" w:rsidRDefault="00B739D4">
      <w:pPr>
        <w:pStyle w:val="Quote"/>
        <w:spacing w:after="0" w:line="240" w:lineRule="auto"/>
        <w:rPr>
          <w:rFonts w:ascii="Noto Sans" w:hAnsi="Noto Sans"/>
        </w:rPr>
      </w:pPr>
      <w:r w:rsidRPr="00966614">
        <w:rPr>
          <w:rFonts w:ascii="Noto Sans" w:hAnsi="Noto Sans"/>
        </w:rPr>
        <w:t>… form of research</w:t>
      </w:r>
    </w:p>
    <w:p w14:paraId="7DB058AC" w14:textId="77777777" w:rsidR="000874AB" w:rsidRPr="00966614" w:rsidRDefault="00B739D4">
      <w:pPr>
        <w:pStyle w:val="Quote"/>
        <w:spacing w:after="0" w:line="240" w:lineRule="auto"/>
        <w:rPr>
          <w:rFonts w:ascii="Noto Sans" w:hAnsi="Noto Sans"/>
        </w:rPr>
      </w:pPr>
      <w:r w:rsidRPr="00966614">
        <w:rPr>
          <w:rFonts w:ascii="Noto Sans" w:hAnsi="Noto Sans"/>
        </w:rPr>
        <w:t xml:space="preserve">… form of analyzing findings </w:t>
      </w:r>
    </w:p>
    <w:p w14:paraId="7146BDDC" w14:textId="77777777" w:rsidR="000874AB" w:rsidRPr="00966614" w:rsidRDefault="00B739D4">
      <w:pPr>
        <w:pStyle w:val="Quote"/>
        <w:spacing w:after="0" w:line="240" w:lineRule="auto"/>
        <w:rPr>
          <w:rFonts w:ascii="Noto Sans" w:hAnsi="Noto Sans"/>
        </w:rPr>
      </w:pPr>
      <w:r w:rsidRPr="00966614">
        <w:rPr>
          <w:rFonts w:ascii="Noto Sans" w:hAnsi="Noto Sans"/>
        </w:rPr>
        <w:t>… form of presentation</w:t>
      </w:r>
    </w:p>
    <w:p w14:paraId="41EE9908" w14:textId="77777777" w:rsidR="000874AB" w:rsidRPr="00966614" w:rsidRDefault="00B739D4">
      <w:pPr>
        <w:pStyle w:val="Quote"/>
        <w:spacing w:after="0" w:line="240" w:lineRule="auto"/>
        <w:rPr>
          <w:rFonts w:ascii="Noto Sans" w:hAnsi="Noto Sans"/>
        </w:rPr>
      </w:pPr>
      <w:r w:rsidRPr="00966614">
        <w:rPr>
          <w:rFonts w:ascii="Noto Sans" w:hAnsi="Noto Sans"/>
        </w:rPr>
        <w:t>that uses methods from statistics and computer science to tell journalistic stories.</w:t>
      </w:r>
    </w:p>
    <w:p w14:paraId="7971A856" w14:textId="77777777" w:rsidR="000874AB" w:rsidRPr="00966614" w:rsidRDefault="00B739D4">
      <w:pPr>
        <w:spacing w:after="0" w:line="240" w:lineRule="auto"/>
        <w:ind w:left="720"/>
        <w:rPr>
          <w:rFonts w:ascii="Noto Sans" w:hAnsi="Noto Sans"/>
          <w:lang w:val="de-DE"/>
        </w:rPr>
      </w:pPr>
      <w:proofErr w:type="spellStart"/>
      <w:r w:rsidRPr="00966614">
        <w:rPr>
          <w:rFonts w:ascii="Noto Sans" w:hAnsi="Noto Sans"/>
          <w:b/>
          <w:lang w:val="de-DE"/>
        </w:rPr>
        <w:t>Adapted</w:t>
      </w:r>
      <w:proofErr w:type="spellEnd"/>
      <w:r w:rsidRPr="00966614">
        <w:rPr>
          <w:rFonts w:ascii="Noto Sans" w:hAnsi="Noto Sans"/>
          <w:b/>
          <w:lang w:val="de-DE"/>
        </w:rPr>
        <w:t xml:space="preserve"> </w:t>
      </w:r>
      <w:proofErr w:type="spellStart"/>
      <w:r w:rsidRPr="00966614">
        <w:rPr>
          <w:rFonts w:ascii="Noto Sans" w:hAnsi="Noto Sans"/>
          <w:b/>
          <w:lang w:val="de-DE"/>
        </w:rPr>
        <w:t>from</w:t>
      </w:r>
      <w:proofErr w:type="spellEnd"/>
      <w:r w:rsidRPr="00966614">
        <w:rPr>
          <w:rFonts w:ascii="Noto Sans" w:hAnsi="Noto Sans"/>
          <w:b/>
          <w:lang w:val="de-DE"/>
        </w:rPr>
        <w:t xml:space="preserve">: </w:t>
      </w:r>
      <w:proofErr w:type="spellStart"/>
      <w:r w:rsidRPr="00966614">
        <w:rPr>
          <w:rFonts w:ascii="Noto Sans" w:hAnsi="Noto Sans"/>
          <w:lang w:val="de-DE"/>
        </w:rPr>
        <w:t>Weinacht</w:t>
      </w:r>
      <w:proofErr w:type="spellEnd"/>
      <w:r w:rsidRPr="00966614">
        <w:rPr>
          <w:rFonts w:ascii="Noto Sans" w:hAnsi="Noto Sans"/>
          <w:lang w:val="de-DE"/>
        </w:rPr>
        <w:t xml:space="preserve"> &amp; </w:t>
      </w:r>
      <w:proofErr w:type="spellStart"/>
      <w:r w:rsidRPr="00966614">
        <w:rPr>
          <w:rFonts w:ascii="Noto Sans" w:hAnsi="Noto Sans"/>
          <w:lang w:val="de-DE"/>
        </w:rPr>
        <w:t>Spiller</w:t>
      </w:r>
      <w:proofErr w:type="spellEnd"/>
      <w:r w:rsidRPr="00966614">
        <w:rPr>
          <w:rFonts w:ascii="Noto Sans" w:hAnsi="Noto Sans"/>
          <w:lang w:val="de-DE"/>
        </w:rPr>
        <w:t>, Datenjournalismus in Deutschland, 2014</w:t>
      </w:r>
    </w:p>
    <w:p w14:paraId="1853E2AE" w14:textId="77777777" w:rsidR="000874AB" w:rsidRPr="00966614" w:rsidRDefault="000874AB">
      <w:pPr>
        <w:rPr>
          <w:rFonts w:ascii="Noto Sans" w:hAnsi="Noto Sans"/>
          <w:lang w:val="de-DE"/>
        </w:rPr>
      </w:pPr>
    </w:p>
    <w:p w14:paraId="652BF55D" w14:textId="77777777" w:rsidR="000874AB" w:rsidRPr="00966614" w:rsidRDefault="00B739D4">
      <w:pPr>
        <w:pStyle w:val="Quote"/>
        <w:numPr>
          <w:ilvl w:val="0"/>
          <w:numId w:val="12"/>
        </w:numPr>
        <w:spacing w:after="0" w:line="240" w:lineRule="auto"/>
        <w:rPr>
          <w:rFonts w:ascii="Noto Sans" w:hAnsi="Noto Sans"/>
        </w:rPr>
      </w:pPr>
      <w:r w:rsidRPr="00966614">
        <w:rPr>
          <w:rFonts w:ascii="Noto Sans" w:hAnsi="Noto Sans"/>
        </w:rPr>
        <w:t xml:space="preserve">It </w:t>
      </w:r>
      <w:r w:rsidRPr="00966614">
        <w:rPr>
          <w:rFonts w:ascii="Noto Sans" w:hAnsi="Noto Sans"/>
          <w:iCs/>
        </w:rPr>
        <w:t>usually</w:t>
      </w:r>
      <w:r w:rsidRPr="00966614">
        <w:rPr>
          <w:rFonts w:ascii="Noto Sans" w:hAnsi="Noto Sans"/>
        </w:rPr>
        <w:t xml:space="preserve"> builds on (large) sets of (digital) quantitative </w:t>
      </w:r>
      <w:r w:rsidRPr="00966614">
        <w:rPr>
          <w:rFonts w:ascii="Noto Sans" w:hAnsi="Noto Sans"/>
          <w:b/>
          <w:bCs/>
        </w:rPr>
        <w:t>data as ‘raw material’</w:t>
      </w:r>
      <w:r w:rsidRPr="00966614">
        <w:rPr>
          <w:rFonts w:ascii="Noto Sans" w:hAnsi="Noto Sans"/>
        </w:rPr>
        <w:t xml:space="preserve"> that is subjected to </w:t>
      </w:r>
      <w:r w:rsidRPr="00966614">
        <w:rPr>
          <w:rFonts w:ascii="Noto Sans" w:hAnsi="Noto Sans"/>
          <w:b/>
          <w:bCs/>
        </w:rPr>
        <w:t>some form of (statistical) analysis</w:t>
      </w:r>
      <w:r w:rsidRPr="00966614">
        <w:rPr>
          <w:rFonts w:ascii="Noto Sans" w:hAnsi="Noto Sans"/>
        </w:rPr>
        <w:t xml:space="preserve"> in order to identify and tell;</w:t>
      </w:r>
    </w:p>
    <w:p w14:paraId="6270EDEA" w14:textId="77777777" w:rsidR="000874AB" w:rsidRPr="00966614" w:rsidRDefault="00B739D4">
      <w:pPr>
        <w:pStyle w:val="Quote"/>
        <w:numPr>
          <w:ilvl w:val="0"/>
          <w:numId w:val="12"/>
        </w:numPr>
        <w:spacing w:after="0" w:line="240" w:lineRule="auto"/>
        <w:rPr>
          <w:rFonts w:ascii="Noto Sans" w:hAnsi="Noto Sans"/>
        </w:rPr>
      </w:pPr>
      <w:r w:rsidRPr="00966614">
        <w:rPr>
          <w:rFonts w:ascii="Noto Sans" w:hAnsi="Noto Sans"/>
        </w:rPr>
        <w:t>Its results ‘</w:t>
      </w:r>
      <w:r w:rsidRPr="00966614">
        <w:rPr>
          <w:rFonts w:ascii="Noto Sans" w:hAnsi="Noto Sans"/>
          <w:iCs/>
        </w:rPr>
        <w:t>often</w:t>
      </w:r>
      <w:r w:rsidRPr="00966614">
        <w:rPr>
          <w:rFonts w:ascii="Noto Sans" w:hAnsi="Noto Sans"/>
        </w:rPr>
        <w:t xml:space="preserve"> need </w:t>
      </w:r>
      <w:r w:rsidRPr="00966614">
        <w:rPr>
          <w:rFonts w:ascii="Noto Sans" w:hAnsi="Noto Sans"/>
          <w:b/>
          <w:bCs/>
        </w:rPr>
        <w:t>visualization</w:t>
      </w:r>
      <w:r w:rsidRPr="00966614">
        <w:rPr>
          <w:rFonts w:ascii="Noto Sans" w:hAnsi="Noto Sans"/>
        </w:rPr>
        <w:t xml:space="preserve">’, that is, they are presented in the form of maps, bar charts and other </w:t>
      </w:r>
    </w:p>
    <w:p w14:paraId="216410E3" w14:textId="77777777" w:rsidR="000874AB" w:rsidRPr="00966614" w:rsidRDefault="00B739D4">
      <w:pPr>
        <w:ind w:left="720"/>
        <w:rPr>
          <w:rFonts w:ascii="Noto Sans" w:hAnsi="Noto Sans"/>
        </w:rPr>
      </w:pPr>
      <w:r w:rsidRPr="00966614">
        <w:rPr>
          <w:rFonts w:ascii="Noto Sans" w:hAnsi="Noto Sans"/>
          <w:b/>
        </w:rPr>
        <w:t xml:space="preserve">From: </w:t>
      </w:r>
      <w:r w:rsidRPr="00966614">
        <w:rPr>
          <w:rFonts w:ascii="Noto Sans" w:hAnsi="Noto Sans"/>
        </w:rPr>
        <w:t>Data-driven reporting: An on-going (r)evolution? An analysis of projects nominated for the Data Journalism Awards 2013–2016</w:t>
      </w:r>
    </w:p>
    <w:p w14:paraId="16E89701" w14:textId="77777777" w:rsidR="000874AB" w:rsidRPr="00966614" w:rsidRDefault="00B739D4">
      <w:pPr>
        <w:rPr>
          <w:rFonts w:ascii="Noto Sans" w:hAnsi="Noto Sans"/>
        </w:rPr>
      </w:pPr>
      <w:r w:rsidRPr="00966614">
        <w:rPr>
          <w:rFonts w:ascii="Noto Sans" w:hAnsi="Noto Sans"/>
        </w:rPr>
        <w:t>We added in the dimension of “journalism with numbers” as a kind of in-between stage. Many journalists who aren’t acquainted with the field of data-driven journalism often confuse the two, so they might also be similarly presented on social media. Because of the focus on brevity and “snackability” on social media, we also expected to find more instances of “journalism with numbers” than instances of data-driven journalism. Including that category was, for that reason, a way to boost our sample sizes and hopefully gain more insight into the way data is presented on these channels.</w:t>
      </w:r>
    </w:p>
    <w:p w14:paraId="73F5C03A" w14:textId="77777777" w:rsidR="000874AB" w:rsidRPr="00966614" w:rsidRDefault="00B739D4">
      <w:pPr>
        <w:pStyle w:val="Heading1"/>
        <w:rPr>
          <w:rFonts w:ascii="Noto Sans" w:hAnsi="Noto Sans"/>
        </w:rPr>
      </w:pPr>
      <w:r w:rsidRPr="00966614">
        <w:rPr>
          <w:rFonts w:ascii="Noto Sans" w:hAnsi="Noto Sans"/>
        </w:rPr>
        <w:t>2 Results</w:t>
      </w:r>
    </w:p>
    <w:p w14:paraId="35DC5A1F" w14:textId="77777777" w:rsidR="000874AB" w:rsidRPr="00966614" w:rsidRDefault="00B739D4">
      <w:pPr>
        <w:rPr>
          <w:rFonts w:ascii="Noto Sans" w:hAnsi="Noto Sans"/>
        </w:rPr>
      </w:pPr>
      <w:r w:rsidRPr="00966614">
        <w:rPr>
          <w:rFonts w:ascii="Noto Sans" w:hAnsi="Noto Sans"/>
        </w:rPr>
        <w:t>There are some findings that are characteristic for certain accounts, and some that are specific to the platform the accounts post to. We’re going to explore both, starting with a comparison of how often data-driven work appears on different pages.</w:t>
      </w:r>
    </w:p>
    <w:p w14:paraId="617A2436" w14:textId="77777777" w:rsidR="000874AB" w:rsidRPr="00966614" w:rsidRDefault="00B739D4">
      <w:pPr>
        <w:pStyle w:val="Heading1"/>
        <w:rPr>
          <w:rFonts w:ascii="Noto Sans" w:hAnsi="Noto Sans"/>
        </w:rPr>
      </w:pPr>
      <w:r w:rsidRPr="00966614">
        <w:rPr>
          <w:rFonts w:ascii="Noto Sans" w:hAnsi="Noto Sans"/>
        </w:rPr>
        <w:lastRenderedPageBreak/>
        <w:t>2.1 Prevalence of data-driven and numbers-based journalism</w:t>
      </w:r>
    </w:p>
    <w:p w14:paraId="25CC1A5D" w14:textId="77777777" w:rsidR="000874AB" w:rsidRPr="00966614" w:rsidRDefault="00B739D4">
      <w:pPr>
        <w:rPr>
          <w:rFonts w:ascii="Noto Sans" w:hAnsi="Noto Sans"/>
        </w:rPr>
      </w:pPr>
      <w:r w:rsidRPr="00966614">
        <w:rPr>
          <w:rFonts w:ascii="Noto Sans" w:hAnsi="Noto Sans"/>
          <w:noProof/>
          <w:lang w:val="en-GB" w:eastAsia="en-GB"/>
        </w:rPr>
        <mc:AlternateContent>
          <mc:Choice Requires="wpg">
            <w:drawing>
              <wp:anchor distT="0" distB="0" distL="114300" distR="114300" simplePos="0" relativeHeight="251685888" behindDoc="0" locked="0" layoutInCell="1" allowOverlap="1" wp14:anchorId="3DDB56E1" wp14:editId="22A0B8F3">
                <wp:simplePos x="0" y="0"/>
                <wp:positionH relativeFrom="margin">
                  <wp:align>center</wp:align>
                </wp:positionH>
                <wp:positionV relativeFrom="paragraph">
                  <wp:posOffset>1008803</wp:posOffset>
                </wp:positionV>
                <wp:extent cx="5151115" cy="3863340"/>
                <wp:effectExtent l="0" t="0" r="5075" b="0"/>
                <wp:wrapTopAndBottom/>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ost_counts_week.png"/>
                        <pic:cNvPicPr>
                          <a:picLocks noChangeAspect="1"/>
                        </pic:cNvPicPr>
                      </pic:nvPicPr>
                      <pic:blipFill>
                        <a:blip r:embed="rId32"/>
                        <a:stretch/>
                      </pic:blipFill>
                      <pic:spPr bwMode="auto">
                        <a:xfrm>
                          <a:off x="0" y="0"/>
                          <a:ext cx="5151120" cy="3863340"/>
                        </a:xfrm>
                        <a:prstGeom prst="rect">
                          <a:avLst/>
                        </a:prstGeom>
                      </pic:spPr>
                    </pic:pic>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mso-wrap-distance-left:9.0pt;mso-wrap-distance-top:0.0pt;mso-wrap-distance-right:9.0pt;mso-wrap-distance-bottom:0.0pt;z-index:251685888;o:allowoverlap:true;o:allowincell:true;mso-position-horizontal-relative:margin;mso-position-horizontal:center;mso-position-vertical-relative:text;margin-top:79.4pt;mso-position-vertical:absolute;width:405.6pt;height:304.2pt;" stroked="false">
                <v:path textboxrect="0,0,0,0"/>
                <v:imagedata r:id="rId33" o:title=""/>
              </v:shape>
            </w:pict>
          </mc:Fallback>
        </mc:AlternateContent>
      </w:r>
      <w:r w:rsidRPr="00966614">
        <w:rPr>
          <w:rFonts w:ascii="Noto Sans" w:hAnsi="Noto Sans"/>
        </w:rPr>
        <w:t xml:space="preserve">Media organizations tend to post quite a lot on Twitter and Facebook: Of the four media outlets, three post more than 200 posts per week on Twitter, and all post around 150 times per week on Facebook. </w:t>
      </w:r>
      <w:proofErr w:type="spellStart"/>
      <w:r w:rsidRPr="00966614">
        <w:rPr>
          <w:rFonts w:ascii="Noto Sans" w:hAnsi="Noto Sans"/>
        </w:rPr>
        <w:t>Youtube</w:t>
      </w:r>
      <w:proofErr w:type="spellEnd"/>
      <w:r w:rsidRPr="00966614">
        <w:rPr>
          <w:rFonts w:ascii="Noto Sans" w:hAnsi="Noto Sans"/>
        </w:rPr>
        <w:t xml:space="preserve"> and Instagram updates come much less frequently in comparison, presumably because they require the production of stand-alone content, which involves a lot more work than a simple teaser post.</w:t>
      </w:r>
    </w:p>
    <w:p w14:paraId="221C2719" w14:textId="77777777" w:rsidR="000874AB" w:rsidRPr="00966614" w:rsidRDefault="000874AB">
      <w:pPr>
        <w:rPr>
          <w:rFonts w:ascii="Noto Sans" w:hAnsi="Noto Sans"/>
        </w:rPr>
      </w:pPr>
    </w:p>
    <w:p w14:paraId="2D149E3C" w14:textId="77777777" w:rsidR="000874AB" w:rsidRPr="00966614" w:rsidRDefault="00B739D4">
      <w:pPr>
        <w:rPr>
          <w:rFonts w:ascii="Noto Sans" w:hAnsi="Noto Sans"/>
        </w:rPr>
      </w:pPr>
      <w:r w:rsidRPr="00966614">
        <w:rPr>
          <w:rFonts w:ascii="Noto Sans" w:hAnsi="Noto Sans"/>
        </w:rPr>
        <w:t>There is not much difference between the accounts when it comes to how they distribute their posts across platforms. There is, however, a big difference when it comes to the share of posts that concern data-driven content.</w:t>
      </w:r>
    </w:p>
    <w:p w14:paraId="0B072776" w14:textId="77777777" w:rsidR="000874AB" w:rsidRPr="00966614" w:rsidRDefault="00B739D4">
      <w:pPr>
        <w:rPr>
          <w:rFonts w:ascii="Noto Sans" w:hAnsi="Noto Sans"/>
        </w:rPr>
      </w:pPr>
      <w:r w:rsidRPr="00966614">
        <w:rPr>
          <w:rFonts w:ascii="Noto Sans" w:hAnsi="Noto Sans"/>
          <w:noProof/>
          <w:lang w:val="en-GB" w:eastAsia="en-GB"/>
        </w:rPr>
        <w:lastRenderedPageBreak/>
        <mc:AlternateContent>
          <mc:Choice Requires="wpg">
            <w:drawing>
              <wp:inline distT="0" distB="0" distL="0" distR="0" wp14:anchorId="0AE4197F" wp14:editId="6BB2E118">
                <wp:extent cx="5940423" cy="4455155"/>
                <wp:effectExtent l="0" t="0" r="3170" b="2535"/>
                <wp:docPr id="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st_shares.png"/>
                        <pic:cNvPicPr>
                          <a:picLocks noChangeAspect="1"/>
                        </pic:cNvPicPr>
                      </pic:nvPicPr>
                      <pic:blipFill>
                        <a:blip r:embed="rId34"/>
                        <a:stretch/>
                      </pic:blipFill>
                      <pic:spPr bwMode="auto">
                        <a:xfrm>
                          <a:off x="0" y="0"/>
                          <a:ext cx="5940425" cy="4455160"/>
                        </a:xfrm>
                        <a:prstGeom prst="rect">
                          <a:avLst/>
                        </a:prstGeom>
                      </pic:spPr>
                    </pic:pic>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467.7pt;height:350.8pt;" stroked="false">
                <v:path textboxrect="0,0,0,0"/>
                <v:imagedata r:id="rId35" o:title=""/>
              </v:shape>
            </w:pict>
          </mc:Fallback>
        </mc:AlternateContent>
      </w:r>
    </w:p>
    <w:p w14:paraId="2C818E2B" w14:textId="77777777" w:rsidR="000874AB" w:rsidRPr="00966614" w:rsidRDefault="00B739D4">
      <w:pPr>
        <w:rPr>
          <w:rFonts w:ascii="Noto Sans" w:hAnsi="Noto Sans"/>
        </w:rPr>
      </w:pPr>
      <w:r w:rsidRPr="00966614">
        <w:rPr>
          <w:rFonts w:ascii="Noto Sans" w:hAnsi="Noto Sans"/>
        </w:rPr>
        <w:t xml:space="preserve">What we can see is an inverse effect to the post frequency: The platforms that are less frequently posted to often have a higher percentage of data- and numbers-based content. We assume that this is for the same reason described above: Instagram and YouTube require the production of standalone content. Since data-driven pieces tend to be the product of more complex research, they might more often warrant a special presentation on social media. They often already involve data visualizations as well, which can be adapted, for example, for Instagram posts. </w:t>
      </w:r>
    </w:p>
    <w:p w14:paraId="0137D939" w14:textId="77777777" w:rsidR="000874AB" w:rsidRPr="00966614" w:rsidRDefault="00B739D4">
      <w:pPr>
        <w:pStyle w:val="Heading1"/>
        <w:rPr>
          <w:rFonts w:ascii="Noto Sans" w:hAnsi="Noto Sans"/>
        </w:rPr>
      </w:pPr>
      <w:r w:rsidRPr="00966614">
        <w:rPr>
          <w:rFonts w:ascii="Noto Sans" w:hAnsi="Noto Sans"/>
        </w:rPr>
        <w:t>2.2 Different newsrooms, different styles</w:t>
      </w:r>
    </w:p>
    <w:p w14:paraId="56950BC4" w14:textId="77777777" w:rsidR="000874AB" w:rsidRPr="00966614" w:rsidRDefault="00B739D4">
      <w:pPr>
        <w:rPr>
          <w:rFonts w:ascii="Noto Sans" w:hAnsi="Noto Sans"/>
        </w:rPr>
      </w:pPr>
      <w:r w:rsidRPr="00966614">
        <w:rPr>
          <w:rFonts w:ascii="Noto Sans" w:hAnsi="Noto Sans"/>
        </w:rPr>
        <w:t xml:space="preserve">From these charts, we can also see that the analyzed platforms prioritize data very differently. Buzzfeed and the BBC both aim to cover all daily news – albeit in a very different style. Generally, less than 10% of their posts feature anything related to numbers or data. On Twitter and Facebook, it’s less than 5%, which adds up to around 1-2 posts a day. On the BBC </w:t>
      </w:r>
      <w:proofErr w:type="gramStart"/>
      <w:r w:rsidRPr="00966614">
        <w:rPr>
          <w:rFonts w:ascii="Noto Sans" w:hAnsi="Noto Sans"/>
        </w:rPr>
        <w:t xml:space="preserve">News  </w:t>
      </w:r>
      <w:proofErr w:type="spellStart"/>
      <w:r w:rsidRPr="00966614">
        <w:rPr>
          <w:rFonts w:ascii="Noto Sans" w:hAnsi="Noto Sans"/>
        </w:rPr>
        <w:t>Youtube</w:t>
      </w:r>
      <w:proofErr w:type="spellEnd"/>
      <w:proofErr w:type="gramEnd"/>
      <w:r w:rsidRPr="00966614">
        <w:rPr>
          <w:rFonts w:ascii="Noto Sans" w:hAnsi="Noto Sans"/>
        </w:rPr>
        <w:t xml:space="preserve"> channel, journalism with numbers makes up around 9% of all videos, another 3% is data-driven content.</w:t>
      </w:r>
    </w:p>
    <w:p w14:paraId="2EF1308D" w14:textId="77777777" w:rsidR="000874AB" w:rsidRPr="00966614" w:rsidRDefault="00B739D4">
      <w:pPr>
        <w:rPr>
          <w:rFonts w:ascii="Noto Sans" w:hAnsi="Noto Sans"/>
        </w:rPr>
      </w:pPr>
      <w:r w:rsidRPr="00966614">
        <w:rPr>
          <w:rFonts w:ascii="Noto Sans" w:hAnsi="Noto Sans"/>
        </w:rPr>
        <w:t>Vox has similarly low shares on Twitter and even Facebook but prioritizes data more on Instagram (10% data-driven posts, additional 10% journalism with numbers) and especially YouTube. More than half of their content on YouTube is somehow numbers-</w:t>
      </w:r>
      <w:r w:rsidRPr="00966614">
        <w:rPr>
          <w:rFonts w:ascii="Noto Sans" w:hAnsi="Noto Sans"/>
        </w:rPr>
        <w:lastRenderedPageBreak/>
        <w:t>related, around 15% of it is specifically data-driven. This was sometimes hard to classify, since Vox pieces regularly use data-driven research even to support stories that are not in themselves data-driven.</w:t>
      </w:r>
    </w:p>
    <w:p w14:paraId="75E06810" w14:textId="77777777" w:rsidR="000874AB" w:rsidRPr="00966614" w:rsidRDefault="00B739D4">
      <w:pPr>
        <w:rPr>
          <w:rFonts w:ascii="Noto Sans" w:hAnsi="Noto Sans"/>
        </w:rPr>
      </w:pPr>
      <w:proofErr w:type="spellStart"/>
      <w:r w:rsidRPr="00966614">
        <w:rPr>
          <w:rFonts w:ascii="Noto Sans" w:hAnsi="Noto Sans"/>
        </w:rPr>
        <w:t>Axios</w:t>
      </w:r>
      <w:proofErr w:type="spellEnd"/>
      <w:r w:rsidRPr="00966614">
        <w:rPr>
          <w:rFonts w:ascii="Noto Sans" w:hAnsi="Noto Sans"/>
        </w:rPr>
        <w:t xml:space="preserve"> is an interesting case: They use their YouTube channel almost exclusively for interview recordings, and have pretty average shares on Facebook, but their Instagram channel specifically is heavily focused on data: Around a third of posts are classified as data-driven. </w:t>
      </w:r>
      <w:proofErr w:type="spellStart"/>
      <w:r w:rsidRPr="00966614">
        <w:rPr>
          <w:rFonts w:ascii="Noto Sans" w:hAnsi="Noto Sans"/>
        </w:rPr>
        <w:t>Axios</w:t>
      </w:r>
      <w:proofErr w:type="spellEnd"/>
      <w:r w:rsidRPr="00966614">
        <w:rPr>
          <w:rFonts w:ascii="Noto Sans" w:hAnsi="Noto Sans"/>
        </w:rPr>
        <w:t xml:space="preserve"> focuses on business news, and often illustrates recent developments with charts. Many of their pieces toe the line between journalism with numbers and data-driven journalism: Their focus on brevity sometimes makes it hard to discern how much of </w:t>
      </w:r>
      <w:proofErr w:type="spellStart"/>
      <w:r w:rsidRPr="00966614">
        <w:rPr>
          <w:rFonts w:ascii="Noto Sans" w:hAnsi="Noto Sans"/>
        </w:rPr>
        <w:t>thes</w:t>
      </w:r>
      <w:proofErr w:type="spellEnd"/>
      <w:r w:rsidRPr="00966614">
        <w:rPr>
          <w:rFonts w:ascii="Noto Sans" w:hAnsi="Noto Sans"/>
        </w:rPr>
        <w:t xml:space="preserve"> analysis behind a story was done by </w:t>
      </w:r>
      <w:proofErr w:type="spellStart"/>
      <w:r w:rsidRPr="00966614">
        <w:rPr>
          <w:rFonts w:ascii="Noto Sans" w:hAnsi="Noto Sans"/>
        </w:rPr>
        <w:t>Axios</w:t>
      </w:r>
      <w:proofErr w:type="spellEnd"/>
      <w:r w:rsidRPr="00966614">
        <w:rPr>
          <w:rFonts w:ascii="Noto Sans" w:hAnsi="Noto Sans"/>
        </w:rPr>
        <w:t>, and they illustrate numbers-based pieces with graphics significantly more often than other media. That might also be part of the reason that we counted so many of their Instagram posts as “data-driven</w:t>
      </w:r>
      <w:proofErr w:type="gramStart"/>
      <w:r w:rsidRPr="00966614">
        <w:rPr>
          <w:rFonts w:ascii="Noto Sans" w:hAnsi="Noto Sans"/>
        </w:rPr>
        <w:t>”,  even</w:t>
      </w:r>
      <w:proofErr w:type="gramEnd"/>
      <w:r w:rsidRPr="00966614">
        <w:rPr>
          <w:rFonts w:ascii="Noto Sans" w:hAnsi="Noto Sans"/>
        </w:rPr>
        <w:t xml:space="preserve"> though the underlying articles might not have been (see above, “challenges in defining data-driven journalism”).</w:t>
      </w:r>
    </w:p>
    <w:p w14:paraId="3D051BA8" w14:textId="77777777" w:rsidR="000874AB" w:rsidRPr="00966614" w:rsidRDefault="00B739D4">
      <w:pPr>
        <w:rPr>
          <w:rFonts w:ascii="Noto Sans" w:hAnsi="Noto Sans"/>
        </w:rPr>
      </w:pPr>
      <w:r w:rsidRPr="00966614">
        <w:rPr>
          <w:rFonts w:ascii="Noto Sans" w:hAnsi="Noto Sans"/>
        </w:rPr>
        <w:t xml:space="preserve">And finally, the accounts by Mona Chalabi and John </w:t>
      </w:r>
      <w:proofErr w:type="spellStart"/>
      <w:r w:rsidRPr="00966614">
        <w:rPr>
          <w:rFonts w:ascii="Noto Sans" w:hAnsi="Noto Sans"/>
        </w:rPr>
        <w:t>Schwabish</w:t>
      </w:r>
      <w:proofErr w:type="spellEnd"/>
      <w:r w:rsidRPr="00966614">
        <w:rPr>
          <w:rFonts w:ascii="Noto Sans" w:hAnsi="Noto Sans"/>
        </w:rPr>
        <w:t xml:space="preserve"> show how differently individuals use social media to present data-driven stories. Mona Chalabi uses her Instagram account almost exclusively to present her signature data-driven illustrations, save for some personal announcements. Many of these illustrations are ones she originally produced for Guardian pieces, but on Instagram, she uses the image description to provide background information on the topic right there on the platform, often not referring back to Guardian pieces (via a “link in bio” note) at all. Her Twitter feed contains more personal announcements and shared articles, but still often features her illustrations again. John </w:t>
      </w:r>
      <w:proofErr w:type="spellStart"/>
      <w:r w:rsidRPr="00966614">
        <w:rPr>
          <w:rFonts w:ascii="Noto Sans" w:hAnsi="Noto Sans"/>
        </w:rPr>
        <w:t>Schwabish</w:t>
      </w:r>
      <w:proofErr w:type="spellEnd"/>
      <w:r w:rsidRPr="00966614">
        <w:rPr>
          <w:rFonts w:ascii="Noto Sans" w:hAnsi="Noto Sans"/>
        </w:rPr>
        <w:t xml:space="preserve"> on the other hand uses his Twitter account for meta-communication about data visualization, mainly with other people in the field. These posts have not been classified as data-driven content. </w:t>
      </w:r>
    </w:p>
    <w:p w14:paraId="0802E0F7" w14:textId="77777777" w:rsidR="000874AB" w:rsidRPr="00966614" w:rsidRDefault="000874AB">
      <w:pPr>
        <w:rPr>
          <w:rFonts w:ascii="Noto Sans" w:hAnsi="Noto Sans"/>
        </w:rPr>
      </w:pPr>
    </w:p>
    <w:p w14:paraId="717D0A8A" w14:textId="77777777" w:rsidR="000874AB" w:rsidRPr="00966614" w:rsidRDefault="00B739D4">
      <w:pPr>
        <w:pStyle w:val="Heading1"/>
        <w:rPr>
          <w:rFonts w:ascii="Noto Sans" w:hAnsi="Noto Sans"/>
        </w:rPr>
      </w:pPr>
      <w:r w:rsidRPr="00966614">
        <w:rPr>
          <w:rFonts w:ascii="Noto Sans" w:hAnsi="Noto Sans"/>
        </w:rPr>
        <w:t>2.3 Different platforms, different styles</w:t>
      </w:r>
    </w:p>
    <w:p w14:paraId="650A53C8" w14:textId="77777777" w:rsidR="000874AB" w:rsidRPr="00966614" w:rsidRDefault="00B739D4">
      <w:pPr>
        <w:pStyle w:val="Heading2"/>
        <w:rPr>
          <w:rFonts w:ascii="Noto Sans" w:hAnsi="Noto Sans"/>
        </w:rPr>
      </w:pPr>
      <w:r w:rsidRPr="00966614">
        <w:rPr>
          <w:rFonts w:ascii="Noto Sans" w:hAnsi="Noto Sans"/>
        </w:rPr>
        <w:t>2.3.1 Twitter</w:t>
      </w:r>
    </w:p>
    <w:p w14:paraId="583CFF0A" w14:textId="77777777" w:rsidR="00B739D4" w:rsidRPr="00966614" w:rsidRDefault="00B739D4" w:rsidP="00B739D4">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240" w:line="340" w:lineRule="atLeast"/>
        <w:ind w:left="708"/>
        <w:rPr>
          <w:rFonts w:ascii="Noto Sans" w:hAnsi="Noto Sans"/>
          <w:color w:val="000000"/>
          <w:lang w:val="en-GB"/>
        </w:rPr>
      </w:pPr>
      <w:proofErr w:type="gramStart"/>
      <w:r w:rsidRPr="00966614">
        <w:rPr>
          <w:rFonts w:ascii="Noto Sans" w:eastAsia="Calibri" w:hAnsi="Noto Sans"/>
          <w:i/>
          <w:iCs/>
          <w:color w:val="000000"/>
          <w:lang w:val="en-GB"/>
        </w:rPr>
        <w:t>TL</w:t>
      </w:r>
      <w:r w:rsidRPr="00966614">
        <w:rPr>
          <w:rFonts w:ascii="Noto Sans" w:hAnsi="Noto Sans"/>
          <w:i/>
          <w:iCs/>
          <w:color w:val="000000"/>
          <w:lang w:val="en-GB"/>
        </w:rPr>
        <w:t>;</w:t>
      </w:r>
      <w:r w:rsidRPr="00966614">
        <w:rPr>
          <w:rFonts w:ascii="Noto Sans" w:eastAsia="Calibri" w:hAnsi="Noto Sans"/>
          <w:i/>
          <w:iCs/>
          <w:color w:val="000000"/>
          <w:lang w:val="en-GB"/>
        </w:rPr>
        <w:t>DR</w:t>
      </w:r>
      <w:proofErr w:type="gramEnd"/>
      <w:r w:rsidRPr="00966614">
        <w:rPr>
          <w:rFonts w:ascii="Noto Sans" w:hAnsi="Noto Sans"/>
          <w:i/>
          <w:iCs/>
          <w:color w:val="000000"/>
          <w:lang w:val="en-GB"/>
        </w:rPr>
        <w:t xml:space="preserve">: 10% </w:t>
      </w:r>
      <w:r w:rsidRPr="00966614">
        <w:rPr>
          <w:rFonts w:ascii="Noto Sans" w:eastAsia="Calibri" w:hAnsi="Noto Sans"/>
          <w:i/>
          <w:iCs/>
          <w:color w:val="000000"/>
          <w:lang w:val="en-GB"/>
        </w:rPr>
        <w:t>of</w:t>
      </w:r>
      <w:r w:rsidRPr="00966614">
        <w:rPr>
          <w:rFonts w:ascii="Noto Sans" w:hAnsi="Noto Sans"/>
          <w:i/>
          <w:iCs/>
          <w:color w:val="000000"/>
          <w:lang w:val="en-GB"/>
        </w:rPr>
        <w:t xml:space="preserve"> </w:t>
      </w:r>
      <w:r w:rsidRPr="00966614">
        <w:rPr>
          <w:rFonts w:ascii="Noto Sans" w:eastAsia="Calibri" w:hAnsi="Noto Sans"/>
          <w:i/>
          <w:iCs/>
          <w:color w:val="000000"/>
          <w:lang w:val="en-GB"/>
        </w:rPr>
        <w:t>tweets</w:t>
      </w:r>
      <w:r w:rsidRPr="00966614">
        <w:rPr>
          <w:rFonts w:ascii="Noto Sans" w:hAnsi="Noto Sans"/>
          <w:i/>
          <w:iCs/>
          <w:color w:val="000000"/>
          <w:lang w:val="en-GB"/>
        </w:rPr>
        <w:t xml:space="preserve"> </w:t>
      </w:r>
      <w:proofErr w:type="spellStart"/>
      <w:r w:rsidRPr="00966614">
        <w:rPr>
          <w:rFonts w:ascii="Noto Sans" w:eastAsia="Calibri" w:hAnsi="Noto Sans"/>
          <w:i/>
          <w:iCs/>
          <w:color w:val="000000"/>
          <w:lang w:val="en-GB"/>
        </w:rPr>
        <w:t>analyzed</w:t>
      </w:r>
      <w:proofErr w:type="spellEnd"/>
      <w:r w:rsidRPr="00966614">
        <w:rPr>
          <w:rFonts w:ascii="Noto Sans" w:hAnsi="Noto Sans"/>
          <w:i/>
          <w:iCs/>
          <w:color w:val="000000"/>
          <w:lang w:val="en-GB"/>
        </w:rPr>
        <w:t xml:space="preserve"> </w:t>
      </w:r>
      <w:r w:rsidRPr="00966614">
        <w:rPr>
          <w:rFonts w:ascii="Noto Sans" w:eastAsia="Calibri" w:hAnsi="Noto Sans"/>
          <w:i/>
          <w:iCs/>
          <w:color w:val="000000"/>
          <w:lang w:val="en-GB"/>
        </w:rPr>
        <w:t>were</w:t>
      </w:r>
      <w:r w:rsidRPr="00966614">
        <w:rPr>
          <w:rFonts w:ascii="Noto Sans" w:hAnsi="Noto Sans"/>
          <w:i/>
          <w:iCs/>
          <w:color w:val="000000"/>
          <w:lang w:val="en-GB"/>
        </w:rPr>
        <w:t xml:space="preserve"> </w:t>
      </w:r>
      <w:r w:rsidRPr="00966614">
        <w:rPr>
          <w:rFonts w:ascii="Noto Sans" w:eastAsia="Calibri" w:hAnsi="Noto Sans"/>
          <w:i/>
          <w:iCs/>
          <w:color w:val="000000"/>
          <w:lang w:val="en-GB"/>
        </w:rPr>
        <w:t>data</w:t>
      </w:r>
      <w:r w:rsidRPr="00966614">
        <w:rPr>
          <w:rFonts w:ascii="Noto Sans" w:hAnsi="Noto Sans"/>
          <w:i/>
          <w:iCs/>
          <w:color w:val="000000"/>
          <w:lang w:val="en-GB"/>
        </w:rPr>
        <w:t>-</w:t>
      </w:r>
      <w:r w:rsidRPr="00966614">
        <w:rPr>
          <w:rFonts w:ascii="Noto Sans" w:eastAsia="Calibri" w:hAnsi="Noto Sans"/>
          <w:i/>
          <w:iCs/>
          <w:color w:val="000000"/>
          <w:lang w:val="en-GB"/>
        </w:rPr>
        <w:t>related</w:t>
      </w:r>
      <w:r w:rsidRPr="00966614">
        <w:rPr>
          <w:rFonts w:ascii="Noto Sans" w:hAnsi="Noto Sans"/>
          <w:i/>
          <w:iCs/>
          <w:color w:val="000000"/>
          <w:lang w:val="en-GB"/>
        </w:rPr>
        <w:t xml:space="preserve">. </w:t>
      </w:r>
      <w:r w:rsidRPr="00966614">
        <w:rPr>
          <w:rFonts w:ascii="Noto Sans" w:eastAsia="Calibri" w:hAnsi="Noto Sans"/>
          <w:i/>
          <w:iCs/>
          <w:color w:val="000000"/>
          <w:lang w:val="en-GB"/>
        </w:rPr>
        <w:t>Newsrooms</w:t>
      </w:r>
      <w:r w:rsidRPr="00966614">
        <w:rPr>
          <w:rFonts w:ascii="Noto Sans" w:hAnsi="Noto Sans"/>
          <w:i/>
          <w:iCs/>
          <w:color w:val="000000"/>
          <w:lang w:val="en-GB"/>
        </w:rPr>
        <w:t xml:space="preserve"> </w:t>
      </w:r>
      <w:r w:rsidRPr="00966614">
        <w:rPr>
          <w:rFonts w:ascii="Noto Sans" w:eastAsia="Calibri" w:hAnsi="Noto Sans"/>
          <w:i/>
          <w:iCs/>
          <w:color w:val="000000"/>
          <w:lang w:val="en-GB"/>
        </w:rPr>
        <w:t>mostly</w:t>
      </w:r>
      <w:r w:rsidRPr="00966614">
        <w:rPr>
          <w:rFonts w:ascii="Noto Sans" w:hAnsi="Noto Sans"/>
          <w:i/>
          <w:iCs/>
          <w:color w:val="000000"/>
          <w:lang w:val="en-GB"/>
        </w:rPr>
        <w:t xml:space="preserve"> </w:t>
      </w:r>
      <w:r w:rsidRPr="00966614">
        <w:rPr>
          <w:rFonts w:ascii="Noto Sans" w:eastAsia="Calibri" w:hAnsi="Noto Sans"/>
          <w:i/>
          <w:iCs/>
          <w:color w:val="000000"/>
          <w:lang w:val="en-GB"/>
        </w:rPr>
        <w:t>use</w:t>
      </w:r>
      <w:r w:rsidRPr="00966614">
        <w:rPr>
          <w:rFonts w:ascii="Noto Sans" w:hAnsi="Noto Sans"/>
          <w:i/>
          <w:iCs/>
          <w:color w:val="000000"/>
          <w:lang w:val="en-GB"/>
        </w:rPr>
        <w:t xml:space="preserve"> </w:t>
      </w:r>
      <w:r w:rsidRPr="00966614">
        <w:rPr>
          <w:rFonts w:ascii="Noto Sans" w:eastAsia="Calibri" w:hAnsi="Noto Sans"/>
          <w:i/>
          <w:iCs/>
          <w:color w:val="000000"/>
          <w:lang w:val="en-GB"/>
        </w:rPr>
        <w:t>Twitter</w:t>
      </w:r>
      <w:r w:rsidRPr="00966614">
        <w:rPr>
          <w:rFonts w:ascii="Noto Sans" w:hAnsi="Noto Sans"/>
          <w:i/>
          <w:iCs/>
          <w:color w:val="000000"/>
          <w:lang w:val="en-GB"/>
        </w:rPr>
        <w:t xml:space="preserve"> </w:t>
      </w:r>
      <w:r w:rsidRPr="00966614">
        <w:rPr>
          <w:rFonts w:ascii="Noto Sans" w:eastAsia="Calibri" w:hAnsi="Noto Sans"/>
          <w:i/>
          <w:iCs/>
          <w:color w:val="000000"/>
          <w:lang w:val="en-GB"/>
        </w:rPr>
        <w:t>to</w:t>
      </w:r>
      <w:r w:rsidRPr="00966614">
        <w:rPr>
          <w:rFonts w:ascii="Noto Sans" w:hAnsi="Noto Sans"/>
          <w:i/>
          <w:iCs/>
          <w:color w:val="000000"/>
          <w:lang w:val="en-GB"/>
        </w:rPr>
        <w:t xml:space="preserve"> </w:t>
      </w:r>
      <w:r w:rsidRPr="00966614">
        <w:rPr>
          <w:rFonts w:ascii="Noto Sans" w:eastAsia="Calibri" w:hAnsi="Noto Sans"/>
          <w:i/>
          <w:iCs/>
          <w:color w:val="000000"/>
          <w:lang w:val="en-GB"/>
        </w:rPr>
        <w:t>post</w:t>
      </w:r>
      <w:r w:rsidRPr="00966614">
        <w:rPr>
          <w:rFonts w:ascii="Noto Sans" w:hAnsi="Noto Sans"/>
          <w:i/>
          <w:iCs/>
          <w:color w:val="000000"/>
          <w:lang w:val="en-GB"/>
        </w:rPr>
        <w:t xml:space="preserve"> </w:t>
      </w:r>
      <w:r w:rsidRPr="00966614">
        <w:rPr>
          <w:rFonts w:ascii="Noto Sans" w:eastAsia="Calibri" w:hAnsi="Noto Sans"/>
          <w:i/>
          <w:iCs/>
          <w:color w:val="000000"/>
          <w:lang w:val="en-GB"/>
        </w:rPr>
        <w:t>links</w:t>
      </w:r>
      <w:r w:rsidRPr="00966614">
        <w:rPr>
          <w:rFonts w:ascii="Noto Sans" w:hAnsi="Noto Sans"/>
          <w:i/>
          <w:iCs/>
          <w:color w:val="000000"/>
          <w:lang w:val="en-GB"/>
        </w:rPr>
        <w:t xml:space="preserve"> </w:t>
      </w:r>
      <w:r w:rsidRPr="00966614">
        <w:rPr>
          <w:rFonts w:ascii="Noto Sans" w:eastAsia="Calibri" w:hAnsi="Noto Sans"/>
          <w:i/>
          <w:iCs/>
          <w:color w:val="000000"/>
          <w:lang w:val="en-GB"/>
        </w:rPr>
        <w:t>to</w:t>
      </w:r>
      <w:r w:rsidRPr="00966614">
        <w:rPr>
          <w:rFonts w:ascii="Noto Sans" w:hAnsi="Noto Sans"/>
          <w:i/>
          <w:iCs/>
          <w:color w:val="000000"/>
          <w:lang w:val="en-GB"/>
        </w:rPr>
        <w:t xml:space="preserve"> </w:t>
      </w:r>
      <w:r w:rsidRPr="00966614">
        <w:rPr>
          <w:rFonts w:ascii="Noto Sans" w:eastAsia="Calibri" w:hAnsi="Noto Sans"/>
          <w:i/>
          <w:iCs/>
          <w:color w:val="000000"/>
          <w:lang w:val="en-GB"/>
        </w:rPr>
        <w:t>their</w:t>
      </w:r>
      <w:r w:rsidRPr="00966614">
        <w:rPr>
          <w:rFonts w:ascii="Noto Sans" w:hAnsi="Noto Sans"/>
          <w:i/>
          <w:iCs/>
          <w:color w:val="000000"/>
          <w:lang w:val="en-GB"/>
        </w:rPr>
        <w:t xml:space="preserve"> </w:t>
      </w:r>
      <w:r w:rsidRPr="00966614">
        <w:rPr>
          <w:rFonts w:ascii="Noto Sans" w:eastAsia="Calibri" w:hAnsi="Noto Sans"/>
          <w:i/>
          <w:iCs/>
          <w:color w:val="000000"/>
          <w:lang w:val="en-GB"/>
        </w:rPr>
        <w:t>data</w:t>
      </w:r>
      <w:r w:rsidRPr="00966614">
        <w:rPr>
          <w:rFonts w:ascii="Noto Sans" w:hAnsi="Noto Sans"/>
          <w:i/>
          <w:iCs/>
          <w:color w:val="000000"/>
          <w:lang w:val="en-GB"/>
        </w:rPr>
        <w:t>-</w:t>
      </w:r>
      <w:r w:rsidRPr="00966614">
        <w:rPr>
          <w:rFonts w:ascii="Noto Sans" w:eastAsia="Calibri" w:hAnsi="Noto Sans"/>
          <w:i/>
          <w:iCs/>
          <w:color w:val="000000"/>
          <w:lang w:val="en-GB"/>
        </w:rPr>
        <w:t>related</w:t>
      </w:r>
      <w:r w:rsidRPr="00966614">
        <w:rPr>
          <w:rFonts w:ascii="Noto Sans" w:hAnsi="Noto Sans"/>
          <w:i/>
          <w:iCs/>
          <w:color w:val="000000"/>
          <w:lang w:val="en-GB"/>
        </w:rPr>
        <w:t xml:space="preserve"> </w:t>
      </w:r>
      <w:r w:rsidRPr="00966614">
        <w:rPr>
          <w:rFonts w:ascii="Noto Sans" w:eastAsia="Calibri" w:hAnsi="Noto Sans"/>
          <w:i/>
          <w:iCs/>
          <w:color w:val="000000"/>
          <w:lang w:val="en-GB"/>
        </w:rPr>
        <w:t>articles</w:t>
      </w:r>
      <w:r w:rsidRPr="00966614">
        <w:rPr>
          <w:rFonts w:ascii="Noto Sans" w:hAnsi="Noto Sans"/>
          <w:i/>
          <w:iCs/>
          <w:color w:val="000000"/>
          <w:lang w:val="en-GB"/>
        </w:rPr>
        <w:t xml:space="preserve">, </w:t>
      </w:r>
      <w:r w:rsidRPr="00966614">
        <w:rPr>
          <w:rFonts w:ascii="Noto Sans" w:eastAsia="Calibri" w:hAnsi="Noto Sans"/>
          <w:i/>
          <w:iCs/>
          <w:color w:val="000000"/>
          <w:lang w:val="en-GB"/>
        </w:rPr>
        <w:t>not</w:t>
      </w:r>
      <w:r w:rsidRPr="00966614">
        <w:rPr>
          <w:rFonts w:ascii="Noto Sans" w:hAnsi="Noto Sans"/>
          <w:i/>
          <w:iCs/>
          <w:color w:val="000000"/>
          <w:lang w:val="en-GB"/>
        </w:rPr>
        <w:t xml:space="preserve"> </w:t>
      </w:r>
      <w:r w:rsidRPr="00966614">
        <w:rPr>
          <w:rFonts w:ascii="Noto Sans" w:eastAsia="Calibri" w:hAnsi="Noto Sans"/>
          <w:i/>
          <w:iCs/>
          <w:color w:val="000000"/>
          <w:lang w:val="en-GB"/>
        </w:rPr>
        <w:t>much</w:t>
      </w:r>
      <w:r w:rsidRPr="00966614">
        <w:rPr>
          <w:rFonts w:ascii="Noto Sans" w:hAnsi="Noto Sans"/>
          <w:i/>
          <w:iCs/>
          <w:color w:val="000000"/>
          <w:lang w:val="en-GB"/>
        </w:rPr>
        <w:t xml:space="preserve"> </w:t>
      </w:r>
      <w:r w:rsidRPr="00966614">
        <w:rPr>
          <w:rFonts w:ascii="Noto Sans" w:eastAsia="Calibri" w:hAnsi="Noto Sans"/>
          <w:i/>
          <w:iCs/>
          <w:color w:val="000000"/>
          <w:lang w:val="en-GB"/>
        </w:rPr>
        <w:t>more</w:t>
      </w:r>
      <w:r w:rsidRPr="00966614">
        <w:rPr>
          <w:rFonts w:ascii="Noto Sans" w:hAnsi="Noto Sans"/>
          <w:i/>
          <w:iCs/>
          <w:color w:val="000000"/>
          <w:lang w:val="en-GB"/>
        </w:rPr>
        <w:t xml:space="preserve">. </w:t>
      </w:r>
      <w:r w:rsidRPr="00966614">
        <w:rPr>
          <w:rFonts w:ascii="Noto Sans" w:eastAsia="Calibri" w:hAnsi="Noto Sans"/>
          <w:i/>
          <w:iCs/>
          <w:color w:val="000000"/>
          <w:lang w:val="en-GB"/>
        </w:rPr>
        <w:t>If</w:t>
      </w:r>
      <w:r w:rsidRPr="00966614">
        <w:rPr>
          <w:rFonts w:ascii="Noto Sans" w:hAnsi="Noto Sans"/>
          <w:i/>
          <w:iCs/>
          <w:color w:val="000000"/>
          <w:lang w:val="en-GB"/>
        </w:rPr>
        <w:t xml:space="preserve"> </w:t>
      </w:r>
      <w:r w:rsidRPr="00966614">
        <w:rPr>
          <w:rFonts w:ascii="Noto Sans" w:eastAsia="Calibri" w:hAnsi="Noto Sans"/>
          <w:i/>
          <w:iCs/>
          <w:color w:val="000000"/>
          <w:lang w:val="en-GB"/>
        </w:rPr>
        <w:t>it</w:t>
      </w:r>
      <w:r w:rsidRPr="00966614">
        <w:rPr>
          <w:rFonts w:ascii="Noto Sans" w:hAnsi="Noto Sans"/>
          <w:i/>
          <w:iCs/>
          <w:color w:val="000000"/>
          <w:lang w:val="en-GB"/>
        </w:rPr>
        <w:t>’</w:t>
      </w:r>
      <w:r w:rsidRPr="00966614">
        <w:rPr>
          <w:rFonts w:ascii="Noto Sans" w:eastAsia="Calibri" w:hAnsi="Noto Sans"/>
          <w:i/>
          <w:iCs/>
          <w:color w:val="000000"/>
          <w:lang w:val="en-GB"/>
        </w:rPr>
        <w:t>s</w:t>
      </w:r>
      <w:r w:rsidRPr="00966614">
        <w:rPr>
          <w:rFonts w:ascii="Noto Sans" w:hAnsi="Noto Sans"/>
          <w:i/>
          <w:iCs/>
          <w:color w:val="000000"/>
          <w:lang w:val="en-GB"/>
        </w:rPr>
        <w:t xml:space="preserve"> </w:t>
      </w:r>
      <w:r w:rsidRPr="00966614">
        <w:rPr>
          <w:rFonts w:ascii="Noto Sans" w:eastAsia="Calibri" w:hAnsi="Noto Sans"/>
          <w:i/>
          <w:iCs/>
          <w:color w:val="000000"/>
          <w:lang w:val="en-GB"/>
        </w:rPr>
        <w:t>a</w:t>
      </w:r>
      <w:r w:rsidRPr="00966614">
        <w:rPr>
          <w:rFonts w:ascii="Noto Sans" w:hAnsi="Noto Sans"/>
          <w:i/>
          <w:iCs/>
          <w:color w:val="000000"/>
          <w:lang w:val="en-GB"/>
        </w:rPr>
        <w:t xml:space="preserve"> </w:t>
      </w:r>
      <w:r w:rsidRPr="00966614">
        <w:rPr>
          <w:rFonts w:ascii="Noto Sans" w:eastAsia="Calibri" w:hAnsi="Noto Sans"/>
          <w:i/>
          <w:iCs/>
          <w:color w:val="000000"/>
          <w:lang w:val="en-GB"/>
        </w:rPr>
        <w:t>data</w:t>
      </w:r>
      <w:r w:rsidRPr="00966614">
        <w:rPr>
          <w:rFonts w:ascii="Noto Sans" w:hAnsi="Noto Sans"/>
          <w:i/>
          <w:iCs/>
          <w:color w:val="000000"/>
          <w:lang w:val="en-GB"/>
        </w:rPr>
        <w:t>-</w:t>
      </w:r>
      <w:r w:rsidRPr="00966614">
        <w:rPr>
          <w:rFonts w:ascii="Noto Sans" w:eastAsia="Calibri" w:hAnsi="Noto Sans"/>
          <w:i/>
          <w:iCs/>
          <w:color w:val="000000"/>
          <w:lang w:val="en-GB"/>
        </w:rPr>
        <w:t>driven</w:t>
      </w:r>
      <w:r w:rsidRPr="00966614">
        <w:rPr>
          <w:rFonts w:ascii="Noto Sans" w:hAnsi="Noto Sans"/>
          <w:i/>
          <w:iCs/>
          <w:color w:val="000000"/>
          <w:lang w:val="en-GB"/>
        </w:rPr>
        <w:t xml:space="preserve"> </w:t>
      </w:r>
      <w:r w:rsidRPr="00966614">
        <w:rPr>
          <w:rFonts w:ascii="Noto Sans" w:eastAsia="Calibri" w:hAnsi="Noto Sans"/>
          <w:i/>
          <w:iCs/>
          <w:color w:val="000000"/>
          <w:lang w:val="en-GB"/>
        </w:rPr>
        <w:t>article</w:t>
      </w:r>
      <w:r w:rsidRPr="00966614">
        <w:rPr>
          <w:rFonts w:ascii="Noto Sans" w:hAnsi="Noto Sans"/>
          <w:i/>
          <w:iCs/>
          <w:color w:val="000000"/>
          <w:lang w:val="en-GB"/>
        </w:rPr>
        <w:t xml:space="preserve">, </w:t>
      </w:r>
      <w:r w:rsidRPr="00966614">
        <w:rPr>
          <w:rFonts w:ascii="Noto Sans" w:eastAsia="Calibri" w:hAnsi="Noto Sans"/>
          <w:i/>
          <w:iCs/>
          <w:color w:val="000000"/>
          <w:lang w:val="en-GB"/>
        </w:rPr>
        <w:t>the</w:t>
      </w:r>
      <w:r w:rsidRPr="00966614">
        <w:rPr>
          <w:rFonts w:ascii="Noto Sans" w:hAnsi="Noto Sans"/>
          <w:i/>
          <w:iCs/>
          <w:color w:val="000000"/>
          <w:lang w:val="en-GB"/>
        </w:rPr>
        <w:t xml:space="preserve"> </w:t>
      </w:r>
      <w:r w:rsidRPr="00966614">
        <w:rPr>
          <w:rFonts w:ascii="Noto Sans" w:eastAsia="Calibri" w:hAnsi="Noto Sans"/>
          <w:i/>
          <w:iCs/>
          <w:color w:val="000000"/>
          <w:lang w:val="en-GB"/>
        </w:rPr>
        <w:t>preview</w:t>
      </w:r>
      <w:r w:rsidRPr="00966614">
        <w:rPr>
          <w:rFonts w:ascii="Noto Sans" w:hAnsi="Noto Sans"/>
          <w:i/>
          <w:iCs/>
          <w:color w:val="000000"/>
          <w:lang w:val="en-GB"/>
        </w:rPr>
        <w:t xml:space="preserve"> </w:t>
      </w:r>
      <w:r w:rsidRPr="00966614">
        <w:rPr>
          <w:rFonts w:ascii="Noto Sans" w:eastAsia="Calibri" w:hAnsi="Noto Sans"/>
          <w:i/>
          <w:iCs/>
          <w:color w:val="000000"/>
          <w:lang w:val="en-GB"/>
        </w:rPr>
        <w:t>image</w:t>
      </w:r>
      <w:r w:rsidRPr="00966614">
        <w:rPr>
          <w:rFonts w:ascii="Noto Sans" w:hAnsi="Noto Sans"/>
          <w:i/>
          <w:iCs/>
          <w:color w:val="000000"/>
          <w:lang w:val="en-GB"/>
        </w:rPr>
        <w:t xml:space="preserve"> </w:t>
      </w:r>
      <w:r w:rsidRPr="00966614">
        <w:rPr>
          <w:rFonts w:ascii="Noto Sans" w:eastAsia="Calibri" w:hAnsi="Noto Sans"/>
          <w:i/>
          <w:iCs/>
          <w:color w:val="000000"/>
          <w:lang w:val="en-GB"/>
        </w:rPr>
        <w:t>will</w:t>
      </w:r>
      <w:r w:rsidRPr="00966614">
        <w:rPr>
          <w:rFonts w:ascii="Noto Sans" w:hAnsi="Noto Sans"/>
          <w:i/>
          <w:iCs/>
          <w:color w:val="000000"/>
          <w:lang w:val="en-GB"/>
        </w:rPr>
        <w:t xml:space="preserve"> </w:t>
      </w:r>
      <w:r w:rsidRPr="00966614">
        <w:rPr>
          <w:rFonts w:ascii="Noto Sans" w:eastAsia="Calibri" w:hAnsi="Noto Sans"/>
          <w:i/>
          <w:iCs/>
          <w:color w:val="000000"/>
          <w:lang w:val="en-GB"/>
        </w:rPr>
        <w:t>feature</w:t>
      </w:r>
      <w:r w:rsidRPr="00966614">
        <w:rPr>
          <w:rFonts w:ascii="Noto Sans" w:hAnsi="Noto Sans"/>
          <w:i/>
          <w:iCs/>
          <w:color w:val="000000"/>
          <w:lang w:val="en-GB"/>
        </w:rPr>
        <w:t xml:space="preserve"> </w:t>
      </w:r>
      <w:r w:rsidRPr="00966614">
        <w:rPr>
          <w:rFonts w:ascii="Noto Sans" w:eastAsia="Calibri" w:hAnsi="Noto Sans"/>
          <w:i/>
          <w:iCs/>
          <w:color w:val="000000"/>
          <w:lang w:val="en-GB"/>
        </w:rPr>
        <w:t>a</w:t>
      </w:r>
      <w:r w:rsidRPr="00966614">
        <w:rPr>
          <w:rFonts w:ascii="Noto Sans" w:hAnsi="Noto Sans"/>
          <w:i/>
          <w:iCs/>
          <w:color w:val="000000"/>
          <w:lang w:val="en-GB"/>
        </w:rPr>
        <w:t xml:space="preserve"> </w:t>
      </w:r>
      <w:r w:rsidRPr="00966614">
        <w:rPr>
          <w:rFonts w:ascii="Noto Sans" w:eastAsia="Calibri" w:hAnsi="Noto Sans"/>
          <w:i/>
          <w:iCs/>
          <w:color w:val="000000"/>
          <w:lang w:val="en-GB"/>
        </w:rPr>
        <w:t>chart</w:t>
      </w:r>
      <w:r w:rsidRPr="00966614">
        <w:rPr>
          <w:rFonts w:ascii="Noto Sans" w:hAnsi="Noto Sans"/>
          <w:i/>
          <w:iCs/>
          <w:color w:val="000000"/>
          <w:lang w:val="en-GB"/>
        </w:rPr>
        <w:t xml:space="preserve">. </w:t>
      </w:r>
      <w:r w:rsidRPr="00966614">
        <w:rPr>
          <w:rFonts w:ascii="Noto Sans" w:eastAsia="Calibri" w:hAnsi="Noto Sans"/>
          <w:i/>
          <w:iCs/>
          <w:color w:val="000000"/>
          <w:lang w:val="en-GB"/>
        </w:rPr>
        <w:t>Other</w:t>
      </w:r>
      <w:r w:rsidRPr="00966614">
        <w:rPr>
          <w:rFonts w:ascii="Noto Sans" w:hAnsi="Noto Sans"/>
          <w:i/>
          <w:iCs/>
          <w:color w:val="000000"/>
          <w:lang w:val="en-GB"/>
        </w:rPr>
        <w:t xml:space="preserve"> </w:t>
      </w:r>
      <w:r w:rsidRPr="00966614">
        <w:rPr>
          <w:rFonts w:ascii="Noto Sans" w:eastAsia="Calibri" w:hAnsi="Noto Sans"/>
          <w:i/>
          <w:iCs/>
          <w:color w:val="000000"/>
          <w:lang w:val="en-GB"/>
        </w:rPr>
        <w:t>types</w:t>
      </w:r>
      <w:r w:rsidRPr="00966614">
        <w:rPr>
          <w:rFonts w:ascii="Noto Sans" w:hAnsi="Noto Sans"/>
          <w:i/>
          <w:iCs/>
          <w:color w:val="000000"/>
          <w:lang w:val="en-GB"/>
        </w:rPr>
        <w:t xml:space="preserve"> </w:t>
      </w:r>
      <w:r w:rsidRPr="00966614">
        <w:rPr>
          <w:rFonts w:ascii="Noto Sans" w:eastAsia="Calibri" w:hAnsi="Noto Sans"/>
          <w:i/>
          <w:iCs/>
          <w:color w:val="000000"/>
          <w:lang w:val="en-GB"/>
        </w:rPr>
        <w:t>of</w:t>
      </w:r>
      <w:r w:rsidRPr="00966614">
        <w:rPr>
          <w:rFonts w:ascii="Noto Sans" w:hAnsi="Noto Sans"/>
          <w:i/>
          <w:iCs/>
          <w:color w:val="000000"/>
          <w:lang w:val="en-GB"/>
        </w:rPr>
        <w:t xml:space="preserve"> </w:t>
      </w:r>
      <w:r w:rsidRPr="00966614">
        <w:rPr>
          <w:rFonts w:ascii="Noto Sans" w:eastAsia="Calibri" w:hAnsi="Noto Sans"/>
          <w:i/>
          <w:iCs/>
          <w:color w:val="000000"/>
          <w:lang w:val="en-GB"/>
        </w:rPr>
        <w:t>representation</w:t>
      </w:r>
      <w:r w:rsidRPr="00966614">
        <w:rPr>
          <w:rFonts w:ascii="Noto Sans" w:hAnsi="Noto Sans"/>
          <w:i/>
          <w:iCs/>
          <w:color w:val="000000"/>
          <w:lang w:val="en-GB"/>
        </w:rPr>
        <w:t xml:space="preserve"> </w:t>
      </w:r>
      <w:r w:rsidRPr="00966614">
        <w:rPr>
          <w:rFonts w:ascii="Noto Sans" w:eastAsia="Calibri" w:hAnsi="Noto Sans"/>
          <w:i/>
          <w:iCs/>
          <w:color w:val="000000"/>
          <w:lang w:val="en-GB"/>
        </w:rPr>
        <w:t>were</w:t>
      </w:r>
      <w:r w:rsidRPr="00966614">
        <w:rPr>
          <w:rFonts w:ascii="Noto Sans" w:hAnsi="Noto Sans"/>
          <w:i/>
          <w:iCs/>
          <w:color w:val="000000"/>
          <w:lang w:val="en-GB"/>
        </w:rPr>
        <w:t xml:space="preserve"> </w:t>
      </w:r>
      <w:r w:rsidRPr="00966614">
        <w:rPr>
          <w:rFonts w:ascii="Noto Sans" w:eastAsia="Calibri" w:hAnsi="Noto Sans"/>
          <w:i/>
          <w:iCs/>
          <w:color w:val="000000"/>
          <w:lang w:val="en-GB"/>
        </w:rPr>
        <w:t>not</w:t>
      </w:r>
      <w:r w:rsidRPr="00966614">
        <w:rPr>
          <w:rFonts w:ascii="Noto Sans" w:hAnsi="Noto Sans"/>
          <w:i/>
          <w:iCs/>
          <w:color w:val="000000"/>
          <w:lang w:val="en-GB"/>
        </w:rPr>
        <w:t xml:space="preserve"> </w:t>
      </w:r>
      <w:r w:rsidRPr="00966614">
        <w:rPr>
          <w:rFonts w:ascii="Noto Sans" w:eastAsia="Calibri" w:hAnsi="Noto Sans"/>
          <w:i/>
          <w:iCs/>
          <w:color w:val="000000"/>
          <w:lang w:val="en-GB"/>
        </w:rPr>
        <w:t>found</w:t>
      </w:r>
      <w:r w:rsidRPr="00966614">
        <w:rPr>
          <w:rFonts w:ascii="Noto Sans" w:hAnsi="Noto Sans"/>
          <w:i/>
          <w:iCs/>
          <w:color w:val="000000"/>
          <w:lang w:val="en-GB"/>
        </w:rPr>
        <w:t xml:space="preserve">. </w:t>
      </w:r>
      <w:r w:rsidRPr="00966614">
        <w:rPr>
          <w:rFonts w:ascii="Noto Sans" w:eastAsia="Calibri" w:hAnsi="Noto Sans"/>
          <w:i/>
          <w:iCs/>
          <w:color w:val="000000"/>
          <w:lang w:val="en-GB"/>
        </w:rPr>
        <w:t>Performance</w:t>
      </w:r>
      <w:r w:rsidRPr="00966614">
        <w:rPr>
          <w:rFonts w:ascii="Noto Sans" w:hAnsi="Noto Sans"/>
          <w:i/>
          <w:iCs/>
          <w:color w:val="000000"/>
          <w:lang w:val="en-GB"/>
        </w:rPr>
        <w:t>-</w:t>
      </w:r>
      <w:r w:rsidRPr="00966614">
        <w:rPr>
          <w:rFonts w:ascii="Noto Sans" w:eastAsia="Calibri" w:hAnsi="Noto Sans"/>
          <w:i/>
          <w:iCs/>
          <w:color w:val="000000"/>
          <w:lang w:val="en-GB"/>
        </w:rPr>
        <w:t>wise</w:t>
      </w:r>
      <w:r w:rsidRPr="00966614">
        <w:rPr>
          <w:rFonts w:ascii="Noto Sans" w:hAnsi="Noto Sans"/>
          <w:i/>
          <w:iCs/>
          <w:color w:val="000000"/>
          <w:lang w:val="en-GB"/>
        </w:rPr>
        <w:t xml:space="preserve">, </w:t>
      </w:r>
      <w:proofErr w:type="spellStart"/>
      <w:r w:rsidRPr="00966614">
        <w:rPr>
          <w:rFonts w:ascii="Noto Sans" w:eastAsia="Calibri" w:hAnsi="Noto Sans"/>
          <w:i/>
          <w:iCs/>
          <w:color w:val="000000"/>
          <w:lang w:val="en-GB"/>
        </w:rPr>
        <w:t>ddj</w:t>
      </w:r>
      <w:proofErr w:type="spellEnd"/>
      <w:r w:rsidRPr="00966614">
        <w:rPr>
          <w:rFonts w:ascii="Noto Sans" w:hAnsi="Noto Sans"/>
          <w:i/>
          <w:iCs/>
          <w:color w:val="000000"/>
          <w:lang w:val="en-GB"/>
        </w:rPr>
        <w:t xml:space="preserve"> </w:t>
      </w:r>
      <w:r w:rsidRPr="00966614">
        <w:rPr>
          <w:rFonts w:ascii="Noto Sans" w:eastAsia="Calibri" w:hAnsi="Noto Sans"/>
          <w:i/>
          <w:iCs/>
          <w:color w:val="000000"/>
          <w:lang w:val="en-GB"/>
        </w:rPr>
        <w:t>content</w:t>
      </w:r>
      <w:r w:rsidRPr="00966614">
        <w:rPr>
          <w:rFonts w:ascii="Noto Sans" w:hAnsi="Noto Sans"/>
          <w:i/>
          <w:iCs/>
          <w:color w:val="000000"/>
          <w:lang w:val="en-GB"/>
        </w:rPr>
        <w:t xml:space="preserve"> </w:t>
      </w:r>
      <w:r w:rsidRPr="00966614">
        <w:rPr>
          <w:rFonts w:ascii="Noto Sans" w:eastAsia="Calibri" w:hAnsi="Noto Sans"/>
          <w:i/>
          <w:iCs/>
          <w:color w:val="000000"/>
          <w:lang w:val="en-GB"/>
        </w:rPr>
        <w:t>does</w:t>
      </w:r>
      <w:r w:rsidRPr="00966614">
        <w:rPr>
          <w:rFonts w:ascii="Noto Sans" w:hAnsi="Noto Sans"/>
          <w:i/>
          <w:iCs/>
          <w:color w:val="000000"/>
          <w:lang w:val="en-GB"/>
        </w:rPr>
        <w:t xml:space="preserve"> </w:t>
      </w:r>
      <w:r w:rsidRPr="00966614">
        <w:rPr>
          <w:rFonts w:ascii="Noto Sans" w:eastAsia="Calibri" w:hAnsi="Noto Sans"/>
          <w:i/>
          <w:iCs/>
          <w:color w:val="000000"/>
          <w:lang w:val="en-GB"/>
        </w:rPr>
        <w:t>not</w:t>
      </w:r>
      <w:r w:rsidRPr="00966614">
        <w:rPr>
          <w:rFonts w:ascii="Noto Sans" w:hAnsi="Noto Sans"/>
          <w:i/>
          <w:iCs/>
          <w:color w:val="000000"/>
          <w:lang w:val="en-GB"/>
        </w:rPr>
        <w:t xml:space="preserve"> </w:t>
      </w:r>
      <w:r w:rsidRPr="00966614">
        <w:rPr>
          <w:rFonts w:ascii="Noto Sans" w:eastAsia="Calibri" w:hAnsi="Noto Sans"/>
          <w:i/>
          <w:iCs/>
          <w:color w:val="000000"/>
          <w:lang w:val="en-GB"/>
        </w:rPr>
        <w:t>perform</w:t>
      </w:r>
      <w:r w:rsidRPr="00966614">
        <w:rPr>
          <w:rFonts w:ascii="Noto Sans" w:hAnsi="Noto Sans"/>
          <w:i/>
          <w:iCs/>
          <w:color w:val="000000"/>
          <w:lang w:val="en-GB"/>
        </w:rPr>
        <w:t xml:space="preserve"> </w:t>
      </w:r>
      <w:r w:rsidRPr="00966614">
        <w:rPr>
          <w:rFonts w:ascii="Noto Sans" w:eastAsia="Calibri" w:hAnsi="Noto Sans"/>
          <w:i/>
          <w:iCs/>
          <w:color w:val="000000"/>
          <w:lang w:val="en-GB"/>
        </w:rPr>
        <w:t>significantly</w:t>
      </w:r>
      <w:r w:rsidRPr="00966614">
        <w:rPr>
          <w:rFonts w:ascii="Noto Sans" w:hAnsi="Noto Sans"/>
          <w:i/>
          <w:iCs/>
          <w:color w:val="000000"/>
          <w:lang w:val="en-GB"/>
        </w:rPr>
        <w:t xml:space="preserve"> </w:t>
      </w:r>
      <w:r w:rsidRPr="00966614">
        <w:rPr>
          <w:rFonts w:ascii="Noto Sans" w:eastAsia="Calibri" w:hAnsi="Noto Sans"/>
          <w:i/>
          <w:iCs/>
          <w:color w:val="000000"/>
          <w:lang w:val="en-GB"/>
        </w:rPr>
        <w:t>better</w:t>
      </w:r>
      <w:r w:rsidRPr="00966614">
        <w:rPr>
          <w:rFonts w:ascii="Noto Sans" w:hAnsi="Noto Sans"/>
          <w:i/>
          <w:iCs/>
          <w:color w:val="000000"/>
          <w:lang w:val="en-GB"/>
        </w:rPr>
        <w:t xml:space="preserve"> </w:t>
      </w:r>
      <w:r w:rsidRPr="00966614">
        <w:rPr>
          <w:rFonts w:ascii="Noto Sans" w:eastAsia="Calibri" w:hAnsi="Noto Sans"/>
          <w:i/>
          <w:iCs/>
          <w:color w:val="000000"/>
          <w:lang w:val="en-GB"/>
        </w:rPr>
        <w:t>than</w:t>
      </w:r>
      <w:r w:rsidRPr="00966614">
        <w:rPr>
          <w:rFonts w:ascii="Noto Sans" w:hAnsi="Noto Sans"/>
          <w:i/>
          <w:iCs/>
          <w:color w:val="000000"/>
          <w:lang w:val="en-GB"/>
        </w:rPr>
        <w:t xml:space="preserve"> </w:t>
      </w:r>
      <w:r w:rsidRPr="00966614">
        <w:rPr>
          <w:rFonts w:ascii="Noto Sans" w:eastAsia="Calibri" w:hAnsi="Noto Sans"/>
          <w:i/>
          <w:iCs/>
          <w:color w:val="000000"/>
          <w:lang w:val="en-GB"/>
        </w:rPr>
        <w:t>regular</w:t>
      </w:r>
      <w:r w:rsidRPr="00966614">
        <w:rPr>
          <w:rFonts w:ascii="Noto Sans" w:hAnsi="Noto Sans"/>
          <w:i/>
          <w:iCs/>
          <w:color w:val="000000"/>
          <w:lang w:val="en-GB"/>
        </w:rPr>
        <w:t xml:space="preserve"> </w:t>
      </w:r>
      <w:r w:rsidRPr="00966614">
        <w:rPr>
          <w:rFonts w:ascii="Noto Sans" w:eastAsia="Calibri" w:hAnsi="Noto Sans"/>
          <w:i/>
          <w:iCs/>
          <w:color w:val="000000"/>
          <w:lang w:val="en-GB"/>
        </w:rPr>
        <w:t>content</w:t>
      </w:r>
      <w:r w:rsidRPr="00966614">
        <w:rPr>
          <w:rFonts w:ascii="Noto Sans" w:hAnsi="Noto Sans"/>
          <w:i/>
          <w:iCs/>
          <w:color w:val="000000"/>
          <w:lang w:val="en-GB"/>
        </w:rPr>
        <w:t xml:space="preserve">. </w:t>
      </w:r>
    </w:p>
    <w:p w14:paraId="3711053D" w14:textId="77777777" w:rsidR="000874AB" w:rsidRPr="00966614" w:rsidRDefault="00B739D4">
      <w:pPr>
        <w:rPr>
          <w:rFonts w:ascii="Noto Sans" w:hAnsi="Noto Sans"/>
        </w:rPr>
      </w:pPr>
      <w:r w:rsidRPr="00966614">
        <w:rPr>
          <w:rFonts w:ascii="Noto Sans" w:hAnsi="Noto Sans"/>
        </w:rPr>
        <w:t xml:space="preserve">News organizations post a lot on twitter: We analyzed 2838 posts from the two weeks we looked at. Some organizations average at more than 200 tweets per week, or 30 per day. </w:t>
      </w:r>
      <w:r w:rsidRPr="00966614">
        <w:rPr>
          <w:rFonts w:ascii="Noto Sans" w:hAnsi="Noto Sans"/>
        </w:rPr>
        <w:lastRenderedPageBreak/>
        <w:t>Of all posts, 159 were categorized as journalism with numbers and 84 were data-driven. That leaves 2595 posts (90%) that were not data-related in any way.</w:t>
      </w:r>
    </w:p>
    <w:p w14:paraId="2302D080" w14:textId="77777777" w:rsidR="000874AB" w:rsidRPr="00966614" w:rsidRDefault="00B739D4">
      <w:pPr>
        <w:rPr>
          <w:rFonts w:ascii="Noto Sans" w:hAnsi="Noto Sans"/>
        </w:rPr>
      </w:pPr>
      <w:r w:rsidRPr="00966614">
        <w:rPr>
          <w:rFonts w:ascii="Noto Sans" w:hAnsi="Noto Sans"/>
        </w:rPr>
        <w:t>All major media outlets usually tweet articles out multiple times, which partly explains the frequency of posts. One subjective assessment is that data-driven pieces are usually not shared as often as other non-data stories. This finding needs verification, though, since we didn’t specifically analyze how often which linked article was shared.</w:t>
      </w:r>
    </w:p>
    <w:p w14:paraId="3E058216" w14:textId="77777777" w:rsidR="000874AB" w:rsidRPr="00966614" w:rsidRDefault="00B739D4">
      <w:pPr>
        <w:pStyle w:val="Heading3"/>
        <w:rPr>
          <w:rFonts w:ascii="Noto Sans" w:hAnsi="Noto Sans"/>
        </w:rPr>
      </w:pPr>
      <w:r w:rsidRPr="00966614">
        <w:rPr>
          <w:rFonts w:ascii="Noto Sans" w:hAnsi="Noto Sans"/>
        </w:rPr>
        <w:t>Presentation on Twitter</w:t>
      </w:r>
    </w:p>
    <w:p w14:paraId="745C59AF" w14:textId="77777777" w:rsidR="000874AB" w:rsidRPr="00966614" w:rsidRDefault="00B739D4">
      <w:pPr>
        <w:rPr>
          <w:rFonts w:ascii="Noto Sans" w:hAnsi="Noto Sans"/>
        </w:rPr>
      </w:pPr>
      <w:r w:rsidRPr="00966614">
        <w:rPr>
          <w:rFonts w:ascii="Noto Sans" w:hAnsi="Noto Sans"/>
        </w:rPr>
        <w:t>The share of data-related posts is quite low in general. At 15%, Mona Chalabi has the highest share of data-driven Tweets. Like on Instagram, she often posts her graphics for The Guardian separately on Twitter. Vox, BBC World and Buzzfeed all average at less than 5% numbers- or data-driven journalism (1-2 Posts a day).</w:t>
      </w:r>
    </w:p>
    <w:p w14:paraId="15E98AA9" w14:textId="77777777" w:rsidR="000874AB" w:rsidRPr="00966614" w:rsidRDefault="00B739D4">
      <w:pPr>
        <w:rPr>
          <w:rFonts w:ascii="Noto Sans" w:hAnsi="Noto Sans"/>
        </w:rPr>
      </w:pPr>
      <w:r w:rsidRPr="00966614">
        <w:rPr>
          <w:rFonts w:ascii="Noto Sans" w:hAnsi="Noto Sans"/>
        </w:rPr>
        <w:t xml:space="preserve">Twitter Posts overwhelmingly (89%) serve as a teaser for a story on the media home page. We did not find any content on Twitter that did not contain a link: The remaining 11% was made up of stand-alone content that still contained a link to an article with further information. </w:t>
      </w:r>
    </w:p>
    <w:p w14:paraId="3B792114" w14:textId="77777777" w:rsidR="000874AB" w:rsidRPr="00966614" w:rsidRDefault="00B739D4">
      <w:pPr>
        <w:rPr>
          <w:rFonts w:ascii="Noto Sans" w:hAnsi="Noto Sans"/>
        </w:rPr>
      </w:pPr>
      <w:r w:rsidRPr="00966614">
        <w:rPr>
          <w:rFonts w:ascii="Noto Sans" w:hAnsi="Noto Sans"/>
        </w:rPr>
        <w:t xml:space="preserve">These posts mainly come in the form of a short text with a link: 77% of all Twitter posts didn’t contain any media beyond the link preview image. The rest are mostly made up of tweets with a static image (18%). Data-driven content is mostly recognizable by the fact that the post features some type of data visualization chart (71%). 13% of data-driven posts contain an illustration, another 13% contain neither an illustration nor a chart. The rest contain both. </w:t>
      </w:r>
    </w:p>
    <w:p w14:paraId="30F6D222" w14:textId="77777777" w:rsidR="000874AB" w:rsidRPr="00966614" w:rsidRDefault="00B739D4">
      <w:pPr>
        <w:pStyle w:val="Heading3"/>
        <w:rPr>
          <w:rFonts w:ascii="Noto Sans" w:hAnsi="Noto Sans"/>
        </w:rPr>
      </w:pPr>
      <w:r w:rsidRPr="00966614">
        <w:rPr>
          <w:rFonts w:ascii="Noto Sans" w:hAnsi="Noto Sans"/>
        </w:rPr>
        <w:t>Performance on Twitter</w:t>
      </w:r>
    </w:p>
    <w:p w14:paraId="07E84257" w14:textId="77777777" w:rsidR="000874AB" w:rsidRPr="00966614" w:rsidRDefault="00B739D4">
      <w:pPr>
        <w:rPr>
          <w:rFonts w:ascii="Noto Sans" w:hAnsi="Noto Sans"/>
        </w:rPr>
      </w:pPr>
      <w:r w:rsidRPr="00966614">
        <w:rPr>
          <w:rFonts w:ascii="Noto Sans" w:hAnsi="Noto Sans"/>
        </w:rPr>
        <w:t>To see how successful data-driven posts are compared to the median number of likes for each page, we added together the number of likes and retweets each post had at the time we scraped it for analysis. This graphic shows how the posts stack up.</w:t>
      </w:r>
    </w:p>
    <w:p w14:paraId="7445AADD" w14:textId="77777777" w:rsidR="000874AB" w:rsidRPr="00966614" w:rsidRDefault="00B739D4">
      <w:pPr>
        <w:rPr>
          <w:rFonts w:ascii="Noto Sans" w:hAnsi="Noto Sans"/>
        </w:rPr>
      </w:pPr>
      <w:r w:rsidRPr="00966614">
        <w:rPr>
          <w:rFonts w:ascii="Noto Sans" w:hAnsi="Noto Sans"/>
          <w:noProof/>
          <w:lang w:val="en-GB" w:eastAsia="en-GB"/>
        </w:rPr>
        <mc:AlternateContent>
          <mc:Choice Requires="wpg">
            <w:drawing>
              <wp:inline distT="0" distB="0" distL="0" distR="0" wp14:anchorId="48724C41" wp14:editId="63E4413D">
                <wp:extent cx="5940423" cy="1979928"/>
                <wp:effectExtent l="0" t="0" r="3170" b="1265"/>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st_success_twitter.png"/>
                        <pic:cNvPicPr>
                          <a:picLocks noChangeAspect="1"/>
                        </pic:cNvPicPr>
                      </pic:nvPicPr>
                      <pic:blipFill>
                        <a:blip r:embed="rId36"/>
                        <a:stretch/>
                      </pic:blipFill>
                      <pic:spPr bwMode="auto">
                        <a:xfrm>
                          <a:off x="0" y="0"/>
                          <a:ext cx="5940425" cy="1979930"/>
                        </a:xfrm>
                        <a:prstGeom prst="rect">
                          <a:avLst/>
                        </a:prstGeom>
                      </pic:spPr>
                    </pic:pic>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467.7pt;height:155.9pt;" stroked="false">
                <v:path textboxrect="0,0,0,0"/>
                <v:imagedata r:id="rId37" o:title=""/>
              </v:shape>
            </w:pict>
          </mc:Fallback>
        </mc:AlternateContent>
      </w:r>
    </w:p>
    <w:p w14:paraId="2FB8E762" w14:textId="77777777" w:rsidR="000874AB" w:rsidRPr="00966614" w:rsidRDefault="00B739D4">
      <w:pPr>
        <w:rPr>
          <w:rFonts w:ascii="Noto Sans" w:hAnsi="Noto Sans"/>
        </w:rPr>
      </w:pPr>
      <w:r w:rsidRPr="00966614">
        <w:rPr>
          <w:rFonts w:ascii="Noto Sans" w:hAnsi="Noto Sans"/>
        </w:rPr>
        <w:lastRenderedPageBreak/>
        <w:t xml:space="preserve">On Mona Chalabi’s and Vox’ accounts, data journalism posts are almost three times as successful, on average, as the page median. Data-driven posts on Vox, for example, get an average of 138 likes and retweets, the page average is 50. For the BBC the two data-driven posts we found in our analysis timeframe </w:t>
      </w:r>
      <w:proofErr w:type="spellStart"/>
      <w:r w:rsidRPr="00966614">
        <w:rPr>
          <w:rFonts w:ascii="Noto Sans" w:hAnsi="Noto Sans"/>
        </w:rPr>
        <w:t>were</w:t>
      </w:r>
      <w:proofErr w:type="spellEnd"/>
      <w:r w:rsidRPr="00966614">
        <w:rPr>
          <w:rFonts w:ascii="Noto Sans" w:hAnsi="Noto Sans"/>
        </w:rPr>
        <w:t xml:space="preserve"> it’s almost twice as successful on average (586 notes vs. 315) as the median. On </w:t>
      </w:r>
      <w:proofErr w:type="spellStart"/>
      <w:r w:rsidRPr="00966614">
        <w:rPr>
          <w:rFonts w:ascii="Noto Sans" w:hAnsi="Noto Sans"/>
        </w:rPr>
        <w:t>axios</w:t>
      </w:r>
      <w:proofErr w:type="spellEnd"/>
      <w:r w:rsidRPr="00966614">
        <w:rPr>
          <w:rFonts w:ascii="Noto Sans" w:hAnsi="Noto Sans"/>
        </w:rPr>
        <w:t>, data-driven posts are pretty average, and on Buzzfeed, they’re less successful (22 notes vs 37) than the median. An interesting finding is that link posts usually get more notes, compared to the page average, than ones that feature static images.</w:t>
      </w:r>
    </w:p>
    <w:p w14:paraId="63916142" w14:textId="77777777" w:rsidR="000874AB" w:rsidRPr="00966614" w:rsidRDefault="00B739D4">
      <w:pPr>
        <w:rPr>
          <w:rFonts w:ascii="Noto Sans" w:hAnsi="Noto Sans"/>
        </w:rPr>
      </w:pPr>
      <w:r w:rsidRPr="00966614">
        <w:rPr>
          <w:rFonts w:ascii="Noto Sans" w:hAnsi="Noto Sans"/>
        </w:rPr>
        <w:t>Here are some examples we put together to explore what might make one data-driven post more successful than the other. We can’t draw any conclusive findings from this sample, though, especially since the posts are, overall, quite similar in concept.</w:t>
      </w:r>
    </w:p>
    <w:p w14:paraId="5B4D05D4" w14:textId="77777777" w:rsidR="000874AB" w:rsidRPr="00966614" w:rsidRDefault="00B739D4">
      <w:pPr>
        <w:pStyle w:val="Heading3"/>
        <w:rPr>
          <w:rFonts w:ascii="Noto Sans" w:hAnsi="Noto Sans"/>
        </w:rPr>
      </w:pPr>
      <w:r w:rsidRPr="00966614">
        <w:rPr>
          <w:rFonts w:ascii="Noto Sans" w:hAnsi="Noto Sans"/>
        </w:rPr>
        <w:t>Twitter Examples</w:t>
      </w:r>
    </w:p>
    <w:p w14:paraId="34E58296" w14:textId="77777777" w:rsidR="000874AB" w:rsidRPr="00966614" w:rsidRDefault="00B739D4">
      <w:pPr>
        <w:rPr>
          <w:rFonts w:ascii="Noto Sans" w:hAnsi="Noto Sans"/>
        </w:rPr>
      </w:pPr>
      <w:r w:rsidRPr="00966614">
        <w:rPr>
          <w:rFonts w:ascii="Noto Sans" w:hAnsi="Noto Sans"/>
        </w:rPr>
        <w:t xml:space="preserve">The most successful data-driven post we found on the Vox Twitter channel is </w:t>
      </w:r>
      <w:hyperlink r:id="rId38" w:history="1">
        <w:r w:rsidRPr="00966614">
          <w:rPr>
            <w:rStyle w:val="Hyperlink"/>
            <w:rFonts w:ascii="Noto Sans" w:hAnsi="Noto Sans"/>
          </w:rPr>
          <w:t>this one</w:t>
        </w:r>
      </w:hyperlink>
      <w:r w:rsidRPr="00966614">
        <w:rPr>
          <w:rFonts w:ascii="Noto Sans" w:hAnsi="Noto Sans"/>
        </w:rPr>
        <w:t>, a teaser for their visual interactive story about warming US cities.</w:t>
      </w:r>
    </w:p>
    <w:p w14:paraId="63CF95E6" w14:textId="77777777" w:rsidR="000874AB" w:rsidRPr="00966614" w:rsidRDefault="00B739D4">
      <w:pPr>
        <w:rPr>
          <w:rFonts w:ascii="Noto Sans" w:hAnsi="Noto Sans"/>
        </w:rPr>
      </w:pPr>
      <w:r w:rsidRPr="00966614">
        <w:rPr>
          <w:rFonts w:ascii="Noto Sans" w:hAnsi="Noto Sans"/>
          <w:noProof/>
          <w:lang w:val="en-GB" w:eastAsia="en-GB"/>
        </w:rPr>
        <mc:AlternateContent>
          <mc:Choice Requires="wpg">
            <w:drawing>
              <wp:anchor distT="0" distB="0" distL="114300" distR="114300" simplePos="0" relativeHeight="251680768" behindDoc="0" locked="0" layoutInCell="1" allowOverlap="1" wp14:anchorId="46A7A304" wp14:editId="2825B2D6">
                <wp:simplePos x="0" y="0"/>
                <wp:positionH relativeFrom="column">
                  <wp:posOffset>0</wp:posOffset>
                </wp:positionH>
                <wp:positionV relativeFrom="paragraph">
                  <wp:posOffset>3807</wp:posOffset>
                </wp:positionV>
                <wp:extent cx="3087227" cy="4324437"/>
                <wp:effectExtent l="0" t="0" r="0" b="0"/>
                <wp:wrapSquare wrapText="bothSides"/>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pic:cNvPicPr>
                      </pic:nvPicPr>
                      <pic:blipFill>
                        <a:blip r:embed="rId39"/>
                        <a:stretch/>
                      </pic:blipFill>
                      <pic:spPr bwMode="auto">
                        <a:xfrm>
                          <a:off x="0" y="0"/>
                          <a:ext cx="3087232" cy="4324438"/>
                        </a:xfrm>
                        <a:prstGeom prst="rect">
                          <a:avLst/>
                        </a:prstGeom>
                      </pic:spPr>
                    </pic:pic>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position:absolute;mso-wrap-distance-left:9.0pt;mso-wrap-distance-top:0.0pt;mso-wrap-distance-right:9.0pt;mso-wrap-distance-bottom:0.0pt;z-index:251680768;o:allowoverlap:true;o:allowincell:true;mso-position-horizontal-relative:text;margin-left:0.0pt;mso-position-horizontal:absolute;mso-position-vertical-relative:text;margin-top:0.3pt;mso-position-vertical:absolute;width:243.1pt;height:340.5pt;" stroked="false">
                <v:path textboxrect="0,0,0,0"/>
                <v:imagedata r:id="rId40" o:title=""/>
              </v:shape>
            </w:pict>
          </mc:Fallback>
        </mc:AlternateContent>
      </w:r>
      <w:r w:rsidRPr="00966614">
        <w:rPr>
          <w:rFonts w:ascii="Noto Sans" w:hAnsi="Noto Sans"/>
        </w:rPr>
        <w:t xml:space="preserve">The post is near 100 times as successful as the page median (which is at 50 reactions), and the most successful data-driven Twitter post we found across all channels. This is particularly interesting because the tweet doesn’t have an unusual style: It’s a link preview with a short teaser text. But: The text is </w:t>
      </w:r>
      <w:proofErr w:type="gramStart"/>
      <w:r w:rsidRPr="00966614">
        <w:rPr>
          <w:rFonts w:ascii="Noto Sans" w:hAnsi="Noto Sans"/>
        </w:rPr>
        <w:t>concise,</w:t>
      </w:r>
      <w:proofErr w:type="gramEnd"/>
      <w:r w:rsidRPr="00966614">
        <w:rPr>
          <w:rFonts w:ascii="Noto Sans" w:hAnsi="Noto Sans"/>
        </w:rPr>
        <w:t xml:space="preserve"> the preview contains a custom illustration and the preview text hints at an interactive piece that lets users explore the data for their own city. And, of course, the topic of climate change is hotly debated right now. Still: The post can’t compete with </w:t>
      </w:r>
      <w:hyperlink r:id="rId41" w:history="1">
        <w:r w:rsidRPr="00966614">
          <w:rPr>
            <w:rStyle w:val="Hyperlink"/>
            <w:rFonts w:ascii="Noto Sans" w:hAnsi="Noto Sans"/>
          </w:rPr>
          <w:t>this</w:t>
        </w:r>
      </w:hyperlink>
      <w:r w:rsidRPr="00966614">
        <w:rPr>
          <w:rFonts w:ascii="Noto Sans" w:hAnsi="Noto Sans"/>
        </w:rPr>
        <w:t xml:space="preserve"> Tweet about K-pop at the VMAs by a long shot: Its 317 times as successful as the average.</w:t>
      </w:r>
    </w:p>
    <w:p w14:paraId="2DB6777E" w14:textId="77777777" w:rsidR="000874AB" w:rsidRPr="00966614" w:rsidRDefault="000874AB">
      <w:pPr>
        <w:rPr>
          <w:rFonts w:ascii="Noto Sans" w:hAnsi="Noto Sans"/>
        </w:rPr>
      </w:pPr>
    </w:p>
    <w:p w14:paraId="4C12D592" w14:textId="77777777" w:rsidR="000874AB" w:rsidRPr="00966614" w:rsidRDefault="000874AB">
      <w:pPr>
        <w:rPr>
          <w:rFonts w:ascii="Noto Sans" w:hAnsi="Noto Sans"/>
        </w:rPr>
      </w:pPr>
    </w:p>
    <w:p w14:paraId="09980FBE" w14:textId="77777777" w:rsidR="000874AB" w:rsidRPr="00966614" w:rsidRDefault="000874AB">
      <w:pPr>
        <w:rPr>
          <w:rFonts w:ascii="Noto Sans" w:hAnsi="Noto Sans"/>
        </w:rPr>
      </w:pPr>
    </w:p>
    <w:p w14:paraId="29A0AD5D" w14:textId="77777777" w:rsidR="000874AB" w:rsidRPr="00966614" w:rsidRDefault="000874AB">
      <w:pPr>
        <w:rPr>
          <w:rFonts w:ascii="Noto Sans" w:hAnsi="Noto Sans"/>
        </w:rPr>
      </w:pPr>
    </w:p>
    <w:p w14:paraId="14278B40" w14:textId="77777777" w:rsidR="000874AB" w:rsidRPr="00966614" w:rsidRDefault="00B739D4">
      <w:pPr>
        <w:rPr>
          <w:rFonts w:ascii="Noto Sans" w:hAnsi="Noto Sans"/>
        </w:rPr>
      </w:pPr>
      <w:r w:rsidRPr="00966614">
        <w:rPr>
          <w:rFonts w:ascii="Noto Sans" w:hAnsi="Noto Sans"/>
          <w:noProof/>
          <w:lang w:val="en-GB" w:eastAsia="en-GB"/>
        </w:rPr>
        <w:lastRenderedPageBreak/>
        <mc:AlternateContent>
          <mc:Choice Requires="wpg">
            <w:drawing>
              <wp:anchor distT="0" distB="0" distL="114300" distR="114300" simplePos="0" relativeHeight="251684864" behindDoc="0" locked="0" layoutInCell="1" allowOverlap="1" wp14:anchorId="494A822D" wp14:editId="4A70C84C">
                <wp:simplePos x="0" y="0"/>
                <wp:positionH relativeFrom="column">
                  <wp:posOffset>1720845</wp:posOffset>
                </wp:positionH>
                <wp:positionV relativeFrom="paragraph">
                  <wp:posOffset>3807</wp:posOffset>
                </wp:positionV>
                <wp:extent cx="2011041" cy="2613655"/>
                <wp:effectExtent l="0" t="0" r="0" b="2535"/>
                <wp:wrapSquare wrapText="bothSides"/>
                <wp:docPr id="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a:picLocks noChangeAspect="1"/>
                        </pic:cNvPicPr>
                      </pic:nvPicPr>
                      <pic:blipFill>
                        <a:blip r:embed="rId42"/>
                        <a:stretch/>
                      </pic:blipFill>
                      <pic:spPr bwMode="auto">
                        <a:xfrm>
                          <a:off x="0" y="0"/>
                          <a:ext cx="2011045" cy="2613660"/>
                        </a:xfrm>
                        <a:prstGeom prst="rect">
                          <a:avLst/>
                        </a:prstGeom>
                      </pic:spPr>
                    </pic:pic>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position:absolute;mso-wrap-distance-left:9.0pt;mso-wrap-distance-top:0.0pt;mso-wrap-distance-right:9.0pt;mso-wrap-distance-bottom:0.0pt;z-index:251684864;o:allowoverlap:true;o:allowincell:true;mso-position-horizontal-relative:text;margin-left:135.5pt;mso-position-horizontal:absolute;mso-position-vertical-relative:text;margin-top:0.3pt;mso-position-vertical:absolute;width:158.3pt;height:205.8pt;" stroked="false">
                <v:path textboxrect="0,0,0,0"/>
                <v:imagedata r:id="rId43" o:title=""/>
              </v:shape>
            </w:pict>
          </mc:Fallback>
        </mc:AlternateContent>
      </w:r>
      <w:r w:rsidRPr="00966614">
        <w:rPr>
          <w:rFonts w:ascii="Noto Sans" w:hAnsi="Noto Sans"/>
          <w:noProof/>
          <w:lang w:val="en-GB" w:eastAsia="en-GB"/>
        </w:rPr>
        <mc:AlternateContent>
          <mc:Choice Requires="wpg">
            <w:drawing>
              <wp:anchor distT="0" distB="0" distL="114300" distR="114300" simplePos="0" relativeHeight="251682816" behindDoc="0" locked="0" layoutInCell="1" allowOverlap="1" wp14:anchorId="63C0DE2E" wp14:editId="79186AFE">
                <wp:simplePos x="0" y="0"/>
                <wp:positionH relativeFrom="column">
                  <wp:posOffset>3726810</wp:posOffset>
                </wp:positionH>
                <wp:positionV relativeFrom="paragraph">
                  <wp:posOffset>3807</wp:posOffset>
                </wp:positionV>
                <wp:extent cx="2095497" cy="2613655"/>
                <wp:effectExtent l="0" t="0" r="0" b="2535"/>
                <wp:wrapSquare wrapText="bothSides"/>
                <wp:docPr id="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pic:cNvPicPr>
                      </pic:nvPicPr>
                      <pic:blipFill>
                        <a:blip r:embed="rId44"/>
                        <a:stretch/>
                      </pic:blipFill>
                      <pic:spPr bwMode="auto">
                        <a:xfrm>
                          <a:off x="0" y="0"/>
                          <a:ext cx="2095500" cy="2613660"/>
                        </a:xfrm>
                        <a:prstGeom prst="rect">
                          <a:avLst/>
                        </a:prstGeom>
                      </pic:spPr>
                    </pic:pic>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position:absolute;mso-wrap-distance-left:9.0pt;mso-wrap-distance-top:0.0pt;mso-wrap-distance-right:9.0pt;mso-wrap-distance-bottom:0.0pt;z-index:251682816;o:allowoverlap:true;o:allowincell:true;mso-position-horizontal-relative:text;margin-left:293.4pt;mso-position-horizontal:absolute;mso-position-vertical-relative:text;margin-top:0.3pt;mso-position-vertical:absolute;width:165.0pt;height:205.8pt;" stroked="false">
                <v:path textboxrect="0,0,0,0"/>
                <v:imagedata r:id="rId45" o:title=""/>
              </v:shape>
            </w:pict>
          </mc:Fallback>
        </mc:AlternateContent>
      </w:r>
      <w:r w:rsidRPr="00966614">
        <w:rPr>
          <w:rFonts w:ascii="Noto Sans" w:hAnsi="Noto Sans"/>
        </w:rPr>
        <w:t xml:space="preserve">On the other hand, </w:t>
      </w:r>
      <w:hyperlink r:id="rId46" w:history="1">
        <w:r w:rsidRPr="00966614">
          <w:rPr>
            <w:rStyle w:val="Hyperlink"/>
            <w:rFonts w:ascii="Noto Sans" w:hAnsi="Noto Sans"/>
          </w:rPr>
          <w:t>two</w:t>
        </w:r>
      </w:hyperlink>
      <w:r w:rsidRPr="00966614">
        <w:rPr>
          <w:rFonts w:ascii="Noto Sans" w:hAnsi="Noto Sans"/>
        </w:rPr>
        <w:t xml:space="preserve"> </w:t>
      </w:r>
      <w:hyperlink r:id="rId47" w:history="1">
        <w:r w:rsidRPr="00966614">
          <w:rPr>
            <w:rStyle w:val="Hyperlink"/>
            <w:rFonts w:ascii="Noto Sans" w:hAnsi="Noto Sans"/>
          </w:rPr>
          <w:t>projects with similar topics</w:t>
        </w:r>
      </w:hyperlink>
      <w:r w:rsidRPr="00966614">
        <w:rPr>
          <w:rFonts w:ascii="Noto Sans" w:hAnsi="Noto Sans"/>
        </w:rPr>
        <w:t xml:space="preserve"> by Buzzfeed only got below-average notes. They contain a link with a map in the preview image as well, deal with climate change and present the findings of own research. One of them is even an interactive piece on warming cities as well. We can only speculate as t</w:t>
      </w:r>
      <w:r w:rsidR="00D015CE">
        <w:rPr>
          <w:rFonts w:ascii="Noto Sans" w:hAnsi="Noto Sans"/>
        </w:rPr>
        <w:t>o why they perform worse. It m</w:t>
      </w:r>
      <w:r w:rsidRPr="00966614">
        <w:rPr>
          <w:rFonts w:ascii="Noto Sans" w:hAnsi="Noto Sans"/>
        </w:rPr>
        <w:t xml:space="preserve">ight be that the underlying article isn’t as interesting or as visually appealing as the Vox piece, or it might be about the nature of the medium: Data-driven articles on Buzzfeed often get average amounts of notes, while ones on Vox tend to be more successful. </w:t>
      </w:r>
      <w:proofErr w:type="gramStart"/>
      <w:r w:rsidRPr="00966614">
        <w:rPr>
          <w:rFonts w:ascii="Noto Sans" w:hAnsi="Noto Sans"/>
        </w:rPr>
        <w:t>So</w:t>
      </w:r>
      <w:proofErr w:type="gramEnd"/>
      <w:r w:rsidRPr="00966614">
        <w:rPr>
          <w:rFonts w:ascii="Noto Sans" w:hAnsi="Noto Sans"/>
        </w:rPr>
        <w:t xml:space="preserve"> one reason might be that Vox followers pay more attention to data-driven pieces in general, as opposed to a problem with the pieces</w:t>
      </w:r>
      <w:r w:rsidRPr="00966614">
        <w:rPr>
          <w:rFonts w:ascii="Noto Sans" w:hAnsi="Noto Sans"/>
        </w:rPr>
        <w:tab/>
        <w:t xml:space="preserve"> themselves.</w:t>
      </w:r>
    </w:p>
    <w:p w14:paraId="4C15CE25" w14:textId="77777777" w:rsidR="000874AB" w:rsidRPr="00966614" w:rsidRDefault="000874AB">
      <w:pPr>
        <w:rPr>
          <w:rFonts w:ascii="Noto Sans" w:hAnsi="Noto Sans"/>
        </w:rPr>
      </w:pPr>
    </w:p>
    <w:p w14:paraId="7B924E9C" w14:textId="77777777" w:rsidR="000874AB" w:rsidRPr="00966614" w:rsidRDefault="00B739D4">
      <w:pPr>
        <w:rPr>
          <w:rFonts w:ascii="Noto Sans" w:hAnsi="Noto Sans"/>
        </w:rPr>
      </w:pPr>
      <w:r w:rsidRPr="00966614">
        <w:rPr>
          <w:rFonts w:ascii="Noto Sans" w:hAnsi="Noto Sans"/>
          <w:noProof/>
          <w:lang w:val="en-GB" w:eastAsia="en-GB"/>
        </w:rPr>
        <mc:AlternateContent>
          <mc:Choice Requires="wpg">
            <w:drawing>
              <wp:anchor distT="0" distB="0" distL="114300" distR="114300" simplePos="0" relativeHeight="251681792" behindDoc="0" locked="0" layoutInCell="1" allowOverlap="1" wp14:anchorId="38CD7BC6" wp14:editId="3E122B2E">
                <wp:simplePos x="0" y="0"/>
                <wp:positionH relativeFrom="margin">
                  <wp:posOffset>3273420</wp:posOffset>
                </wp:positionH>
                <wp:positionV relativeFrom="paragraph">
                  <wp:posOffset>71687</wp:posOffset>
                </wp:positionV>
                <wp:extent cx="2662876" cy="3730023"/>
                <wp:effectExtent l="0" t="0" r="4440" b="3807"/>
                <wp:wrapSquare wrapText="bothSides"/>
                <wp:docPr id="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a:picLocks noChangeAspect="1"/>
                        </pic:cNvPicPr>
                      </pic:nvPicPr>
                      <pic:blipFill>
                        <a:blip r:embed="rId48"/>
                        <a:stretch/>
                      </pic:blipFill>
                      <pic:spPr bwMode="auto">
                        <a:xfrm>
                          <a:off x="0" y="0"/>
                          <a:ext cx="2662881" cy="3730028"/>
                        </a:xfrm>
                        <a:prstGeom prst="rect">
                          <a:avLst/>
                        </a:prstGeom>
                      </pic:spPr>
                    </pic:pic>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position:absolute;mso-wrap-distance-left:9.0pt;mso-wrap-distance-top:0.0pt;mso-wrap-distance-right:9.0pt;mso-wrap-distance-bottom:0.0pt;z-index:251681792;o:allowoverlap:true;o:allowincell:true;mso-position-horizontal-relative:margin;margin-left:257.7pt;mso-position-horizontal:absolute;mso-position-vertical-relative:text;margin-top:5.6pt;mso-position-vertical:absolute;width:209.7pt;height:293.7pt;" stroked="false">
                <v:path textboxrect="0,0,0,0"/>
                <v:imagedata r:id="rId49" o:title=""/>
              </v:shape>
            </w:pict>
          </mc:Fallback>
        </mc:AlternateContent>
      </w:r>
      <w:r w:rsidRPr="00966614">
        <w:rPr>
          <w:rFonts w:ascii="Noto Sans" w:hAnsi="Noto Sans"/>
        </w:rPr>
        <w:t xml:space="preserve">This post by </w:t>
      </w:r>
      <w:proofErr w:type="spellStart"/>
      <w:r w:rsidRPr="00966614">
        <w:rPr>
          <w:rFonts w:ascii="Noto Sans" w:hAnsi="Noto Sans"/>
        </w:rPr>
        <w:t>Axios</w:t>
      </w:r>
      <w:proofErr w:type="spellEnd"/>
      <w:r w:rsidRPr="00966614">
        <w:rPr>
          <w:rFonts w:ascii="Noto Sans" w:hAnsi="Noto Sans"/>
        </w:rPr>
        <w:t xml:space="preserve"> was unusually successful on Twitter as well as Instagram. On Twitter, it reached 16 times the usual </w:t>
      </w:r>
      <w:proofErr w:type="gramStart"/>
      <w:r w:rsidRPr="00966614">
        <w:rPr>
          <w:rFonts w:ascii="Noto Sans" w:hAnsi="Noto Sans"/>
        </w:rPr>
        <w:t>amount</w:t>
      </w:r>
      <w:proofErr w:type="gramEnd"/>
      <w:r w:rsidRPr="00966614">
        <w:rPr>
          <w:rFonts w:ascii="Noto Sans" w:hAnsi="Noto Sans"/>
        </w:rPr>
        <w:t xml:space="preserve"> of notes for </w:t>
      </w:r>
      <w:proofErr w:type="spellStart"/>
      <w:r w:rsidRPr="00966614">
        <w:rPr>
          <w:rFonts w:ascii="Noto Sans" w:hAnsi="Noto Sans"/>
        </w:rPr>
        <w:t>Axios</w:t>
      </w:r>
      <w:proofErr w:type="spellEnd"/>
      <w:r w:rsidRPr="00966614">
        <w:rPr>
          <w:rFonts w:ascii="Noto Sans" w:hAnsi="Noto Sans"/>
        </w:rPr>
        <w:t xml:space="preserve">. It deals with immigration, a heavily-discussed topic in general, the finding is surprising and clearly communicated. Still, they only use a link preview that shows a cut-off version of the graphic from the article. All reposts of the story were unusually successful as well. Interestingly, the version that used a static image instead of a link preview, showing the graphic in its entirety, was the least successful, though it still got 3 times the usual </w:t>
      </w:r>
      <w:proofErr w:type="gramStart"/>
      <w:r w:rsidRPr="00966614">
        <w:rPr>
          <w:rFonts w:ascii="Noto Sans" w:hAnsi="Noto Sans"/>
        </w:rPr>
        <w:t>amount</w:t>
      </w:r>
      <w:proofErr w:type="gramEnd"/>
      <w:r w:rsidRPr="00966614">
        <w:rPr>
          <w:rFonts w:ascii="Noto Sans" w:hAnsi="Noto Sans"/>
        </w:rPr>
        <w:t xml:space="preserve"> of notes.</w:t>
      </w:r>
    </w:p>
    <w:p w14:paraId="36DEA977" w14:textId="77777777" w:rsidR="000874AB" w:rsidRPr="00966614" w:rsidRDefault="00B739D4">
      <w:pPr>
        <w:rPr>
          <w:rFonts w:ascii="Noto Sans" w:hAnsi="Noto Sans"/>
        </w:rPr>
      </w:pPr>
      <w:r w:rsidRPr="00966614">
        <w:rPr>
          <w:rFonts w:ascii="Noto Sans" w:hAnsi="Noto Sans"/>
        </w:rPr>
        <w:t>Topic alone is not a good predictor of performance, though: There are successful and unsuccessful posts in each topic we analyzed, and there’s no clear trend for any topic.</w:t>
      </w:r>
    </w:p>
    <w:p w14:paraId="1717F833" w14:textId="77777777" w:rsidR="000874AB" w:rsidRPr="00966614" w:rsidRDefault="00B739D4">
      <w:pPr>
        <w:rPr>
          <w:rFonts w:ascii="Noto Sans" w:hAnsi="Noto Sans"/>
          <w:sz w:val="40"/>
          <w:szCs w:val="40"/>
        </w:rPr>
      </w:pPr>
      <w:r w:rsidRPr="00966614">
        <w:rPr>
          <w:rFonts w:ascii="Noto Sans" w:hAnsi="Noto Sans"/>
        </w:rPr>
        <w:br w:type="page"/>
      </w:r>
    </w:p>
    <w:p w14:paraId="0D997853" w14:textId="77777777" w:rsidR="000874AB" w:rsidRPr="00966614" w:rsidRDefault="00B739D4">
      <w:pPr>
        <w:pStyle w:val="Heading2"/>
        <w:rPr>
          <w:rFonts w:ascii="Noto Sans" w:hAnsi="Noto Sans"/>
        </w:rPr>
      </w:pPr>
      <w:r w:rsidRPr="00966614">
        <w:rPr>
          <w:rFonts w:ascii="Noto Sans" w:hAnsi="Noto Sans"/>
        </w:rPr>
        <w:lastRenderedPageBreak/>
        <w:t>2.3.3 Facebook</w:t>
      </w:r>
    </w:p>
    <w:p w14:paraId="53A9B9AE" w14:textId="77777777" w:rsidR="00966614" w:rsidRPr="00346179" w:rsidRDefault="00966614" w:rsidP="00346179">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240" w:line="340" w:lineRule="atLeast"/>
        <w:ind w:left="708"/>
        <w:rPr>
          <w:rFonts w:ascii="Noto Sans" w:hAnsi="Noto Sans"/>
          <w:color w:val="000000"/>
          <w:lang w:val="en-GB"/>
        </w:rPr>
      </w:pPr>
      <w:proofErr w:type="gramStart"/>
      <w:r w:rsidRPr="00966614">
        <w:rPr>
          <w:rFonts w:ascii="Noto Sans" w:hAnsi="Noto Sans"/>
          <w:i/>
          <w:iCs/>
          <w:color w:val="000000"/>
          <w:lang w:val="en-GB"/>
        </w:rPr>
        <w:t>TL;DR</w:t>
      </w:r>
      <w:proofErr w:type="gramEnd"/>
      <w:r w:rsidRPr="00966614">
        <w:rPr>
          <w:rFonts w:ascii="Noto Sans" w:hAnsi="Noto Sans"/>
          <w:i/>
          <w:iCs/>
          <w:color w:val="000000"/>
          <w:lang w:val="en-GB"/>
        </w:rPr>
        <w:t xml:space="preserve">: 7% of </w:t>
      </w:r>
      <w:proofErr w:type="spellStart"/>
      <w:r w:rsidRPr="00966614">
        <w:rPr>
          <w:rFonts w:ascii="Noto Sans" w:hAnsi="Noto Sans"/>
          <w:i/>
          <w:iCs/>
          <w:color w:val="000000"/>
          <w:lang w:val="en-GB"/>
        </w:rPr>
        <w:t>analyzed</w:t>
      </w:r>
      <w:proofErr w:type="spellEnd"/>
      <w:r w:rsidRPr="00966614">
        <w:rPr>
          <w:rFonts w:ascii="Noto Sans" w:hAnsi="Noto Sans"/>
          <w:i/>
          <w:iCs/>
          <w:color w:val="000000"/>
          <w:lang w:val="en-GB"/>
        </w:rPr>
        <w:t xml:space="preserve"> posts were data-related. More than half (58%) of data- related content was shared as links. For most pages, data-related content performed less successful compared to the median performance of a page’s content in the same time. </w:t>
      </w:r>
    </w:p>
    <w:p w14:paraId="31452486" w14:textId="77777777" w:rsidR="000874AB" w:rsidRPr="00966614" w:rsidRDefault="00B739D4">
      <w:pPr>
        <w:pStyle w:val="Heading3"/>
        <w:rPr>
          <w:rFonts w:ascii="Noto Sans" w:hAnsi="Noto Sans"/>
        </w:rPr>
      </w:pPr>
      <w:r w:rsidRPr="00966614">
        <w:rPr>
          <w:rFonts w:ascii="Noto Sans" w:hAnsi="Noto Sans"/>
        </w:rPr>
        <w:t>Presentation on Facebook</w:t>
      </w:r>
    </w:p>
    <w:p w14:paraId="4496FA20" w14:textId="77777777" w:rsidR="00966614" w:rsidRPr="00966614" w:rsidRDefault="00966614" w:rsidP="00966614">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240" w:line="340" w:lineRule="atLeast"/>
        <w:rPr>
          <w:rFonts w:ascii="Noto Sans" w:hAnsi="Noto Sans" w:cs="Times"/>
          <w:color w:val="000000"/>
          <w:lang w:val="en-GB"/>
        </w:rPr>
      </w:pPr>
      <w:r w:rsidRPr="00966614">
        <w:rPr>
          <w:rFonts w:ascii="Noto Sans" w:hAnsi="Noto Sans" w:cs="Times"/>
          <w:color w:val="000000"/>
          <w:lang w:val="en-GB"/>
        </w:rPr>
        <w:t xml:space="preserve">Of 1,546 </w:t>
      </w:r>
      <w:proofErr w:type="gramStart"/>
      <w:r w:rsidRPr="00966614">
        <w:rPr>
          <w:rFonts w:ascii="Noto Sans" w:hAnsi="Noto Sans" w:cs="Times"/>
          <w:color w:val="000000"/>
          <w:lang w:val="en-GB"/>
        </w:rPr>
        <w:t>posts</w:t>
      </w:r>
      <w:proofErr w:type="gramEnd"/>
      <w:r w:rsidRPr="00966614">
        <w:rPr>
          <w:rFonts w:ascii="Noto Sans" w:hAnsi="Noto Sans" w:cs="Times"/>
          <w:color w:val="000000"/>
          <w:lang w:val="en-GB"/>
        </w:rPr>
        <w:t xml:space="preserve"> we found on Facebook in our two-week analysis timeframe, 91 were categorized as journalism with numbers and 23 were data-driven. That leaves 1,432 (93%) that were not data-related. </w:t>
      </w:r>
    </w:p>
    <w:p w14:paraId="6F068878" w14:textId="77777777" w:rsidR="00966614" w:rsidRPr="00966614" w:rsidRDefault="00966614" w:rsidP="00966614">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240" w:line="340" w:lineRule="atLeast"/>
        <w:rPr>
          <w:rFonts w:ascii="Noto Sans" w:hAnsi="Noto Sans" w:cs="Times"/>
          <w:color w:val="000000"/>
          <w:lang w:val="en-GB"/>
        </w:rPr>
      </w:pPr>
      <w:r w:rsidRPr="00966614">
        <w:rPr>
          <w:rFonts w:ascii="Noto Sans" w:hAnsi="Noto Sans" w:cs="Times"/>
          <w:color w:val="000000"/>
          <w:lang w:val="en-GB"/>
        </w:rPr>
        <w:t xml:space="preserve">Three quarters (76%) of all data-related posts were classified as teasers to make the user click on to the actual report on a website, rather than have users stay on the platform itself. Only 19% of data-related posts were designed to work as stand-alone content. </w:t>
      </w:r>
    </w:p>
    <w:p w14:paraId="68AE648B" w14:textId="77777777" w:rsidR="000874AB" w:rsidRPr="00966614" w:rsidRDefault="00966614" w:rsidP="00966614">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240" w:line="340" w:lineRule="atLeast"/>
        <w:rPr>
          <w:rFonts w:ascii="Noto Sans" w:hAnsi="Noto Sans" w:cs="Times"/>
          <w:color w:val="000000"/>
          <w:lang w:val="en-GB"/>
        </w:rPr>
      </w:pPr>
      <w:r w:rsidRPr="00966614">
        <w:rPr>
          <w:rFonts w:ascii="Noto Sans" w:hAnsi="Noto Sans" w:cs="Times"/>
          <w:color w:val="000000"/>
          <w:lang w:val="en-GB"/>
        </w:rPr>
        <w:t xml:space="preserve">In terms of media variety, 58% of the data-related posts were link preview posts, 22% were videos and 9% static images. The type of visualization formats used varies: While </w:t>
      </w:r>
      <w:proofErr w:type="spellStart"/>
      <w:r w:rsidRPr="00966614">
        <w:rPr>
          <w:rFonts w:ascii="Noto Sans" w:hAnsi="Noto Sans" w:cs="Times"/>
          <w:color w:val="000000"/>
          <w:lang w:val="en-GB"/>
        </w:rPr>
        <w:t>Vox</w:t>
      </w:r>
      <w:proofErr w:type="spellEnd"/>
      <w:r w:rsidRPr="00966614">
        <w:rPr>
          <w:rFonts w:ascii="Noto Sans" w:hAnsi="Noto Sans" w:cs="Times"/>
          <w:color w:val="000000"/>
          <w:lang w:val="en-GB"/>
        </w:rPr>
        <w:t xml:space="preserve"> and </w:t>
      </w:r>
      <w:proofErr w:type="spellStart"/>
      <w:r w:rsidRPr="00966614">
        <w:rPr>
          <w:rFonts w:ascii="Noto Sans" w:hAnsi="Noto Sans" w:cs="Times"/>
          <w:color w:val="000000"/>
          <w:lang w:val="en-GB"/>
        </w:rPr>
        <w:t>Axios</w:t>
      </w:r>
      <w:proofErr w:type="spellEnd"/>
      <w:r w:rsidRPr="00966614">
        <w:rPr>
          <w:rFonts w:ascii="Noto Sans" w:hAnsi="Noto Sans" w:cs="Times"/>
          <w:color w:val="000000"/>
          <w:lang w:val="en-GB"/>
        </w:rPr>
        <w:t xml:space="preserve"> used charts in the majority (57%) of cases, the BBC predominantly (86%) used photos to catch attention for their data-related stores. </w:t>
      </w:r>
    </w:p>
    <w:p w14:paraId="05541991" w14:textId="77777777" w:rsidR="000874AB" w:rsidRPr="00966614" w:rsidRDefault="00B739D4">
      <w:pPr>
        <w:pStyle w:val="Heading3"/>
        <w:rPr>
          <w:rFonts w:ascii="Noto Sans" w:hAnsi="Noto Sans"/>
        </w:rPr>
      </w:pPr>
      <w:r w:rsidRPr="00966614">
        <w:rPr>
          <w:rFonts w:ascii="Noto Sans" w:hAnsi="Noto Sans"/>
        </w:rPr>
        <w:t>Performance on Facebook</w:t>
      </w:r>
    </w:p>
    <w:p w14:paraId="066586D4" w14:textId="77777777" w:rsidR="00966614" w:rsidRPr="00966614" w:rsidRDefault="00966614" w:rsidP="00966614">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240" w:line="340" w:lineRule="atLeast"/>
        <w:rPr>
          <w:rFonts w:ascii="Noto Sans" w:hAnsi="Noto Sans" w:cs="Times"/>
          <w:color w:val="000000"/>
          <w:lang w:val="en-GB"/>
        </w:rPr>
      </w:pPr>
      <w:r w:rsidRPr="00966614">
        <w:rPr>
          <w:rFonts w:ascii="Noto Sans" w:hAnsi="Noto Sans" w:cs="Times"/>
          <w:color w:val="000000"/>
          <w:lang w:val="en-GB"/>
        </w:rPr>
        <w:t xml:space="preserve">As a measure of performance on Facebook we looked at the total number of reactions. This results in a very mixed picture, where many data-related posts for each of the four media companies performs worse than the median performance of all posts in that timeframe. Only few data-related posts perform better than that median. </w:t>
      </w:r>
    </w:p>
    <w:p w14:paraId="7FF21A80" w14:textId="77777777" w:rsidR="00966614" w:rsidRPr="00966614" w:rsidRDefault="00966614" w:rsidP="00966614">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240" w:line="340" w:lineRule="atLeast"/>
        <w:rPr>
          <w:rFonts w:ascii="Noto Sans" w:hAnsi="Noto Sans" w:cs="Times"/>
          <w:color w:val="000000"/>
          <w:lang w:val="en-GB"/>
        </w:rPr>
      </w:pPr>
      <w:r w:rsidRPr="00966614">
        <w:rPr>
          <w:rFonts w:ascii="Noto Sans" w:hAnsi="Noto Sans" w:cs="Times"/>
          <w:color w:val="000000"/>
          <w:lang w:val="en-GB"/>
        </w:rPr>
        <w:t xml:space="preserve">An exception is Vox, where roughly half of the data-related posts perform better than the median. </w:t>
      </w:r>
    </w:p>
    <w:p w14:paraId="05EF9624" w14:textId="77777777" w:rsidR="000874AB" w:rsidRPr="00966614" w:rsidRDefault="00B739D4">
      <w:pPr>
        <w:rPr>
          <w:rFonts w:ascii="Noto Sans" w:hAnsi="Noto Sans"/>
        </w:rPr>
      </w:pPr>
      <w:r w:rsidRPr="00966614">
        <w:rPr>
          <w:rFonts w:ascii="Noto Sans" w:hAnsi="Noto Sans"/>
        </w:rPr>
        <w:t>Comparison to page median:</w:t>
      </w:r>
    </w:p>
    <w:p w14:paraId="535F9D72" w14:textId="77777777" w:rsidR="000874AB" w:rsidRPr="00966614" w:rsidRDefault="00B739D4">
      <w:pPr>
        <w:rPr>
          <w:rFonts w:ascii="Noto Sans" w:hAnsi="Noto Sans"/>
        </w:rPr>
      </w:pPr>
      <w:r w:rsidRPr="00966614">
        <w:rPr>
          <w:rFonts w:ascii="Noto Sans" w:hAnsi="Noto Sans"/>
          <w:noProof/>
          <w:lang w:val="en-GB" w:eastAsia="en-GB"/>
        </w:rPr>
        <mc:AlternateContent>
          <mc:Choice Requires="wpg">
            <w:drawing>
              <wp:inline distT="0" distB="0" distL="0" distR="0" wp14:anchorId="5A0F4BCA" wp14:editId="17DB7A8C">
                <wp:extent cx="5940423" cy="1979928"/>
                <wp:effectExtent l="0" t="0" r="3170" b="1265"/>
                <wp:docPr id="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ost_success_facebook.png"/>
                        <pic:cNvPicPr>
                          <a:picLocks noChangeAspect="1"/>
                        </pic:cNvPicPr>
                      </pic:nvPicPr>
                      <pic:blipFill>
                        <a:blip r:embed="rId50"/>
                        <a:stretch/>
                      </pic:blipFill>
                      <pic:spPr bwMode="auto">
                        <a:xfrm>
                          <a:off x="0" y="0"/>
                          <a:ext cx="5940425" cy="1979930"/>
                        </a:xfrm>
                        <a:prstGeom prst="rect">
                          <a:avLst/>
                        </a:prstGeom>
                      </pic:spPr>
                    </pic:pic>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mso-wrap-distance-left:0.0pt;mso-wrap-distance-top:0.0pt;mso-wrap-distance-right:0.0pt;mso-wrap-distance-bottom:0.0pt;width:467.7pt;height:155.9pt;" stroked="false">
                <v:path textboxrect="0,0,0,0"/>
                <v:imagedata r:id="rId51" o:title=""/>
              </v:shape>
            </w:pict>
          </mc:Fallback>
        </mc:AlternateContent>
      </w:r>
    </w:p>
    <w:p w14:paraId="16280B5D" w14:textId="77777777" w:rsidR="000874AB" w:rsidRPr="00966614" w:rsidRDefault="00B739D4">
      <w:pPr>
        <w:pStyle w:val="Heading2"/>
        <w:rPr>
          <w:rFonts w:ascii="Noto Sans" w:hAnsi="Noto Sans"/>
        </w:rPr>
      </w:pPr>
      <w:r w:rsidRPr="00966614">
        <w:rPr>
          <w:rFonts w:ascii="Noto Sans" w:hAnsi="Noto Sans"/>
        </w:rPr>
        <w:lastRenderedPageBreak/>
        <w:t>2.3.3 Instagram</w:t>
      </w:r>
    </w:p>
    <w:p w14:paraId="1948A64F" w14:textId="77777777" w:rsidR="00966614" w:rsidRPr="00966614" w:rsidRDefault="00966614" w:rsidP="00966614">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240" w:line="340" w:lineRule="atLeast"/>
        <w:ind w:left="708"/>
        <w:rPr>
          <w:rFonts w:ascii="Noto Sans" w:hAnsi="Noto Sans" w:cs="Times"/>
          <w:color w:val="000000"/>
          <w:lang w:val="en-GB"/>
        </w:rPr>
      </w:pPr>
      <w:proofErr w:type="gramStart"/>
      <w:r w:rsidRPr="00966614">
        <w:rPr>
          <w:rFonts w:ascii="Noto Sans" w:hAnsi="Noto Sans" w:cs="Times"/>
          <w:i/>
          <w:iCs/>
          <w:color w:val="000000"/>
          <w:lang w:val="en-GB"/>
        </w:rPr>
        <w:t>TL;DR</w:t>
      </w:r>
      <w:proofErr w:type="gramEnd"/>
      <w:r w:rsidRPr="00966614">
        <w:rPr>
          <w:rFonts w:ascii="Noto Sans" w:hAnsi="Noto Sans" w:cs="Times"/>
          <w:i/>
          <w:iCs/>
          <w:color w:val="000000"/>
          <w:lang w:val="en-GB"/>
        </w:rPr>
        <w:t xml:space="preserve">: 18% of posts </w:t>
      </w:r>
      <w:proofErr w:type="spellStart"/>
      <w:r w:rsidRPr="00966614">
        <w:rPr>
          <w:rFonts w:ascii="Noto Sans" w:hAnsi="Noto Sans" w:cs="Times"/>
          <w:i/>
          <w:iCs/>
          <w:color w:val="000000"/>
          <w:lang w:val="en-GB"/>
        </w:rPr>
        <w:t>analyzed</w:t>
      </w:r>
      <w:proofErr w:type="spellEnd"/>
      <w:r w:rsidRPr="00966614">
        <w:rPr>
          <w:rFonts w:ascii="Noto Sans" w:hAnsi="Noto Sans" w:cs="Times"/>
          <w:i/>
          <w:iCs/>
          <w:color w:val="000000"/>
          <w:lang w:val="en-GB"/>
        </w:rPr>
        <w:t xml:space="preserve"> were data-related. The majority of content on Instagram is standalone content that does not tease the user to visit a website, which is likely due to how the platform overall works. Data-related posts perform only slightly better than the median performance of that account. </w:t>
      </w:r>
    </w:p>
    <w:p w14:paraId="1320EF08" w14:textId="77777777" w:rsidR="000874AB" w:rsidRPr="00966614" w:rsidRDefault="00B739D4">
      <w:pPr>
        <w:rPr>
          <w:rFonts w:ascii="Noto Sans" w:hAnsi="Noto Sans"/>
        </w:rPr>
      </w:pPr>
      <w:r w:rsidRPr="00966614">
        <w:rPr>
          <w:rFonts w:ascii="Noto Sans" w:hAnsi="Noto Sans"/>
        </w:rPr>
        <w:t xml:space="preserve">Of 205 </w:t>
      </w:r>
      <w:proofErr w:type="gramStart"/>
      <w:r w:rsidRPr="00966614">
        <w:rPr>
          <w:rFonts w:ascii="Noto Sans" w:hAnsi="Noto Sans"/>
        </w:rPr>
        <w:t>posts</w:t>
      </w:r>
      <w:proofErr w:type="gramEnd"/>
      <w:r w:rsidRPr="00966614">
        <w:rPr>
          <w:rFonts w:ascii="Noto Sans" w:hAnsi="Noto Sans"/>
        </w:rPr>
        <w:t xml:space="preserve"> we found on Instagram in our two-week analysis timeframe, 14 were categorized as journalism with numbers and 23 were data-driven. That leaves 168 (82%) that were not data-related. Buzzfeed and the BBC post more than 20 Posts per week on average, which is more than the other accounts. They don’t feature data-driven stories at all, though.</w:t>
      </w:r>
    </w:p>
    <w:p w14:paraId="717EC093" w14:textId="77777777" w:rsidR="000874AB" w:rsidRPr="00966614" w:rsidRDefault="00B739D4">
      <w:pPr>
        <w:rPr>
          <w:rFonts w:ascii="Noto Sans" w:hAnsi="Noto Sans"/>
        </w:rPr>
      </w:pPr>
      <w:r w:rsidRPr="00966614">
        <w:rPr>
          <w:rFonts w:ascii="Noto Sans" w:hAnsi="Noto Sans"/>
        </w:rPr>
        <w:t xml:space="preserve">There are a few numbers-related posts, but they’re mostly about a new record, a report on a study or they use a number as the hook to a non-data-related story. By contrast, the majority of Mona Chalabi's posts are data-driven. </w:t>
      </w:r>
      <w:proofErr w:type="spellStart"/>
      <w:r w:rsidRPr="00966614">
        <w:rPr>
          <w:rFonts w:ascii="Noto Sans" w:hAnsi="Noto Sans"/>
        </w:rPr>
        <w:t>Axios</w:t>
      </w:r>
      <w:proofErr w:type="spellEnd"/>
      <w:r w:rsidRPr="00966614">
        <w:rPr>
          <w:rFonts w:ascii="Noto Sans" w:hAnsi="Noto Sans"/>
        </w:rPr>
        <w:t xml:space="preserve"> and </w:t>
      </w:r>
      <w:proofErr w:type="spellStart"/>
      <w:r w:rsidRPr="00966614">
        <w:rPr>
          <w:rFonts w:ascii="Noto Sans" w:hAnsi="Noto Sans"/>
        </w:rPr>
        <w:t>Vox</w:t>
      </w:r>
      <w:proofErr w:type="spellEnd"/>
      <w:r w:rsidRPr="00966614">
        <w:rPr>
          <w:rFonts w:ascii="Noto Sans" w:hAnsi="Noto Sans"/>
        </w:rPr>
        <w:t xml:space="preserve"> also have quite a strong focus on data for news outlets that aim to cover all important topics of daily news.</w:t>
      </w:r>
    </w:p>
    <w:p w14:paraId="26AEA9DC" w14:textId="77777777" w:rsidR="000874AB" w:rsidRPr="00966614" w:rsidRDefault="00B739D4">
      <w:pPr>
        <w:pStyle w:val="Heading3"/>
        <w:rPr>
          <w:rFonts w:ascii="Noto Sans" w:hAnsi="Noto Sans"/>
        </w:rPr>
      </w:pPr>
      <w:r w:rsidRPr="00966614">
        <w:rPr>
          <w:rFonts w:ascii="Noto Sans" w:hAnsi="Noto Sans"/>
        </w:rPr>
        <w:t>Presentation on Instagram</w:t>
      </w:r>
    </w:p>
    <w:p w14:paraId="15B72A7A" w14:textId="77777777" w:rsidR="000874AB" w:rsidRPr="00966614" w:rsidRDefault="00B739D4">
      <w:pPr>
        <w:rPr>
          <w:rFonts w:ascii="Noto Sans" w:hAnsi="Noto Sans"/>
        </w:rPr>
      </w:pPr>
      <w:r w:rsidRPr="00966614">
        <w:rPr>
          <w:rFonts w:ascii="Noto Sans" w:hAnsi="Noto Sans"/>
        </w:rPr>
        <w:t>The main difference to Twitter and Facebook is that, on Instagram, it’s not possible to post link previews, so the content is naturally mostly stand-alone. 60% of posts don’t refer to external content at all. And even of the 40% that contain a “link in bio” note, a majority of the posts is designed so that the audience gets the full picture within the post itself.</w:t>
      </w:r>
    </w:p>
    <w:p w14:paraId="2EE53DB9" w14:textId="77777777" w:rsidR="000874AB" w:rsidRPr="00966614" w:rsidRDefault="00B739D4">
      <w:pPr>
        <w:rPr>
          <w:rFonts w:ascii="Noto Sans" w:hAnsi="Noto Sans"/>
        </w:rPr>
      </w:pPr>
      <w:r w:rsidRPr="00966614">
        <w:rPr>
          <w:rFonts w:ascii="Noto Sans" w:hAnsi="Noto Sans"/>
        </w:rPr>
        <w:t xml:space="preserve">This also means that, to make the data sources transparent, the outlets would have to include them either in the picture itself or in the image description. The pages handle this quite differently: Mona Chalabi always cites her sources in the image description, Vox only does it for data-driven posts, but not for journalism with numbers. </w:t>
      </w:r>
      <w:proofErr w:type="spellStart"/>
      <w:r w:rsidRPr="00966614">
        <w:rPr>
          <w:rFonts w:ascii="Noto Sans" w:hAnsi="Noto Sans"/>
        </w:rPr>
        <w:t>Axios</w:t>
      </w:r>
      <w:proofErr w:type="spellEnd"/>
      <w:r w:rsidRPr="00966614">
        <w:rPr>
          <w:rFonts w:ascii="Noto Sans" w:hAnsi="Noto Sans"/>
        </w:rPr>
        <w:t xml:space="preserve"> only names their sources on the website once you follow the “link in bio” if it exists, and Buzzfeed and the BBC don’t name sources at all.</w:t>
      </w:r>
    </w:p>
    <w:p w14:paraId="2B7DACEA" w14:textId="77777777" w:rsidR="000874AB" w:rsidRPr="00966614" w:rsidRDefault="00B739D4">
      <w:pPr>
        <w:rPr>
          <w:rFonts w:ascii="Noto Sans" w:hAnsi="Noto Sans"/>
        </w:rPr>
      </w:pPr>
      <w:r w:rsidRPr="00966614">
        <w:rPr>
          <w:rFonts w:ascii="Noto Sans" w:hAnsi="Noto Sans"/>
        </w:rPr>
        <w:t xml:space="preserve">The media types featured in the Instagram posts is quite typical for the platform: We found 13 static images (60%), as well as seven image galleries and two videos. Across all media types, data-driven content on Instagram is illustrated with charts on the </w:t>
      </w:r>
      <w:proofErr w:type="spellStart"/>
      <w:r w:rsidRPr="00966614">
        <w:rPr>
          <w:rFonts w:ascii="Noto Sans" w:hAnsi="Noto Sans"/>
        </w:rPr>
        <w:t>Vox</w:t>
      </w:r>
      <w:proofErr w:type="spellEnd"/>
      <w:r w:rsidRPr="00966614">
        <w:rPr>
          <w:rFonts w:ascii="Noto Sans" w:hAnsi="Noto Sans"/>
        </w:rPr>
        <w:t xml:space="preserve"> and </w:t>
      </w:r>
      <w:proofErr w:type="spellStart"/>
      <w:r w:rsidRPr="00966614">
        <w:rPr>
          <w:rFonts w:ascii="Noto Sans" w:hAnsi="Noto Sans"/>
        </w:rPr>
        <w:t>Axios</w:t>
      </w:r>
      <w:proofErr w:type="spellEnd"/>
      <w:r w:rsidRPr="00966614">
        <w:rPr>
          <w:rFonts w:ascii="Noto Sans" w:hAnsi="Noto Sans"/>
        </w:rPr>
        <w:t xml:space="preserve"> channels. Mona Chalabi is the only one that uses Illustration-style graphics for data-driven content.</w:t>
      </w:r>
    </w:p>
    <w:p w14:paraId="0F5F4429" w14:textId="77777777" w:rsidR="000874AB" w:rsidRPr="00966614" w:rsidRDefault="00B739D4">
      <w:pPr>
        <w:pStyle w:val="Heading3"/>
        <w:rPr>
          <w:rFonts w:ascii="Noto Sans" w:hAnsi="Noto Sans"/>
        </w:rPr>
      </w:pPr>
      <w:r w:rsidRPr="00966614">
        <w:rPr>
          <w:rFonts w:ascii="Noto Sans" w:hAnsi="Noto Sans"/>
        </w:rPr>
        <w:t>Performance on Instagram</w:t>
      </w:r>
    </w:p>
    <w:p w14:paraId="54C68061" w14:textId="77777777" w:rsidR="000874AB" w:rsidRPr="00966614" w:rsidRDefault="00B739D4">
      <w:pPr>
        <w:rPr>
          <w:rFonts w:ascii="Noto Sans" w:hAnsi="Noto Sans"/>
        </w:rPr>
      </w:pPr>
      <w:r w:rsidRPr="00966614">
        <w:rPr>
          <w:rFonts w:ascii="Noto Sans" w:hAnsi="Noto Sans"/>
        </w:rPr>
        <w:t xml:space="preserve">For the purpose of this analysis, we’re going to use the number of likes on a post as a measure of success. We’ll exclude </w:t>
      </w:r>
      <w:proofErr w:type="spellStart"/>
      <w:r w:rsidRPr="00966614">
        <w:rPr>
          <w:rFonts w:ascii="Noto Sans" w:hAnsi="Noto Sans"/>
        </w:rPr>
        <w:t>bbc</w:t>
      </w:r>
      <w:proofErr w:type="spellEnd"/>
      <w:r w:rsidRPr="00966614">
        <w:rPr>
          <w:rFonts w:ascii="Noto Sans" w:hAnsi="Noto Sans"/>
        </w:rPr>
        <w:t xml:space="preserve"> and </w:t>
      </w:r>
      <w:proofErr w:type="spellStart"/>
      <w:r w:rsidRPr="00966614">
        <w:rPr>
          <w:rFonts w:ascii="Noto Sans" w:hAnsi="Noto Sans"/>
        </w:rPr>
        <w:t>buzzfeednews</w:t>
      </w:r>
      <w:proofErr w:type="spellEnd"/>
      <w:r w:rsidRPr="00966614">
        <w:rPr>
          <w:rFonts w:ascii="Noto Sans" w:hAnsi="Noto Sans"/>
        </w:rPr>
        <w:t>, since they don’t have any data-driven content on their Instagram channels. The following chart shows how the likes for each post compare to the median number of likes for the page.</w:t>
      </w:r>
    </w:p>
    <w:p w14:paraId="5E37FEE0" w14:textId="77777777" w:rsidR="000874AB" w:rsidRPr="00966614" w:rsidRDefault="00B739D4">
      <w:pPr>
        <w:rPr>
          <w:rFonts w:ascii="Noto Sans" w:hAnsi="Noto Sans"/>
        </w:rPr>
      </w:pPr>
      <w:r w:rsidRPr="00966614">
        <w:rPr>
          <w:rFonts w:ascii="Noto Sans" w:hAnsi="Noto Sans"/>
          <w:noProof/>
          <w:lang w:val="en-GB" w:eastAsia="en-GB"/>
        </w:rPr>
        <w:lastRenderedPageBreak/>
        <mc:AlternateContent>
          <mc:Choice Requires="wpg">
            <w:drawing>
              <wp:inline distT="0" distB="0" distL="0" distR="0" wp14:anchorId="59F9117E" wp14:editId="4320F74C">
                <wp:extent cx="5940423" cy="2970207"/>
                <wp:effectExtent l="0" t="0" r="3170" b="190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ost_success_instagram.png"/>
                        <pic:cNvPicPr>
                          <a:picLocks noChangeAspect="1"/>
                        </pic:cNvPicPr>
                      </pic:nvPicPr>
                      <pic:blipFill>
                        <a:blip r:embed="rId52"/>
                        <a:stretch/>
                      </pic:blipFill>
                      <pic:spPr bwMode="auto">
                        <a:xfrm>
                          <a:off x="0" y="0"/>
                          <a:ext cx="5940425" cy="2970212"/>
                        </a:xfrm>
                        <a:prstGeom prst="rect">
                          <a:avLst/>
                        </a:prstGeom>
                      </pic:spPr>
                    </pic:pic>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467.7pt;height:233.9pt;" stroked="false">
                <v:path textboxrect="0,0,0,0"/>
                <v:imagedata r:id="rId53" o:title=""/>
              </v:shape>
            </w:pict>
          </mc:Fallback>
        </mc:AlternateContent>
      </w:r>
    </w:p>
    <w:p w14:paraId="2539B7F6" w14:textId="77777777" w:rsidR="000874AB" w:rsidRPr="00966614" w:rsidRDefault="00B739D4">
      <w:pPr>
        <w:rPr>
          <w:rFonts w:ascii="Noto Sans" w:hAnsi="Noto Sans"/>
        </w:rPr>
      </w:pPr>
      <w:r w:rsidRPr="00966614">
        <w:rPr>
          <w:rFonts w:ascii="Noto Sans" w:hAnsi="Noto Sans"/>
        </w:rPr>
        <w:t xml:space="preserve">On Mona Chalabi’s and </w:t>
      </w:r>
      <w:proofErr w:type="spellStart"/>
      <w:r w:rsidRPr="00966614">
        <w:rPr>
          <w:rFonts w:ascii="Noto Sans" w:hAnsi="Noto Sans"/>
        </w:rPr>
        <w:t>Axios</w:t>
      </w:r>
      <w:proofErr w:type="spellEnd"/>
      <w:r w:rsidRPr="00966614">
        <w:rPr>
          <w:rFonts w:ascii="Noto Sans" w:hAnsi="Noto Sans"/>
        </w:rPr>
        <w:t>’ account, data journalism posts get slightly more median likes than the overall page (</w:t>
      </w:r>
      <w:proofErr w:type="spellStart"/>
      <w:r w:rsidRPr="00966614">
        <w:rPr>
          <w:rFonts w:ascii="Noto Sans" w:hAnsi="Noto Sans"/>
        </w:rPr>
        <w:t>monachalabi</w:t>
      </w:r>
      <w:proofErr w:type="spellEnd"/>
      <w:r w:rsidRPr="00966614">
        <w:rPr>
          <w:rFonts w:ascii="Noto Sans" w:hAnsi="Noto Sans"/>
        </w:rPr>
        <w:t xml:space="preserve">: 12%, n=12, </w:t>
      </w:r>
      <w:proofErr w:type="spellStart"/>
      <w:r w:rsidRPr="00966614">
        <w:rPr>
          <w:rFonts w:ascii="Noto Sans" w:hAnsi="Noto Sans"/>
        </w:rPr>
        <w:t>axios</w:t>
      </w:r>
      <w:proofErr w:type="spellEnd"/>
      <w:r w:rsidRPr="00966614">
        <w:rPr>
          <w:rFonts w:ascii="Noto Sans" w:hAnsi="Noto Sans"/>
        </w:rPr>
        <w:t>: 17%, n=7). On Vox, we only found 2 posts classified as data-driven, of which one performed worse, one better than the median.</w:t>
      </w:r>
    </w:p>
    <w:p w14:paraId="32531104" w14:textId="77777777" w:rsidR="000874AB" w:rsidRPr="00966614" w:rsidRDefault="00B739D4">
      <w:pPr>
        <w:rPr>
          <w:rFonts w:ascii="Noto Sans" w:hAnsi="Noto Sans"/>
        </w:rPr>
      </w:pPr>
      <w:r w:rsidRPr="00966614">
        <w:rPr>
          <w:rFonts w:ascii="Noto Sans" w:hAnsi="Noto Sans"/>
        </w:rPr>
        <w:t>Since our sample numbers are so small, a qualitative look at the numbers may be more rewarding to explore what these channels have tried on Instagram, and how the different versions performed.</w:t>
      </w:r>
    </w:p>
    <w:p w14:paraId="37C08638" w14:textId="77777777" w:rsidR="000874AB" w:rsidRPr="00966614" w:rsidRDefault="00B739D4">
      <w:pPr>
        <w:pStyle w:val="Heading3"/>
        <w:rPr>
          <w:rFonts w:ascii="Noto Sans" w:hAnsi="Noto Sans"/>
        </w:rPr>
      </w:pPr>
      <w:r w:rsidRPr="00966614">
        <w:rPr>
          <w:rFonts w:ascii="Noto Sans" w:hAnsi="Noto Sans"/>
        </w:rPr>
        <w:t>Instagram Examples</w:t>
      </w:r>
    </w:p>
    <w:p w14:paraId="6FE9DBEC" w14:textId="77777777" w:rsidR="000874AB" w:rsidRPr="00966614" w:rsidRDefault="00B739D4">
      <w:pPr>
        <w:rPr>
          <w:rFonts w:ascii="Noto Sans" w:hAnsi="Noto Sans"/>
        </w:rPr>
      </w:pPr>
      <w:r w:rsidRPr="00966614">
        <w:rPr>
          <w:rFonts w:ascii="Noto Sans" w:hAnsi="Noto Sans"/>
          <w:b/>
          <w:bCs/>
        </w:rPr>
        <w:t xml:space="preserve">Vox: </w:t>
      </w:r>
      <w:r w:rsidRPr="00966614">
        <w:rPr>
          <w:rFonts w:ascii="Noto Sans" w:hAnsi="Noto Sans"/>
        </w:rPr>
        <w:t>We found two data-driven posts in our sample from the Vox Instagram page. One was more, one less successful than their median of 4016 likes. These are the posts:</w:t>
      </w:r>
    </w:p>
    <w:p w14:paraId="79A6D4CE" w14:textId="77777777" w:rsidR="000874AB" w:rsidRPr="00966614" w:rsidRDefault="00B739D4">
      <w:pPr>
        <w:rPr>
          <w:rFonts w:ascii="Noto Sans" w:hAnsi="Noto Sans"/>
        </w:rPr>
      </w:pPr>
      <w:r w:rsidRPr="00966614">
        <w:rPr>
          <w:rFonts w:ascii="Noto Sans" w:hAnsi="Noto Sans"/>
          <w:noProof/>
          <w:lang w:val="en-GB" w:eastAsia="en-GB"/>
        </w:rPr>
        <mc:AlternateContent>
          <mc:Choice Requires="wpg">
            <w:drawing>
              <wp:anchor distT="0" distB="0" distL="114300" distR="114300" simplePos="0" relativeHeight="251661312" behindDoc="0" locked="0" layoutInCell="1" allowOverlap="1" wp14:anchorId="62BC075B" wp14:editId="62732BB6">
                <wp:simplePos x="0" y="0"/>
                <wp:positionH relativeFrom="column">
                  <wp:posOffset>2853685</wp:posOffset>
                </wp:positionH>
                <wp:positionV relativeFrom="paragraph">
                  <wp:posOffset>161289</wp:posOffset>
                </wp:positionV>
                <wp:extent cx="3040380" cy="3040380"/>
                <wp:effectExtent l="0" t="0" r="0" b="0"/>
                <wp:wrapSquare wrapText="bothSides"/>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pic:cNvPicPr>
                      </pic:nvPicPr>
                      <pic:blipFill>
                        <a:blip r:embed="rId54"/>
                        <a:stretch/>
                      </pic:blipFill>
                      <pic:spPr bwMode="auto">
                        <a:xfrm>
                          <a:off x="0" y="0"/>
                          <a:ext cx="3040380" cy="3040380"/>
                        </a:xfrm>
                        <a:prstGeom prst="rect">
                          <a:avLst/>
                        </a:prstGeom>
                      </pic:spPr>
                    </pic:pic>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position:absolute;mso-wrap-distance-left:9.0pt;mso-wrap-distance-top:0.0pt;mso-wrap-distance-right:9.0pt;mso-wrap-distance-bottom:0.0pt;z-index:251661312;o:allowoverlap:true;o:allowincell:true;mso-position-horizontal-relative:text;margin-left:224.7pt;mso-position-horizontal:absolute;mso-position-vertical-relative:text;margin-top:12.7pt;mso-position-vertical:absolute;width:239.4pt;height:239.4pt;" stroked="false">
                <v:path textboxrect="0,0,0,0"/>
                <v:imagedata r:id="rId55" o:title=""/>
              </v:shape>
            </w:pict>
          </mc:Fallback>
        </mc:AlternateContent>
      </w:r>
      <w:r w:rsidRPr="00966614">
        <w:rPr>
          <w:rFonts w:ascii="Noto Sans" w:hAnsi="Noto Sans"/>
          <w:noProof/>
          <w:lang w:val="en-GB" w:eastAsia="en-GB"/>
        </w:rPr>
        <mc:AlternateContent>
          <mc:Choice Requires="wpg">
            <w:drawing>
              <wp:anchor distT="0" distB="0" distL="114300" distR="114300" simplePos="0" relativeHeight="251662336" behindDoc="0" locked="0" layoutInCell="1" allowOverlap="1" wp14:anchorId="7760D668" wp14:editId="590E4632">
                <wp:simplePos x="0" y="0"/>
                <wp:positionH relativeFrom="column">
                  <wp:posOffset>-204465</wp:posOffset>
                </wp:positionH>
                <wp:positionV relativeFrom="paragraph">
                  <wp:posOffset>0</wp:posOffset>
                </wp:positionV>
                <wp:extent cx="2588890" cy="3237860"/>
                <wp:effectExtent l="0" t="0" r="1900" b="630"/>
                <wp:wrapSquare wrapText="bothSides"/>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a:picLocks noChangeAspect="1"/>
                        </pic:cNvPicPr>
                      </pic:nvPicPr>
                      <pic:blipFill>
                        <a:blip r:embed="rId56"/>
                        <a:stretch/>
                      </pic:blipFill>
                      <pic:spPr bwMode="auto">
                        <a:xfrm>
                          <a:off x="0" y="0"/>
                          <a:ext cx="2588894" cy="3237865"/>
                        </a:xfrm>
                        <a:prstGeom prst="rect">
                          <a:avLst/>
                        </a:prstGeom>
                      </pic:spPr>
                    </pic:pic>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position:absolute;mso-wrap-distance-left:9.0pt;mso-wrap-distance-top:0.0pt;mso-wrap-distance-right:9.0pt;mso-wrap-distance-bottom:0.0pt;z-index:251662336;o:allowoverlap:true;o:allowincell:true;mso-position-horizontal-relative:text;margin-left:-16.1pt;mso-position-horizontal:absolute;mso-position-vertical-relative:text;margin-top:0.0pt;mso-position-vertical:absolute;width:203.8pt;height:254.9pt;" stroked="false">
                <v:path textboxrect="0,0,0,0"/>
                <v:imagedata r:id="rId57" o:title=""/>
              </v:shape>
            </w:pict>
          </mc:Fallback>
        </mc:AlternateContent>
      </w:r>
    </w:p>
    <w:p w14:paraId="103EEE95" w14:textId="77777777" w:rsidR="000874AB" w:rsidRPr="00966614" w:rsidRDefault="00B739D4">
      <w:pPr>
        <w:rPr>
          <w:rFonts w:ascii="Noto Sans" w:hAnsi="Noto Sans"/>
        </w:rPr>
      </w:pPr>
      <w:r w:rsidRPr="00966614">
        <w:rPr>
          <w:rFonts w:ascii="Noto Sans" w:hAnsi="Noto Sans"/>
        </w:rPr>
        <w:t xml:space="preserve"> </w:t>
      </w:r>
    </w:p>
    <w:p w14:paraId="59537476" w14:textId="77777777" w:rsidR="000874AB" w:rsidRPr="00966614" w:rsidRDefault="00B739D4">
      <w:pPr>
        <w:rPr>
          <w:rFonts w:ascii="Noto Sans" w:hAnsi="Noto Sans"/>
        </w:rPr>
      </w:pPr>
      <w:r w:rsidRPr="00966614">
        <w:rPr>
          <w:rFonts w:ascii="Noto Sans" w:hAnsi="Noto Sans"/>
          <w:noProof/>
          <w:lang w:val="en-GB" w:eastAsia="en-GB"/>
        </w:rPr>
        <mc:AlternateContent>
          <mc:Choice Requires="wps">
            <w:drawing>
              <wp:anchor distT="0" distB="0" distL="114300" distR="114300" simplePos="0" relativeHeight="251666432" behindDoc="0" locked="0" layoutInCell="1" allowOverlap="1" wp14:anchorId="13A7D418" wp14:editId="28804DB9">
                <wp:simplePos x="0" y="0"/>
                <wp:positionH relativeFrom="column">
                  <wp:posOffset>2853351</wp:posOffset>
                </wp:positionH>
                <wp:positionV relativeFrom="paragraph">
                  <wp:posOffset>2616958</wp:posOffset>
                </wp:positionV>
                <wp:extent cx="2725416" cy="512442"/>
                <wp:effectExtent l="0" t="0" r="5075" b="0"/>
                <wp:wrapSquare wrapText="bothSides"/>
                <wp:docPr id="1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25420" cy="512445"/>
                        </a:xfrm>
                        <a:prstGeom prst="rect">
                          <a:avLst/>
                        </a:prstGeom>
                        <a:solidFill>
                          <a:prstClr val="white"/>
                        </a:solidFill>
                        <a:ln>
                          <a:noFill/>
                        </a:ln>
                      </wps:spPr>
                      <wps:txbx>
                        <w:txbxContent>
                          <w:p w14:paraId="39344607" w14:textId="77777777" w:rsidR="00B1714F" w:rsidRDefault="00B1714F">
                            <w:pPr>
                              <w:pStyle w:val="Caption"/>
                              <w:rPr>
                                <w:i w:val="0"/>
                                <w:iCs w:val="0"/>
                              </w:rPr>
                            </w:pPr>
                            <w:r>
                              <w:rPr>
                                <w:i w:val="0"/>
                                <w:iCs w:val="0"/>
                              </w:rPr>
                              <w:t xml:space="preserve">Link: </w:t>
                            </w:r>
                            <w:hyperlink r:id="rId58" w:history="1">
                              <w:r>
                                <w:rPr>
                                  <w:rStyle w:val="Hyperlink"/>
                                  <w:i w:val="0"/>
                                  <w:iCs w:val="0"/>
                                </w:rPr>
                                <w:t>https://www.instagram.com/p/B0ZJgQug9ln/</w:t>
                              </w:r>
                            </w:hyperlink>
                            <w:r>
                              <w:rPr>
                                <w:i w:val="0"/>
                                <w:iCs w:val="0"/>
                              </w:rPr>
                              <w:t xml:space="preserve"> 26.07.2019 20:12</w:t>
                            </w:r>
                            <w:r>
                              <w:rPr>
                                <w:i w:val="0"/>
                                <w:iCs w:val="0"/>
                              </w:rPr>
                              <w:br/>
                            </w:r>
                            <w:r>
                              <w:rPr>
                                <w:b/>
                                <w:bCs/>
                                <w:i w:val="0"/>
                                <w:iCs w:val="0"/>
                              </w:rPr>
                              <w:t>5.142 Likes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13A7D418" id="Text Box 11" o:spid="_x0000_s1026" style="position:absolute;margin-left:224.65pt;margin-top:206.05pt;width:214.6pt;height:40.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" stroked="f">
                <v:textbox inset="0,0,0,0">
                  <w:txbxContent>
                    <w:p w14:paraId="39344607" w14:textId="77777777" w:rsidR="00B1714F" w:rsidRDefault="00B1714F">
                      <w:pPr>
                        <w:pStyle w:val="Caption"/>
                        <w:rPr>
                          <w:i w:val="0"/>
                          <w:iCs w:val="0"/>
                        </w:rPr>
                      </w:pPr>
                      <w:r>
                        <w:rPr>
                          <w:i w:val="0"/>
                          <w:iCs w:val="0"/>
                        </w:rPr>
                        <w:t xml:space="preserve">Link: </w:t>
                      </w:r>
                      <w:hyperlink r:id="rId59" w:history="1">
                        <w:r>
                          <w:rPr>
                            <w:rStyle w:val="Hyperlink"/>
                            <w:i w:val="0"/>
                            <w:iCs w:val="0"/>
                          </w:rPr>
                          <w:t>https://www.instagram.com/p/B0ZJgQug9ln/</w:t>
                        </w:r>
                      </w:hyperlink>
                      <w:r>
                        <w:rPr>
                          <w:i w:val="0"/>
                          <w:iCs w:val="0"/>
                        </w:rPr>
                        <w:t xml:space="preserve"> 26.07.2019 20:12</w:t>
                      </w:r>
                      <w:r>
                        <w:rPr>
                          <w:i w:val="0"/>
                          <w:iCs w:val="0"/>
                        </w:rPr>
                        <w:br/>
                      </w:r>
                      <w:r>
                        <w:rPr>
                          <w:b/>
                          <w:bCs/>
                          <w:i w:val="0"/>
                          <w:iCs w:val="0"/>
                        </w:rPr>
                        <w:t>5.142 Likes</w:t>
                      </w:r>
                    </w:p>
                  </w:txbxContent>
                </v:textbox>
                <w10:wrap type="square"/>
              </v:rect>
            </w:pict>
          </mc:Fallback>
        </mc:AlternateContent>
      </w:r>
      <w:r w:rsidRPr="00966614">
        <w:rPr>
          <w:rFonts w:ascii="Noto Sans" w:hAnsi="Noto Sans"/>
          <w:noProof/>
          <w:lang w:val="en-GB" w:eastAsia="en-GB"/>
        </w:rPr>
        <mc:AlternateContent>
          <mc:Choice Requires="wps">
            <w:drawing>
              <wp:anchor distT="0" distB="0" distL="114300" distR="114300" simplePos="0" relativeHeight="251664384" behindDoc="0" locked="0" layoutInCell="1" allowOverlap="1" wp14:anchorId="5D32841A" wp14:editId="7602C7BD">
                <wp:simplePos x="0" y="0"/>
                <wp:positionH relativeFrom="column">
                  <wp:posOffset>-150490</wp:posOffset>
                </wp:positionH>
                <wp:positionV relativeFrom="paragraph">
                  <wp:posOffset>2632907</wp:posOffset>
                </wp:positionV>
                <wp:extent cx="2712546" cy="497071"/>
                <wp:effectExtent l="0" t="0" r="5715" b="0"/>
                <wp:wrapSquare wrapText="bothSides"/>
                <wp:docPr id="1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12550" cy="497076"/>
                        </a:xfrm>
                        <a:prstGeom prst="rect">
                          <a:avLst/>
                        </a:prstGeom>
                        <a:solidFill>
                          <a:prstClr val="white"/>
                        </a:solidFill>
                        <a:ln>
                          <a:noFill/>
                        </a:ln>
                      </wps:spPr>
                      <wps:txbx>
                        <w:txbxContent>
                          <w:p w14:paraId="3B3BA2D1" w14:textId="77777777" w:rsidR="00B1714F" w:rsidRDefault="00B1714F">
                            <w:pPr>
                              <w:pStyle w:val="Caption"/>
                              <w:rPr>
                                <w:i w:val="0"/>
                                <w:iCs w:val="0"/>
                              </w:rPr>
                            </w:pPr>
                            <w:r>
                              <w:rPr>
                                <w:i w:val="0"/>
                                <w:iCs w:val="0"/>
                              </w:rPr>
                              <w:t xml:space="preserve">Link: </w:t>
                            </w:r>
                            <w:hyperlink r:id="rId60" w:history="1">
                              <w:r>
                                <w:rPr>
                                  <w:rStyle w:val="Hyperlink"/>
                                  <w:i w:val="0"/>
                                  <w:iCs w:val="0"/>
                                </w:rPr>
                                <w:t>https://www.instagram.com/p/B0CEQMzgjPd/</w:t>
                              </w:r>
                            </w:hyperlink>
                            <w:r>
                              <w:rPr>
                                <w:i w:val="0"/>
                                <w:iCs w:val="0"/>
                              </w:rPr>
                              <w:t xml:space="preserve"> </w:t>
                            </w:r>
                            <w:r>
                              <w:rPr>
                                <w:i w:val="0"/>
                                <w:iCs w:val="0"/>
                              </w:rPr>
                              <w:br/>
                              <w:t>17.07.2019 21:04</w:t>
                            </w:r>
                            <w:r>
                              <w:rPr>
                                <w:i w:val="0"/>
                                <w:iCs w:val="0"/>
                              </w:rPr>
                              <w:br/>
                            </w:r>
                            <w:r>
                              <w:rPr>
                                <w:b/>
                                <w:bCs/>
                                <w:i w:val="0"/>
                                <w:iCs w:val="0"/>
                              </w:rPr>
                              <w:t>2.370 Likes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5D32841A" id="Text Box 9" o:spid="_x0000_s1027" style="position:absolute;margin-left:-11.85pt;margin-top:207.3pt;width:213.6pt;height:39.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" stroked="f">
                <v:textbox inset="0,0,0,0">
                  <w:txbxContent>
                    <w:p w14:paraId="3B3BA2D1" w14:textId="77777777" w:rsidR="00B1714F" w:rsidRDefault="00B1714F">
                      <w:pPr>
                        <w:pStyle w:val="Caption"/>
                        <w:rPr>
                          <w:i w:val="0"/>
                          <w:iCs w:val="0"/>
                        </w:rPr>
                      </w:pPr>
                      <w:r>
                        <w:rPr>
                          <w:i w:val="0"/>
                          <w:iCs w:val="0"/>
                        </w:rPr>
                        <w:t xml:space="preserve">Link: </w:t>
                      </w:r>
                      <w:hyperlink r:id="rId61" w:history="1">
                        <w:r>
                          <w:rPr>
                            <w:rStyle w:val="Hyperlink"/>
                            <w:i w:val="0"/>
                            <w:iCs w:val="0"/>
                          </w:rPr>
                          <w:t>https://www.instagram.com/p/B0CEQMzgjPd/</w:t>
                        </w:r>
                      </w:hyperlink>
                      <w:r>
                        <w:rPr>
                          <w:i w:val="0"/>
                          <w:iCs w:val="0"/>
                        </w:rPr>
                        <w:t xml:space="preserve"> </w:t>
                      </w:r>
                      <w:r>
                        <w:rPr>
                          <w:i w:val="0"/>
                          <w:iCs w:val="0"/>
                        </w:rPr>
                        <w:br/>
                        <w:t>17.07.2019 21:04</w:t>
                      </w:r>
                      <w:r>
                        <w:rPr>
                          <w:i w:val="0"/>
                          <w:iCs w:val="0"/>
                        </w:rPr>
                        <w:br/>
                      </w:r>
                      <w:r>
                        <w:rPr>
                          <w:b/>
                          <w:bCs/>
                          <w:i w:val="0"/>
                          <w:iCs w:val="0"/>
                        </w:rPr>
                        <w:t>2.370 Likes</w:t>
                      </w:r>
                    </w:p>
                  </w:txbxContent>
                </v:textbox>
                <w10:wrap type="square"/>
              </v:rect>
            </w:pict>
          </mc:Fallback>
        </mc:AlternateContent>
      </w:r>
      <w:r w:rsidRPr="00966614">
        <w:rPr>
          <w:rFonts w:ascii="Noto Sans" w:hAnsi="Noto Sans"/>
        </w:rPr>
        <w:br w:type="page"/>
      </w:r>
      <w:r w:rsidRPr="00966614">
        <w:rPr>
          <w:rFonts w:ascii="Noto Sans" w:hAnsi="Noto Sans"/>
        </w:rPr>
        <w:lastRenderedPageBreak/>
        <w:t>The left post, which performed worse, is much more complex, which might make it harder to read. The finding might have to be stated more clearly than it was, and with fewer technical terms. And overall, fundraising statistics of the second quarter of 2019 might just not be as interesting to audiences. Additionally, the chart is not adapted to the typical square format of Instagram, which means it might appear cropped in some views.</w:t>
      </w:r>
    </w:p>
    <w:p w14:paraId="71A7C4C1" w14:textId="77777777" w:rsidR="000874AB" w:rsidRPr="00966614" w:rsidRDefault="00B739D4">
      <w:pPr>
        <w:rPr>
          <w:rFonts w:ascii="Noto Sans" w:hAnsi="Noto Sans"/>
        </w:rPr>
      </w:pPr>
      <w:r w:rsidRPr="00966614">
        <w:rPr>
          <w:rFonts w:ascii="Noto Sans" w:hAnsi="Noto Sans"/>
        </w:rPr>
        <w:t xml:space="preserve">The right image, by comparison, has a much clearer message and, arguably, a more compelling visual style. The topic in itself might be closer to Vox audiences’ heart. They also chose to use a gallery of two images here, the first one being the map, which serves as a concrete example to illustrate the problem. The second slide gives further information on the development over time. If the user wants even more information, they can read the description of the post and follow the link in the bio if they want the complete picture. The right posts </w:t>
      </w:r>
      <w:proofErr w:type="gramStart"/>
      <w:r w:rsidRPr="00966614">
        <w:rPr>
          <w:rFonts w:ascii="Noto Sans" w:hAnsi="Noto Sans"/>
        </w:rPr>
        <w:t>uses</w:t>
      </w:r>
      <w:proofErr w:type="gramEnd"/>
      <w:r w:rsidRPr="00966614">
        <w:rPr>
          <w:rFonts w:ascii="Noto Sans" w:hAnsi="Noto Sans"/>
        </w:rPr>
        <w:t xml:space="preserve"> some more of the features Instagram has to offer to effectively tell its story.</w:t>
      </w:r>
    </w:p>
    <w:p w14:paraId="4C3423E9" w14:textId="77777777" w:rsidR="000874AB" w:rsidRPr="00966614" w:rsidRDefault="00B739D4">
      <w:pPr>
        <w:rPr>
          <w:rFonts w:ascii="Noto Sans" w:hAnsi="Noto Sans"/>
        </w:rPr>
      </w:pPr>
      <w:r w:rsidRPr="00966614">
        <w:rPr>
          <w:rFonts w:ascii="Noto Sans" w:hAnsi="Noto Sans"/>
          <w:noProof/>
          <w:lang w:val="en-GB" w:eastAsia="en-GB"/>
        </w:rPr>
        <mc:AlternateContent>
          <mc:Choice Requires="wpg">
            <w:drawing>
              <wp:anchor distT="0" distB="0" distL="114300" distR="114300" simplePos="0" relativeHeight="251667456" behindDoc="0" locked="0" layoutInCell="1" allowOverlap="1" wp14:anchorId="63B585E2" wp14:editId="45DE226B">
                <wp:simplePos x="0" y="0"/>
                <wp:positionH relativeFrom="column">
                  <wp:posOffset>3170</wp:posOffset>
                </wp:positionH>
                <wp:positionV relativeFrom="paragraph">
                  <wp:posOffset>262359</wp:posOffset>
                </wp:positionV>
                <wp:extent cx="3204237" cy="3204237"/>
                <wp:effectExtent l="0" t="0" r="0" b="0"/>
                <wp:wrapSquare wrapText="bothSides"/>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pic:cNvPicPr>
                      </pic:nvPicPr>
                      <pic:blipFill>
                        <a:blip r:embed="rId62"/>
                        <a:stretch/>
                      </pic:blipFill>
                      <pic:spPr bwMode="auto">
                        <a:xfrm>
                          <a:off x="0" y="0"/>
                          <a:ext cx="3204242" cy="3204242"/>
                        </a:xfrm>
                        <a:prstGeom prst="rect">
                          <a:avLst/>
                        </a:prstGeom>
                      </pic:spPr>
                    </pic:pic>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position:absolute;mso-wrap-distance-left:9.0pt;mso-wrap-distance-top:0.0pt;mso-wrap-distance-right:9.0pt;mso-wrap-distance-bottom:0.0pt;z-index:251667456;o:allowoverlap:true;o:allowincell:true;mso-position-horizontal-relative:text;margin-left:0.2pt;mso-position-horizontal:absolute;mso-position-vertical-relative:text;margin-top:20.7pt;mso-position-vertical:absolute;width:252.3pt;height:252.3pt;" stroked="false">
                <v:path textboxrect="0,0,0,0"/>
                <v:imagedata r:id="rId63" o:title=""/>
              </v:shape>
            </w:pict>
          </mc:Fallback>
        </mc:AlternateContent>
      </w:r>
    </w:p>
    <w:p w14:paraId="07528EF8" w14:textId="77777777" w:rsidR="000874AB" w:rsidRPr="00966614" w:rsidRDefault="00B739D4">
      <w:pPr>
        <w:rPr>
          <w:rFonts w:ascii="Noto Sans" w:hAnsi="Noto Sans"/>
        </w:rPr>
      </w:pPr>
      <w:r w:rsidRPr="00966614">
        <w:rPr>
          <w:rFonts w:ascii="Noto Sans" w:hAnsi="Noto Sans"/>
          <w:b/>
          <w:bCs/>
          <w:noProof/>
          <w:lang w:val="en-GB" w:eastAsia="en-GB"/>
        </w:rPr>
        <mc:AlternateContent>
          <mc:Choice Requires="wps">
            <w:drawing>
              <wp:anchor distT="0" distB="0" distL="114300" distR="114300" simplePos="0" relativeHeight="251669504" behindDoc="0" locked="0" layoutInCell="1" allowOverlap="1" wp14:anchorId="75DB2B40" wp14:editId="741721EB">
                <wp:simplePos x="0" y="0"/>
                <wp:positionH relativeFrom="column">
                  <wp:posOffset>72385</wp:posOffset>
                </wp:positionH>
                <wp:positionV relativeFrom="paragraph">
                  <wp:posOffset>2790927</wp:posOffset>
                </wp:positionV>
                <wp:extent cx="3041650" cy="521335"/>
                <wp:effectExtent l="0" t="0" r="5715" b="0"/>
                <wp:wrapSquare wrapText="bothSides"/>
                <wp:docPr id="1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1650" cy="521335"/>
                        </a:xfrm>
                        <a:prstGeom prst="rect">
                          <a:avLst/>
                        </a:prstGeom>
                        <a:solidFill>
                          <a:prstClr val="white"/>
                        </a:solidFill>
                        <a:ln>
                          <a:noFill/>
                        </a:ln>
                      </wps:spPr>
                      <wps:txbx>
                        <w:txbxContent>
                          <w:p w14:paraId="6EB6655D" w14:textId="77777777" w:rsidR="00B1714F" w:rsidRDefault="00B1714F">
                            <w:pPr>
                              <w:pStyle w:val="Caption"/>
                              <w:rPr>
                                <w:i w:val="0"/>
                                <w:iCs w:val="0"/>
                              </w:rPr>
                            </w:pPr>
                            <w:r>
                              <w:rPr>
                                <w:i w:val="0"/>
                                <w:iCs w:val="0"/>
                              </w:rPr>
                              <w:t xml:space="preserve">Link: </w:t>
                            </w:r>
                            <w:hyperlink r:id="rId64" w:history="1">
                              <w:r>
                                <w:rPr>
                                  <w:rStyle w:val="Hyperlink"/>
                                  <w:i w:val="0"/>
                                  <w:iCs w:val="0"/>
                                </w:rPr>
                                <w:t>https://www.instagram.com/p/B0OlXodBBbD/</w:t>
                              </w:r>
                            </w:hyperlink>
                            <w:r>
                              <w:rPr>
                                <w:i w:val="0"/>
                                <w:iCs w:val="0"/>
                              </w:rPr>
                              <w:t xml:space="preserve"> 22.07.2019 17:44:39</w:t>
                            </w:r>
                            <w:r>
                              <w:rPr>
                                <w:i w:val="0"/>
                                <w:iCs w:val="0"/>
                              </w:rPr>
                              <w:br/>
                            </w:r>
                            <w:r>
                              <w:rPr>
                                <w:b/>
                                <w:bCs/>
                                <w:i w:val="0"/>
                                <w:iCs w:val="0"/>
                              </w:rPr>
                              <w:t>1.382 Likes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75DB2B40" id="Text Box 16" o:spid="_x0000_s1028" style="position:absolute;margin-left:5.7pt;margin-top:219.75pt;width:239.5pt;height:41.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" stroked="f">
                <v:textbox style="mso-fit-shape-to-text:t" inset="0,0,0,0">
                  <w:txbxContent>
                    <w:p w14:paraId="6EB6655D" w14:textId="77777777" w:rsidR="00B1714F" w:rsidRDefault="00B1714F">
                      <w:pPr>
                        <w:pStyle w:val="Caption"/>
                        <w:rPr>
                          <w:i w:val="0"/>
                          <w:iCs w:val="0"/>
                        </w:rPr>
                      </w:pPr>
                      <w:r>
                        <w:rPr>
                          <w:i w:val="0"/>
                          <w:iCs w:val="0"/>
                        </w:rPr>
                        <w:t xml:space="preserve">Link: </w:t>
                      </w:r>
                      <w:hyperlink r:id="rId65" w:history="1">
                        <w:r>
                          <w:rPr>
                            <w:rStyle w:val="Hyperlink"/>
                            <w:i w:val="0"/>
                            <w:iCs w:val="0"/>
                          </w:rPr>
                          <w:t>https://www.instagram.com/p/B0OlXodBBbD/</w:t>
                        </w:r>
                      </w:hyperlink>
                      <w:r>
                        <w:rPr>
                          <w:i w:val="0"/>
                          <w:iCs w:val="0"/>
                        </w:rPr>
                        <w:t xml:space="preserve"> 22.07.2019 17:44:39</w:t>
                      </w:r>
                      <w:r>
                        <w:rPr>
                          <w:i w:val="0"/>
                          <w:iCs w:val="0"/>
                        </w:rPr>
                        <w:br/>
                      </w:r>
                      <w:r>
                        <w:rPr>
                          <w:b/>
                          <w:bCs/>
                          <w:i w:val="0"/>
                          <w:iCs w:val="0"/>
                        </w:rPr>
                        <w:t>1.382 Likes</w:t>
                      </w:r>
                    </w:p>
                  </w:txbxContent>
                </v:textbox>
                <w10:wrap type="square"/>
              </v:rect>
            </w:pict>
          </mc:Fallback>
        </mc:AlternateContent>
      </w:r>
      <w:proofErr w:type="spellStart"/>
      <w:r w:rsidRPr="00966614">
        <w:rPr>
          <w:rFonts w:ascii="Noto Sans" w:hAnsi="Noto Sans"/>
          <w:b/>
          <w:bCs/>
        </w:rPr>
        <w:t>Axios</w:t>
      </w:r>
      <w:proofErr w:type="spellEnd"/>
      <w:r w:rsidRPr="00966614">
        <w:rPr>
          <w:rFonts w:ascii="Noto Sans" w:hAnsi="Noto Sans"/>
        </w:rPr>
        <w:t xml:space="preserve">: This post is very successful by </w:t>
      </w:r>
      <w:proofErr w:type="spellStart"/>
      <w:r w:rsidRPr="00966614">
        <w:rPr>
          <w:rFonts w:ascii="Noto Sans" w:hAnsi="Noto Sans"/>
        </w:rPr>
        <w:t>Axios</w:t>
      </w:r>
      <w:proofErr w:type="spellEnd"/>
      <w:r w:rsidRPr="00966614">
        <w:rPr>
          <w:rFonts w:ascii="Noto Sans" w:hAnsi="Noto Sans"/>
        </w:rPr>
        <w:t>’ standards. It had 1382 likes at the time of analysis, five times as much as the page median (275). This is especially remarkable because the visualization is quite busy, with small type and a lot of details to be explored. Still, the main finding is stated clearly in the headline and is easily understandable.</w:t>
      </w:r>
      <w:r w:rsidRPr="00966614">
        <w:rPr>
          <w:rFonts w:ascii="Noto Sans" w:hAnsi="Noto Sans"/>
        </w:rPr>
        <w:br/>
        <w:t>The finding itself might also be what draws people to the content: It’s new, it’s unexpected and it ties into a current discussion.</w:t>
      </w:r>
    </w:p>
    <w:p w14:paraId="05437419" w14:textId="77777777" w:rsidR="000874AB" w:rsidRPr="00966614" w:rsidRDefault="000874AB">
      <w:pPr>
        <w:rPr>
          <w:rFonts w:ascii="Noto Sans" w:hAnsi="Noto Sans"/>
        </w:rPr>
      </w:pPr>
    </w:p>
    <w:p w14:paraId="07C998CF" w14:textId="77777777" w:rsidR="000874AB" w:rsidRPr="00966614" w:rsidRDefault="00B739D4">
      <w:pPr>
        <w:rPr>
          <w:rFonts w:ascii="Noto Sans" w:hAnsi="Noto Sans"/>
        </w:rPr>
      </w:pPr>
      <w:r w:rsidRPr="00966614">
        <w:rPr>
          <w:rFonts w:ascii="Noto Sans" w:hAnsi="Noto Sans"/>
        </w:rPr>
        <w:t>Still, we can’t rule out the role that chance might play in the success of one post over another. For example, someone influential might have shared a post, leading new audiences to the content of the page. Our analysis cannot reflect these kinds of circumstances.</w:t>
      </w:r>
    </w:p>
    <w:p w14:paraId="5BF7F9BD" w14:textId="77777777" w:rsidR="000874AB" w:rsidRPr="00966614" w:rsidRDefault="00B739D4">
      <w:pPr>
        <w:rPr>
          <w:rFonts w:ascii="Noto Sans" w:hAnsi="Noto Sans"/>
          <w:b/>
          <w:bCs/>
        </w:rPr>
      </w:pPr>
      <w:r w:rsidRPr="00966614">
        <w:rPr>
          <w:rFonts w:ascii="Noto Sans" w:hAnsi="Noto Sans"/>
          <w:b/>
          <w:bCs/>
        </w:rPr>
        <w:br w:type="page"/>
      </w:r>
    </w:p>
    <w:p w14:paraId="5334BEDF" w14:textId="77777777" w:rsidR="000874AB" w:rsidRPr="00966614" w:rsidRDefault="00B739D4">
      <w:pPr>
        <w:rPr>
          <w:rFonts w:ascii="Noto Sans" w:hAnsi="Noto Sans"/>
        </w:rPr>
      </w:pPr>
      <w:r w:rsidRPr="00966614">
        <w:rPr>
          <w:rFonts w:ascii="Noto Sans" w:hAnsi="Noto Sans"/>
          <w:b/>
          <w:bCs/>
        </w:rPr>
        <w:lastRenderedPageBreak/>
        <w:t>Mona Chalabi</w:t>
      </w:r>
      <w:r w:rsidRPr="00966614">
        <w:rPr>
          <w:rFonts w:ascii="Noto Sans" w:hAnsi="Noto Sans"/>
        </w:rPr>
        <w:t xml:space="preserve">: This post had 22.735 likes at the time of analysis, </w:t>
      </w:r>
      <w:r w:rsidRPr="00966614">
        <w:rPr>
          <w:rFonts w:ascii="Noto Sans" w:hAnsi="Noto Sans"/>
          <w:noProof/>
          <w:lang w:val="en-GB" w:eastAsia="en-GB"/>
        </w:rPr>
        <mc:AlternateContent>
          <mc:Choice Requires="wps">
            <w:drawing>
              <wp:anchor distT="0" distB="0" distL="114300" distR="114300" simplePos="0" relativeHeight="251672576" behindDoc="0" locked="0" layoutInCell="1" allowOverlap="1" wp14:anchorId="367D3553" wp14:editId="7C737BDA">
                <wp:simplePos x="0" y="0"/>
                <wp:positionH relativeFrom="column">
                  <wp:posOffset>2797805</wp:posOffset>
                </wp:positionH>
                <wp:positionV relativeFrom="paragraph">
                  <wp:posOffset>3695060</wp:posOffset>
                </wp:positionV>
                <wp:extent cx="3141980" cy="521335"/>
                <wp:effectExtent l="0" t="0" r="0" b="12060"/>
                <wp:wrapSquare wrapText="bothSides"/>
                <wp:docPr id="1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41980" cy="521335"/>
                        </a:xfrm>
                        <a:prstGeom prst="rect">
                          <a:avLst/>
                        </a:prstGeom>
                        <a:solidFill>
                          <a:prstClr val="white"/>
                        </a:solidFill>
                        <a:ln>
                          <a:noFill/>
                        </a:ln>
                      </wps:spPr>
                      <wps:txbx>
                        <w:txbxContent>
                          <w:p w14:paraId="639AE2E6" w14:textId="77777777" w:rsidR="00B1714F" w:rsidRDefault="00B1714F">
                            <w:pPr>
                              <w:pStyle w:val="Caption"/>
                              <w:rPr>
                                <w:i w:val="0"/>
                                <w:iCs w:val="0"/>
                              </w:rPr>
                            </w:pPr>
                            <w:r>
                              <w:rPr>
                                <w:i w:val="0"/>
                                <w:iCs w:val="0"/>
                              </w:rPr>
                              <w:t xml:space="preserve">Link: </w:t>
                            </w:r>
                            <w:hyperlink r:id="rId66" w:history="1">
                              <w:r>
                                <w:rPr>
                                  <w:rStyle w:val="Hyperlink"/>
                                  <w:i w:val="0"/>
                                  <w:iCs w:val="0"/>
                                </w:rPr>
                                <w:t>https://www.instagram.com/p/Bxh9qWhHk4E/</w:t>
                              </w:r>
                            </w:hyperlink>
                            <w:r>
                              <w:rPr>
                                <w:i w:val="0"/>
                                <w:iCs w:val="0"/>
                              </w:rPr>
                              <w:br/>
                              <w:t>16.05.2019 16:48:18</w:t>
                            </w:r>
                            <w:r>
                              <w:rPr>
                                <w:i w:val="0"/>
                                <w:iCs w:val="0"/>
                              </w:rPr>
                              <w:br/>
                            </w:r>
                            <w:r>
                              <w:rPr>
                                <w:b/>
                                <w:bCs/>
                                <w:i w:val="0"/>
                                <w:iCs w:val="0"/>
                              </w:rPr>
                              <w:t>22.735 Likes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367D3553" id="Text Box 18" o:spid="_x0000_s1029" style="position:absolute;margin-left:220.3pt;margin-top:290.95pt;width:247.4pt;height:41.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" stroked="f">
                <v:textbox style="mso-fit-shape-to-text:t" inset="0,0,0,0">
                  <w:txbxContent>
                    <w:p w14:paraId="639AE2E6" w14:textId="77777777" w:rsidR="00B1714F" w:rsidRDefault="00B1714F">
                      <w:pPr>
                        <w:pStyle w:val="Caption"/>
                        <w:rPr>
                          <w:i w:val="0"/>
                          <w:iCs w:val="0"/>
                        </w:rPr>
                      </w:pPr>
                      <w:r>
                        <w:rPr>
                          <w:i w:val="0"/>
                          <w:iCs w:val="0"/>
                        </w:rPr>
                        <w:t xml:space="preserve">Link: </w:t>
                      </w:r>
                      <w:hyperlink r:id="rId67" w:history="1">
                        <w:r>
                          <w:rPr>
                            <w:rStyle w:val="Hyperlink"/>
                            <w:i w:val="0"/>
                            <w:iCs w:val="0"/>
                          </w:rPr>
                          <w:t>https://www.instagram.com/p/Bxh9qWhHk4E/</w:t>
                        </w:r>
                      </w:hyperlink>
                      <w:r>
                        <w:rPr>
                          <w:i w:val="0"/>
                          <w:iCs w:val="0"/>
                        </w:rPr>
                        <w:br/>
                        <w:t>16.05.2019 16:48:18</w:t>
                      </w:r>
                      <w:r>
                        <w:rPr>
                          <w:i w:val="0"/>
                          <w:iCs w:val="0"/>
                        </w:rPr>
                        <w:br/>
                      </w:r>
                      <w:r>
                        <w:rPr>
                          <w:b/>
                          <w:bCs/>
                          <w:i w:val="0"/>
                          <w:iCs w:val="0"/>
                        </w:rPr>
                        <w:t>22.735 Likes</w:t>
                      </w:r>
                    </w:p>
                  </w:txbxContent>
                </v:textbox>
                <w10:wrap type="square"/>
              </v:rect>
            </w:pict>
          </mc:Fallback>
        </mc:AlternateContent>
      </w:r>
      <w:r w:rsidRPr="00966614">
        <w:rPr>
          <w:rFonts w:ascii="Noto Sans" w:hAnsi="Noto Sans"/>
          <w:noProof/>
          <w:lang w:val="en-GB" w:eastAsia="en-GB"/>
        </w:rPr>
        <mc:AlternateContent>
          <mc:Choice Requires="wpg">
            <w:drawing>
              <wp:anchor distT="0" distB="0" distL="114300" distR="114300" simplePos="0" relativeHeight="251670528" behindDoc="0" locked="0" layoutInCell="1" allowOverlap="1" wp14:anchorId="75635E11" wp14:editId="001CA665">
                <wp:simplePos x="0" y="0"/>
                <wp:positionH relativeFrom="margin">
                  <wp:align>right</wp:align>
                </wp:positionH>
                <wp:positionV relativeFrom="paragraph">
                  <wp:posOffset>2535</wp:posOffset>
                </wp:positionV>
                <wp:extent cx="3142764" cy="3635596"/>
                <wp:effectExtent l="0" t="0" r="0" b="0"/>
                <wp:wrapSquare wrapText="bothSides"/>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a:picLocks noChangeAspect="1"/>
                        </pic:cNvPicPr>
                      </pic:nvPicPr>
                      <pic:blipFill>
                        <a:blip r:embed="rId68"/>
                        <a:stretch/>
                      </pic:blipFill>
                      <pic:spPr bwMode="auto">
                        <a:xfrm>
                          <a:off x="0" y="0"/>
                          <a:ext cx="3142769" cy="3635601"/>
                        </a:xfrm>
                        <a:prstGeom prst="rect">
                          <a:avLst/>
                        </a:prstGeom>
                      </pic:spPr>
                    </pic:pic>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position:absolute;mso-wrap-distance-left:9.0pt;mso-wrap-distance-top:0.0pt;mso-wrap-distance-right:9.0pt;mso-wrap-distance-bottom:0.0pt;z-index:251670528;o:allowoverlap:true;o:allowincell:true;mso-position-horizontal-relative:margin;mso-position-horizontal:right;mso-position-vertical-relative:text;margin-top:0.2pt;mso-position-vertical:absolute;width:247.5pt;height:286.3pt;" stroked="false">
                <v:path textboxrect="0,0,0,0"/>
                <v:imagedata r:id="rId69" o:title=""/>
              </v:shape>
            </w:pict>
          </mc:Fallback>
        </mc:AlternateContent>
      </w:r>
      <w:r w:rsidRPr="00966614">
        <w:rPr>
          <w:rFonts w:ascii="Noto Sans" w:hAnsi="Noto Sans"/>
        </w:rPr>
        <w:t xml:space="preserve">three times as much as her median (7582). Interestingly, is also doesn’t use the typical square format of </w:t>
      </w:r>
      <w:proofErr w:type="spellStart"/>
      <w:r w:rsidRPr="00966614">
        <w:rPr>
          <w:rFonts w:ascii="Noto Sans" w:hAnsi="Noto Sans"/>
        </w:rPr>
        <w:t>Intsagram</w:t>
      </w:r>
      <w:proofErr w:type="spellEnd"/>
      <w:r w:rsidRPr="00966614">
        <w:rPr>
          <w:rFonts w:ascii="Noto Sans" w:hAnsi="Noto Sans"/>
        </w:rPr>
        <w:t>, but still performs well. A positive note here is that the usual bar chart format has been broken up to lead the audience through the post with writing, combining type and chart effectively.</w:t>
      </w:r>
    </w:p>
    <w:p w14:paraId="298B4A7A" w14:textId="77777777" w:rsidR="000874AB" w:rsidRPr="00966614" w:rsidRDefault="00B739D4">
      <w:pPr>
        <w:rPr>
          <w:rFonts w:ascii="Noto Sans" w:hAnsi="Noto Sans"/>
        </w:rPr>
      </w:pPr>
      <w:r w:rsidRPr="00966614">
        <w:rPr>
          <w:rFonts w:ascii="Noto Sans" w:hAnsi="Noto Sans"/>
        </w:rPr>
        <w:t xml:space="preserve">More interesting examples from her channel include: </w:t>
      </w:r>
      <w:hyperlink r:id="rId70" w:history="1">
        <w:r w:rsidRPr="00966614">
          <w:rPr>
            <w:rStyle w:val="Hyperlink"/>
            <w:rFonts w:ascii="Noto Sans" w:hAnsi="Noto Sans"/>
          </w:rPr>
          <w:t>this post</w:t>
        </w:r>
      </w:hyperlink>
      <w:r w:rsidRPr="00966614">
        <w:rPr>
          <w:rFonts w:ascii="Noto Sans" w:hAnsi="Noto Sans"/>
        </w:rPr>
        <w:t>, where she uses an image galleries to create one long visualization. It also illustrates how she uses illustrations to humanize the data she presents.</w:t>
      </w:r>
      <w:r w:rsidRPr="00966614">
        <w:rPr>
          <w:rFonts w:ascii="Noto Sans" w:hAnsi="Noto Sans"/>
        </w:rPr>
        <w:br w:type="page"/>
      </w:r>
    </w:p>
    <w:p w14:paraId="5FB4FF83" w14:textId="77777777" w:rsidR="000874AB" w:rsidRPr="00966614" w:rsidRDefault="00B739D4">
      <w:pPr>
        <w:pStyle w:val="Heading1"/>
        <w:rPr>
          <w:rFonts w:ascii="Noto Sans" w:hAnsi="Noto Sans"/>
        </w:rPr>
      </w:pPr>
      <w:r w:rsidRPr="00966614">
        <w:rPr>
          <w:rFonts w:ascii="Noto Sans" w:hAnsi="Noto Sans"/>
        </w:rPr>
        <w:lastRenderedPageBreak/>
        <w:t xml:space="preserve">2.3.4 </w:t>
      </w:r>
      <w:proofErr w:type="spellStart"/>
      <w:r w:rsidRPr="00966614">
        <w:rPr>
          <w:rFonts w:ascii="Noto Sans" w:hAnsi="Noto Sans"/>
        </w:rPr>
        <w:t>Youtube</w:t>
      </w:r>
      <w:proofErr w:type="spellEnd"/>
    </w:p>
    <w:p w14:paraId="3DBB3296" w14:textId="77777777" w:rsidR="00966614" w:rsidRPr="00966614" w:rsidRDefault="00966614" w:rsidP="00966614">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240" w:line="340" w:lineRule="atLeast"/>
        <w:ind w:left="708"/>
        <w:rPr>
          <w:rFonts w:ascii="Noto Sans" w:hAnsi="Noto Sans" w:cs="Times"/>
          <w:color w:val="000000"/>
          <w:lang w:val="en-GB"/>
        </w:rPr>
      </w:pPr>
      <w:proofErr w:type="gramStart"/>
      <w:r w:rsidRPr="00966614">
        <w:rPr>
          <w:rFonts w:ascii="Noto Sans" w:hAnsi="Noto Sans" w:cs="Times"/>
          <w:i/>
          <w:iCs/>
          <w:color w:val="000000"/>
          <w:lang w:val="en-GB"/>
        </w:rPr>
        <w:t>TL;DR</w:t>
      </w:r>
      <w:proofErr w:type="gramEnd"/>
      <w:r w:rsidRPr="00966614">
        <w:rPr>
          <w:rFonts w:ascii="Noto Sans" w:hAnsi="Noto Sans" w:cs="Times"/>
          <w:i/>
          <w:iCs/>
          <w:color w:val="000000"/>
          <w:lang w:val="en-GB"/>
        </w:rPr>
        <w:t xml:space="preserve">: 15% of all video posts </w:t>
      </w:r>
      <w:proofErr w:type="spellStart"/>
      <w:r w:rsidRPr="00966614">
        <w:rPr>
          <w:rFonts w:ascii="Noto Sans" w:hAnsi="Noto Sans" w:cs="Times"/>
          <w:i/>
          <w:iCs/>
          <w:color w:val="000000"/>
          <w:lang w:val="en-GB"/>
        </w:rPr>
        <w:t>analyzed</w:t>
      </w:r>
      <w:proofErr w:type="spellEnd"/>
      <w:r w:rsidRPr="00966614">
        <w:rPr>
          <w:rFonts w:ascii="Noto Sans" w:hAnsi="Noto Sans" w:cs="Times"/>
          <w:i/>
          <w:iCs/>
          <w:color w:val="000000"/>
          <w:lang w:val="en-GB"/>
        </w:rPr>
        <w:t xml:space="preserve"> were data-related. At least for some platforms, data-related content performs slightly better than regular content. </w:t>
      </w:r>
    </w:p>
    <w:p w14:paraId="519070D8" w14:textId="77777777" w:rsidR="000874AB" w:rsidRPr="00966614" w:rsidRDefault="00B739D4">
      <w:pPr>
        <w:rPr>
          <w:rFonts w:ascii="Noto Sans" w:hAnsi="Noto Sans"/>
        </w:rPr>
      </w:pPr>
      <w:r w:rsidRPr="00966614">
        <w:rPr>
          <w:rFonts w:ascii="Noto Sans" w:hAnsi="Noto Sans"/>
        </w:rPr>
        <w:t>Of 127 posts analyzed, 14 were categorized as journalism with numbers and only 5 were data-driven. That leaves 108 (85%) that were not data-related at all.</w:t>
      </w:r>
    </w:p>
    <w:p w14:paraId="2D45EBD5" w14:textId="77777777" w:rsidR="000874AB" w:rsidRPr="00966614" w:rsidRDefault="00B739D4">
      <w:pPr>
        <w:pStyle w:val="ListParagraph"/>
        <w:numPr>
          <w:ilvl w:val="0"/>
          <w:numId w:val="3"/>
        </w:numPr>
        <w:rPr>
          <w:rFonts w:ascii="Noto Sans" w:hAnsi="Noto Sans"/>
        </w:rPr>
      </w:pPr>
      <w:r w:rsidRPr="00966614">
        <w:rPr>
          <w:rFonts w:ascii="Noto Sans" w:hAnsi="Noto Sans"/>
        </w:rPr>
        <w:t xml:space="preserve">BBC posts a lot on </w:t>
      </w:r>
      <w:proofErr w:type="spellStart"/>
      <w:r w:rsidRPr="00966614">
        <w:rPr>
          <w:rFonts w:ascii="Noto Sans" w:hAnsi="Noto Sans"/>
        </w:rPr>
        <w:t>Youtube</w:t>
      </w:r>
      <w:proofErr w:type="spellEnd"/>
      <w:r w:rsidRPr="00966614">
        <w:rPr>
          <w:rFonts w:ascii="Noto Sans" w:hAnsi="Noto Sans"/>
        </w:rPr>
        <w:t xml:space="preserve"> with around 24 videos per week on average.</w:t>
      </w:r>
    </w:p>
    <w:p w14:paraId="6E750A4A" w14:textId="77777777" w:rsidR="000874AB" w:rsidRPr="00966614" w:rsidRDefault="00B739D4">
      <w:pPr>
        <w:pStyle w:val="ListParagraph"/>
        <w:numPr>
          <w:ilvl w:val="0"/>
          <w:numId w:val="3"/>
        </w:numPr>
        <w:rPr>
          <w:rFonts w:ascii="Noto Sans" w:hAnsi="Noto Sans"/>
        </w:rPr>
      </w:pPr>
      <w:r w:rsidRPr="00966614">
        <w:rPr>
          <w:rFonts w:ascii="Noto Sans" w:hAnsi="Noto Sans"/>
        </w:rPr>
        <w:t xml:space="preserve">BBC and Vox are the only ones with </w:t>
      </w:r>
      <w:proofErr w:type="spellStart"/>
      <w:r w:rsidRPr="00966614">
        <w:rPr>
          <w:rFonts w:ascii="Noto Sans" w:hAnsi="Noto Sans"/>
        </w:rPr>
        <w:t>ddj</w:t>
      </w:r>
      <w:proofErr w:type="spellEnd"/>
      <w:r w:rsidRPr="00966614">
        <w:rPr>
          <w:rFonts w:ascii="Noto Sans" w:hAnsi="Noto Sans"/>
        </w:rPr>
        <w:t xml:space="preserve"> content, each with around two per week</w:t>
      </w:r>
    </w:p>
    <w:p w14:paraId="1B18B6C4" w14:textId="77777777" w:rsidR="000874AB" w:rsidRPr="00966614" w:rsidRDefault="00B739D4">
      <w:pPr>
        <w:rPr>
          <w:rFonts w:ascii="Noto Sans" w:hAnsi="Noto Sans"/>
        </w:rPr>
      </w:pPr>
      <w:r w:rsidRPr="00966614">
        <w:rPr>
          <w:rFonts w:ascii="Noto Sans" w:hAnsi="Noto Sans"/>
        </w:rPr>
        <w:t xml:space="preserve">Compared to their output, Vox has the highest share of numbers-related and data-driven videos on their </w:t>
      </w:r>
      <w:proofErr w:type="spellStart"/>
      <w:r w:rsidRPr="00966614">
        <w:rPr>
          <w:rFonts w:ascii="Noto Sans" w:hAnsi="Noto Sans"/>
        </w:rPr>
        <w:t>Youtube</w:t>
      </w:r>
      <w:proofErr w:type="spellEnd"/>
      <w:r w:rsidRPr="00966614">
        <w:rPr>
          <w:rFonts w:ascii="Noto Sans" w:hAnsi="Noto Sans"/>
        </w:rPr>
        <w:t xml:space="preserve"> channel.</w:t>
      </w:r>
    </w:p>
    <w:p w14:paraId="1E2836AD" w14:textId="77777777" w:rsidR="000874AB" w:rsidRPr="00966614" w:rsidRDefault="00B739D4">
      <w:pPr>
        <w:rPr>
          <w:rFonts w:ascii="Noto Sans" w:hAnsi="Noto Sans"/>
        </w:rPr>
      </w:pPr>
      <w:r w:rsidRPr="00966614">
        <w:rPr>
          <w:rFonts w:ascii="Noto Sans" w:hAnsi="Noto Sans"/>
        </w:rPr>
        <w:t>More than half of their content is somehow numbers-related, around 15% is data-driven. This was sometimes hard to classify: Vox regularly uses data-driven research on the newsroom, even to support stories that are not in themselves data-driven. Since they focus on explainers and background analyses, their pieces are often longer and dive deep into a topic. Because of this, some videos might contain data-driven elements and still be classified as journalism with numbers or even as not being data-related at all.</w:t>
      </w:r>
    </w:p>
    <w:p w14:paraId="07C64A8A" w14:textId="77777777" w:rsidR="000874AB" w:rsidRPr="00966614" w:rsidRDefault="00B739D4">
      <w:pPr>
        <w:rPr>
          <w:rFonts w:ascii="Noto Sans" w:hAnsi="Noto Sans"/>
        </w:rPr>
      </w:pPr>
      <w:r w:rsidRPr="00966614">
        <w:rPr>
          <w:rFonts w:ascii="Noto Sans" w:hAnsi="Noto Sans"/>
        </w:rPr>
        <w:t xml:space="preserve">On the BBC News channel, journalism with numbers makes up around 9% of all videos, another 3% is data-driven content. </w:t>
      </w:r>
      <w:proofErr w:type="spellStart"/>
      <w:r w:rsidRPr="00966614">
        <w:rPr>
          <w:rFonts w:ascii="Noto Sans" w:hAnsi="Noto Sans"/>
        </w:rPr>
        <w:t>Axios</w:t>
      </w:r>
      <w:proofErr w:type="spellEnd"/>
      <w:r w:rsidRPr="00966614">
        <w:rPr>
          <w:rFonts w:ascii="Noto Sans" w:hAnsi="Noto Sans"/>
        </w:rPr>
        <w:t xml:space="preserve">, who relies on data-driven content heavily (for a news site) on Instagram, mostly just uses their </w:t>
      </w:r>
      <w:proofErr w:type="spellStart"/>
      <w:r w:rsidRPr="00966614">
        <w:rPr>
          <w:rFonts w:ascii="Noto Sans" w:hAnsi="Noto Sans"/>
        </w:rPr>
        <w:t>Youtube</w:t>
      </w:r>
      <w:proofErr w:type="spellEnd"/>
      <w:r w:rsidRPr="00966614">
        <w:rPr>
          <w:rFonts w:ascii="Noto Sans" w:hAnsi="Noto Sans"/>
        </w:rPr>
        <w:t xml:space="preserve"> channel to publish interview recordings.</w:t>
      </w:r>
    </w:p>
    <w:p w14:paraId="5D2652BE" w14:textId="77777777" w:rsidR="000874AB" w:rsidRPr="00966614" w:rsidRDefault="00B739D4">
      <w:pPr>
        <w:rPr>
          <w:rFonts w:ascii="Noto Sans" w:hAnsi="Noto Sans"/>
          <w:b/>
          <w:bCs/>
        </w:rPr>
      </w:pPr>
      <w:r w:rsidRPr="00966614">
        <w:rPr>
          <w:rFonts w:ascii="Noto Sans" w:hAnsi="Noto Sans"/>
          <w:b/>
          <w:bCs/>
        </w:rPr>
        <w:t>Post type</w:t>
      </w:r>
    </w:p>
    <w:p w14:paraId="22412F39" w14:textId="77777777" w:rsidR="000874AB" w:rsidRPr="00966614" w:rsidRDefault="00B739D4">
      <w:pPr>
        <w:rPr>
          <w:rFonts w:ascii="Noto Sans" w:hAnsi="Noto Sans"/>
        </w:rPr>
      </w:pPr>
      <w:r w:rsidRPr="00966614">
        <w:rPr>
          <w:rFonts w:ascii="Noto Sans" w:hAnsi="Noto Sans"/>
        </w:rPr>
        <w:t xml:space="preserve">On </w:t>
      </w:r>
      <w:proofErr w:type="spellStart"/>
      <w:r w:rsidRPr="00966614">
        <w:rPr>
          <w:rFonts w:ascii="Noto Sans" w:hAnsi="Noto Sans"/>
        </w:rPr>
        <w:t>Youtube</w:t>
      </w:r>
      <w:proofErr w:type="spellEnd"/>
      <w:r w:rsidRPr="00966614">
        <w:rPr>
          <w:rFonts w:ascii="Noto Sans" w:hAnsi="Noto Sans"/>
        </w:rPr>
        <w:t xml:space="preserve">, videos naturally mostly stand by themselves. All of the analyzed numbers-related videos are stand-alone content, 26% of those still </w:t>
      </w:r>
      <w:proofErr w:type="spellStart"/>
      <w:r w:rsidRPr="00966614">
        <w:rPr>
          <w:rFonts w:ascii="Noto Sans" w:hAnsi="Noto Sans"/>
        </w:rPr>
        <w:t>contein</w:t>
      </w:r>
      <w:proofErr w:type="spellEnd"/>
      <w:r w:rsidRPr="00966614">
        <w:rPr>
          <w:rFonts w:ascii="Noto Sans" w:hAnsi="Noto Sans"/>
        </w:rPr>
        <w:t xml:space="preserve"> a link to an article for further information in the description.</w:t>
      </w:r>
    </w:p>
    <w:p w14:paraId="39BD5C46" w14:textId="77777777" w:rsidR="000874AB" w:rsidRPr="00966614" w:rsidRDefault="00B739D4">
      <w:pPr>
        <w:rPr>
          <w:rFonts w:ascii="Noto Sans" w:hAnsi="Noto Sans"/>
        </w:rPr>
      </w:pPr>
      <w:r w:rsidRPr="00966614">
        <w:rPr>
          <w:rFonts w:ascii="Noto Sans" w:hAnsi="Noto Sans"/>
          <w:b/>
          <w:bCs/>
        </w:rPr>
        <w:t>Media type:</w:t>
      </w:r>
      <w:r w:rsidRPr="00966614">
        <w:rPr>
          <w:rFonts w:ascii="Noto Sans" w:hAnsi="Noto Sans"/>
        </w:rPr>
        <w:t xml:space="preserve"> Video (duh)</w:t>
      </w:r>
    </w:p>
    <w:p w14:paraId="3089B69B" w14:textId="77777777" w:rsidR="000874AB" w:rsidRPr="00966614" w:rsidRDefault="00B739D4">
      <w:pPr>
        <w:rPr>
          <w:rFonts w:ascii="Noto Sans" w:hAnsi="Noto Sans"/>
        </w:rPr>
      </w:pPr>
      <w:r w:rsidRPr="00966614">
        <w:rPr>
          <w:rFonts w:ascii="Noto Sans" w:hAnsi="Noto Sans"/>
          <w:b/>
          <w:bCs/>
        </w:rPr>
        <w:t>Visualization type:</w:t>
      </w:r>
      <w:r w:rsidRPr="00966614">
        <w:rPr>
          <w:rFonts w:ascii="Noto Sans" w:hAnsi="Noto Sans"/>
        </w:rPr>
        <w:t xml:space="preserve"> Only one video by the BBC contains. The rest contain neither illustrations nor data visualization. Vox, on the other hand, uses some form of graphics in virtually every video. More than half contain illustrations as well as charts.</w:t>
      </w:r>
    </w:p>
    <w:p w14:paraId="2E2F3599" w14:textId="77777777" w:rsidR="000874AB" w:rsidRPr="00966614" w:rsidRDefault="00B739D4">
      <w:pPr>
        <w:rPr>
          <w:rFonts w:ascii="Noto Sans" w:hAnsi="Noto Sans"/>
        </w:rPr>
      </w:pPr>
      <w:r w:rsidRPr="00966614">
        <w:rPr>
          <w:rFonts w:ascii="Noto Sans" w:hAnsi="Noto Sans"/>
          <w:b/>
          <w:bCs/>
        </w:rPr>
        <w:t>Topic</w:t>
      </w:r>
      <w:r w:rsidRPr="00966614">
        <w:rPr>
          <w:rFonts w:ascii="Noto Sans" w:hAnsi="Noto Sans"/>
        </w:rPr>
        <w:t>: We didn’t collect it for the non-</w:t>
      </w:r>
      <w:proofErr w:type="spellStart"/>
      <w:r w:rsidRPr="00966614">
        <w:rPr>
          <w:rFonts w:ascii="Noto Sans" w:hAnsi="Noto Sans"/>
        </w:rPr>
        <w:t>ddj</w:t>
      </w:r>
      <w:proofErr w:type="spellEnd"/>
      <w:r w:rsidRPr="00966614">
        <w:rPr>
          <w:rFonts w:ascii="Noto Sans" w:hAnsi="Noto Sans"/>
        </w:rPr>
        <w:t xml:space="preserve"> posts, so can’t compare.</w:t>
      </w:r>
    </w:p>
    <w:p w14:paraId="6427E787" w14:textId="77777777" w:rsidR="000874AB" w:rsidRPr="00966614" w:rsidRDefault="00B739D4">
      <w:pPr>
        <w:rPr>
          <w:rFonts w:ascii="Noto Sans" w:hAnsi="Noto Sans"/>
          <w:b/>
          <w:bCs/>
        </w:rPr>
      </w:pPr>
      <w:r w:rsidRPr="00966614">
        <w:rPr>
          <w:rFonts w:ascii="Noto Sans" w:hAnsi="Noto Sans"/>
          <w:b/>
          <w:bCs/>
        </w:rPr>
        <w:t>Success:</w:t>
      </w:r>
    </w:p>
    <w:p w14:paraId="69EA01AE" w14:textId="77777777" w:rsidR="000874AB" w:rsidRPr="00966614" w:rsidRDefault="00B739D4">
      <w:pPr>
        <w:rPr>
          <w:rFonts w:ascii="Noto Sans" w:hAnsi="Noto Sans"/>
        </w:rPr>
      </w:pPr>
      <w:r w:rsidRPr="00966614">
        <w:rPr>
          <w:rFonts w:ascii="Noto Sans" w:hAnsi="Noto Sans"/>
          <w:noProof/>
          <w:lang w:val="en-GB" w:eastAsia="en-GB"/>
        </w:rPr>
        <w:lastRenderedPageBreak/>
        <mc:AlternateContent>
          <mc:Choice Requires="wpg">
            <w:drawing>
              <wp:anchor distT="0" distB="0" distL="114300" distR="114300" simplePos="0" relativeHeight="251676672" behindDoc="0" locked="0" layoutInCell="1" allowOverlap="1" wp14:anchorId="662819AD" wp14:editId="2B6DE967">
                <wp:simplePos x="0" y="0"/>
                <wp:positionH relativeFrom="column">
                  <wp:posOffset>3170</wp:posOffset>
                </wp:positionH>
                <wp:positionV relativeFrom="paragraph">
                  <wp:posOffset>1900</wp:posOffset>
                </wp:positionV>
                <wp:extent cx="5940423" cy="2970525"/>
                <wp:effectExtent l="0" t="0" r="3170" b="1265"/>
                <wp:wrapTopAndBottom/>
                <wp:docPr id="1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ost_success_youtube.png"/>
                        <pic:cNvPicPr>
                          <a:picLocks noChangeAspect="1"/>
                        </pic:cNvPicPr>
                      </pic:nvPicPr>
                      <pic:blipFill>
                        <a:blip r:embed="rId71"/>
                        <a:stretch/>
                      </pic:blipFill>
                      <pic:spPr bwMode="auto">
                        <a:xfrm>
                          <a:off x="0" y="0"/>
                          <a:ext cx="5940425" cy="2970530"/>
                        </a:xfrm>
                        <a:prstGeom prst="rect">
                          <a:avLst/>
                        </a:prstGeom>
                      </pic:spPr>
                    </pic:pic>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position:absolute;mso-wrap-distance-left:9.0pt;mso-wrap-distance-top:0.0pt;mso-wrap-distance-right:9.0pt;mso-wrap-distance-bottom:0.0pt;z-index:251676672;o:allowoverlap:true;o:allowincell:true;mso-position-horizontal-relative:text;margin-left:0.2pt;mso-position-horizontal:absolute;mso-position-vertical-relative:text;margin-top:0.1pt;mso-position-vertical:absolute;width:467.7pt;height:233.9pt;" stroked="false">
                <v:path textboxrect="0,0,0,0"/>
                <v:imagedata r:id="rId72" o:title=""/>
              </v:shape>
            </w:pict>
          </mc:Fallback>
        </mc:AlternateContent>
      </w:r>
      <w:r w:rsidRPr="00966614">
        <w:rPr>
          <w:rFonts w:ascii="Noto Sans" w:hAnsi="Noto Sans"/>
        </w:rPr>
        <w:t>On Vox, videos that are numbers-related get more views than the page median. On the BBC News channel, though, neither the “journalism with numbers” nor the data-driven videos seem to be very successful.</w:t>
      </w:r>
    </w:p>
    <w:p w14:paraId="514F4FAB" w14:textId="77777777" w:rsidR="000874AB" w:rsidRPr="00966614" w:rsidRDefault="000874AB">
      <w:pPr>
        <w:rPr>
          <w:rFonts w:ascii="Noto Sans" w:hAnsi="Noto Sans"/>
        </w:rPr>
      </w:pPr>
    </w:p>
    <w:p w14:paraId="6AB03CB1" w14:textId="77777777" w:rsidR="000874AB" w:rsidRPr="00966614" w:rsidRDefault="00B739D4">
      <w:pPr>
        <w:rPr>
          <w:rFonts w:ascii="Noto Sans" w:hAnsi="Noto Sans"/>
          <w:b/>
          <w:bCs/>
        </w:rPr>
      </w:pPr>
      <w:r w:rsidRPr="00966614">
        <w:rPr>
          <w:rFonts w:ascii="Noto Sans" w:hAnsi="Noto Sans"/>
          <w:b/>
          <w:bCs/>
        </w:rPr>
        <w:t>Examples</w:t>
      </w:r>
    </w:p>
    <w:p w14:paraId="06154FE2" w14:textId="77777777" w:rsidR="000874AB" w:rsidRPr="00966614" w:rsidRDefault="00B739D4">
      <w:pPr>
        <w:rPr>
          <w:rFonts w:ascii="Noto Sans" w:hAnsi="Noto Sans"/>
        </w:rPr>
      </w:pPr>
      <w:r w:rsidRPr="00966614">
        <w:rPr>
          <w:rFonts w:ascii="Noto Sans" w:hAnsi="Noto Sans"/>
        </w:rPr>
        <w:t>Let’s take a closer look at some examples to get a sense of what works for these channels.</w:t>
      </w:r>
    </w:p>
    <w:p w14:paraId="7AA6550F" w14:textId="77777777" w:rsidR="000874AB" w:rsidRPr="00966614" w:rsidRDefault="001A2292">
      <w:pPr>
        <w:rPr>
          <w:rFonts w:ascii="Noto Sans" w:hAnsi="Noto Sans"/>
        </w:rPr>
      </w:pPr>
      <w:hyperlink r:id="rId73" w:history="1">
        <w:r w:rsidR="00B739D4" w:rsidRPr="00966614">
          <w:rPr>
            <w:rStyle w:val="Hyperlink"/>
            <w:rFonts w:ascii="Noto Sans" w:hAnsi="Noto Sans"/>
          </w:rPr>
          <w:t>https://www.youtube.com/watch?v=R2RZsYFv_vM</w:t>
        </w:r>
      </w:hyperlink>
      <w:r w:rsidR="00B739D4" w:rsidRPr="00966614">
        <w:rPr>
          <w:rFonts w:ascii="Noto Sans" w:hAnsi="Noto Sans"/>
        </w:rPr>
        <w:t xml:space="preserve"> BBC data-driven explainer (Views: 28,214, only half of the median: 56,961)</w:t>
      </w:r>
    </w:p>
    <w:p w14:paraId="5A1A16FC" w14:textId="77777777" w:rsidR="000874AB" w:rsidRPr="00966614" w:rsidRDefault="00B739D4">
      <w:pPr>
        <w:rPr>
          <w:rFonts w:ascii="Noto Sans" w:hAnsi="Noto Sans"/>
        </w:rPr>
      </w:pPr>
      <w:r w:rsidRPr="00966614">
        <w:rPr>
          <w:rFonts w:ascii="Noto Sans" w:hAnsi="Noto Sans"/>
        </w:rPr>
        <w:t xml:space="preserve">City where drought is visible from space- BBC News: </w:t>
      </w:r>
      <w:hyperlink r:id="rId74" w:history="1">
        <w:r w:rsidRPr="00966614">
          <w:rPr>
            <w:rStyle w:val="Hyperlink"/>
            <w:rFonts w:ascii="Noto Sans" w:hAnsi="Noto Sans"/>
          </w:rPr>
          <w:t>https://www.youtube.com/watch?v=ayrNyaVMvvg</w:t>
        </w:r>
      </w:hyperlink>
      <w:r w:rsidRPr="00966614">
        <w:rPr>
          <w:rFonts w:ascii="Noto Sans" w:hAnsi="Noto Sans"/>
        </w:rPr>
        <w:t xml:space="preserve"> </w:t>
      </w:r>
    </w:p>
    <w:p w14:paraId="35F0A92C" w14:textId="77777777" w:rsidR="000874AB" w:rsidRPr="00966614" w:rsidRDefault="001A2292">
      <w:pPr>
        <w:rPr>
          <w:rFonts w:ascii="Noto Sans" w:hAnsi="Noto Sans"/>
        </w:rPr>
      </w:pPr>
      <w:hyperlink r:id="rId75" w:history="1">
        <w:r w:rsidR="00B739D4" w:rsidRPr="00966614">
          <w:rPr>
            <w:rStyle w:val="Hyperlink"/>
            <w:rFonts w:ascii="Noto Sans" w:hAnsi="Noto Sans"/>
          </w:rPr>
          <w:t>https://www.youtube.com/watch?v=WjVVwMGJ9S8</w:t>
        </w:r>
      </w:hyperlink>
      <w:r w:rsidR="00B739D4" w:rsidRPr="00966614">
        <w:rPr>
          <w:rFonts w:ascii="Noto Sans" w:hAnsi="Noto Sans"/>
        </w:rPr>
        <w:t xml:space="preserve"> explaining, visualizing and humanizing distributions. Classic explainer by Vox that uses </w:t>
      </w:r>
      <w:proofErr w:type="gramStart"/>
      <w:r w:rsidR="00B739D4" w:rsidRPr="00966614">
        <w:rPr>
          <w:rFonts w:ascii="Noto Sans" w:hAnsi="Noto Sans"/>
        </w:rPr>
        <w:t>data  to</w:t>
      </w:r>
      <w:proofErr w:type="gramEnd"/>
      <w:r w:rsidR="00B739D4" w:rsidRPr="00966614">
        <w:rPr>
          <w:rFonts w:ascii="Noto Sans" w:hAnsi="Noto Sans"/>
        </w:rPr>
        <w:t xml:space="preserve"> answer the “what?” and illustrations based on other research to explain the “why”()</w:t>
      </w:r>
    </w:p>
    <w:p w14:paraId="6C96DED7" w14:textId="77777777" w:rsidR="000874AB" w:rsidRPr="00966614" w:rsidRDefault="00B739D4">
      <w:pPr>
        <w:pBdr>
          <w:top w:val="none" w:sz="0" w:space="0" w:color="auto"/>
          <w:left w:val="none" w:sz="0" w:space="0" w:color="auto"/>
          <w:bottom w:val="none" w:sz="0" w:space="0" w:color="auto"/>
          <w:right w:val="none" w:sz="0" w:space="0" w:color="auto"/>
          <w:between w:val="none" w:sz="0" w:space="0" w:color="auto"/>
        </w:pBdr>
        <w:spacing w:after="0" w:line="240" w:lineRule="auto"/>
        <w:rPr>
          <w:rFonts w:ascii="Noto Sans" w:eastAsia="Times New Roman" w:hAnsi="Noto Sans" w:cs="Calibri"/>
          <w:color w:val="000000"/>
          <w:sz w:val="24"/>
          <w:szCs w:val="24"/>
          <w:lang w:eastAsia="en-GB"/>
        </w:rPr>
      </w:pPr>
      <w:r w:rsidRPr="00966614">
        <w:rPr>
          <w:rFonts w:ascii="Noto Sans" w:eastAsia="Times New Roman" w:hAnsi="Noto Sans" w:cs="Calibri"/>
          <w:color w:val="000000"/>
          <w:sz w:val="24"/>
          <w:szCs w:val="24"/>
          <w:lang w:eastAsia="en-GB"/>
        </w:rPr>
        <w:t xml:space="preserve">Tour de France: 1.399.724 views, more than median, highest of </w:t>
      </w:r>
      <w:proofErr w:type="spellStart"/>
      <w:r w:rsidRPr="00966614">
        <w:rPr>
          <w:rFonts w:ascii="Noto Sans" w:eastAsia="Times New Roman" w:hAnsi="Noto Sans" w:cs="Calibri"/>
          <w:color w:val="000000"/>
          <w:sz w:val="24"/>
          <w:szCs w:val="24"/>
          <w:lang w:eastAsia="en-GB"/>
        </w:rPr>
        <w:t>ddj</w:t>
      </w:r>
      <w:proofErr w:type="spellEnd"/>
      <w:r w:rsidRPr="00966614">
        <w:rPr>
          <w:rFonts w:ascii="Noto Sans" w:eastAsia="Times New Roman" w:hAnsi="Noto Sans" w:cs="Calibri"/>
          <w:color w:val="000000"/>
          <w:sz w:val="24"/>
          <w:szCs w:val="24"/>
          <w:lang w:eastAsia="en-GB"/>
        </w:rPr>
        <w:t xml:space="preserve"> posts</w:t>
      </w:r>
    </w:p>
    <w:p w14:paraId="72EFC07C" w14:textId="77777777" w:rsidR="000874AB" w:rsidRPr="00966614" w:rsidRDefault="000874AB">
      <w:pPr>
        <w:rPr>
          <w:rFonts w:ascii="Noto Sans" w:hAnsi="Noto Sans"/>
        </w:rPr>
      </w:pPr>
    </w:p>
    <w:p w14:paraId="72B841EA" w14:textId="77777777" w:rsidR="000874AB" w:rsidRPr="00966614" w:rsidRDefault="00B739D4">
      <w:pPr>
        <w:rPr>
          <w:rFonts w:ascii="Noto Sans" w:hAnsi="Noto Sans"/>
        </w:rPr>
      </w:pPr>
      <w:r w:rsidRPr="00966614">
        <w:rPr>
          <w:rFonts w:ascii="Noto Sans" w:hAnsi="Noto Sans"/>
        </w:rPr>
        <w:t xml:space="preserve">Hong Kong Protests: </w:t>
      </w:r>
      <w:hyperlink r:id="rId76" w:history="1">
        <w:r w:rsidRPr="00966614">
          <w:rPr>
            <w:rStyle w:val="Hyperlink"/>
            <w:rFonts w:ascii="Noto Sans" w:hAnsi="Noto Sans"/>
          </w:rPr>
          <w:t>https://www.youtube.com/watch?v=6_RdnVtfZPY</w:t>
        </w:r>
      </w:hyperlink>
      <w:r w:rsidRPr="00966614">
        <w:rPr>
          <w:rFonts w:ascii="Noto Sans" w:hAnsi="Noto Sans"/>
        </w:rPr>
        <w:t xml:space="preserve"> 3.6 times as many views as the page median (3,162,730, median: 874,780), highest of journalism with numbers</w:t>
      </w:r>
    </w:p>
    <w:p w14:paraId="21C5AB5D" w14:textId="77777777" w:rsidR="000874AB" w:rsidRPr="00966614" w:rsidRDefault="00B739D4">
      <w:pPr>
        <w:rPr>
          <w:rFonts w:ascii="Noto Sans" w:hAnsi="Noto Sans"/>
        </w:rPr>
      </w:pPr>
      <w:r w:rsidRPr="00966614">
        <w:rPr>
          <w:rFonts w:ascii="Noto Sans" w:hAnsi="Noto Sans"/>
        </w:rPr>
        <w:br w:type="page"/>
      </w:r>
    </w:p>
    <w:p w14:paraId="374BE447" w14:textId="77777777" w:rsidR="000874AB" w:rsidRPr="00966614" w:rsidRDefault="00B739D4">
      <w:pPr>
        <w:pStyle w:val="Heading1"/>
        <w:rPr>
          <w:rFonts w:ascii="Noto Sans" w:hAnsi="Noto Sans"/>
        </w:rPr>
      </w:pPr>
      <w:r w:rsidRPr="00966614">
        <w:rPr>
          <w:rFonts w:ascii="Noto Sans" w:hAnsi="Noto Sans"/>
        </w:rPr>
        <w:lastRenderedPageBreak/>
        <w:t>3. Interviews with data teams</w:t>
      </w:r>
    </w:p>
    <w:p w14:paraId="75815B4B" w14:textId="77777777" w:rsidR="000874AB" w:rsidRPr="00966614" w:rsidRDefault="00B739D4">
      <w:pPr>
        <w:pStyle w:val="Heading2"/>
        <w:rPr>
          <w:rFonts w:ascii="Noto Sans" w:hAnsi="Noto Sans"/>
          <w:lang w:val="en-GB"/>
        </w:rPr>
      </w:pPr>
      <w:r w:rsidRPr="00966614">
        <w:rPr>
          <w:rFonts w:ascii="Noto Sans" w:hAnsi="Noto Sans"/>
          <w:lang w:val="en-GB"/>
        </w:rPr>
        <w:t xml:space="preserve">3.1 </w:t>
      </w:r>
      <w:proofErr w:type="spellStart"/>
      <w:r w:rsidRPr="00966614">
        <w:rPr>
          <w:rFonts w:ascii="Noto Sans" w:hAnsi="Noto Sans"/>
          <w:lang w:val="en-GB"/>
        </w:rPr>
        <w:t>Axios</w:t>
      </w:r>
      <w:proofErr w:type="spellEnd"/>
    </w:p>
    <w:p w14:paraId="7E9854D6" w14:textId="77777777" w:rsidR="000874AB" w:rsidRPr="00966614" w:rsidRDefault="00B739D4">
      <w:pPr>
        <w:rPr>
          <w:rFonts w:ascii="Noto Sans" w:hAnsi="Noto Sans"/>
          <w:b/>
          <w:bCs/>
          <w:lang w:val="en-GB"/>
        </w:rPr>
      </w:pPr>
      <w:r w:rsidRPr="00966614">
        <w:rPr>
          <w:rFonts w:ascii="Noto Sans" w:hAnsi="Noto Sans"/>
          <w:b/>
          <w:bCs/>
          <w:lang w:val="en-GB"/>
        </w:rPr>
        <w:t xml:space="preserve">Interview with: Lazaro </w:t>
      </w:r>
      <w:proofErr w:type="spellStart"/>
      <w:r w:rsidRPr="00966614">
        <w:rPr>
          <w:rFonts w:ascii="Noto Sans" w:hAnsi="Noto Sans"/>
          <w:b/>
          <w:bCs/>
          <w:lang w:val="en-GB"/>
        </w:rPr>
        <w:t>Gamio</w:t>
      </w:r>
      <w:proofErr w:type="spellEnd"/>
      <w:r w:rsidRPr="00966614">
        <w:rPr>
          <w:rFonts w:ascii="Noto Sans" w:hAnsi="Noto Sans"/>
          <w:b/>
          <w:bCs/>
          <w:lang w:val="en-GB"/>
        </w:rPr>
        <w:t>, Deputy Managing Editor for Visuals</w:t>
      </w:r>
    </w:p>
    <w:p w14:paraId="3377ADDE" w14:textId="057DF455" w:rsidR="000874AB" w:rsidRDefault="00B1714F" w:rsidP="00B1714F">
      <w:pPr>
        <w:spacing w:line="340" w:lineRule="atLeast"/>
        <w:rPr>
          <w:rFonts w:ascii="Noto Sans" w:hAnsi="Noto Sans"/>
          <w:color w:val="161516"/>
          <w:lang w:val="en-GB"/>
        </w:rPr>
      </w:pPr>
      <w:proofErr w:type="spellStart"/>
      <w:r>
        <w:rPr>
          <w:rFonts w:ascii="Noto Sans" w:hAnsi="Noto Sans"/>
          <w:color w:val="161516"/>
          <w:lang w:val="en-GB"/>
        </w:rPr>
        <w:t>Axios</w:t>
      </w:r>
      <w:proofErr w:type="spellEnd"/>
      <w:r>
        <w:rPr>
          <w:rFonts w:ascii="Noto Sans" w:hAnsi="Noto Sans"/>
          <w:color w:val="161516"/>
          <w:lang w:val="en-GB"/>
        </w:rPr>
        <w:t>, a young online news platform founded in 2017,</w:t>
      </w:r>
      <w:r w:rsidR="007F0588">
        <w:rPr>
          <w:rFonts w:ascii="Noto Sans" w:hAnsi="Noto Sans"/>
          <w:color w:val="161516"/>
          <w:lang w:val="en-GB"/>
        </w:rPr>
        <w:t xml:space="preserve"> approaches news coverage according to their principle of “smart brevity”. They have</w:t>
      </w:r>
      <w:r>
        <w:rPr>
          <w:rFonts w:ascii="Noto Sans" w:hAnsi="Noto Sans"/>
          <w:color w:val="161516"/>
          <w:lang w:val="en-GB"/>
        </w:rPr>
        <w:t xml:space="preserve"> </w:t>
      </w:r>
      <w:r w:rsidR="00B739D4" w:rsidRPr="00966614">
        <w:rPr>
          <w:rFonts w:ascii="Noto Sans" w:hAnsi="Noto Sans"/>
          <w:color w:val="161516"/>
          <w:lang w:val="en-GB"/>
        </w:rPr>
        <w:t>had a Visuals team from the very beginning</w:t>
      </w:r>
      <w:r>
        <w:rPr>
          <w:rFonts w:ascii="Noto Sans" w:hAnsi="Noto Sans"/>
          <w:color w:val="161516"/>
          <w:lang w:val="en-GB"/>
        </w:rPr>
        <w:t xml:space="preserve">. That gave the team members the opportunity to build understanding </w:t>
      </w:r>
      <w:r w:rsidR="00530363">
        <w:rPr>
          <w:rFonts w:ascii="Noto Sans" w:hAnsi="Noto Sans"/>
          <w:color w:val="161516"/>
          <w:lang w:val="en-GB"/>
        </w:rPr>
        <w:t xml:space="preserve">for their work in the newsroom </w:t>
      </w:r>
      <w:r>
        <w:rPr>
          <w:rFonts w:ascii="Noto Sans" w:hAnsi="Noto Sans"/>
          <w:color w:val="161516"/>
          <w:lang w:val="en-GB"/>
        </w:rPr>
        <w:t xml:space="preserve">and prevent </w:t>
      </w:r>
      <w:r w:rsidR="00B739D4" w:rsidRPr="00966614">
        <w:rPr>
          <w:rFonts w:ascii="Noto Sans" w:hAnsi="Noto Sans"/>
          <w:color w:val="161516"/>
          <w:lang w:val="en-GB"/>
        </w:rPr>
        <w:t xml:space="preserve">bad visualization habits </w:t>
      </w:r>
      <w:r>
        <w:rPr>
          <w:rFonts w:ascii="Noto Sans" w:hAnsi="Noto Sans"/>
          <w:color w:val="161516"/>
          <w:lang w:val="en-GB"/>
        </w:rPr>
        <w:t xml:space="preserve">early, says Lazaro </w:t>
      </w:r>
      <w:proofErr w:type="spellStart"/>
      <w:r>
        <w:rPr>
          <w:rFonts w:ascii="Noto Sans" w:hAnsi="Noto Sans"/>
          <w:color w:val="161516"/>
          <w:lang w:val="en-GB"/>
        </w:rPr>
        <w:t>Gamio</w:t>
      </w:r>
      <w:proofErr w:type="spellEnd"/>
      <w:r>
        <w:rPr>
          <w:rFonts w:ascii="Noto Sans" w:hAnsi="Noto Sans"/>
          <w:color w:val="161516"/>
          <w:lang w:val="en-GB"/>
        </w:rPr>
        <w:t>. The team, he says, has</w:t>
      </w:r>
      <w:r w:rsidR="00B739D4" w:rsidRPr="00966614">
        <w:rPr>
          <w:rFonts w:ascii="Noto Sans" w:hAnsi="Noto Sans"/>
          <w:color w:val="161516"/>
          <w:lang w:val="en-GB"/>
        </w:rPr>
        <w:t xml:space="preserve"> a good relationship with the rest of the newsroom</w:t>
      </w:r>
      <w:r>
        <w:rPr>
          <w:rFonts w:ascii="Noto Sans" w:hAnsi="Noto Sans"/>
          <w:color w:val="161516"/>
          <w:lang w:val="en-GB"/>
        </w:rPr>
        <w:t xml:space="preserve">: Most reporters inform them </w:t>
      </w:r>
      <w:r w:rsidR="00530363">
        <w:rPr>
          <w:rFonts w:ascii="Noto Sans" w:hAnsi="Noto Sans"/>
          <w:color w:val="161516"/>
          <w:lang w:val="en-GB"/>
        </w:rPr>
        <w:t xml:space="preserve">about projects </w:t>
      </w:r>
      <w:r>
        <w:rPr>
          <w:rFonts w:ascii="Noto Sans" w:hAnsi="Noto Sans"/>
          <w:color w:val="161516"/>
          <w:lang w:val="en-GB"/>
        </w:rPr>
        <w:t>early</w:t>
      </w:r>
      <w:r w:rsidR="00530363">
        <w:rPr>
          <w:rFonts w:ascii="Noto Sans" w:hAnsi="Noto Sans"/>
          <w:color w:val="161516"/>
          <w:lang w:val="en-GB"/>
        </w:rPr>
        <w:t xml:space="preserve"> and</w:t>
      </w:r>
      <w:r>
        <w:rPr>
          <w:rFonts w:ascii="Noto Sans" w:hAnsi="Noto Sans"/>
          <w:color w:val="161516"/>
          <w:lang w:val="en-GB"/>
        </w:rPr>
        <w:t xml:space="preserve"> develop ideas </w:t>
      </w:r>
      <w:r w:rsidR="00530363">
        <w:rPr>
          <w:rFonts w:ascii="Noto Sans" w:hAnsi="Noto Sans"/>
          <w:color w:val="161516"/>
          <w:lang w:val="en-GB"/>
        </w:rPr>
        <w:t>collaboratively</w:t>
      </w:r>
      <w:r>
        <w:rPr>
          <w:rFonts w:ascii="Noto Sans" w:hAnsi="Noto Sans"/>
          <w:color w:val="161516"/>
          <w:lang w:val="en-GB"/>
        </w:rPr>
        <w:t>.</w:t>
      </w:r>
    </w:p>
    <w:p w14:paraId="77EFA2FB" w14:textId="1FA5DD27" w:rsidR="000874AB" w:rsidRPr="00966614" w:rsidRDefault="00B1714F">
      <w:pPr>
        <w:spacing w:line="340" w:lineRule="atLeast"/>
        <w:rPr>
          <w:rFonts w:ascii="Noto Sans" w:hAnsi="Noto Sans"/>
          <w:color w:val="161516"/>
          <w:lang w:val="en-GB"/>
        </w:rPr>
      </w:pPr>
      <w:r>
        <w:rPr>
          <w:rFonts w:ascii="Noto Sans" w:hAnsi="Noto Sans"/>
          <w:color w:val="161516"/>
          <w:lang w:val="en-GB"/>
        </w:rPr>
        <w:t xml:space="preserve">The Visuals team is divided into a data visualization branch, which also serves as the general data expertise </w:t>
      </w:r>
      <w:r w:rsidR="00530363">
        <w:rPr>
          <w:rFonts w:ascii="Noto Sans" w:hAnsi="Noto Sans"/>
          <w:color w:val="161516"/>
          <w:lang w:val="en-GB"/>
        </w:rPr>
        <w:t>of</w:t>
      </w:r>
      <w:r>
        <w:rPr>
          <w:rFonts w:ascii="Noto Sans" w:hAnsi="Noto Sans"/>
          <w:color w:val="161516"/>
          <w:lang w:val="en-GB"/>
        </w:rPr>
        <w:t xml:space="preserve"> the newsroom, and the editorial design, whose main job it is to produce illustrations for </w:t>
      </w:r>
      <w:proofErr w:type="spellStart"/>
      <w:r>
        <w:rPr>
          <w:rFonts w:ascii="Noto Sans" w:hAnsi="Noto Sans"/>
          <w:color w:val="161516"/>
          <w:lang w:val="en-GB"/>
        </w:rPr>
        <w:t>Axios</w:t>
      </w:r>
      <w:proofErr w:type="spellEnd"/>
      <w:r>
        <w:rPr>
          <w:rFonts w:ascii="Noto Sans" w:hAnsi="Noto Sans"/>
          <w:color w:val="161516"/>
          <w:lang w:val="en-GB"/>
        </w:rPr>
        <w:t xml:space="preserve"> articles. Both branches are </w:t>
      </w:r>
      <w:r w:rsidR="00530363">
        <w:rPr>
          <w:rFonts w:ascii="Noto Sans" w:hAnsi="Noto Sans"/>
          <w:color w:val="161516"/>
          <w:lang w:val="en-GB"/>
        </w:rPr>
        <w:t xml:space="preserve">deeply </w:t>
      </w:r>
      <w:r>
        <w:rPr>
          <w:rFonts w:ascii="Noto Sans" w:hAnsi="Noto Sans"/>
          <w:color w:val="161516"/>
          <w:lang w:val="en-GB"/>
        </w:rPr>
        <w:t>integrated into the newsroom infrastructure</w:t>
      </w:r>
      <w:r w:rsidR="00530363">
        <w:rPr>
          <w:rFonts w:ascii="Noto Sans" w:hAnsi="Noto Sans"/>
          <w:color w:val="161516"/>
          <w:lang w:val="en-GB"/>
        </w:rPr>
        <w:t xml:space="preserve">: </w:t>
      </w:r>
      <w:proofErr w:type="spellStart"/>
      <w:r w:rsidR="00530363">
        <w:rPr>
          <w:rFonts w:ascii="Noto Sans" w:hAnsi="Noto Sans"/>
          <w:color w:val="161516"/>
          <w:lang w:val="en-GB"/>
        </w:rPr>
        <w:t>Axios</w:t>
      </w:r>
      <w:proofErr w:type="spellEnd"/>
      <w:r w:rsidR="00530363">
        <w:rPr>
          <w:rFonts w:ascii="Noto Sans" w:hAnsi="Noto Sans"/>
          <w:color w:val="161516"/>
          <w:lang w:val="en-GB"/>
        </w:rPr>
        <w:t xml:space="preserve"> produces data visualizations and title illustrations for a large share of their articles, including daily news, while other outlets reserve them for bigger stories. This means that the data visualization team is mostly occupied with producing ordered graphics for reporters. Occasionally though, they also collaborate with reporters on stories and help them realize ideas for data-driven articles.</w:t>
      </w:r>
    </w:p>
    <w:p w14:paraId="38F8F65D" w14:textId="1B5A2A2A" w:rsidR="000874AB" w:rsidRDefault="00530363" w:rsidP="00101C33">
      <w:pPr>
        <w:spacing w:line="340" w:lineRule="atLeast"/>
        <w:rPr>
          <w:rFonts w:ascii="Noto Sans" w:hAnsi="Noto Sans"/>
          <w:color w:val="161516"/>
          <w:lang w:val="en-GB"/>
        </w:rPr>
      </w:pPr>
      <w:r>
        <w:rPr>
          <w:rFonts w:ascii="Noto Sans" w:hAnsi="Noto Sans"/>
          <w:color w:val="161516"/>
          <w:lang w:val="en-GB"/>
        </w:rPr>
        <w:t>T</w:t>
      </w:r>
      <w:r w:rsidR="00B739D4" w:rsidRPr="00966614">
        <w:rPr>
          <w:rFonts w:ascii="Noto Sans" w:hAnsi="Noto Sans"/>
          <w:color w:val="161516"/>
          <w:lang w:val="en-GB"/>
        </w:rPr>
        <w:t>here is not a lot of time to think about social media specifically</w:t>
      </w:r>
      <w:r>
        <w:rPr>
          <w:rFonts w:ascii="Noto Sans" w:hAnsi="Noto Sans"/>
          <w:color w:val="161516"/>
          <w:lang w:val="en-GB"/>
        </w:rPr>
        <w:t xml:space="preserve"> due to the high speed of production, says Lazaro </w:t>
      </w:r>
      <w:proofErr w:type="spellStart"/>
      <w:r>
        <w:rPr>
          <w:rFonts w:ascii="Noto Sans" w:hAnsi="Noto Sans"/>
          <w:color w:val="161516"/>
          <w:lang w:val="en-GB"/>
        </w:rPr>
        <w:t>Gamio</w:t>
      </w:r>
      <w:proofErr w:type="spellEnd"/>
      <w:r>
        <w:rPr>
          <w:rFonts w:ascii="Noto Sans" w:hAnsi="Noto Sans"/>
          <w:color w:val="161516"/>
          <w:lang w:val="en-GB"/>
        </w:rPr>
        <w:t>. The social team does see data as an integral part of the daily coverage, though, so they use data visualizations produced by the Visual team without special prompting.</w:t>
      </w:r>
      <w:r w:rsidR="00101C33">
        <w:rPr>
          <w:rFonts w:ascii="Noto Sans" w:hAnsi="Noto Sans"/>
          <w:color w:val="161516"/>
          <w:lang w:val="en-GB"/>
        </w:rPr>
        <w:t xml:space="preserve"> For bigger projects, and newsrooms where data teams and social teams communicate less naturally, he recommends involving social media colleagues early in the process.</w:t>
      </w:r>
    </w:p>
    <w:p w14:paraId="55128908" w14:textId="518B9C90" w:rsidR="000874AB" w:rsidRDefault="00101C33" w:rsidP="00101C33">
      <w:pPr>
        <w:spacing w:line="340" w:lineRule="atLeast"/>
        <w:rPr>
          <w:rFonts w:ascii="Noto Sans" w:hAnsi="Noto Sans"/>
          <w:color w:val="161516"/>
          <w:lang w:val="en-GB"/>
        </w:rPr>
      </w:pPr>
      <w:proofErr w:type="spellStart"/>
      <w:r>
        <w:rPr>
          <w:rFonts w:ascii="Noto Sans" w:hAnsi="Noto Sans"/>
          <w:color w:val="161516"/>
          <w:lang w:val="en-GB"/>
        </w:rPr>
        <w:t>Axios</w:t>
      </w:r>
      <w:proofErr w:type="spellEnd"/>
      <w:r>
        <w:rPr>
          <w:rFonts w:ascii="Noto Sans" w:hAnsi="Noto Sans"/>
          <w:color w:val="161516"/>
          <w:lang w:val="en-GB"/>
        </w:rPr>
        <w:t>’ goal on social media is mainly to broadcast their work, not necessarily to generate clicks to the website immediately. That gives them more freedom to experiment with different formats.</w:t>
      </w:r>
    </w:p>
    <w:p w14:paraId="67592C72" w14:textId="77777777" w:rsidR="002B5EC6" w:rsidRDefault="00101C33" w:rsidP="00101C33">
      <w:pPr>
        <w:spacing w:line="340" w:lineRule="atLeast"/>
        <w:rPr>
          <w:rFonts w:ascii="Noto Sans" w:hAnsi="Noto Sans"/>
          <w:color w:val="161516"/>
          <w:lang w:val="en-GB"/>
        </w:rPr>
      </w:pPr>
      <w:r>
        <w:rPr>
          <w:rFonts w:ascii="Noto Sans" w:hAnsi="Noto Sans"/>
          <w:color w:val="161516"/>
          <w:lang w:val="en-GB"/>
        </w:rPr>
        <w:t xml:space="preserve">On Twitter, the </w:t>
      </w:r>
      <w:proofErr w:type="spellStart"/>
      <w:r>
        <w:rPr>
          <w:rFonts w:ascii="Noto Sans" w:hAnsi="Noto Sans"/>
          <w:color w:val="161516"/>
          <w:lang w:val="en-GB"/>
        </w:rPr>
        <w:t>Axios</w:t>
      </w:r>
      <w:proofErr w:type="spellEnd"/>
      <w:r>
        <w:rPr>
          <w:rFonts w:ascii="Noto Sans" w:hAnsi="Noto Sans"/>
          <w:color w:val="161516"/>
          <w:lang w:val="en-GB"/>
        </w:rPr>
        <w:t xml:space="preserve"> Visuals team has </w:t>
      </w:r>
      <w:hyperlink r:id="rId77" w:history="1">
        <w:r w:rsidRPr="00101C33">
          <w:rPr>
            <w:rStyle w:val="Hyperlink"/>
            <w:rFonts w:ascii="Noto Sans" w:hAnsi="Noto Sans"/>
            <w:lang w:val="en-GB"/>
          </w:rPr>
          <w:t>their own account</w:t>
        </w:r>
      </w:hyperlink>
      <w:r>
        <w:rPr>
          <w:rFonts w:ascii="Noto Sans" w:hAnsi="Noto Sans"/>
          <w:color w:val="161516"/>
          <w:lang w:val="en-GB"/>
        </w:rPr>
        <w:t>. Often, they will tweet out a story from their account first</w:t>
      </w:r>
      <w:r w:rsidR="002B5EC6">
        <w:rPr>
          <w:rFonts w:ascii="Noto Sans" w:hAnsi="Noto Sans"/>
          <w:color w:val="161516"/>
          <w:lang w:val="en-GB"/>
        </w:rPr>
        <w:t>,</w:t>
      </w:r>
      <w:r>
        <w:rPr>
          <w:rFonts w:ascii="Noto Sans" w:hAnsi="Noto Sans"/>
          <w:color w:val="161516"/>
          <w:lang w:val="en-GB"/>
        </w:rPr>
        <w:t xml:space="preserve"> then ask </w:t>
      </w:r>
      <w:proofErr w:type="spellStart"/>
      <w:r w:rsidR="002B5EC6">
        <w:rPr>
          <w:rFonts w:ascii="Noto Sans" w:hAnsi="Noto Sans"/>
          <w:color w:val="161516"/>
          <w:lang w:val="en-GB"/>
        </w:rPr>
        <w:t>Axio’s</w:t>
      </w:r>
      <w:proofErr w:type="spellEnd"/>
      <w:r w:rsidR="002B5EC6">
        <w:rPr>
          <w:rFonts w:ascii="Noto Sans" w:hAnsi="Noto Sans"/>
          <w:color w:val="161516"/>
          <w:lang w:val="en-GB"/>
        </w:rPr>
        <w:t xml:space="preserve"> main account </w:t>
      </w:r>
      <w:r>
        <w:rPr>
          <w:rFonts w:ascii="Noto Sans" w:hAnsi="Noto Sans"/>
          <w:color w:val="161516"/>
          <w:lang w:val="en-GB"/>
        </w:rPr>
        <w:t>to retweet or cross-post i</w:t>
      </w:r>
      <w:r w:rsidR="002B5EC6">
        <w:rPr>
          <w:rFonts w:ascii="Noto Sans" w:hAnsi="Noto Sans"/>
          <w:color w:val="161516"/>
          <w:lang w:val="en-GB"/>
        </w:rPr>
        <w:t>t</w:t>
      </w:r>
      <w:r>
        <w:rPr>
          <w:rFonts w:ascii="Noto Sans" w:hAnsi="Noto Sans"/>
          <w:color w:val="161516"/>
          <w:lang w:val="en-GB"/>
        </w:rPr>
        <w:t>. If the project features animations, the Visuals team will often create a GIF showcasing the animations and add that to the tweet.</w:t>
      </w:r>
    </w:p>
    <w:p w14:paraId="64FFCB58" w14:textId="2A884426" w:rsidR="000874AB" w:rsidRPr="00966614" w:rsidRDefault="00101C33" w:rsidP="00D47EBF">
      <w:pPr>
        <w:spacing w:line="340" w:lineRule="atLeast"/>
        <w:rPr>
          <w:rFonts w:ascii="Noto Sans" w:hAnsi="Noto Sans"/>
          <w:color w:val="161516"/>
          <w:lang w:val="en-GB"/>
        </w:rPr>
      </w:pPr>
      <w:r>
        <w:rPr>
          <w:rFonts w:ascii="Noto Sans" w:hAnsi="Noto Sans"/>
          <w:color w:val="161516"/>
          <w:lang w:val="en-GB"/>
        </w:rPr>
        <w:t>On Instagram, the social team makes the editorial calls on which story to feature and how to present it.</w:t>
      </w:r>
      <w:r w:rsidR="002B5EC6">
        <w:rPr>
          <w:rFonts w:ascii="Noto Sans" w:hAnsi="Noto Sans"/>
          <w:color w:val="161516"/>
          <w:lang w:val="en-GB"/>
        </w:rPr>
        <w:t xml:space="preserve"> To achieve “smart brevity” on Instagram, the social team focuses, on l</w:t>
      </w:r>
      <w:r w:rsidRPr="00101C33">
        <w:rPr>
          <w:rFonts w:ascii="Noto Sans" w:hAnsi="Noto Sans"/>
          <w:color w:val="161516"/>
          <w:lang w:val="en-GB"/>
        </w:rPr>
        <w:t>arge headlines</w:t>
      </w:r>
      <w:r w:rsidR="002B5EC6">
        <w:rPr>
          <w:rFonts w:ascii="Noto Sans" w:hAnsi="Noto Sans"/>
          <w:color w:val="161516"/>
          <w:lang w:val="en-GB"/>
        </w:rPr>
        <w:t>, p</w:t>
      </w:r>
      <w:r w:rsidRPr="00101C33">
        <w:rPr>
          <w:rFonts w:ascii="Noto Sans" w:hAnsi="Noto Sans"/>
          <w:color w:val="161516"/>
          <w:lang w:val="en-GB"/>
        </w:rPr>
        <w:t>owerful images</w:t>
      </w:r>
      <w:r w:rsidR="002B5EC6">
        <w:rPr>
          <w:rFonts w:ascii="Noto Sans" w:hAnsi="Noto Sans"/>
          <w:color w:val="161516"/>
          <w:lang w:val="en-GB"/>
        </w:rPr>
        <w:t xml:space="preserve"> and d</w:t>
      </w:r>
      <w:r w:rsidRPr="00101C33">
        <w:rPr>
          <w:rFonts w:ascii="Noto Sans" w:hAnsi="Noto Sans"/>
          <w:color w:val="161516"/>
          <w:lang w:val="en-GB"/>
        </w:rPr>
        <w:t xml:space="preserve">istinctive </w:t>
      </w:r>
      <w:proofErr w:type="spellStart"/>
      <w:r w:rsidRPr="00101C33">
        <w:rPr>
          <w:rFonts w:ascii="Noto Sans" w:hAnsi="Noto Sans"/>
          <w:color w:val="161516"/>
          <w:lang w:val="en-GB"/>
        </w:rPr>
        <w:t>color</w:t>
      </w:r>
      <w:r w:rsidR="002B5EC6">
        <w:rPr>
          <w:rFonts w:ascii="Noto Sans" w:hAnsi="Noto Sans"/>
          <w:color w:val="161516"/>
          <w:lang w:val="en-GB"/>
        </w:rPr>
        <w:t>s</w:t>
      </w:r>
      <w:proofErr w:type="spellEnd"/>
      <w:r w:rsidR="002B5EC6">
        <w:rPr>
          <w:rFonts w:ascii="Noto Sans" w:hAnsi="Noto Sans"/>
          <w:color w:val="161516"/>
          <w:lang w:val="en-GB"/>
        </w:rPr>
        <w:t xml:space="preserve"> in their posts. </w:t>
      </w:r>
      <w:r w:rsidR="00593FC3">
        <w:rPr>
          <w:rFonts w:ascii="Noto Sans" w:hAnsi="Noto Sans"/>
          <w:color w:val="161516"/>
          <w:lang w:val="en-GB"/>
        </w:rPr>
        <w:t xml:space="preserve">Especially for data-driven content and more complex visualizations, one strategy they use is </w:t>
      </w:r>
      <w:r w:rsidR="00D47EBF">
        <w:rPr>
          <w:rFonts w:ascii="Noto Sans" w:hAnsi="Noto Sans"/>
          <w:color w:val="161516"/>
          <w:lang w:val="en-GB"/>
        </w:rPr>
        <w:t xml:space="preserve">a “narrative title card”: An image gallery where the first image will be an illustration introducing the topic and </w:t>
      </w:r>
      <w:r w:rsidR="00D47EBF">
        <w:rPr>
          <w:rFonts w:ascii="Noto Sans" w:hAnsi="Noto Sans"/>
          <w:color w:val="161516"/>
          <w:lang w:val="en-GB"/>
        </w:rPr>
        <w:lastRenderedPageBreak/>
        <w:t>featuring a call to action (“Slide to see more”). The second image will feature a data visualization that gives users more information.</w:t>
      </w:r>
    </w:p>
    <w:p w14:paraId="4428EA73" w14:textId="77777777" w:rsidR="000874AB" w:rsidRPr="00966614" w:rsidRDefault="00B739D4">
      <w:pPr>
        <w:pStyle w:val="Heading2"/>
        <w:rPr>
          <w:rFonts w:ascii="Noto Sans" w:hAnsi="Noto Sans"/>
          <w:lang w:val="en-GB"/>
        </w:rPr>
      </w:pPr>
      <w:r w:rsidRPr="00966614">
        <w:rPr>
          <w:rFonts w:ascii="Noto Sans" w:hAnsi="Noto Sans"/>
          <w:lang w:val="en-GB"/>
        </w:rPr>
        <w:t>3.2 BuzzFeed</w:t>
      </w:r>
    </w:p>
    <w:p w14:paraId="70B724CD" w14:textId="4F572226" w:rsidR="000874AB" w:rsidRPr="00966614" w:rsidRDefault="00B739D4">
      <w:pPr>
        <w:rPr>
          <w:rFonts w:ascii="Noto Sans" w:hAnsi="Noto Sans"/>
          <w:b/>
          <w:bCs/>
          <w:color w:val="161516"/>
          <w:lang w:val="en-GB"/>
        </w:rPr>
      </w:pPr>
      <w:r w:rsidRPr="00966614">
        <w:rPr>
          <w:rFonts w:ascii="Noto Sans" w:hAnsi="Noto Sans"/>
          <w:b/>
          <w:bCs/>
          <w:color w:val="161516"/>
          <w:lang w:val="en-GB"/>
        </w:rPr>
        <w:t>Interview with Jeremy Singer-Vine</w:t>
      </w:r>
      <w:r w:rsidR="00417A6B">
        <w:rPr>
          <w:rFonts w:ascii="Noto Sans" w:hAnsi="Noto Sans"/>
          <w:b/>
          <w:bCs/>
          <w:color w:val="161516"/>
          <w:lang w:val="en-GB"/>
        </w:rPr>
        <w:t>, data editor, Buzzfeed News</w:t>
      </w:r>
    </w:p>
    <w:p w14:paraId="5EC9D0FD" w14:textId="5CC5E352" w:rsidR="00CF1191" w:rsidRPr="00101C33" w:rsidRDefault="00B739D4" w:rsidP="00BC1252">
      <w:pPr>
        <w:rPr>
          <w:rFonts w:ascii="Noto Sans" w:hAnsi="Noto Sans"/>
          <w:color w:val="161516"/>
          <w:lang w:val="en-GB"/>
        </w:rPr>
      </w:pPr>
      <w:r w:rsidRPr="00966614">
        <w:rPr>
          <w:rFonts w:ascii="Noto Sans" w:hAnsi="Noto Sans"/>
          <w:color w:val="161516"/>
          <w:lang w:val="en-GB"/>
        </w:rPr>
        <w:t>BuzzFeed News</w:t>
      </w:r>
      <w:r w:rsidR="00CF1191">
        <w:rPr>
          <w:rFonts w:ascii="Noto Sans" w:hAnsi="Noto Sans"/>
          <w:color w:val="161516"/>
          <w:lang w:val="en-GB"/>
        </w:rPr>
        <w:t xml:space="preserve"> doesn’t </w:t>
      </w:r>
      <w:r w:rsidRPr="00966614">
        <w:rPr>
          <w:rFonts w:ascii="Noto Sans" w:hAnsi="Noto Sans"/>
          <w:color w:val="161516"/>
          <w:lang w:val="en-GB"/>
        </w:rPr>
        <w:t>have a particular approach to conveying data-journalism stories on social media</w:t>
      </w:r>
      <w:r w:rsidR="00CF1191">
        <w:rPr>
          <w:rFonts w:ascii="Noto Sans" w:hAnsi="Noto Sans"/>
          <w:color w:val="161516"/>
          <w:lang w:val="en-GB"/>
        </w:rPr>
        <w:t xml:space="preserve">, says Jeremy Singer-Vine. </w:t>
      </w:r>
      <w:r w:rsidR="00CF1191">
        <w:rPr>
          <w:rFonts w:ascii="Noto Sans" w:hAnsi="Noto Sans"/>
          <w:lang w:val="en-GB"/>
        </w:rPr>
        <w:t xml:space="preserve">The </w:t>
      </w:r>
      <w:r w:rsidRPr="00966614">
        <w:rPr>
          <w:rFonts w:ascii="Noto Sans" w:hAnsi="Noto Sans"/>
          <w:lang w:val="en-GB"/>
        </w:rPr>
        <w:t>"</w:t>
      </w:r>
      <w:r w:rsidR="00CF1191">
        <w:rPr>
          <w:rFonts w:ascii="Noto Sans" w:hAnsi="Noto Sans"/>
          <w:lang w:val="en-GB"/>
        </w:rPr>
        <w:t>c</w:t>
      </w:r>
      <w:r w:rsidRPr="00966614">
        <w:rPr>
          <w:rFonts w:ascii="Noto Sans" w:hAnsi="Noto Sans"/>
          <w:lang w:val="en-GB"/>
        </w:rPr>
        <w:t>uration</w:t>
      </w:r>
      <w:r w:rsidR="00CF1191">
        <w:rPr>
          <w:rFonts w:ascii="Noto Sans" w:hAnsi="Noto Sans"/>
          <w:lang w:val="en-GB"/>
        </w:rPr>
        <w:t xml:space="preserve"> team</w:t>
      </w:r>
      <w:r w:rsidRPr="00966614">
        <w:rPr>
          <w:rFonts w:ascii="Noto Sans" w:hAnsi="Noto Sans"/>
          <w:lang w:val="en-GB"/>
        </w:rPr>
        <w:t xml:space="preserve">" at BuzzFeed News </w:t>
      </w:r>
      <w:r w:rsidR="00CF1191">
        <w:rPr>
          <w:rFonts w:ascii="Noto Sans" w:hAnsi="Noto Sans"/>
          <w:lang w:val="en-GB"/>
        </w:rPr>
        <w:t xml:space="preserve">is responsible for </w:t>
      </w:r>
      <w:r w:rsidRPr="00966614">
        <w:rPr>
          <w:rFonts w:ascii="Noto Sans" w:hAnsi="Noto Sans"/>
          <w:lang w:val="en-GB"/>
        </w:rPr>
        <w:t>help</w:t>
      </w:r>
      <w:r w:rsidR="00CF1191">
        <w:rPr>
          <w:rFonts w:ascii="Noto Sans" w:hAnsi="Noto Sans"/>
          <w:lang w:val="en-GB"/>
        </w:rPr>
        <w:t>ing</w:t>
      </w:r>
      <w:r w:rsidRPr="00966614">
        <w:rPr>
          <w:rFonts w:ascii="Noto Sans" w:hAnsi="Noto Sans"/>
          <w:lang w:val="en-GB"/>
        </w:rPr>
        <w:t xml:space="preserve"> the newsroom promote and share </w:t>
      </w:r>
      <w:r w:rsidR="00CF1191">
        <w:rPr>
          <w:rFonts w:ascii="Noto Sans" w:hAnsi="Noto Sans"/>
          <w:lang w:val="en-GB"/>
        </w:rPr>
        <w:t xml:space="preserve">their </w:t>
      </w:r>
      <w:r w:rsidRPr="00966614">
        <w:rPr>
          <w:rFonts w:ascii="Noto Sans" w:hAnsi="Noto Sans"/>
          <w:lang w:val="en-GB"/>
        </w:rPr>
        <w:t>work on social media</w:t>
      </w:r>
      <w:r w:rsidR="00CF1191">
        <w:rPr>
          <w:rFonts w:ascii="Noto Sans" w:hAnsi="Noto Sans"/>
          <w:lang w:val="en-GB"/>
        </w:rPr>
        <w:t xml:space="preserve">. They don’t seem to </w:t>
      </w:r>
      <w:r w:rsidRPr="00966614">
        <w:rPr>
          <w:rFonts w:ascii="Noto Sans" w:hAnsi="Noto Sans"/>
          <w:lang w:val="en-GB"/>
        </w:rPr>
        <w:t xml:space="preserve">have a </w:t>
      </w:r>
      <w:r w:rsidR="00CF1191">
        <w:rPr>
          <w:rFonts w:ascii="Noto Sans" w:hAnsi="Noto Sans"/>
          <w:lang w:val="en-GB"/>
        </w:rPr>
        <w:t xml:space="preserve">specific </w:t>
      </w:r>
      <w:r w:rsidRPr="00966614">
        <w:rPr>
          <w:rFonts w:ascii="Noto Sans" w:hAnsi="Noto Sans"/>
          <w:lang w:val="en-GB"/>
        </w:rPr>
        <w:t>workflow for data storie</w:t>
      </w:r>
      <w:r w:rsidR="00CF1191">
        <w:rPr>
          <w:rFonts w:ascii="Noto Sans" w:hAnsi="Noto Sans"/>
          <w:lang w:val="en-GB"/>
        </w:rPr>
        <w:t xml:space="preserve">s, though: </w:t>
      </w:r>
      <w:r w:rsidRPr="00966614">
        <w:rPr>
          <w:rFonts w:ascii="Noto Sans" w:hAnsi="Noto Sans"/>
          <w:lang w:val="en-GB"/>
        </w:rPr>
        <w:t>On big</w:t>
      </w:r>
      <w:r w:rsidR="00CF1191">
        <w:rPr>
          <w:rFonts w:ascii="Noto Sans" w:hAnsi="Noto Sans"/>
          <w:lang w:val="en-GB"/>
        </w:rPr>
        <w:t>ger</w:t>
      </w:r>
      <w:r w:rsidRPr="00966614">
        <w:rPr>
          <w:rFonts w:ascii="Noto Sans" w:hAnsi="Noto Sans"/>
          <w:lang w:val="en-GB"/>
        </w:rPr>
        <w:t xml:space="preserve"> projects of any type, </w:t>
      </w:r>
      <w:r w:rsidR="00CF1191">
        <w:rPr>
          <w:rFonts w:ascii="Noto Sans" w:hAnsi="Noto Sans"/>
          <w:lang w:val="en-GB"/>
        </w:rPr>
        <w:t xml:space="preserve">they </w:t>
      </w:r>
      <w:r w:rsidRPr="00966614">
        <w:rPr>
          <w:rFonts w:ascii="Noto Sans" w:hAnsi="Noto Sans"/>
          <w:lang w:val="en-GB"/>
        </w:rPr>
        <w:t>discuss promotion strategy and language before publishing. For smaller stories, the curation team decides which ones to promote.</w:t>
      </w:r>
    </w:p>
    <w:p w14:paraId="37EB051D" w14:textId="77777777" w:rsidR="000874AB" w:rsidRPr="00966614" w:rsidRDefault="00B739D4">
      <w:pPr>
        <w:pStyle w:val="Heading2"/>
        <w:rPr>
          <w:rFonts w:ascii="Noto Sans" w:hAnsi="Noto Sans"/>
          <w:lang w:val="en-GB"/>
        </w:rPr>
      </w:pPr>
      <w:r w:rsidRPr="00966614">
        <w:rPr>
          <w:rFonts w:ascii="Noto Sans" w:hAnsi="Noto Sans"/>
          <w:lang w:val="en-GB"/>
        </w:rPr>
        <w:t>3.3 Vox</w:t>
      </w:r>
    </w:p>
    <w:p w14:paraId="4E300D6A" w14:textId="77777777" w:rsidR="000874AB" w:rsidRPr="00BC1252" w:rsidRDefault="00B739D4" w:rsidP="00BC1252">
      <w:pPr>
        <w:spacing w:line="340" w:lineRule="atLeast"/>
        <w:rPr>
          <w:rFonts w:ascii="Noto Sans" w:hAnsi="Noto Sans"/>
          <w:b/>
          <w:bCs/>
          <w:color w:val="161516"/>
          <w:lang w:val="en-GB"/>
        </w:rPr>
      </w:pPr>
      <w:r w:rsidRPr="00966614">
        <w:rPr>
          <w:rFonts w:ascii="Noto Sans" w:hAnsi="Noto Sans"/>
          <w:b/>
          <w:bCs/>
          <w:lang w:val="en-GB"/>
        </w:rPr>
        <w:t xml:space="preserve">Interview with </w:t>
      </w:r>
      <w:r w:rsidRPr="00966614">
        <w:rPr>
          <w:rFonts w:ascii="Noto Sans" w:hAnsi="Noto Sans"/>
          <w:b/>
          <w:bCs/>
          <w:color w:val="161516"/>
          <w:lang w:val="en-GB"/>
        </w:rPr>
        <w:t>Ryan Mark, data editor, Vox</w:t>
      </w:r>
    </w:p>
    <w:p w14:paraId="2A162CDC" w14:textId="3FE0268D" w:rsidR="000874AB" w:rsidRDefault="00A1661E" w:rsidP="00C37610">
      <w:pPr>
        <w:spacing w:line="340" w:lineRule="atLeast"/>
        <w:rPr>
          <w:rFonts w:ascii="Noto Sans" w:hAnsi="Noto Sans"/>
          <w:color w:val="161516"/>
          <w:lang w:val="en-GB"/>
        </w:rPr>
      </w:pPr>
      <w:r>
        <w:rPr>
          <w:rFonts w:ascii="Noto Sans" w:hAnsi="Noto Sans"/>
          <w:color w:val="161516"/>
          <w:lang w:val="en-GB"/>
        </w:rPr>
        <w:t>Vox’ data and graphics teams have shrunk over the past years. At the moment, Ryan Mark is the only data editor at Vox, as well as the</w:t>
      </w:r>
      <w:r w:rsidR="00B739D4" w:rsidRPr="00A1661E">
        <w:rPr>
          <w:rFonts w:ascii="Noto Sans" w:hAnsi="Noto Sans"/>
          <w:color w:val="161516"/>
          <w:lang w:val="en-GB"/>
        </w:rPr>
        <w:t xml:space="preserve"> only person who can write code</w:t>
      </w:r>
      <w:r>
        <w:rPr>
          <w:rFonts w:ascii="Noto Sans" w:hAnsi="Noto Sans"/>
          <w:color w:val="161516"/>
          <w:lang w:val="en-GB"/>
        </w:rPr>
        <w:t xml:space="preserve">. </w:t>
      </w:r>
      <w:r w:rsidR="00C37610">
        <w:rPr>
          <w:rFonts w:ascii="Noto Sans" w:hAnsi="Noto Sans"/>
          <w:color w:val="161516"/>
          <w:lang w:val="en-GB"/>
        </w:rPr>
        <w:t xml:space="preserve"> He mostly </w:t>
      </w:r>
      <w:r w:rsidR="00B739D4" w:rsidRPr="00966614">
        <w:rPr>
          <w:rFonts w:ascii="Noto Sans" w:hAnsi="Noto Sans"/>
          <w:color w:val="161516"/>
          <w:lang w:val="en-GB"/>
        </w:rPr>
        <w:t>supports other reporters</w:t>
      </w:r>
      <w:r w:rsidR="00C37610">
        <w:rPr>
          <w:rFonts w:ascii="Noto Sans" w:hAnsi="Noto Sans"/>
          <w:color w:val="161516"/>
          <w:lang w:val="en-GB"/>
        </w:rPr>
        <w:t xml:space="preserve"> instead of </w:t>
      </w:r>
      <w:r w:rsidR="00B739D4" w:rsidRPr="00966614">
        <w:rPr>
          <w:rFonts w:ascii="Noto Sans" w:hAnsi="Noto Sans"/>
          <w:color w:val="161516"/>
          <w:lang w:val="en-GB"/>
        </w:rPr>
        <w:t>develop</w:t>
      </w:r>
      <w:r w:rsidR="00C37610">
        <w:rPr>
          <w:rFonts w:ascii="Noto Sans" w:hAnsi="Noto Sans"/>
          <w:color w:val="161516"/>
          <w:lang w:val="en-GB"/>
        </w:rPr>
        <w:t>ing</w:t>
      </w:r>
      <w:r w:rsidR="00B739D4" w:rsidRPr="00966614">
        <w:rPr>
          <w:rFonts w:ascii="Noto Sans" w:hAnsi="Noto Sans"/>
          <w:color w:val="161516"/>
          <w:lang w:val="en-GB"/>
        </w:rPr>
        <w:t xml:space="preserve"> </w:t>
      </w:r>
      <w:r w:rsidR="00C37610">
        <w:rPr>
          <w:rFonts w:ascii="Noto Sans" w:hAnsi="Noto Sans"/>
          <w:color w:val="161516"/>
          <w:lang w:val="en-GB"/>
        </w:rPr>
        <w:t xml:space="preserve">his own </w:t>
      </w:r>
      <w:r w:rsidR="00B739D4" w:rsidRPr="00966614">
        <w:rPr>
          <w:rFonts w:ascii="Noto Sans" w:hAnsi="Noto Sans"/>
          <w:color w:val="161516"/>
          <w:lang w:val="en-GB"/>
        </w:rPr>
        <w:t>projects</w:t>
      </w:r>
      <w:r w:rsidR="00C37610">
        <w:rPr>
          <w:rFonts w:ascii="Noto Sans" w:hAnsi="Noto Sans"/>
          <w:color w:val="161516"/>
          <w:lang w:val="en-GB"/>
        </w:rPr>
        <w:t xml:space="preserve">. </w:t>
      </w:r>
      <w:r w:rsidR="00B739D4" w:rsidRPr="00966614">
        <w:rPr>
          <w:rFonts w:ascii="Noto Sans" w:hAnsi="Noto Sans"/>
          <w:color w:val="161516"/>
          <w:lang w:val="en-GB"/>
        </w:rPr>
        <w:t xml:space="preserve">Collaboration with the other departments is very mixed: some reporters understand data </w:t>
      </w:r>
      <w:r w:rsidR="00C37610">
        <w:rPr>
          <w:rFonts w:ascii="Noto Sans" w:hAnsi="Noto Sans"/>
          <w:color w:val="161516"/>
          <w:lang w:val="en-GB"/>
        </w:rPr>
        <w:t xml:space="preserve">journalism </w:t>
      </w:r>
      <w:r w:rsidR="00B739D4" w:rsidRPr="00966614">
        <w:rPr>
          <w:rFonts w:ascii="Noto Sans" w:hAnsi="Noto Sans"/>
          <w:color w:val="161516"/>
          <w:lang w:val="en-GB"/>
        </w:rPr>
        <w:t xml:space="preserve">very well, </w:t>
      </w:r>
      <w:r w:rsidR="00C37610">
        <w:rPr>
          <w:rFonts w:ascii="Noto Sans" w:hAnsi="Noto Sans"/>
          <w:color w:val="161516"/>
          <w:lang w:val="en-GB"/>
        </w:rPr>
        <w:t xml:space="preserve">some don’t. Reporter </w:t>
      </w:r>
      <w:r w:rsidR="00B739D4" w:rsidRPr="00966614">
        <w:rPr>
          <w:rFonts w:ascii="Noto Sans" w:hAnsi="Noto Sans"/>
          <w:color w:val="161516"/>
          <w:lang w:val="en-GB"/>
        </w:rPr>
        <w:t>Alvin Chang</w:t>
      </w:r>
      <w:r w:rsidR="00C37610">
        <w:rPr>
          <w:rFonts w:ascii="Noto Sans" w:hAnsi="Noto Sans"/>
          <w:color w:val="161516"/>
          <w:lang w:val="en-GB"/>
        </w:rPr>
        <w:t xml:space="preserve"> is the only person in the Vox newsroom who</w:t>
      </w:r>
      <w:r w:rsidR="00B739D4" w:rsidRPr="00966614">
        <w:rPr>
          <w:rFonts w:ascii="Noto Sans" w:hAnsi="Noto Sans"/>
          <w:color w:val="161516"/>
          <w:lang w:val="en-GB"/>
        </w:rPr>
        <w:t xml:space="preserve"> develops </w:t>
      </w:r>
      <w:r w:rsidR="00C37610">
        <w:rPr>
          <w:rFonts w:ascii="Noto Sans" w:hAnsi="Noto Sans"/>
          <w:color w:val="161516"/>
          <w:lang w:val="en-GB"/>
        </w:rPr>
        <w:t>data-driven s</w:t>
      </w:r>
      <w:r w:rsidR="00B739D4" w:rsidRPr="00966614">
        <w:rPr>
          <w:rFonts w:ascii="Noto Sans" w:hAnsi="Noto Sans"/>
          <w:color w:val="161516"/>
          <w:lang w:val="en-GB"/>
        </w:rPr>
        <w:t xml:space="preserve">tories </w:t>
      </w:r>
      <w:r w:rsidR="00C37610">
        <w:rPr>
          <w:rFonts w:ascii="Noto Sans" w:hAnsi="Noto Sans"/>
          <w:color w:val="161516"/>
          <w:lang w:val="en-GB"/>
        </w:rPr>
        <w:t>start to finish. Apart from the website, he also works for the Vox Video team, which is organized separately from the main Vox newsroom.</w:t>
      </w:r>
    </w:p>
    <w:p w14:paraId="0E7F0E7B" w14:textId="68716649" w:rsidR="000874AB" w:rsidRDefault="00C37610" w:rsidP="002F5B24">
      <w:pPr>
        <w:spacing w:line="340" w:lineRule="atLeast"/>
        <w:rPr>
          <w:rFonts w:ascii="Noto Sans" w:hAnsi="Noto Sans"/>
          <w:color w:val="161516"/>
          <w:lang w:val="en-GB"/>
        </w:rPr>
      </w:pPr>
      <w:r>
        <w:rPr>
          <w:rFonts w:ascii="Noto Sans" w:hAnsi="Noto Sans"/>
          <w:color w:val="161516"/>
          <w:lang w:val="en-GB"/>
        </w:rPr>
        <w:t>Ryan Mark usually doesn’t produce custom graphics f</w:t>
      </w:r>
      <w:r w:rsidR="00A601F1">
        <w:rPr>
          <w:rFonts w:ascii="Noto Sans" w:hAnsi="Noto Sans"/>
          <w:color w:val="161516"/>
          <w:lang w:val="en-GB"/>
        </w:rPr>
        <w:t>o</w:t>
      </w:r>
      <w:r>
        <w:rPr>
          <w:rFonts w:ascii="Noto Sans" w:hAnsi="Noto Sans"/>
          <w:color w:val="161516"/>
          <w:lang w:val="en-GB"/>
        </w:rPr>
        <w:t>r</w:t>
      </w:r>
      <w:r w:rsidR="00A601F1">
        <w:rPr>
          <w:rFonts w:ascii="Noto Sans" w:hAnsi="Noto Sans"/>
          <w:color w:val="161516"/>
          <w:lang w:val="en-GB"/>
        </w:rPr>
        <w:t xml:space="preserve"> social media, but t</w:t>
      </w:r>
      <w:r>
        <w:rPr>
          <w:rFonts w:ascii="Noto Sans" w:hAnsi="Noto Sans"/>
          <w:color w:val="161516"/>
          <w:lang w:val="en-GB"/>
        </w:rPr>
        <w:t>he Vox social team employs graphic designers who p</w:t>
      </w:r>
      <w:r w:rsidR="00B739D4" w:rsidRPr="00966614">
        <w:rPr>
          <w:rFonts w:ascii="Noto Sans" w:hAnsi="Noto Sans"/>
          <w:color w:val="161516"/>
          <w:lang w:val="en-GB"/>
        </w:rPr>
        <w:t>roduce content specifically for social media</w:t>
      </w:r>
      <w:r>
        <w:rPr>
          <w:rFonts w:ascii="Noto Sans" w:hAnsi="Noto Sans"/>
          <w:color w:val="161516"/>
          <w:lang w:val="en-GB"/>
        </w:rPr>
        <w:t>.</w:t>
      </w:r>
      <w:r w:rsidR="00A601F1">
        <w:rPr>
          <w:rFonts w:ascii="Noto Sans" w:hAnsi="Noto Sans"/>
          <w:color w:val="161516"/>
          <w:lang w:val="en-GB"/>
        </w:rPr>
        <w:t xml:space="preserve"> That’s why, on bigger projects, colleagues </w:t>
      </w:r>
      <w:r w:rsidR="002F5B24">
        <w:rPr>
          <w:rFonts w:ascii="Noto Sans" w:hAnsi="Noto Sans"/>
          <w:color w:val="161516"/>
          <w:lang w:val="en-GB"/>
        </w:rPr>
        <w:t xml:space="preserve">from the social media department </w:t>
      </w:r>
      <w:r w:rsidR="00A601F1">
        <w:rPr>
          <w:rFonts w:ascii="Noto Sans" w:hAnsi="Noto Sans"/>
          <w:color w:val="161516"/>
          <w:lang w:val="en-GB"/>
        </w:rPr>
        <w:t xml:space="preserve">will </w:t>
      </w:r>
      <w:r w:rsidR="00B739D4" w:rsidRPr="00966614">
        <w:rPr>
          <w:rFonts w:ascii="Noto Sans" w:hAnsi="Noto Sans"/>
          <w:color w:val="161516"/>
          <w:lang w:val="en-GB"/>
        </w:rPr>
        <w:t>be involved from the beginning</w:t>
      </w:r>
      <w:r w:rsidR="002F5B24">
        <w:rPr>
          <w:rFonts w:ascii="Noto Sans" w:hAnsi="Noto Sans"/>
          <w:color w:val="161516"/>
          <w:lang w:val="en-GB"/>
        </w:rPr>
        <w:t xml:space="preserve">. </w:t>
      </w:r>
      <w:r w:rsidR="002F5B24" w:rsidRPr="002F5B24">
        <w:rPr>
          <w:rFonts w:ascii="Noto Sans" w:hAnsi="Noto Sans"/>
          <w:color w:val="161516"/>
          <w:lang w:val="en-GB"/>
        </w:rPr>
        <w:t xml:space="preserve">It’s usually the job of engagement director </w:t>
      </w:r>
      <w:r w:rsidR="00B739D4" w:rsidRPr="002F5B24">
        <w:rPr>
          <w:rFonts w:ascii="Noto Sans" w:hAnsi="Noto Sans"/>
          <w:color w:val="161516"/>
          <w:lang w:val="en-GB"/>
        </w:rPr>
        <w:t xml:space="preserve">Nisha </w:t>
      </w:r>
      <w:proofErr w:type="spellStart"/>
      <w:r w:rsidR="002F5B24" w:rsidRPr="002F5B24">
        <w:rPr>
          <w:rFonts w:ascii="Noto Sans" w:hAnsi="Noto Sans"/>
          <w:color w:val="161516"/>
          <w:lang w:val="en-GB"/>
        </w:rPr>
        <w:t>Chittal</w:t>
      </w:r>
      <w:proofErr w:type="spellEnd"/>
      <w:r w:rsidR="002F5B24" w:rsidRPr="002F5B24">
        <w:rPr>
          <w:rFonts w:ascii="Noto Sans" w:hAnsi="Noto Sans"/>
          <w:color w:val="161516"/>
          <w:lang w:val="en-GB"/>
        </w:rPr>
        <w:t xml:space="preserve"> to decide </w:t>
      </w:r>
      <w:r w:rsidR="00B739D4" w:rsidRPr="002F5B24">
        <w:rPr>
          <w:rFonts w:ascii="Noto Sans" w:hAnsi="Noto Sans"/>
          <w:color w:val="161516"/>
          <w:lang w:val="en-GB"/>
        </w:rPr>
        <w:t xml:space="preserve">how to promote </w:t>
      </w:r>
      <w:r w:rsidR="002F5B24">
        <w:rPr>
          <w:rFonts w:ascii="Noto Sans" w:hAnsi="Noto Sans"/>
          <w:color w:val="161516"/>
          <w:lang w:val="en-GB"/>
        </w:rPr>
        <w:t>a story</w:t>
      </w:r>
      <w:r w:rsidR="00B739D4" w:rsidRPr="002F5B24">
        <w:rPr>
          <w:rFonts w:ascii="Noto Sans" w:hAnsi="Noto Sans"/>
          <w:color w:val="161516"/>
          <w:lang w:val="en-GB"/>
        </w:rPr>
        <w:t xml:space="preserve"> on social</w:t>
      </w:r>
      <w:r w:rsidR="002F5B24">
        <w:rPr>
          <w:rFonts w:ascii="Noto Sans" w:hAnsi="Noto Sans"/>
          <w:color w:val="161516"/>
          <w:lang w:val="en-GB"/>
        </w:rPr>
        <w:t xml:space="preserve"> media. This p</w:t>
      </w:r>
      <w:r w:rsidR="00B739D4" w:rsidRPr="00966614">
        <w:rPr>
          <w:rFonts w:ascii="Noto Sans" w:hAnsi="Noto Sans"/>
          <w:color w:val="161516"/>
          <w:lang w:val="en-GB"/>
        </w:rPr>
        <w:t>artnership works well</w:t>
      </w:r>
      <w:r w:rsidR="002F5B24">
        <w:rPr>
          <w:rFonts w:ascii="Noto Sans" w:hAnsi="Noto Sans"/>
          <w:color w:val="161516"/>
          <w:lang w:val="en-GB"/>
        </w:rPr>
        <w:t>, since the social media team at Vox is generally open for collaboration. One problem is that they, like many departments, are understaffed, which can lead to time shortages.</w:t>
      </w:r>
    </w:p>
    <w:p w14:paraId="7DD0048E" w14:textId="3F3D18B6" w:rsidR="002F5B24" w:rsidRDefault="002F5B24">
      <w:pPr>
        <w:spacing w:line="340" w:lineRule="atLeast"/>
        <w:rPr>
          <w:rFonts w:ascii="Noto Sans" w:hAnsi="Noto Sans"/>
          <w:color w:val="161516"/>
          <w:lang w:val="en-GB"/>
        </w:rPr>
      </w:pPr>
      <w:r>
        <w:rPr>
          <w:rFonts w:ascii="Noto Sans" w:hAnsi="Noto Sans"/>
          <w:color w:val="161516"/>
          <w:lang w:val="en-GB"/>
        </w:rPr>
        <w:t>Generally, Vox doesn’t have fixed templates for data visualizations on social media since visualizations for a data-driven story are custom-fit to the specific story. Vox also takes care to hone graphics to each respective social media platform, which seems to have worked well for them so far.</w:t>
      </w:r>
    </w:p>
    <w:p w14:paraId="6F4EDB39" w14:textId="77777777" w:rsidR="002F5B24" w:rsidRDefault="002F5B24">
      <w:pPr>
        <w:spacing w:line="340" w:lineRule="atLeast"/>
        <w:rPr>
          <w:rFonts w:ascii="Noto Sans" w:hAnsi="Noto Sans"/>
          <w:color w:val="161516"/>
          <w:lang w:val="en-GB"/>
        </w:rPr>
      </w:pPr>
    </w:p>
    <w:p w14:paraId="314806EA" w14:textId="77777777" w:rsidR="000874AB" w:rsidRPr="00966614" w:rsidRDefault="00B739D4" w:rsidP="00223782">
      <w:pPr>
        <w:rPr>
          <w:rFonts w:ascii="Noto Sans" w:hAnsi="Noto Sans"/>
          <w:b/>
          <w:sz w:val="40"/>
        </w:rPr>
      </w:pPr>
      <w:r w:rsidRPr="00966614">
        <w:rPr>
          <w:rFonts w:ascii="Noto Sans" w:hAnsi="Noto Sans"/>
          <w:b/>
          <w:sz w:val="40"/>
        </w:rPr>
        <w:t xml:space="preserve">4 Feedback from </w:t>
      </w:r>
      <w:proofErr w:type="spellStart"/>
      <w:r w:rsidRPr="00966614">
        <w:rPr>
          <w:rFonts w:ascii="Noto Sans" w:hAnsi="Noto Sans"/>
          <w:b/>
          <w:sz w:val="40"/>
        </w:rPr>
        <w:t>E</w:t>
      </w:r>
      <w:r w:rsidR="00223782">
        <w:rPr>
          <w:rFonts w:ascii="Noto Sans" w:hAnsi="Noto Sans"/>
          <w:b/>
          <w:sz w:val="40"/>
        </w:rPr>
        <w:t>DJ</w:t>
      </w:r>
      <w:r w:rsidRPr="00966614">
        <w:rPr>
          <w:rFonts w:ascii="Noto Sans" w:hAnsi="Noto Sans"/>
          <w:b/>
          <w:sz w:val="40"/>
        </w:rPr>
        <w:t>net</w:t>
      </w:r>
      <w:proofErr w:type="spellEnd"/>
      <w:r w:rsidRPr="00966614">
        <w:rPr>
          <w:rFonts w:ascii="Noto Sans" w:hAnsi="Noto Sans"/>
          <w:b/>
          <w:sz w:val="40"/>
        </w:rPr>
        <w:t xml:space="preserve"> members</w:t>
      </w:r>
    </w:p>
    <w:p w14:paraId="333E01C5" w14:textId="77777777" w:rsidR="00BC12C6" w:rsidRPr="00BC12C6" w:rsidRDefault="00BC12C6" w:rsidP="009E7D48">
      <w:pPr>
        <w:spacing w:before="240" w:after="240"/>
        <w:rPr>
          <w:rFonts w:ascii="Noto Sans" w:hAnsi="Noto Sans"/>
        </w:rPr>
      </w:pPr>
      <w:r w:rsidRPr="00BC12C6">
        <w:rPr>
          <w:rFonts w:ascii="Noto Sans" w:hAnsi="Noto Sans"/>
        </w:rPr>
        <w:lastRenderedPageBreak/>
        <w:t xml:space="preserve">In a meeting with </w:t>
      </w:r>
      <w:proofErr w:type="spellStart"/>
      <w:r w:rsidRPr="00BC12C6">
        <w:rPr>
          <w:rFonts w:ascii="Noto Sans" w:hAnsi="Noto Sans"/>
        </w:rPr>
        <w:t>EDJnet</w:t>
      </w:r>
      <w:proofErr w:type="spellEnd"/>
      <w:r w:rsidRPr="00BC12C6">
        <w:rPr>
          <w:rFonts w:ascii="Noto Sans" w:hAnsi="Noto Sans"/>
        </w:rPr>
        <w:t xml:space="preserve"> partners end of September 2019 we shared out findings. The discussion can be condensed into the following questions that will be considered during work package 2:</w:t>
      </w:r>
    </w:p>
    <w:p w14:paraId="6CD6B655" w14:textId="77777777" w:rsidR="00BC12C6" w:rsidRPr="00BC12C6" w:rsidRDefault="00BC12C6" w:rsidP="00BC12C6">
      <w:pPr>
        <w:pStyle w:val="ListParagraph"/>
        <w:numPr>
          <w:ilvl w:val="0"/>
          <w:numId w:val="30"/>
        </w:numPr>
        <w:spacing w:before="240" w:after="240"/>
        <w:rPr>
          <w:rFonts w:ascii="Noto Sans" w:hAnsi="Noto Sans"/>
        </w:rPr>
      </w:pPr>
      <w:r w:rsidRPr="00BC12C6">
        <w:rPr>
          <w:rFonts w:ascii="Noto Sans" w:hAnsi="Noto Sans"/>
        </w:rPr>
        <w:t>How might we improve the conversion from social media to the website?</w:t>
      </w:r>
    </w:p>
    <w:p w14:paraId="041DDDEF" w14:textId="77777777" w:rsidR="00BC12C6" w:rsidRPr="00BC12C6" w:rsidRDefault="00BC12C6" w:rsidP="00BC12C6">
      <w:pPr>
        <w:pStyle w:val="ListParagraph"/>
        <w:numPr>
          <w:ilvl w:val="0"/>
          <w:numId w:val="30"/>
        </w:numPr>
        <w:spacing w:before="240" w:after="240"/>
        <w:rPr>
          <w:rFonts w:ascii="Noto Sans" w:hAnsi="Noto Sans"/>
        </w:rPr>
      </w:pPr>
      <w:r w:rsidRPr="00BC12C6">
        <w:rPr>
          <w:rFonts w:ascii="Noto Sans" w:hAnsi="Noto Sans"/>
        </w:rPr>
        <w:t>Do hashtags like #</w:t>
      </w:r>
      <w:proofErr w:type="spellStart"/>
      <w:r w:rsidRPr="00BC12C6">
        <w:rPr>
          <w:rFonts w:ascii="Noto Sans" w:hAnsi="Noto Sans"/>
        </w:rPr>
        <w:t>ddj</w:t>
      </w:r>
      <w:proofErr w:type="spellEnd"/>
      <w:r w:rsidRPr="00BC12C6">
        <w:rPr>
          <w:rFonts w:ascii="Noto Sans" w:hAnsi="Noto Sans"/>
        </w:rPr>
        <w:t xml:space="preserve"> or the tagging of influencers have an impact on the performance of tweets?</w:t>
      </w:r>
    </w:p>
    <w:p w14:paraId="08D7C177" w14:textId="77777777" w:rsidR="00BC12C6" w:rsidRPr="00BC12C6" w:rsidRDefault="00BC12C6" w:rsidP="00BC12C6">
      <w:pPr>
        <w:pStyle w:val="ListParagraph"/>
        <w:numPr>
          <w:ilvl w:val="0"/>
          <w:numId w:val="30"/>
        </w:numPr>
        <w:spacing w:before="240" w:after="240"/>
        <w:rPr>
          <w:rFonts w:ascii="Noto Sans" w:hAnsi="Noto Sans"/>
        </w:rPr>
      </w:pPr>
      <w:r w:rsidRPr="00BC12C6">
        <w:rPr>
          <w:rFonts w:ascii="Noto Sans" w:hAnsi="Noto Sans"/>
        </w:rPr>
        <w:t>Do images perform better than link previews?</w:t>
      </w:r>
    </w:p>
    <w:p w14:paraId="5825A914" w14:textId="77777777" w:rsidR="00BC12C6" w:rsidRPr="00BC12C6" w:rsidRDefault="00BC12C6" w:rsidP="00BC12C6">
      <w:pPr>
        <w:pStyle w:val="ListParagraph"/>
        <w:numPr>
          <w:ilvl w:val="0"/>
          <w:numId w:val="30"/>
        </w:numPr>
        <w:spacing w:before="240" w:after="240"/>
        <w:rPr>
          <w:rFonts w:ascii="Noto Sans" w:hAnsi="Noto Sans"/>
        </w:rPr>
      </w:pPr>
      <w:r w:rsidRPr="00BC12C6">
        <w:rPr>
          <w:rFonts w:ascii="Noto Sans" w:hAnsi="Noto Sans"/>
        </w:rPr>
        <w:t>How might we support high engagement AND good conversion to website traffic at the same time?</w:t>
      </w:r>
    </w:p>
    <w:p w14:paraId="37D43C9B" w14:textId="77777777" w:rsidR="000874AB" w:rsidRPr="00966614" w:rsidRDefault="00BC12C6" w:rsidP="00BC12C6">
      <w:pPr>
        <w:spacing w:before="240" w:after="240"/>
        <w:rPr>
          <w:rFonts w:ascii="Noto Sans" w:hAnsi="Noto Sans"/>
        </w:rPr>
      </w:pPr>
      <w:r w:rsidRPr="00BC12C6">
        <w:rPr>
          <w:rFonts w:ascii="Noto Sans" w:hAnsi="Noto Sans"/>
        </w:rPr>
        <w:t xml:space="preserve">We also discussed the capabilities of </w:t>
      </w:r>
      <w:proofErr w:type="spellStart"/>
      <w:r w:rsidRPr="00BC12C6">
        <w:rPr>
          <w:rFonts w:ascii="Noto Sans" w:hAnsi="Noto Sans"/>
        </w:rPr>
        <w:t>EDJnet</w:t>
      </w:r>
      <w:proofErr w:type="spellEnd"/>
      <w:r w:rsidRPr="00BC12C6">
        <w:rPr>
          <w:rFonts w:ascii="Noto Sans" w:hAnsi="Noto Sans"/>
        </w:rPr>
        <w:t xml:space="preserve"> members to rehash their </w:t>
      </w:r>
      <w:proofErr w:type="spellStart"/>
      <w:r w:rsidRPr="00BC12C6">
        <w:rPr>
          <w:rFonts w:ascii="Noto Sans" w:hAnsi="Noto Sans"/>
        </w:rPr>
        <w:t>dd</w:t>
      </w:r>
      <w:r w:rsidR="00AD41A8">
        <w:rPr>
          <w:rFonts w:ascii="Noto Sans" w:hAnsi="Noto Sans"/>
        </w:rPr>
        <w:t>j</w:t>
      </w:r>
      <w:proofErr w:type="spellEnd"/>
      <w:r w:rsidR="00AD41A8">
        <w:rPr>
          <w:rFonts w:ascii="Noto Sans" w:hAnsi="Noto Sans"/>
        </w:rPr>
        <w:t xml:space="preserve"> stories for social media plat</w:t>
      </w:r>
      <w:r w:rsidRPr="00BC12C6">
        <w:rPr>
          <w:rFonts w:ascii="Noto Sans" w:hAnsi="Noto Sans"/>
        </w:rPr>
        <w:t>f</w:t>
      </w:r>
      <w:r w:rsidR="00AD41A8">
        <w:rPr>
          <w:rFonts w:ascii="Noto Sans" w:hAnsi="Noto Sans"/>
        </w:rPr>
        <w:t>or</w:t>
      </w:r>
      <w:r w:rsidRPr="00BC12C6">
        <w:rPr>
          <w:rFonts w:ascii="Noto Sans" w:hAnsi="Noto Sans"/>
        </w:rPr>
        <w:t xml:space="preserve">ms. The majority of </w:t>
      </w:r>
      <w:proofErr w:type="spellStart"/>
      <w:r w:rsidRPr="00BC12C6">
        <w:rPr>
          <w:rFonts w:ascii="Noto Sans" w:hAnsi="Noto Sans"/>
        </w:rPr>
        <w:t>EDJnet</w:t>
      </w:r>
      <w:proofErr w:type="spellEnd"/>
      <w:r w:rsidRPr="00BC12C6">
        <w:rPr>
          <w:rFonts w:ascii="Noto Sans" w:hAnsi="Noto Sans"/>
        </w:rPr>
        <w:t xml:space="preserve"> members do only have little time to invest in producing </w:t>
      </w:r>
      <w:proofErr w:type="spellStart"/>
      <w:r w:rsidRPr="00BC12C6">
        <w:rPr>
          <w:rFonts w:ascii="Noto Sans" w:hAnsi="Noto Sans"/>
        </w:rPr>
        <w:t>ddj</w:t>
      </w:r>
      <w:proofErr w:type="spellEnd"/>
      <w:r w:rsidRPr="00BC12C6">
        <w:rPr>
          <w:rFonts w:ascii="Noto Sans" w:hAnsi="Noto Sans"/>
        </w:rPr>
        <w:t xml:space="preserve"> content for social media. In addition, not every member has the capabilit</w:t>
      </w:r>
      <w:r w:rsidR="00AD41A8">
        <w:rPr>
          <w:rFonts w:ascii="Noto Sans" w:hAnsi="Noto Sans"/>
        </w:rPr>
        <w:t>i</w:t>
      </w:r>
      <w:r w:rsidRPr="00BC12C6">
        <w:rPr>
          <w:rFonts w:ascii="Noto Sans" w:hAnsi="Noto Sans"/>
        </w:rPr>
        <w:t>es to produce animated videos, as motion designers with respective skills are not a given.</w:t>
      </w:r>
    </w:p>
    <w:p w14:paraId="6425E611" w14:textId="77777777" w:rsidR="000874AB" w:rsidRPr="00966614" w:rsidRDefault="00B739D4">
      <w:pPr>
        <w:spacing w:before="240" w:after="240"/>
        <w:rPr>
          <w:rFonts w:ascii="Noto Sans" w:hAnsi="Noto Sans"/>
          <w:sz w:val="24"/>
        </w:rPr>
      </w:pPr>
      <w:r w:rsidRPr="00966614">
        <w:rPr>
          <w:rFonts w:ascii="Noto Sans" w:hAnsi="Noto Sans"/>
          <w:b/>
          <w:color w:val="000000"/>
          <w:sz w:val="40"/>
        </w:rPr>
        <w:t>5 Conclusion</w:t>
      </w:r>
    </w:p>
    <w:p w14:paraId="1CF7F943" w14:textId="77777777" w:rsidR="000874AB" w:rsidRPr="00966614" w:rsidRDefault="00B739D4">
      <w:pPr>
        <w:spacing w:before="240" w:after="240"/>
        <w:rPr>
          <w:rFonts w:ascii="Noto Sans" w:hAnsi="Noto Sans"/>
          <w:sz w:val="24"/>
        </w:rPr>
      </w:pPr>
      <w:r w:rsidRPr="00966614">
        <w:rPr>
          <w:rFonts w:ascii="Noto Sans" w:hAnsi="Noto Sans"/>
          <w:color w:val="000000"/>
        </w:rPr>
        <w:t xml:space="preserve">On Facebook and Twitter the analysis of two </w:t>
      </w:r>
      <w:proofErr w:type="spellStart"/>
      <w:r w:rsidRPr="00966614">
        <w:rPr>
          <w:rFonts w:ascii="Noto Sans" w:hAnsi="Noto Sans"/>
          <w:color w:val="000000"/>
        </w:rPr>
        <w:t>weeks time</w:t>
      </w:r>
      <w:proofErr w:type="spellEnd"/>
      <w:r w:rsidRPr="00966614">
        <w:rPr>
          <w:rFonts w:ascii="Noto Sans" w:hAnsi="Noto Sans"/>
          <w:color w:val="000000"/>
        </w:rPr>
        <w:t xml:space="preserve"> worth of posts shows how data- related content is often posted in a low-key fashion as link post without much extra effort to make it stand out. The most common way how a user could tell that this content is different from other content is by utilizing a chart to illustrate the data aspect of a story.</w:t>
      </w:r>
    </w:p>
    <w:p w14:paraId="70224612" w14:textId="77777777" w:rsidR="000874AB" w:rsidRPr="00966614" w:rsidRDefault="00B739D4">
      <w:pPr>
        <w:spacing w:before="240" w:after="240"/>
        <w:rPr>
          <w:rFonts w:ascii="Noto Sans" w:hAnsi="Noto Sans"/>
          <w:sz w:val="24"/>
        </w:rPr>
      </w:pPr>
      <w:r w:rsidRPr="00966614">
        <w:rPr>
          <w:rFonts w:ascii="Noto Sans" w:hAnsi="Noto Sans"/>
          <w:color w:val="000000"/>
        </w:rPr>
        <w:t>Also with regards to performance, data-related posts do not really stand out.</w:t>
      </w:r>
    </w:p>
    <w:p w14:paraId="6DE70C5C" w14:textId="77777777" w:rsidR="000874AB" w:rsidRPr="00966614" w:rsidRDefault="00B739D4">
      <w:pPr>
        <w:spacing w:before="240" w:after="240"/>
        <w:rPr>
          <w:rFonts w:ascii="Noto Sans" w:hAnsi="Noto Sans"/>
          <w:sz w:val="24"/>
        </w:rPr>
      </w:pPr>
      <w:r w:rsidRPr="00966614">
        <w:rPr>
          <w:rFonts w:ascii="Noto Sans" w:hAnsi="Noto Sans"/>
          <w:color w:val="000000"/>
        </w:rPr>
        <w:t>Taken together, we believe these findings speak to a lot of potential we can explore, for example by trying different formats of how to present data-driven stories other than with a link-preview.</w:t>
      </w:r>
    </w:p>
    <w:p w14:paraId="53D20DF2" w14:textId="77777777" w:rsidR="000874AB" w:rsidRPr="00966614" w:rsidRDefault="00B739D4">
      <w:pPr>
        <w:spacing w:before="240" w:after="240"/>
        <w:rPr>
          <w:rFonts w:ascii="Noto Sans" w:hAnsi="Noto Sans"/>
          <w:sz w:val="24"/>
        </w:rPr>
      </w:pPr>
      <w:r w:rsidRPr="00966614">
        <w:rPr>
          <w:rFonts w:ascii="Noto Sans" w:hAnsi="Noto Sans"/>
          <w:color w:val="000000"/>
        </w:rPr>
        <w:t>On Instagram, other media outlets already use a variety of different formats to present their data-driven stories (charts, galleries, videos). Given the versatility of the platform in terms of media types, we believe it has a lot of potential to explore the full bandwidth of options and also compare how audiences on Instagram react differently to certain media type content compared to a Facebook audience, for example. We did not include Instagram stories in this analysis, but definitely consider integrating them in our work package 2 (outreach strategy) and 3 (content production).</w:t>
      </w:r>
    </w:p>
    <w:p w14:paraId="3C6DE5BD" w14:textId="77777777" w:rsidR="00AD41A8" w:rsidRDefault="00B739D4" w:rsidP="00AD41A8">
      <w:pPr>
        <w:spacing w:before="240" w:after="240"/>
        <w:rPr>
          <w:rFonts w:ascii="Noto Sans" w:hAnsi="Noto Sans"/>
          <w:color w:val="000000"/>
        </w:rPr>
      </w:pPr>
      <w:r w:rsidRPr="00966614">
        <w:rPr>
          <w:rFonts w:ascii="Noto Sans" w:hAnsi="Noto Sans"/>
          <w:color w:val="000000"/>
        </w:rPr>
        <w:t>For YouTube, particularly Vox’ channel shows how users seem to perceive data-related content as an added benefit as they receive more views than non-data-related content. At the same time, producing standalone video content is very resource-intensive (time, cost) and it might be difficult to extrapolate from one channel’s audience to another. As outlined in the next steps, we hope that an exchange on a qualitative level with the content producers will provide addition insights and starting points for format ideas.</w:t>
      </w:r>
    </w:p>
    <w:p w14:paraId="5F1361EB" w14:textId="7406CBD6" w:rsidR="00AD41A8" w:rsidRPr="002F6DA4" w:rsidRDefault="002F6DA4" w:rsidP="002F6DA4">
      <w:pPr>
        <w:rPr>
          <w:rFonts w:ascii="Noto Sans" w:hAnsi="Noto Sans" w:cs="Noto Sans"/>
          <w:color w:val="000000"/>
        </w:rPr>
      </w:pPr>
      <w:r w:rsidRPr="002F6DA4">
        <w:rPr>
          <w:rFonts w:ascii="Noto Sans" w:hAnsi="Noto Sans" w:cs="Noto Sans"/>
          <w:shd w:val="clear" w:color="auto" w:fill="F8F8F8"/>
          <w:lang w:eastAsia="en-GB"/>
        </w:rPr>
        <w:lastRenderedPageBreak/>
        <w:t xml:space="preserve">Conducting additional interviews with members of the data teams revealed that the teams themselves usually don’t develop particular strategies. They rely on their social teams to find the ideal way of sharing </w:t>
      </w:r>
      <w:proofErr w:type="spellStart"/>
      <w:r w:rsidRPr="002F6DA4">
        <w:rPr>
          <w:rFonts w:ascii="Noto Sans" w:hAnsi="Noto Sans" w:cs="Noto Sans"/>
          <w:shd w:val="clear" w:color="auto" w:fill="F8F8F8"/>
          <w:lang w:eastAsia="en-GB"/>
        </w:rPr>
        <w:t>ddj</w:t>
      </w:r>
      <w:proofErr w:type="spellEnd"/>
      <w:r w:rsidRPr="002F6DA4">
        <w:rPr>
          <w:rFonts w:ascii="Noto Sans" w:hAnsi="Noto Sans" w:cs="Noto Sans"/>
          <w:shd w:val="clear" w:color="auto" w:fill="F8F8F8"/>
          <w:lang w:eastAsia="en-GB"/>
        </w:rPr>
        <w:t xml:space="preserve"> content on social media. How well this works depends primarily on how integrated data teams as well as social teams are into their respective newsrooms. Most</w:t>
      </w:r>
      <w:r w:rsidR="00791CAB" w:rsidRPr="002F6DA4">
        <w:rPr>
          <w:rFonts w:ascii="Noto Sans" w:hAnsi="Noto Sans" w:cs="Noto Sans"/>
          <w:color w:val="000000"/>
        </w:rPr>
        <w:t xml:space="preserve"> of the colleagues we spoke to expressed interested in our endeavor and acknowledged it makes sense to get more involved in the process if time allowed. They stressed the idea to involve social media colleagues early on and to hone co</w:t>
      </w:r>
      <w:r w:rsidR="001C2D33" w:rsidRPr="002F6DA4">
        <w:rPr>
          <w:rFonts w:ascii="Noto Sans" w:hAnsi="Noto Sans" w:cs="Noto Sans"/>
          <w:color w:val="000000"/>
        </w:rPr>
        <w:t>ntent to the separate platforms – supporting our overall idea for WP 2 and 3.</w:t>
      </w:r>
    </w:p>
    <w:p w14:paraId="32BAA867" w14:textId="6B34C1A3" w:rsidR="000874AB" w:rsidRPr="004A71C3" w:rsidRDefault="004021C5" w:rsidP="004A71C3">
      <w:pPr>
        <w:spacing w:before="240" w:after="240"/>
        <w:rPr>
          <w:rFonts w:ascii="Noto Sans" w:hAnsi="Noto Sans"/>
          <w:color w:val="000000"/>
        </w:rPr>
      </w:pPr>
      <w:r>
        <w:rPr>
          <w:rFonts w:ascii="Noto Sans" w:hAnsi="Noto Sans"/>
          <w:color w:val="000000"/>
        </w:rPr>
        <w:t xml:space="preserve">Based on the feedback from </w:t>
      </w:r>
      <w:proofErr w:type="spellStart"/>
      <w:r>
        <w:rPr>
          <w:rFonts w:ascii="Noto Sans" w:hAnsi="Noto Sans"/>
          <w:color w:val="000000"/>
        </w:rPr>
        <w:t>EDJnet</w:t>
      </w:r>
      <w:proofErr w:type="spellEnd"/>
      <w:r w:rsidR="00274147">
        <w:rPr>
          <w:rFonts w:ascii="Noto Sans" w:hAnsi="Noto Sans"/>
          <w:color w:val="000000"/>
        </w:rPr>
        <w:t xml:space="preserve"> partners we adjust our work packages 2 and 3 to reflec</w:t>
      </w:r>
      <w:r w:rsidR="002F3A9C">
        <w:rPr>
          <w:rFonts w:ascii="Noto Sans" w:hAnsi="Noto Sans"/>
          <w:color w:val="000000"/>
        </w:rPr>
        <w:t xml:space="preserve">t the different capabilities of partners. When </w:t>
      </w:r>
      <w:r w:rsidR="00563493">
        <w:rPr>
          <w:rFonts w:ascii="Noto Sans" w:hAnsi="Noto Sans"/>
          <w:color w:val="000000"/>
        </w:rPr>
        <w:t>developing</w:t>
      </w:r>
      <w:r w:rsidR="002F3A9C">
        <w:rPr>
          <w:rFonts w:ascii="Noto Sans" w:hAnsi="Noto Sans"/>
          <w:color w:val="000000"/>
        </w:rPr>
        <w:t xml:space="preserve"> for templates</w:t>
      </w:r>
      <w:r w:rsidR="00563493">
        <w:rPr>
          <w:rFonts w:ascii="Noto Sans" w:hAnsi="Noto Sans"/>
          <w:color w:val="000000"/>
        </w:rPr>
        <w:t>/ideas</w:t>
      </w:r>
      <w:r w:rsidR="002F3A9C">
        <w:rPr>
          <w:rFonts w:ascii="Noto Sans" w:hAnsi="Noto Sans"/>
          <w:color w:val="000000"/>
        </w:rPr>
        <w:t xml:space="preserve"> how to tell </w:t>
      </w:r>
      <w:proofErr w:type="spellStart"/>
      <w:r w:rsidR="002F3A9C">
        <w:rPr>
          <w:rFonts w:ascii="Noto Sans" w:hAnsi="Noto Sans"/>
          <w:color w:val="000000"/>
        </w:rPr>
        <w:t>ddj</w:t>
      </w:r>
      <w:proofErr w:type="spellEnd"/>
      <w:r w:rsidR="002F3A9C">
        <w:rPr>
          <w:rFonts w:ascii="Noto Sans" w:hAnsi="Noto Sans"/>
          <w:color w:val="000000"/>
        </w:rPr>
        <w:t xml:space="preserve"> stories on specific platforms, we also aim at providing both a “low-key” suggestion as well as a “high end” production suggestion.</w:t>
      </w:r>
      <w:bookmarkStart w:id="0" w:name="_GoBack"/>
      <w:bookmarkEnd w:id="0"/>
    </w:p>
    <w:sectPr w:rsidR="000874AB" w:rsidRPr="004A71C3">
      <w:pgSz w:w="11906" w:h="16838"/>
      <w:pgMar w:top="1134" w:right="850" w:bottom="1134" w:left="1701"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B46F0F" w14:textId="77777777" w:rsidR="001A2292" w:rsidRDefault="001A2292">
      <w:pPr>
        <w:spacing w:after="0" w:line="240" w:lineRule="auto"/>
      </w:pPr>
      <w:r>
        <w:separator/>
      </w:r>
    </w:p>
  </w:endnote>
  <w:endnote w:type="continuationSeparator" w:id="0">
    <w:p w14:paraId="2955B6A9" w14:textId="77777777" w:rsidR="001A2292" w:rsidRDefault="001A22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Noto Sans">
    <w:panose1 w:val="020B0502040504020204"/>
    <w:charset w:val="00"/>
    <w:family w:val="auto"/>
    <w:pitch w:val="variable"/>
    <w:sig w:usb0="E00002FF" w:usb1="4000001F" w:usb2="08000029"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w:panose1 w:val="00000500000000020000"/>
    <w:charset w:val="4D"/>
    <w:family w:val="roman"/>
    <w:notTrueType/>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A3A5A6" w14:textId="77777777" w:rsidR="001A2292" w:rsidRDefault="001A2292">
      <w:pPr>
        <w:spacing w:after="0" w:line="240" w:lineRule="auto"/>
      </w:pPr>
      <w:r>
        <w:separator/>
      </w:r>
    </w:p>
  </w:footnote>
  <w:footnote w:type="continuationSeparator" w:id="0">
    <w:p w14:paraId="188CF8AF" w14:textId="77777777" w:rsidR="001A2292" w:rsidRDefault="001A2292">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01E3C"/>
    <w:multiLevelType w:val="hybridMultilevel"/>
    <w:tmpl w:val="24123208"/>
    <w:lvl w:ilvl="0" w:tplc="D592CC98">
      <w:start w:val="1"/>
      <w:numFmt w:val="bullet"/>
      <w:lvlText w:val="·"/>
      <w:lvlJc w:val="left"/>
      <w:pPr>
        <w:ind w:left="720" w:hanging="359"/>
      </w:pPr>
      <w:rPr>
        <w:rFonts w:ascii="Symbol" w:eastAsia="Symbol" w:hAnsi="Symbol" w:cs="Symbol"/>
      </w:rPr>
    </w:lvl>
    <w:lvl w:ilvl="1" w:tplc="8FE0EA5A">
      <w:start w:val="1"/>
      <w:numFmt w:val="bullet"/>
      <w:lvlText w:val="o"/>
      <w:lvlJc w:val="left"/>
      <w:pPr>
        <w:ind w:left="1440" w:hanging="359"/>
      </w:pPr>
      <w:rPr>
        <w:rFonts w:ascii="Courier New" w:eastAsia="Courier New" w:hAnsi="Courier New" w:cs="Courier New"/>
      </w:rPr>
    </w:lvl>
    <w:lvl w:ilvl="2" w:tplc="2C3C61E4">
      <w:start w:val="1"/>
      <w:numFmt w:val="bullet"/>
      <w:lvlText w:val="§"/>
      <w:lvlJc w:val="left"/>
      <w:pPr>
        <w:ind w:left="2160" w:hanging="359"/>
      </w:pPr>
      <w:rPr>
        <w:rFonts w:ascii="Wingdings" w:eastAsia="Wingdings" w:hAnsi="Wingdings" w:cs="Wingdings"/>
      </w:rPr>
    </w:lvl>
    <w:lvl w:ilvl="3" w:tplc="FBAECD72">
      <w:start w:val="1"/>
      <w:numFmt w:val="bullet"/>
      <w:lvlText w:val="·"/>
      <w:lvlJc w:val="left"/>
      <w:pPr>
        <w:ind w:left="2880" w:hanging="359"/>
      </w:pPr>
      <w:rPr>
        <w:rFonts w:ascii="Symbol" w:eastAsia="Symbol" w:hAnsi="Symbol" w:cs="Symbol"/>
      </w:rPr>
    </w:lvl>
    <w:lvl w:ilvl="4" w:tplc="417A4BD6">
      <w:start w:val="1"/>
      <w:numFmt w:val="bullet"/>
      <w:lvlText w:val="o"/>
      <w:lvlJc w:val="left"/>
      <w:pPr>
        <w:ind w:left="3600" w:hanging="359"/>
      </w:pPr>
      <w:rPr>
        <w:rFonts w:ascii="Courier New" w:eastAsia="Courier New" w:hAnsi="Courier New" w:cs="Courier New"/>
      </w:rPr>
    </w:lvl>
    <w:lvl w:ilvl="5" w:tplc="BEBCDA82">
      <w:start w:val="1"/>
      <w:numFmt w:val="bullet"/>
      <w:lvlText w:val="§"/>
      <w:lvlJc w:val="left"/>
      <w:pPr>
        <w:ind w:left="4320" w:hanging="359"/>
      </w:pPr>
      <w:rPr>
        <w:rFonts w:ascii="Wingdings" w:eastAsia="Wingdings" w:hAnsi="Wingdings" w:cs="Wingdings"/>
      </w:rPr>
    </w:lvl>
    <w:lvl w:ilvl="6" w:tplc="5858A852">
      <w:start w:val="1"/>
      <w:numFmt w:val="bullet"/>
      <w:lvlText w:val="·"/>
      <w:lvlJc w:val="left"/>
      <w:pPr>
        <w:ind w:left="5040" w:hanging="359"/>
      </w:pPr>
      <w:rPr>
        <w:rFonts w:ascii="Symbol" w:eastAsia="Symbol" w:hAnsi="Symbol" w:cs="Symbol"/>
      </w:rPr>
    </w:lvl>
    <w:lvl w:ilvl="7" w:tplc="D37269B4">
      <w:start w:val="1"/>
      <w:numFmt w:val="bullet"/>
      <w:lvlText w:val="o"/>
      <w:lvlJc w:val="left"/>
      <w:pPr>
        <w:ind w:left="5760" w:hanging="359"/>
      </w:pPr>
      <w:rPr>
        <w:rFonts w:ascii="Courier New" w:eastAsia="Courier New" w:hAnsi="Courier New" w:cs="Courier New"/>
      </w:rPr>
    </w:lvl>
    <w:lvl w:ilvl="8" w:tplc="9DD224FE">
      <w:start w:val="1"/>
      <w:numFmt w:val="bullet"/>
      <w:lvlText w:val="§"/>
      <w:lvlJc w:val="left"/>
      <w:pPr>
        <w:ind w:left="6480" w:hanging="359"/>
      </w:pPr>
      <w:rPr>
        <w:rFonts w:ascii="Wingdings" w:eastAsia="Wingdings" w:hAnsi="Wingdings" w:cs="Wingdings"/>
      </w:rPr>
    </w:lvl>
  </w:abstractNum>
  <w:abstractNum w:abstractNumId="1">
    <w:nsid w:val="0931410E"/>
    <w:multiLevelType w:val="hybridMultilevel"/>
    <w:tmpl w:val="DF7667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ED77875"/>
    <w:multiLevelType w:val="hybridMultilevel"/>
    <w:tmpl w:val="F6FE1866"/>
    <w:lvl w:ilvl="0" w:tplc="4F06E7CE">
      <w:start w:val="1"/>
      <w:numFmt w:val="bullet"/>
      <w:lvlText w:val=""/>
      <w:lvlJc w:val="left"/>
      <w:pPr>
        <w:ind w:left="720" w:hanging="355"/>
      </w:pPr>
      <w:rPr>
        <w:rFonts w:ascii="Symbol" w:hAnsi="Symbol" w:hint="default"/>
      </w:rPr>
    </w:lvl>
    <w:lvl w:ilvl="1" w:tplc="7E2A93FE">
      <w:start w:val="1"/>
      <w:numFmt w:val="bullet"/>
      <w:lvlText w:val="o"/>
      <w:lvlJc w:val="left"/>
      <w:pPr>
        <w:ind w:left="1440" w:hanging="355"/>
      </w:pPr>
      <w:rPr>
        <w:rFonts w:ascii="Courier New" w:hAnsi="Courier New" w:cs="Courier New" w:hint="default"/>
      </w:rPr>
    </w:lvl>
    <w:lvl w:ilvl="2" w:tplc="0BF40E68">
      <w:start w:val="1"/>
      <w:numFmt w:val="bullet"/>
      <w:lvlText w:val=""/>
      <w:lvlJc w:val="left"/>
      <w:pPr>
        <w:ind w:left="2160" w:hanging="355"/>
      </w:pPr>
      <w:rPr>
        <w:rFonts w:ascii="Wingdings" w:hAnsi="Wingdings" w:hint="default"/>
      </w:rPr>
    </w:lvl>
    <w:lvl w:ilvl="3" w:tplc="04B4E478">
      <w:start w:val="1"/>
      <w:numFmt w:val="bullet"/>
      <w:lvlText w:val=""/>
      <w:lvlJc w:val="left"/>
      <w:pPr>
        <w:ind w:left="2880" w:hanging="355"/>
      </w:pPr>
      <w:rPr>
        <w:rFonts w:ascii="Symbol" w:hAnsi="Symbol" w:hint="default"/>
      </w:rPr>
    </w:lvl>
    <w:lvl w:ilvl="4" w:tplc="79EA93FA">
      <w:start w:val="1"/>
      <w:numFmt w:val="bullet"/>
      <w:lvlText w:val="o"/>
      <w:lvlJc w:val="left"/>
      <w:pPr>
        <w:ind w:left="3600" w:hanging="355"/>
      </w:pPr>
      <w:rPr>
        <w:rFonts w:ascii="Courier New" w:hAnsi="Courier New" w:cs="Courier New" w:hint="default"/>
      </w:rPr>
    </w:lvl>
    <w:lvl w:ilvl="5" w:tplc="493E3708">
      <w:start w:val="1"/>
      <w:numFmt w:val="bullet"/>
      <w:lvlText w:val=""/>
      <w:lvlJc w:val="left"/>
      <w:pPr>
        <w:ind w:left="4320" w:hanging="355"/>
      </w:pPr>
      <w:rPr>
        <w:rFonts w:ascii="Wingdings" w:hAnsi="Wingdings" w:hint="default"/>
      </w:rPr>
    </w:lvl>
    <w:lvl w:ilvl="6" w:tplc="9A58C700">
      <w:start w:val="1"/>
      <w:numFmt w:val="bullet"/>
      <w:lvlText w:val=""/>
      <w:lvlJc w:val="left"/>
      <w:pPr>
        <w:ind w:left="5040" w:hanging="355"/>
      </w:pPr>
      <w:rPr>
        <w:rFonts w:ascii="Symbol" w:hAnsi="Symbol" w:hint="default"/>
      </w:rPr>
    </w:lvl>
    <w:lvl w:ilvl="7" w:tplc="03227AF2">
      <w:start w:val="1"/>
      <w:numFmt w:val="bullet"/>
      <w:lvlText w:val="o"/>
      <w:lvlJc w:val="left"/>
      <w:pPr>
        <w:ind w:left="5760" w:hanging="355"/>
      </w:pPr>
      <w:rPr>
        <w:rFonts w:ascii="Courier New" w:hAnsi="Courier New" w:cs="Courier New" w:hint="default"/>
      </w:rPr>
    </w:lvl>
    <w:lvl w:ilvl="8" w:tplc="2ED891A6">
      <w:start w:val="1"/>
      <w:numFmt w:val="bullet"/>
      <w:lvlText w:val=""/>
      <w:lvlJc w:val="left"/>
      <w:pPr>
        <w:ind w:left="6480" w:hanging="355"/>
      </w:pPr>
      <w:rPr>
        <w:rFonts w:ascii="Wingdings" w:hAnsi="Wingdings" w:hint="default"/>
      </w:rPr>
    </w:lvl>
  </w:abstractNum>
  <w:abstractNum w:abstractNumId="3">
    <w:nsid w:val="10106ABC"/>
    <w:multiLevelType w:val="hybridMultilevel"/>
    <w:tmpl w:val="48E299EE"/>
    <w:lvl w:ilvl="0" w:tplc="8EF02CB4">
      <w:numFmt w:val="bullet"/>
      <w:lvlText w:val="-"/>
      <w:lvlJc w:val="left"/>
      <w:pPr>
        <w:ind w:left="720" w:hanging="360"/>
      </w:pPr>
      <w:rPr>
        <w:rFonts w:ascii="Noto Sans" w:eastAsia="Arial" w:hAnsi="Noto Sans" w:cs="Noto Sans" w:hint="default"/>
        <w:color w:val="000000"/>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351377E"/>
    <w:multiLevelType w:val="hybridMultilevel"/>
    <w:tmpl w:val="578054D8"/>
    <w:lvl w:ilvl="0" w:tplc="7B7E0E0A">
      <w:start w:val="1"/>
      <w:numFmt w:val="bullet"/>
      <w:lvlText w:val=""/>
      <w:lvlJc w:val="left"/>
      <w:pPr>
        <w:ind w:left="720" w:hanging="355"/>
      </w:pPr>
      <w:rPr>
        <w:rFonts w:ascii="Symbol" w:hAnsi="Symbol" w:hint="default"/>
      </w:rPr>
    </w:lvl>
    <w:lvl w:ilvl="1" w:tplc="EEF6F156">
      <w:start w:val="1"/>
      <w:numFmt w:val="bullet"/>
      <w:lvlText w:val="o"/>
      <w:lvlJc w:val="left"/>
      <w:pPr>
        <w:ind w:left="1440" w:hanging="355"/>
      </w:pPr>
      <w:rPr>
        <w:rFonts w:ascii="Courier New" w:hAnsi="Courier New" w:cs="Courier New" w:hint="default"/>
      </w:rPr>
    </w:lvl>
    <w:lvl w:ilvl="2" w:tplc="1A72D218">
      <w:start w:val="1"/>
      <w:numFmt w:val="bullet"/>
      <w:lvlText w:val=""/>
      <w:lvlJc w:val="left"/>
      <w:pPr>
        <w:ind w:left="2160" w:hanging="355"/>
      </w:pPr>
      <w:rPr>
        <w:rFonts w:ascii="Wingdings" w:hAnsi="Wingdings" w:hint="default"/>
      </w:rPr>
    </w:lvl>
    <w:lvl w:ilvl="3" w:tplc="9626DAA6">
      <w:start w:val="1"/>
      <w:numFmt w:val="bullet"/>
      <w:lvlText w:val=""/>
      <w:lvlJc w:val="left"/>
      <w:pPr>
        <w:ind w:left="2880" w:hanging="355"/>
      </w:pPr>
      <w:rPr>
        <w:rFonts w:ascii="Symbol" w:hAnsi="Symbol" w:hint="default"/>
      </w:rPr>
    </w:lvl>
    <w:lvl w:ilvl="4" w:tplc="A41069AC">
      <w:start w:val="1"/>
      <w:numFmt w:val="bullet"/>
      <w:lvlText w:val="o"/>
      <w:lvlJc w:val="left"/>
      <w:pPr>
        <w:ind w:left="3600" w:hanging="355"/>
      </w:pPr>
      <w:rPr>
        <w:rFonts w:ascii="Courier New" w:hAnsi="Courier New" w:cs="Courier New" w:hint="default"/>
      </w:rPr>
    </w:lvl>
    <w:lvl w:ilvl="5" w:tplc="86328DB2">
      <w:start w:val="1"/>
      <w:numFmt w:val="bullet"/>
      <w:lvlText w:val=""/>
      <w:lvlJc w:val="left"/>
      <w:pPr>
        <w:ind w:left="4320" w:hanging="355"/>
      </w:pPr>
      <w:rPr>
        <w:rFonts w:ascii="Wingdings" w:hAnsi="Wingdings" w:hint="default"/>
      </w:rPr>
    </w:lvl>
    <w:lvl w:ilvl="6" w:tplc="86A4A998">
      <w:start w:val="1"/>
      <w:numFmt w:val="bullet"/>
      <w:lvlText w:val=""/>
      <w:lvlJc w:val="left"/>
      <w:pPr>
        <w:ind w:left="5040" w:hanging="355"/>
      </w:pPr>
      <w:rPr>
        <w:rFonts w:ascii="Symbol" w:hAnsi="Symbol" w:hint="default"/>
      </w:rPr>
    </w:lvl>
    <w:lvl w:ilvl="7" w:tplc="9BC8C592">
      <w:start w:val="1"/>
      <w:numFmt w:val="bullet"/>
      <w:lvlText w:val="o"/>
      <w:lvlJc w:val="left"/>
      <w:pPr>
        <w:ind w:left="5760" w:hanging="355"/>
      </w:pPr>
      <w:rPr>
        <w:rFonts w:ascii="Courier New" w:hAnsi="Courier New" w:cs="Courier New" w:hint="default"/>
      </w:rPr>
    </w:lvl>
    <w:lvl w:ilvl="8" w:tplc="EF3C736A">
      <w:start w:val="1"/>
      <w:numFmt w:val="bullet"/>
      <w:lvlText w:val=""/>
      <w:lvlJc w:val="left"/>
      <w:pPr>
        <w:ind w:left="6480" w:hanging="355"/>
      </w:pPr>
      <w:rPr>
        <w:rFonts w:ascii="Wingdings" w:hAnsi="Wingdings" w:hint="default"/>
      </w:rPr>
    </w:lvl>
  </w:abstractNum>
  <w:abstractNum w:abstractNumId="5">
    <w:nsid w:val="15C134DA"/>
    <w:multiLevelType w:val="hybridMultilevel"/>
    <w:tmpl w:val="A10271A6"/>
    <w:lvl w:ilvl="0" w:tplc="8F206AC8">
      <w:start w:val="1"/>
      <w:numFmt w:val="bullet"/>
      <w:lvlText w:val=""/>
      <w:lvlJc w:val="left"/>
      <w:pPr>
        <w:ind w:left="720" w:hanging="355"/>
      </w:pPr>
      <w:rPr>
        <w:rFonts w:ascii="Symbol" w:hAnsi="Symbol" w:hint="default"/>
      </w:rPr>
    </w:lvl>
    <w:lvl w:ilvl="1" w:tplc="D206D760">
      <w:start w:val="1"/>
      <w:numFmt w:val="bullet"/>
      <w:lvlText w:val="o"/>
      <w:lvlJc w:val="left"/>
      <w:pPr>
        <w:ind w:left="1440" w:hanging="355"/>
      </w:pPr>
      <w:rPr>
        <w:rFonts w:ascii="Courier New" w:hAnsi="Courier New" w:cs="Courier New" w:hint="default"/>
      </w:rPr>
    </w:lvl>
    <w:lvl w:ilvl="2" w:tplc="030C28E0">
      <w:start w:val="1"/>
      <w:numFmt w:val="bullet"/>
      <w:lvlText w:val=""/>
      <w:lvlJc w:val="left"/>
      <w:pPr>
        <w:ind w:left="2160" w:hanging="355"/>
      </w:pPr>
      <w:rPr>
        <w:rFonts w:ascii="Wingdings" w:hAnsi="Wingdings" w:hint="default"/>
      </w:rPr>
    </w:lvl>
    <w:lvl w:ilvl="3" w:tplc="735C0CDC">
      <w:start w:val="1"/>
      <w:numFmt w:val="bullet"/>
      <w:lvlText w:val=""/>
      <w:lvlJc w:val="left"/>
      <w:pPr>
        <w:ind w:left="2880" w:hanging="355"/>
      </w:pPr>
      <w:rPr>
        <w:rFonts w:ascii="Symbol" w:hAnsi="Symbol" w:hint="default"/>
      </w:rPr>
    </w:lvl>
    <w:lvl w:ilvl="4" w:tplc="C0086846">
      <w:start w:val="1"/>
      <w:numFmt w:val="bullet"/>
      <w:lvlText w:val="o"/>
      <w:lvlJc w:val="left"/>
      <w:pPr>
        <w:ind w:left="3600" w:hanging="355"/>
      </w:pPr>
      <w:rPr>
        <w:rFonts w:ascii="Courier New" w:hAnsi="Courier New" w:cs="Courier New" w:hint="default"/>
      </w:rPr>
    </w:lvl>
    <w:lvl w:ilvl="5" w:tplc="B5C03EBC">
      <w:start w:val="1"/>
      <w:numFmt w:val="bullet"/>
      <w:lvlText w:val=""/>
      <w:lvlJc w:val="left"/>
      <w:pPr>
        <w:ind w:left="4320" w:hanging="355"/>
      </w:pPr>
      <w:rPr>
        <w:rFonts w:ascii="Wingdings" w:hAnsi="Wingdings" w:hint="default"/>
      </w:rPr>
    </w:lvl>
    <w:lvl w:ilvl="6" w:tplc="1E040116">
      <w:start w:val="1"/>
      <w:numFmt w:val="bullet"/>
      <w:lvlText w:val=""/>
      <w:lvlJc w:val="left"/>
      <w:pPr>
        <w:ind w:left="5040" w:hanging="355"/>
      </w:pPr>
      <w:rPr>
        <w:rFonts w:ascii="Symbol" w:hAnsi="Symbol" w:hint="default"/>
      </w:rPr>
    </w:lvl>
    <w:lvl w:ilvl="7" w:tplc="F4CA7BB2">
      <w:start w:val="1"/>
      <w:numFmt w:val="bullet"/>
      <w:lvlText w:val="o"/>
      <w:lvlJc w:val="left"/>
      <w:pPr>
        <w:ind w:left="5760" w:hanging="355"/>
      </w:pPr>
      <w:rPr>
        <w:rFonts w:ascii="Courier New" w:hAnsi="Courier New" w:cs="Courier New" w:hint="default"/>
      </w:rPr>
    </w:lvl>
    <w:lvl w:ilvl="8" w:tplc="E430B8AE">
      <w:start w:val="1"/>
      <w:numFmt w:val="bullet"/>
      <w:lvlText w:val=""/>
      <w:lvlJc w:val="left"/>
      <w:pPr>
        <w:ind w:left="6480" w:hanging="355"/>
      </w:pPr>
      <w:rPr>
        <w:rFonts w:ascii="Wingdings" w:hAnsi="Wingdings" w:hint="default"/>
      </w:rPr>
    </w:lvl>
  </w:abstractNum>
  <w:abstractNum w:abstractNumId="6">
    <w:nsid w:val="17C10F6C"/>
    <w:multiLevelType w:val="hybridMultilevel"/>
    <w:tmpl w:val="BDFABCB2"/>
    <w:lvl w:ilvl="0" w:tplc="8800121A">
      <w:start w:val="1"/>
      <w:numFmt w:val="bullet"/>
      <w:lvlText w:val=""/>
      <w:lvlJc w:val="left"/>
      <w:pPr>
        <w:ind w:left="721" w:hanging="355"/>
      </w:pPr>
      <w:rPr>
        <w:rFonts w:ascii="Symbol" w:hAnsi="Symbol" w:hint="default"/>
      </w:rPr>
    </w:lvl>
    <w:lvl w:ilvl="1" w:tplc="B3BA5D24">
      <w:start w:val="1"/>
      <w:numFmt w:val="bullet"/>
      <w:lvlText w:val="o"/>
      <w:lvlJc w:val="left"/>
      <w:pPr>
        <w:ind w:left="1440" w:hanging="354"/>
      </w:pPr>
      <w:rPr>
        <w:rFonts w:ascii="Courier New" w:hAnsi="Courier New" w:hint="default"/>
      </w:rPr>
    </w:lvl>
    <w:lvl w:ilvl="2" w:tplc="9C422ACC">
      <w:start w:val="1"/>
      <w:numFmt w:val="bullet"/>
      <w:lvlText w:val=""/>
      <w:lvlJc w:val="left"/>
      <w:pPr>
        <w:ind w:left="2160" w:hanging="354"/>
      </w:pPr>
      <w:rPr>
        <w:rFonts w:ascii="Wingdings" w:hAnsi="Wingdings" w:hint="default"/>
      </w:rPr>
    </w:lvl>
    <w:lvl w:ilvl="3" w:tplc="62A49AAC">
      <w:start w:val="1"/>
      <w:numFmt w:val="bullet"/>
      <w:lvlText w:val=""/>
      <w:lvlJc w:val="left"/>
      <w:pPr>
        <w:ind w:left="2880" w:hanging="354"/>
      </w:pPr>
      <w:rPr>
        <w:rFonts w:ascii="Symbol" w:hAnsi="Symbol" w:hint="default"/>
      </w:rPr>
    </w:lvl>
    <w:lvl w:ilvl="4" w:tplc="68284732">
      <w:start w:val="1"/>
      <w:numFmt w:val="bullet"/>
      <w:lvlText w:val="o"/>
      <w:lvlJc w:val="left"/>
      <w:pPr>
        <w:ind w:left="3600" w:hanging="354"/>
      </w:pPr>
      <w:rPr>
        <w:rFonts w:ascii="Courier New" w:hAnsi="Courier New" w:hint="default"/>
      </w:rPr>
    </w:lvl>
    <w:lvl w:ilvl="5" w:tplc="DD0836AA">
      <w:start w:val="1"/>
      <w:numFmt w:val="bullet"/>
      <w:lvlText w:val=""/>
      <w:lvlJc w:val="left"/>
      <w:pPr>
        <w:ind w:left="4320" w:hanging="354"/>
      </w:pPr>
      <w:rPr>
        <w:rFonts w:ascii="Wingdings" w:hAnsi="Wingdings" w:hint="default"/>
      </w:rPr>
    </w:lvl>
    <w:lvl w:ilvl="6" w:tplc="72E677DE">
      <w:start w:val="1"/>
      <w:numFmt w:val="bullet"/>
      <w:lvlText w:val=""/>
      <w:lvlJc w:val="left"/>
      <w:pPr>
        <w:ind w:left="5040" w:hanging="354"/>
      </w:pPr>
      <w:rPr>
        <w:rFonts w:ascii="Symbol" w:hAnsi="Symbol" w:hint="default"/>
      </w:rPr>
    </w:lvl>
    <w:lvl w:ilvl="7" w:tplc="DC76560A">
      <w:start w:val="1"/>
      <w:numFmt w:val="bullet"/>
      <w:lvlText w:val="o"/>
      <w:lvlJc w:val="left"/>
      <w:pPr>
        <w:ind w:left="5760" w:hanging="354"/>
      </w:pPr>
      <w:rPr>
        <w:rFonts w:ascii="Courier New" w:hAnsi="Courier New" w:hint="default"/>
      </w:rPr>
    </w:lvl>
    <w:lvl w:ilvl="8" w:tplc="4540F382">
      <w:start w:val="1"/>
      <w:numFmt w:val="bullet"/>
      <w:lvlText w:val=""/>
      <w:lvlJc w:val="left"/>
      <w:pPr>
        <w:ind w:left="6480" w:hanging="354"/>
      </w:pPr>
      <w:rPr>
        <w:rFonts w:ascii="Wingdings" w:hAnsi="Wingdings" w:hint="default"/>
      </w:rPr>
    </w:lvl>
  </w:abstractNum>
  <w:abstractNum w:abstractNumId="7">
    <w:nsid w:val="239A01BE"/>
    <w:multiLevelType w:val="hybridMultilevel"/>
    <w:tmpl w:val="26109732"/>
    <w:lvl w:ilvl="0" w:tplc="FA0AF594">
      <w:start w:val="1"/>
      <w:numFmt w:val="bullet"/>
      <w:lvlText w:val="·"/>
      <w:lvlJc w:val="left"/>
      <w:pPr>
        <w:ind w:left="720" w:hanging="352"/>
      </w:pPr>
      <w:rPr>
        <w:rFonts w:ascii="Symbol" w:eastAsia="Symbol" w:hAnsi="Symbol" w:cs="Symbol"/>
      </w:rPr>
    </w:lvl>
    <w:lvl w:ilvl="1" w:tplc="C1FC5B9C">
      <w:start w:val="1"/>
      <w:numFmt w:val="bullet"/>
      <w:lvlText w:val="o"/>
      <w:lvlJc w:val="left"/>
      <w:pPr>
        <w:ind w:left="1440" w:hanging="352"/>
      </w:pPr>
      <w:rPr>
        <w:rFonts w:ascii="Courier New" w:eastAsia="Courier New" w:hAnsi="Courier New" w:cs="Courier New"/>
      </w:rPr>
    </w:lvl>
    <w:lvl w:ilvl="2" w:tplc="ECA04516">
      <w:start w:val="1"/>
      <w:numFmt w:val="bullet"/>
      <w:lvlText w:val="§"/>
      <w:lvlJc w:val="left"/>
      <w:pPr>
        <w:ind w:left="2160" w:hanging="352"/>
      </w:pPr>
      <w:rPr>
        <w:rFonts w:ascii="Wingdings" w:eastAsia="Wingdings" w:hAnsi="Wingdings" w:cs="Wingdings"/>
      </w:rPr>
    </w:lvl>
    <w:lvl w:ilvl="3" w:tplc="C7D255EE">
      <w:start w:val="1"/>
      <w:numFmt w:val="bullet"/>
      <w:lvlText w:val="·"/>
      <w:lvlJc w:val="left"/>
      <w:pPr>
        <w:ind w:left="2880" w:hanging="352"/>
      </w:pPr>
      <w:rPr>
        <w:rFonts w:ascii="Symbol" w:eastAsia="Symbol" w:hAnsi="Symbol" w:cs="Symbol"/>
      </w:rPr>
    </w:lvl>
    <w:lvl w:ilvl="4" w:tplc="EAE2944C">
      <w:start w:val="1"/>
      <w:numFmt w:val="bullet"/>
      <w:lvlText w:val="o"/>
      <w:lvlJc w:val="left"/>
      <w:pPr>
        <w:ind w:left="3600" w:hanging="352"/>
      </w:pPr>
      <w:rPr>
        <w:rFonts w:ascii="Courier New" w:eastAsia="Courier New" w:hAnsi="Courier New" w:cs="Courier New"/>
      </w:rPr>
    </w:lvl>
    <w:lvl w:ilvl="5" w:tplc="CFC8DD1A">
      <w:start w:val="1"/>
      <w:numFmt w:val="bullet"/>
      <w:lvlText w:val="§"/>
      <w:lvlJc w:val="left"/>
      <w:pPr>
        <w:ind w:left="4320" w:hanging="352"/>
      </w:pPr>
      <w:rPr>
        <w:rFonts w:ascii="Wingdings" w:eastAsia="Wingdings" w:hAnsi="Wingdings" w:cs="Wingdings"/>
      </w:rPr>
    </w:lvl>
    <w:lvl w:ilvl="6" w:tplc="DDCA3746">
      <w:start w:val="1"/>
      <w:numFmt w:val="bullet"/>
      <w:lvlText w:val="·"/>
      <w:lvlJc w:val="left"/>
      <w:pPr>
        <w:ind w:left="5040" w:hanging="352"/>
      </w:pPr>
      <w:rPr>
        <w:rFonts w:ascii="Symbol" w:eastAsia="Symbol" w:hAnsi="Symbol" w:cs="Symbol"/>
      </w:rPr>
    </w:lvl>
    <w:lvl w:ilvl="7" w:tplc="FFCE5044">
      <w:start w:val="1"/>
      <w:numFmt w:val="bullet"/>
      <w:lvlText w:val="o"/>
      <w:lvlJc w:val="left"/>
      <w:pPr>
        <w:ind w:left="5760" w:hanging="352"/>
      </w:pPr>
      <w:rPr>
        <w:rFonts w:ascii="Courier New" w:eastAsia="Courier New" w:hAnsi="Courier New" w:cs="Courier New"/>
      </w:rPr>
    </w:lvl>
    <w:lvl w:ilvl="8" w:tplc="96048D26">
      <w:start w:val="1"/>
      <w:numFmt w:val="bullet"/>
      <w:lvlText w:val="§"/>
      <w:lvlJc w:val="left"/>
      <w:pPr>
        <w:ind w:left="6480" w:hanging="352"/>
      </w:pPr>
      <w:rPr>
        <w:rFonts w:ascii="Wingdings" w:eastAsia="Wingdings" w:hAnsi="Wingdings" w:cs="Wingdings"/>
      </w:rPr>
    </w:lvl>
  </w:abstractNum>
  <w:abstractNum w:abstractNumId="8">
    <w:nsid w:val="25C53DE5"/>
    <w:multiLevelType w:val="hybridMultilevel"/>
    <w:tmpl w:val="6BAAD130"/>
    <w:lvl w:ilvl="0" w:tplc="AC20F5F4">
      <w:start w:val="1"/>
      <w:numFmt w:val="bullet"/>
      <w:lvlText w:val=""/>
      <w:lvlJc w:val="left"/>
      <w:pPr>
        <w:ind w:left="720" w:hanging="355"/>
      </w:pPr>
      <w:rPr>
        <w:rFonts w:ascii="Symbol" w:hAnsi="Symbol" w:hint="default"/>
      </w:rPr>
    </w:lvl>
    <w:lvl w:ilvl="1" w:tplc="3CB6960E">
      <w:start w:val="1"/>
      <w:numFmt w:val="bullet"/>
      <w:lvlText w:val="o"/>
      <w:lvlJc w:val="left"/>
      <w:pPr>
        <w:ind w:left="1440" w:hanging="355"/>
      </w:pPr>
      <w:rPr>
        <w:rFonts w:ascii="Courier New" w:hAnsi="Courier New" w:cs="Courier New" w:hint="default"/>
      </w:rPr>
    </w:lvl>
    <w:lvl w:ilvl="2" w:tplc="0784991C">
      <w:start w:val="1"/>
      <w:numFmt w:val="bullet"/>
      <w:lvlText w:val=""/>
      <w:lvlJc w:val="left"/>
      <w:pPr>
        <w:ind w:left="2160" w:hanging="355"/>
      </w:pPr>
      <w:rPr>
        <w:rFonts w:ascii="Wingdings" w:hAnsi="Wingdings" w:hint="default"/>
      </w:rPr>
    </w:lvl>
    <w:lvl w:ilvl="3" w:tplc="77AEB928">
      <w:start w:val="1"/>
      <w:numFmt w:val="bullet"/>
      <w:lvlText w:val=""/>
      <w:lvlJc w:val="left"/>
      <w:pPr>
        <w:ind w:left="2880" w:hanging="355"/>
      </w:pPr>
      <w:rPr>
        <w:rFonts w:ascii="Symbol" w:hAnsi="Symbol" w:hint="default"/>
      </w:rPr>
    </w:lvl>
    <w:lvl w:ilvl="4" w:tplc="AF04A91A">
      <w:start w:val="1"/>
      <w:numFmt w:val="bullet"/>
      <w:lvlText w:val="o"/>
      <w:lvlJc w:val="left"/>
      <w:pPr>
        <w:ind w:left="3600" w:hanging="355"/>
      </w:pPr>
      <w:rPr>
        <w:rFonts w:ascii="Courier New" w:hAnsi="Courier New" w:cs="Courier New" w:hint="default"/>
      </w:rPr>
    </w:lvl>
    <w:lvl w:ilvl="5" w:tplc="FA3EBD10">
      <w:start w:val="1"/>
      <w:numFmt w:val="bullet"/>
      <w:lvlText w:val=""/>
      <w:lvlJc w:val="left"/>
      <w:pPr>
        <w:ind w:left="4320" w:hanging="355"/>
      </w:pPr>
      <w:rPr>
        <w:rFonts w:ascii="Wingdings" w:hAnsi="Wingdings" w:hint="default"/>
      </w:rPr>
    </w:lvl>
    <w:lvl w:ilvl="6" w:tplc="A5E85C3A">
      <w:start w:val="1"/>
      <w:numFmt w:val="bullet"/>
      <w:lvlText w:val=""/>
      <w:lvlJc w:val="left"/>
      <w:pPr>
        <w:ind w:left="5040" w:hanging="355"/>
      </w:pPr>
      <w:rPr>
        <w:rFonts w:ascii="Symbol" w:hAnsi="Symbol" w:hint="default"/>
      </w:rPr>
    </w:lvl>
    <w:lvl w:ilvl="7" w:tplc="BA281E74">
      <w:start w:val="1"/>
      <w:numFmt w:val="bullet"/>
      <w:lvlText w:val="o"/>
      <w:lvlJc w:val="left"/>
      <w:pPr>
        <w:ind w:left="5760" w:hanging="355"/>
      </w:pPr>
      <w:rPr>
        <w:rFonts w:ascii="Courier New" w:hAnsi="Courier New" w:cs="Courier New" w:hint="default"/>
      </w:rPr>
    </w:lvl>
    <w:lvl w:ilvl="8" w:tplc="BCEAEC72">
      <w:start w:val="1"/>
      <w:numFmt w:val="bullet"/>
      <w:lvlText w:val=""/>
      <w:lvlJc w:val="left"/>
      <w:pPr>
        <w:ind w:left="6480" w:hanging="355"/>
      </w:pPr>
      <w:rPr>
        <w:rFonts w:ascii="Wingdings" w:hAnsi="Wingdings" w:hint="default"/>
      </w:rPr>
    </w:lvl>
  </w:abstractNum>
  <w:abstractNum w:abstractNumId="9">
    <w:nsid w:val="27162F01"/>
    <w:multiLevelType w:val="hybridMultilevel"/>
    <w:tmpl w:val="F93ADABE"/>
    <w:lvl w:ilvl="0" w:tplc="31808478">
      <w:start w:val="1"/>
      <w:numFmt w:val="bullet"/>
      <w:lvlText w:val=""/>
      <w:lvlJc w:val="left"/>
      <w:pPr>
        <w:ind w:left="720" w:hanging="355"/>
      </w:pPr>
      <w:rPr>
        <w:rFonts w:ascii="Symbol" w:hAnsi="Symbol" w:hint="default"/>
      </w:rPr>
    </w:lvl>
    <w:lvl w:ilvl="1" w:tplc="5C189B3A">
      <w:start w:val="1"/>
      <w:numFmt w:val="bullet"/>
      <w:lvlText w:val="o"/>
      <w:lvlJc w:val="left"/>
      <w:pPr>
        <w:ind w:left="1440" w:hanging="355"/>
      </w:pPr>
      <w:rPr>
        <w:rFonts w:ascii="Courier New" w:hAnsi="Courier New" w:cs="Courier New" w:hint="default"/>
      </w:rPr>
    </w:lvl>
    <w:lvl w:ilvl="2" w:tplc="A6745D84">
      <w:start w:val="1"/>
      <w:numFmt w:val="bullet"/>
      <w:lvlText w:val=""/>
      <w:lvlJc w:val="left"/>
      <w:pPr>
        <w:ind w:left="2160" w:hanging="355"/>
      </w:pPr>
      <w:rPr>
        <w:rFonts w:ascii="Wingdings" w:hAnsi="Wingdings" w:hint="default"/>
      </w:rPr>
    </w:lvl>
    <w:lvl w:ilvl="3" w:tplc="046E497A">
      <w:start w:val="1"/>
      <w:numFmt w:val="bullet"/>
      <w:lvlText w:val=""/>
      <w:lvlJc w:val="left"/>
      <w:pPr>
        <w:ind w:left="2880" w:hanging="355"/>
      </w:pPr>
      <w:rPr>
        <w:rFonts w:ascii="Symbol" w:hAnsi="Symbol" w:hint="default"/>
      </w:rPr>
    </w:lvl>
    <w:lvl w:ilvl="4" w:tplc="51D24E36">
      <w:start w:val="1"/>
      <w:numFmt w:val="bullet"/>
      <w:lvlText w:val="o"/>
      <w:lvlJc w:val="left"/>
      <w:pPr>
        <w:ind w:left="3600" w:hanging="355"/>
      </w:pPr>
      <w:rPr>
        <w:rFonts w:ascii="Courier New" w:hAnsi="Courier New" w:cs="Courier New" w:hint="default"/>
      </w:rPr>
    </w:lvl>
    <w:lvl w:ilvl="5" w:tplc="CF8E0914">
      <w:start w:val="1"/>
      <w:numFmt w:val="bullet"/>
      <w:lvlText w:val=""/>
      <w:lvlJc w:val="left"/>
      <w:pPr>
        <w:ind w:left="4320" w:hanging="355"/>
      </w:pPr>
      <w:rPr>
        <w:rFonts w:ascii="Wingdings" w:hAnsi="Wingdings" w:hint="default"/>
      </w:rPr>
    </w:lvl>
    <w:lvl w:ilvl="6" w:tplc="92820AA2">
      <w:start w:val="1"/>
      <w:numFmt w:val="bullet"/>
      <w:lvlText w:val=""/>
      <w:lvlJc w:val="left"/>
      <w:pPr>
        <w:ind w:left="5040" w:hanging="355"/>
      </w:pPr>
      <w:rPr>
        <w:rFonts w:ascii="Symbol" w:hAnsi="Symbol" w:hint="default"/>
      </w:rPr>
    </w:lvl>
    <w:lvl w:ilvl="7" w:tplc="45901816">
      <w:start w:val="1"/>
      <w:numFmt w:val="bullet"/>
      <w:lvlText w:val="o"/>
      <w:lvlJc w:val="left"/>
      <w:pPr>
        <w:ind w:left="5760" w:hanging="355"/>
      </w:pPr>
      <w:rPr>
        <w:rFonts w:ascii="Courier New" w:hAnsi="Courier New" w:cs="Courier New" w:hint="default"/>
      </w:rPr>
    </w:lvl>
    <w:lvl w:ilvl="8" w:tplc="44001EAE">
      <w:start w:val="1"/>
      <w:numFmt w:val="bullet"/>
      <w:lvlText w:val=""/>
      <w:lvlJc w:val="left"/>
      <w:pPr>
        <w:ind w:left="6480" w:hanging="355"/>
      </w:pPr>
      <w:rPr>
        <w:rFonts w:ascii="Wingdings" w:hAnsi="Wingdings" w:hint="default"/>
      </w:rPr>
    </w:lvl>
  </w:abstractNum>
  <w:abstractNum w:abstractNumId="10">
    <w:nsid w:val="27DB3619"/>
    <w:multiLevelType w:val="hybridMultilevel"/>
    <w:tmpl w:val="2034E556"/>
    <w:lvl w:ilvl="0" w:tplc="D0108020">
      <w:start w:val="1"/>
      <w:numFmt w:val="bullet"/>
      <w:lvlText w:val=""/>
      <w:lvlJc w:val="left"/>
      <w:pPr>
        <w:ind w:left="1080" w:hanging="355"/>
      </w:pPr>
      <w:rPr>
        <w:rFonts w:ascii="Symbol" w:hAnsi="Symbol" w:hint="default"/>
      </w:rPr>
    </w:lvl>
    <w:lvl w:ilvl="1" w:tplc="B80E6B3E">
      <w:start w:val="1"/>
      <w:numFmt w:val="bullet"/>
      <w:lvlText w:val="o"/>
      <w:lvlJc w:val="left"/>
      <w:pPr>
        <w:ind w:left="1800" w:hanging="355"/>
      </w:pPr>
      <w:rPr>
        <w:rFonts w:ascii="Courier New" w:hAnsi="Courier New" w:hint="default"/>
      </w:rPr>
    </w:lvl>
    <w:lvl w:ilvl="2" w:tplc="B6BA9432">
      <w:start w:val="1"/>
      <w:numFmt w:val="bullet"/>
      <w:lvlText w:val=""/>
      <w:lvlJc w:val="left"/>
      <w:pPr>
        <w:ind w:left="2520" w:hanging="355"/>
      </w:pPr>
      <w:rPr>
        <w:rFonts w:ascii="Wingdings" w:hAnsi="Wingdings" w:hint="default"/>
      </w:rPr>
    </w:lvl>
    <w:lvl w:ilvl="3" w:tplc="AD8EB5F4">
      <w:start w:val="1"/>
      <w:numFmt w:val="bullet"/>
      <w:lvlText w:val=""/>
      <w:lvlJc w:val="left"/>
      <w:pPr>
        <w:ind w:left="3240" w:hanging="355"/>
      </w:pPr>
      <w:rPr>
        <w:rFonts w:ascii="Symbol" w:hAnsi="Symbol" w:hint="default"/>
      </w:rPr>
    </w:lvl>
    <w:lvl w:ilvl="4" w:tplc="0102FA86">
      <w:start w:val="1"/>
      <w:numFmt w:val="bullet"/>
      <w:lvlText w:val="o"/>
      <w:lvlJc w:val="left"/>
      <w:pPr>
        <w:ind w:left="3960" w:hanging="355"/>
      </w:pPr>
      <w:rPr>
        <w:rFonts w:ascii="Courier New" w:hAnsi="Courier New" w:hint="default"/>
      </w:rPr>
    </w:lvl>
    <w:lvl w:ilvl="5" w:tplc="689239D0">
      <w:start w:val="1"/>
      <w:numFmt w:val="bullet"/>
      <w:lvlText w:val=""/>
      <w:lvlJc w:val="left"/>
      <w:pPr>
        <w:ind w:left="4680" w:hanging="355"/>
      </w:pPr>
      <w:rPr>
        <w:rFonts w:ascii="Wingdings" w:hAnsi="Wingdings" w:hint="default"/>
      </w:rPr>
    </w:lvl>
    <w:lvl w:ilvl="6" w:tplc="327C220E">
      <w:start w:val="1"/>
      <w:numFmt w:val="bullet"/>
      <w:lvlText w:val=""/>
      <w:lvlJc w:val="left"/>
      <w:pPr>
        <w:ind w:left="5400" w:hanging="355"/>
      </w:pPr>
      <w:rPr>
        <w:rFonts w:ascii="Symbol" w:hAnsi="Symbol" w:hint="default"/>
      </w:rPr>
    </w:lvl>
    <w:lvl w:ilvl="7" w:tplc="CC58D2AE">
      <w:start w:val="1"/>
      <w:numFmt w:val="bullet"/>
      <w:lvlText w:val="o"/>
      <w:lvlJc w:val="left"/>
      <w:pPr>
        <w:ind w:left="6120" w:hanging="355"/>
      </w:pPr>
      <w:rPr>
        <w:rFonts w:ascii="Courier New" w:hAnsi="Courier New" w:hint="default"/>
      </w:rPr>
    </w:lvl>
    <w:lvl w:ilvl="8" w:tplc="1562C938">
      <w:start w:val="1"/>
      <w:numFmt w:val="bullet"/>
      <w:lvlText w:val=""/>
      <w:lvlJc w:val="left"/>
      <w:pPr>
        <w:ind w:left="6840" w:hanging="355"/>
      </w:pPr>
      <w:rPr>
        <w:rFonts w:ascii="Wingdings" w:hAnsi="Wingdings" w:hint="default"/>
      </w:rPr>
    </w:lvl>
  </w:abstractNum>
  <w:abstractNum w:abstractNumId="11">
    <w:nsid w:val="3300518A"/>
    <w:multiLevelType w:val="hybridMultilevel"/>
    <w:tmpl w:val="CA2A52CE"/>
    <w:lvl w:ilvl="0" w:tplc="1CC63632">
      <w:start w:val="1"/>
      <w:numFmt w:val="decimal"/>
      <w:lvlText w:val="%1)"/>
      <w:lvlJc w:val="left"/>
      <w:pPr>
        <w:ind w:left="709" w:hanging="352"/>
      </w:pPr>
    </w:lvl>
    <w:lvl w:ilvl="1" w:tplc="AECEC2EE">
      <w:start w:val="1"/>
      <w:numFmt w:val="lowerLetter"/>
      <w:lvlText w:val="%2)"/>
      <w:lvlJc w:val="left"/>
      <w:pPr>
        <w:ind w:left="1069" w:hanging="352"/>
      </w:pPr>
    </w:lvl>
    <w:lvl w:ilvl="2" w:tplc="A732CEA4">
      <w:start w:val="1"/>
      <w:numFmt w:val="lowerRoman"/>
      <w:lvlText w:val="%3)"/>
      <w:lvlJc w:val="left"/>
      <w:pPr>
        <w:ind w:left="1429" w:hanging="352"/>
      </w:pPr>
    </w:lvl>
    <w:lvl w:ilvl="3" w:tplc="F1B44AAC">
      <w:start w:val="1"/>
      <w:numFmt w:val="decimal"/>
      <w:lvlText w:val="%4)"/>
      <w:lvlJc w:val="left"/>
      <w:pPr>
        <w:ind w:left="1789" w:hanging="352"/>
      </w:pPr>
    </w:lvl>
    <w:lvl w:ilvl="4" w:tplc="39D886B0">
      <w:start w:val="1"/>
      <w:numFmt w:val="lowerLetter"/>
      <w:lvlText w:val="%5)"/>
      <w:lvlJc w:val="left"/>
      <w:pPr>
        <w:ind w:left="2149" w:hanging="352"/>
      </w:pPr>
    </w:lvl>
    <w:lvl w:ilvl="5" w:tplc="AE6A9262">
      <w:start w:val="1"/>
      <w:numFmt w:val="lowerRoman"/>
      <w:lvlText w:val="%6)"/>
      <w:lvlJc w:val="left"/>
      <w:pPr>
        <w:ind w:left="2509" w:hanging="352"/>
      </w:pPr>
    </w:lvl>
    <w:lvl w:ilvl="6" w:tplc="4AB09928">
      <w:start w:val="1"/>
      <w:numFmt w:val="decimal"/>
      <w:lvlText w:val="%7)"/>
      <w:lvlJc w:val="left"/>
      <w:pPr>
        <w:ind w:left="2869" w:hanging="352"/>
      </w:pPr>
    </w:lvl>
    <w:lvl w:ilvl="7" w:tplc="10B40A9C">
      <w:start w:val="1"/>
      <w:numFmt w:val="lowerLetter"/>
      <w:lvlText w:val="%8)"/>
      <w:lvlJc w:val="left"/>
      <w:pPr>
        <w:ind w:left="3229" w:hanging="352"/>
      </w:pPr>
    </w:lvl>
    <w:lvl w:ilvl="8" w:tplc="7108A668">
      <w:start w:val="1"/>
      <w:numFmt w:val="lowerRoman"/>
      <w:lvlText w:val="%9)"/>
      <w:lvlJc w:val="left"/>
      <w:pPr>
        <w:ind w:left="3589" w:hanging="352"/>
      </w:pPr>
    </w:lvl>
  </w:abstractNum>
  <w:abstractNum w:abstractNumId="12">
    <w:nsid w:val="368E273E"/>
    <w:multiLevelType w:val="hybridMultilevel"/>
    <w:tmpl w:val="6366C1C6"/>
    <w:lvl w:ilvl="0" w:tplc="6FEAD6B2">
      <w:start w:val="1"/>
      <w:numFmt w:val="bullet"/>
      <w:lvlText w:val=""/>
      <w:lvlJc w:val="left"/>
      <w:pPr>
        <w:ind w:left="1080" w:hanging="352"/>
      </w:pPr>
      <w:rPr>
        <w:rFonts w:ascii="Symbol" w:hAnsi="Symbol" w:hint="default"/>
      </w:rPr>
    </w:lvl>
    <w:lvl w:ilvl="1" w:tplc="F4A85462">
      <w:start w:val="1"/>
      <w:numFmt w:val="bullet"/>
      <w:lvlText w:val="o"/>
      <w:lvlJc w:val="left"/>
      <w:pPr>
        <w:ind w:left="1800" w:hanging="352"/>
      </w:pPr>
      <w:rPr>
        <w:rFonts w:ascii="Courier New" w:hAnsi="Courier New" w:hint="default"/>
      </w:rPr>
    </w:lvl>
    <w:lvl w:ilvl="2" w:tplc="9A9E1854">
      <w:start w:val="1"/>
      <w:numFmt w:val="bullet"/>
      <w:lvlText w:val=""/>
      <w:lvlJc w:val="left"/>
      <w:pPr>
        <w:ind w:left="2520" w:hanging="352"/>
      </w:pPr>
      <w:rPr>
        <w:rFonts w:ascii="Wingdings" w:hAnsi="Wingdings" w:hint="default"/>
      </w:rPr>
    </w:lvl>
    <w:lvl w:ilvl="3" w:tplc="9056CDDA">
      <w:start w:val="1"/>
      <w:numFmt w:val="bullet"/>
      <w:lvlText w:val=""/>
      <w:lvlJc w:val="left"/>
      <w:pPr>
        <w:ind w:left="3240" w:hanging="352"/>
      </w:pPr>
      <w:rPr>
        <w:rFonts w:ascii="Symbol" w:hAnsi="Symbol" w:hint="default"/>
      </w:rPr>
    </w:lvl>
    <w:lvl w:ilvl="4" w:tplc="D5B665E8">
      <w:start w:val="1"/>
      <w:numFmt w:val="bullet"/>
      <w:lvlText w:val="o"/>
      <w:lvlJc w:val="left"/>
      <w:pPr>
        <w:ind w:left="3960" w:hanging="352"/>
      </w:pPr>
      <w:rPr>
        <w:rFonts w:ascii="Courier New" w:hAnsi="Courier New" w:hint="default"/>
      </w:rPr>
    </w:lvl>
    <w:lvl w:ilvl="5" w:tplc="F752AF32">
      <w:start w:val="1"/>
      <w:numFmt w:val="bullet"/>
      <w:lvlText w:val=""/>
      <w:lvlJc w:val="left"/>
      <w:pPr>
        <w:ind w:left="4680" w:hanging="352"/>
      </w:pPr>
      <w:rPr>
        <w:rFonts w:ascii="Wingdings" w:hAnsi="Wingdings" w:hint="default"/>
      </w:rPr>
    </w:lvl>
    <w:lvl w:ilvl="6" w:tplc="86529B6A">
      <w:start w:val="1"/>
      <w:numFmt w:val="bullet"/>
      <w:lvlText w:val=""/>
      <w:lvlJc w:val="left"/>
      <w:pPr>
        <w:ind w:left="5400" w:hanging="352"/>
      </w:pPr>
      <w:rPr>
        <w:rFonts w:ascii="Symbol" w:hAnsi="Symbol" w:hint="default"/>
      </w:rPr>
    </w:lvl>
    <w:lvl w:ilvl="7" w:tplc="98C438FC">
      <w:start w:val="1"/>
      <w:numFmt w:val="bullet"/>
      <w:lvlText w:val="o"/>
      <w:lvlJc w:val="left"/>
      <w:pPr>
        <w:ind w:left="6120" w:hanging="352"/>
      </w:pPr>
      <w:rPr>
        <w:rFonts w:ascii="Courier New" w:hAnsi="Courier New" w:hint="default"/>
      </w:rPr>
    </w:lvl>
    <w:lvl w:ilvl="8" w:tplc="9CACEE22">
      <w:start w:val="1"/>
      <w:numFmt w:val="bullet"/>
      <w:lvlText w:val=""/>
      <w:lvlJc w:val="left"/>
      <w:pPr>
        <w:ind w:left="6840" w:hanging="352"/>
      </w:pPr>
      <w:rPr>
        <w:rFonts w:ascii="Wingdings" w:hAnsi="Wingdings" w:hint="default"/>
      </w:rPr>
    </w:lvl>
  </w:abstractNum>
  <w:abstractNum w:abstractNumId="13">
    <w:nsid w:val="38567C54"/>
    <w:multiLevelType w:val="hybridMultilevel"/>
    <w:tmpl w:val="FC4C8AA6"/>
    <w:lvl w:ilvl="0" w:tplc="9560FFF4">
      <w:start w:val="1"/>
      <w:numFmt w:val="bullet"/>
      <w:lvlText w:val=""/>
      <w:lvlJc w:val="left"/>
      <w:pPr>
        <w:ind w:left="720" w:hanging="355"/>
      </w:pPr>
      <w:rPr>
        <w:rFonts w:ascii="Symbol" w:hAnsi="Symbol" w:hint="default"/>
      </w:rPr>
    </w:lvl>
    <w:lvl w:ilvl="1" w:tplc="D88AE2E4">
      <w:start w:val="1"/>
      <w:numFmt w:val="bullet"/>
      <w:lvlText w:val="o"/>
      <w:lvlJc w:val="left"/>
      <w:pPr>
        <w:ind w:left="1440" w:hanging="355"/>
      </w:pPr>
      <w:rPr>
        <w:rFonts w:ascii="Courier New" w:hAnsi="Courier New" w:cs="Courier New" w:hint="default"/>
      </w:rPr>
    </w:lvl>
    <w:lvl w:ilvl="2" w:tplc="C90C823E">
      <w:start w:val="1"/>
      <w:numFmt w:val="bullet"/>
      <w:lvlText w:val=""/>
      <w:lvlJc w:val="left"/>
      <w:pPr>
        <w:ind w:left="2160" w:hanging="355"/>
      </w:pPr>
      <w:rPr>
        <w:rFonts w:ascii="Wingdings" w:hAnsi="Wingdings" w:hint="default"/>
      </w:rPr>
    </w:lvl>
    <w:lvl w:ilvl="3" w:tplc="10D8ABFA">
      <w:start w:val="1"/>
      <w:numFmt w:val="bullet"/>
      <w:lvlText w:val=""/>
      <w:lvlJc w:val="left"/>
      <w:pPr>
        <w:ind w:left="2880" w:hanging="355"/>
      </w:pPr>
      <w:rPr>
        <w:rFonts w:ascii="Symbol" w:hAnsi="Symbol" w:hint="default"/>
      </w:rPr>
    </w:lvl>
    <w:lvl w:ilvl="4" w:tplc="429CE4D2">
      <w:start w:val="1"/>
      <w:numFmt w:val="bullet"/>
      <w:lvlText w:val="o"/>
      <w:lvlJc w:val="left"/>
      <w:pPr>
        <w:ind w:left="3600" w:hanging="355"/>
      </w:pPr>
      <w:rPr>
        <w:rFonts w:ascii="Courier New" w:hAnsi="Courier New" w:cs="Courier New" w:hint="default"/>
      </w:rPr>
    </w:lvl>
    <w:lvl w:ilvl="5" w:tplc="0AA841BA">
      <w:start w:val="1"/>
      <w:numFmt w:val="bullet"/>
      <w:lvlText w:val=""/>
      <w:lvlJc w:val="left"/>
      <w:pPr>
        <w:ind w:left="4320" w:hanging="355"/>
      </w:pPr>
      <w:rPr>
        <w:rFonts w:ascii="Wingdings" w:hAnsi="Wingdings" w:hint="default"/>
      </w:rPr>
    </w:lvl>
    <w:lvl w:ilvl="6" w:tplc="DE02B450">
      <w:start w:val="1"/>
      <w:numFmt w:val="bullet"/>
      <w:lvlText w:val=""/>
      <w:lvlJc w:val="left"/>
      <w:pPr>
        <w:ind w:left="5040" w:hanging="355"/>
      </w:pPr>
      <w:rPr>
        <w:rFonts w:ascii="Symbol" w:hAnsi="Symbol" w:hint="default"/>
      </w:rPr>
    </w:lvl>
    <w:lvl w:ilvl="7" w:tplc="E42E7202">
      <w:start w:val="1"/>
      <w:numFmt w:val="bullet"/>
      <w:lvlText w:val="o"/>
      <w:lvlJc w:val="left"/>
      <w:pPr>
        <w:ind w:left="5760" w:hanging="355"/>
      </w:pPr>
      <w:rPr>
        <w:rFonts w:ascii="Courier New" w:hAnsi="Courier New" w:cs="Courier New" w:hint="default"/>
      </w:rPr>
    </w:lvl>
    <w:lvl w:ilvl="8" w:tplc="3D5A2B5A">
      <w:start w:val="1"/>
      <w:numFmt w:val="bullet"/>
      <w:lvlText w:val=""/>
      <w:lvlJc w:val="left"/>
      <w:pPr>
        <w:ind w:left="6480" w:hanging="355"/>
      </w:pPr>
      <w:rPr>
        <w:rFonts w:ascii="Wingdings" w:hAnsi="Wingdings" w:hint="default"/>
      </w:rPr>
    </w:lvl>
  </w:abstractNum>
  <w:abstractNum w:abstractNumId="14">
    <w:nsid w:val="385A1F74"/>
    <w:multiLevelType w:val="hybridMultilevel"/>
    <w:tmpl w:val="B86A6EEC"/>
    <w:lvl w:ilvl="0" w:tplc="D166F14E">
      <w:start w:val="1"/>
      <w:numFmt w:val="bullet"/>
      <w:lvlText w:val=""/>
      <w:lvlJc w:val="left"/>
      <w:pPr>
        <w:ind w:left="720" w:hanging="355"/>
      </w:pPr>
      <w:rPr>
        <w:rFonts w:ascii="Symbol" w:hAnsi="Symbol" w:hint="default"/>
      </w:rPr>
    </w:lvl>
    <w:lvl w:ilvl="1" w:tplc="D35C2850">
      <w:start w:val="1"/>
      <w:numFmt w:val="bullet"/>
      <w:lvlText w:val="o"/>
      <w:lvlJc w:val="left"/>
      <w:pPr>
        <w:ind w:left="1440" w:hanging="355"/>
      </w:pPr>
      <w:rPr>
        <w:rFonts w:ascii="Courier New" w:hAnsi="Courier New" w:cs="Courier New" w:hint="default"/>
      </w:rPr>
    </w:lvl>
    <w:lvl w:ilvl="2" w:tplc="DB9C6C90">
      <w:start w:val="1"/>
      <w:numFmt w:val="bullet"/>
      <w:lvlText w:val=""/>
      <w:lvlJc w:val="left"/>
      <w:pPr>
        <w:ind w:left="2160" w:hanging="355"/>
      </w:pPr>
      <w:rPr>
        <w:rFonts w:ascii="Wingdings" w:hAnsi="Wingdings" w:hint="default"/>
      </w:rPr>
    </w:lvl>
    <w:lvl w:ilvl="3" w:tplc="336E8DFA">
      <w:start w:val="1"/>
      <w:numFmt w:val="bullet"/>
      <w:lvlText w:val=""/>
      <w:lvlJc w:val="left"/>
      <w:pPr>
        <w:ind w:left="2880" w:hanging="355"/>
      </w:pPr>
      <w:rPr>
        <w:rFonts w:ascii="Symbol" w:hAnsi="Symbol" w:hint="default"/>
      </w:rPr>
    </w:lvl>
    <w:lvl w:ilvl="4" w:tplc="20D01A36">
      <w:start w:val="1"/>
      <w:numFmt w:val="bullet"/>
      <w:lvlText w:val="o"/>
      <w:lvlJc w:val="left"/>
      <w:pPr>
        <w:ind w:left="3600" w:hanging="355"/>
      </w:pPr>
      <w:rPr>
        <w:rFonts w:ascii="Courier New" w:hAnsi="Courier New" w:cs="Courier New" w:hint="default"/>
      </w:rPr>
    </w:lvl>
    <w:lvl w:ilvl="5" w:tplc="E6AE39D2">
      <w:start w:val="1"/>
      <w:numFmt w:val="bullet"/>
      <w:lvlText w:val=""/>
      <w:lvlJc w:val="left"/>
      <w:pPr>
        <w:ind w:left="4320" w:hanging="355"/>
      </w:pPr>
      <w:rPr>
        <w:rFonts w:ascii="Wingdings" w:hAnsi="Wingdings" w:hint="default"/>
      </w:rPr>
    </w:lvl>
    <w:lvl w:ilvl="6" w:tplc="920C4EB0">
      <w:start w:val="1"/>
      <w:numFmt w:val="bullet"/>
      <w:lvlText w:val=""/>
      <w:lvlJc w:val="left"/>
      <w:pPr>
        <w:ind w:left="5040" w:hanging="355"/>
      </w:pPr>
      <w:rPr>
        <w:rFonts w:ascii="Symbol" w:hAnsi="Symbol" w:hint="default"/>
      </w:rPr>
    </w:lvl>
    <w:lvl w:ilvl="7" w:tplc="3724D27A">
      <w:start w:val="1"/>
      <w:numFmt w:val="bullet"/>
      <w:lvlText w:val="o"/>
      <w:lvlJc w:val="left"/>
      <w:pPr>
        <w:ind w:left="5760" w:hanging="355"/>
      </w:pPr>
      <w:rPr>
        <w:rFonts w:ascii="Courier New" w:hAnsi="Courier New" w:cs="Courier New" w:hint="default"/>
      </w:rPr>
    </w:lvl>
    <w:lvl w:ilvl="8" w:tplc="3C864834">
      <w:start w:val="1"/>
      <w:numFmt w:val="bullet"/>
      <w:lvlText w:val=""/>
      <w:lvlJc w:val="left"/>
      <w:pPr>
        <w:ind w:left="6480" w:hanging="355"/>
      </w:pPr>
      <w:rPr>
        <w:rFonts w:ascii="Wingdings" w:hAnsi="Wingdings" w:hint="default"/>
      </w:rPr>
    </w:lvl>
  </w:abstractNum>
  <w:abstractNum w:abstractNumId="15">
    <w:nsid w:val="399A0986"/>
    <w:multiLevelType w:val="hybridMultilevel"/>
    <w:tmpl w:val="20BADAB0"/>
    <w:lvl w:ilvl="0" w:tplc="385EE32A">
      <w:start w:val="1"/>
      <w:numFmt w:val="bullet"/>
      <w:lvlText w:val=""/>
      <w:lvlJc w:val="left"/>
      <w:pPr>
        <w:ind w:left="720" w:hanging="355"/>
      </w:pPr>
      <w:rPr>
        <w:rFonts w:ascii="Symbol" w:hAnsi="Symbol" w:hint="default"/>
      </w:rPr>
    </w:lvl>
    <w:lvl w:ilvl="1" w:tplc="4232D582">
      <w:start w:val="1"/>
      <w:numFmt w:val="bullet"/>
      <w:lvlText w:val="o"/>
      <w:lvlJc w:val="left"/>
      <w:pPr>
        <w:ind w:left="1440" w:hanging="355"/>
      </w:pPr>
      <w:rPr>
        <w:rFonts w:ascii="Courier New" w:hAnsi="Courier New" w:cs="Courier New" w:hint="default"/>
      </w:rPr>
    </w:lvl>
    <w:lvl w:ilvl="2" w:tplc="5D0AB8DC">
      <w:start w:val="1"/>
      <w:numFmt w:val="bullet"/>
      <w:lvlText w:val=""/>
      <w:lvlJc w:val="left"/>
      <w:pPr>
        <w:ind w:left="2160" w:hanging="355"/>
      </w:pPr>
      <w:rPr>
        <w:rFonts w:ascii="Wingdings" w:hAnsi="Wingdings" w:hint="default"/>
      </w:rPr>
    </w:lvl>
    <w:lvl w:ilvl="3" w:tplc="3E90AB60">
      <w:start w:val="1"/>
      <w:numFmt w:val="bullet"/>
      <w:lvlText w:val=""/>
      <w:lvlJc w:val="left"/>
      <w:pPr>
        <w:ind w:left="2880" w:hanging="355"/>
      </w:pPr>
      <w:rPr>
        <w:rFonts w:ascii="Symbol" w:hAnsi="Symbol" w:hint="default"/>
      </w:rPr>
    </w:lvl>
    <w:lvl w:ilvl="4" w:tplc="246A4C10">
      <w:start w:val="1"/>
      <w:numFmt w:val="bullet"/>
      <w:lvlText w:val="o"/>
      <w:lvlJc w:val="left"/>
      <w:pPr>
        <w:ind w:left="3600" w:hanging="355"/>
      </w:pPr>
      <w:rPr>
        <w:rFonts w:ascii="Courier New" w:hAnsi="Courier New" w:cs="Courier New" w:hint="default"/>
      </w:rPr>
    </w:lvl>
    <w:lvl w:ilvl="5" w:tplc="6EC8864A">
      <w:start w:val="1"/>
      <w:numFmt w:val="bullet"/>
      <w:lvlText w:val=""/>
      <w:lvlJc w:val="left"/>
      <w:pPr>
        <w:ind w:left="4320" w:hanging="355"/>
      </w:pPr>
      <w:rPr>
        <w:rFonts w:ascii="Wingdings" w:hAnsi="Wingdings" w:hint="default"/>
      </w:rPr>
    </w:lvl>
    <w:lvl w:ilvl="6" w:tplc="5192C48A">
      <w:start w:val="1"/>
      <w:numFmt w:val="bullet"/>
      <w:lvlText w:val=""/>
      <w:lvlJc w:val="left"/>
      <w:pPr>
        <w:ind w:left="5040" w:hanging="355"/>
      </w:pPr>
      <w:rPr>
        <w:rFonts w:ascii="Symbol" w:hAnsi="Symbol" w:hint="default"/>
      </w:rPr>
    </w:lvl>
    <w:lvl w:ilvl="7" w:tplc="6B528E04">
      <w:start w:val="1"/>
      <w:numFmt w:val="bullet"/>
      <w:lvlText w:val="o"/>
      <w:lvlJc w:val="left"/>
      <w:pPr>
        <w:ind w:left="5760" w:hanging="355"/>
      </w:pPr>
      <w:rPr>
        <w:rFonts w:ascii="Courier New" w:hAnsi="Courier New" w:cs="Courier New" w:hint="default"/>
      </w:rPr>
    </w:lvl>
    <w:lvl w:ilvl="8" w:tplc="D6224FB2">
      <w:start w:val="1"/>
      <w:numFmt w:val="bullet"/>
      <w:lvlText w:val=""/>
      <w:lvlJc w:val="left"/>
      <w:pPr>
        <w:ind w:left="6480" w:hanging="355"/>
      </w:pPr>
      <w:rPr>
        <w:rFonts w:ascii="Wingdings" w:hAnsi="Wingdings" w:hint="default"/>
      </w:rPr>
    </w:lvl>
  </w:abstractNum>
  <w:abstractNum w:abstractNumId="16">
    <w:nsid w:val="407B6CCC"/>
    <w:multiLevelType w:val="hybridMultilevel"/>
    <w:tmpl w:val="2CF8B5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422E1108"/>
    <w:multiLevelType w:val="hybridMultilevel"/>
    <w:tmpl w:val="4B6E4BF8"/>
    <w:lvl w:ilvl="0" w:tplc="D4BE3798">
      <w:start w:val="1"/>
      <w:numFmt w:val="bullet"/>
      <w:lvlText w:val="o"/>
      <w:lvlJc w:val="left"/>
      <w:pPr>
        <w:ind w:left="720" w:hanging="355"/>
      </w:pPr>
      <w:rPr>
        <w:rFonts w:ascii="Courier New" w:hAnsi="Courier New" w:cs="Courier New" w:hint="default"/>
      </w:rPr>
    </w:lvl>
    <w:lvl w:ilvl="1" w:tplc="0E427490">
      <w:start w:val="1"/>
      <w:numFmt w:val="bullet"/>
      <w:lvlText w:val="o"/>
      <w:lvlJc w:val="left"/>
      <w:pPr>
        <w:ind w:left="1440" w:hanging="355"/>
      </w:pPr>
      <w:rPr>
        <w:rFonts w:ascii="Courier New" w:hAnsi="Courier New" w:cs="Courier New" w:hint="default"/>
      </w:rPr>
    </w:lvl>
    <w:lvl w:ilvl="2" w:tplc="2FCE536C">
      <w:start w:val="1"/>
      <w:numFmt w:val="bullet"/>
      <w:lvlText w:val=""/>
      <w:lvlJc w:val="left"/>
      <w:pPr>
        <w:ind w:left="2160" w:hanging="355"/>
      </w:pPr>
      <w:rPr>
        <w:rFonts w:ascii="Wingdings" w:hAnsi="Wingdings" w:hint="default"/>
      </w:rPr>
    </w:lvl>
    <w:lvl w:ilvl="3" w:tplc="E6C46B50">
      <w:start w:val="1"/>
      <w:numFmt w:val="bullet"/>
      <w:lvlText w:val=""/>
      <w:lvlJc w:val="left"/>
      <w:pPr>
        <w:ind w:left="2880" w:hanging="355"/>
      </w:pPr>
      <w:rPr>
        <w:rFonts w:ascii="Symbol" w:hAnsi="Symbol" w:hint="default"/>
      </w:rPr>
    </w:lvl>
    <w:lvl w:ilvl="4" w:tplc="3664E764">
      <w:start w:val="1"/>
      <w:numFmt w:val="bullet"/>
      <w:lvlText w:val="o"/>
      <w:lvlJc w:val="left"/>
      <w:pPr>
        <w:ind w:left="3600" w:hanging="355"/>
      </w:pPr>
      <w:rPr>
        <w:rFonts w:ascii="Courier New" w:hAnsi="Courier New" w:cs="Courier New" w:hint="default"/>
      </w:rPr>
    </w:lvl>
    <w:lvl w:ilvl="5" w:tplc="761C9642">
      <w:start w:val="1"/>
      <w:numFmt w:val="bullet"/>
      <w:lvlText w:val=""/>
      <w:lvlJc w:val="left"/>
      <w:pPr>
        <w:ind w:left="4320" w:hanging="355"/>
      </w:pPr>
      <w:rPr>
        <w:rFonts w:ascii="Wingdings" w:hAnsi="Wingdings" w:hint="default"/>
      </w:rPr>
    </w:lvl>
    <w:lvl w:ilvl="6" w:tplc="FB1C024A">
      <w:start w:val="1"/>
      <w:numFmt w:val="bullet"/>
      <w:lvlText w:val=""/>
      <w:lvlJc w:val="left"/>
      <w:pPr>
        <w:ind w:left="5040" w:hanging="355"/>
      </w:pPr>
      <w:rPr>
        <w:rFonts w:ascii="Symbol" w:hAnsi="Symbol" w:hint="default"/>
      </w:rPr>
    </w:lvl>
    <w:lvl w:ilvl="7" w:tplc="49409A5A">
      <w:start w:val="1"/>
      <w:numFmt w:val="bullet"/>
      <w:lvlText w:val="o"/>
      <w:lvlJc w:val="left"/>
      <w:pPr>
        <w:ind w:left="5760" w:hanging="355"/>
      </w:pPr>
      <w:rPr>
        <w:rFonts w:ascii="Courier New" w:hAnsi="Courier New" w:cs="Courier New" w:hint="default"/>
      </w:rPr>
    </w:lvl>
    <w:lvl w:ilvl="8" w:tplc="F93E7128">
      <w:start w:val="1"/>
      <w:numFmt w:val="bullet"/>
      <w:lvlText w:val=""/>
      <w:lvlJc w:val="left"/>
      <w:pPr>
        <w:ind w:left="6480" w:hanging="355"/>
      </w:pPr>
      <w:rPr>
        <w:rFonts w:ascii="Wingdings" w:hAnsi="Wingdings" w:hint="default"/>
      </w:rPr>
    </w:lvl>
  </w:abstractNum>
  <w:abstractNum w:abstractNumId="18">
    <w:nsid w:val="43816719"/>
    <w:multiLevelType w:val="hybridMultilevel"/>
    <w:tmpl w:val="F448211C"/>
    <w:lvl w:ilvl="0" w:tplc="B5A63B12">
      <w:start w:val="1"/>
      <w:numFmt w:val="bullet"/>
      <w:lvlText w:val=""/>
      <w:lvlJc w:val="left"/>
      <w:pPr>
        <w:ind w:left="720" w:hanging="355"/>
      </w:pPr>
      <w:rPr>
        <w:rFonts w:ascii="Symbol" w:hAnsi="Symbol" w:hint="default"/>
      </w:rPr>
    </w:lvl>
    <w:lvl w:ilvl="1" w:tplc="97644962">
      <w:start w:val="1"/>
      <w:numFmt w:val="bullet"/>
      <w:lvlText w:val="o"/>
      <w:lvlJc w:val="left"/>
      <w:pPr>
        <w:ind w:left="1440" w:hanging="355"/>
      </w:pPr>
      <w:rPr>
        <w:rFonts w:ascii="Courier New" w:hAnsi="Courier New" w:cs="Courier New" w:hint="default"/>
      </w:rPr>
    </w:lvl>
    <w:lvl w:ilvl="2" w:tplc="88CCA506">
      <w:start w:val="1"/>
      <w:numFmt w:val="bullet"/>
      <w:lvlText w:val=""/>
      <w:lvlJc w:val="left"/>
      <w:pPr>
        <w:ind w:left="2160" w:hanging="355"/>
      </w:pPr>
      <w:rPr>
        <w:rFonts w:ascii="Wingdings" w:hAnsi="Wingdings" w:hint="default"/>
      </w:rPr>
    </w:lvl>
    <w:lvl w:ilvl="3" w:tplc="7C9A8808">
      <w:start w:val="1"/>
      <w:numFmt w:val="bullet"/>
      <w:lvlText w:val=""/>
      <w:lvlJc w:val="left"/>
      <w:pPr>
        <w:ind w:left="2880" w:hanging="355"/>
      </w:pPr>
      <w:rPr>
        <w:rFonts w:ascii="Symbol" w:hAnsi="Symbol" w:hint="default"/>
      </w:rPr>
    </w:lvl>
    <w:lvl w:ilvl="4" w:tplc="4678C07C">
      <w:start w:val="1"/>
      <w:numFmt w:val="bullet"/>
      <w:lvlText w:val="o"/>
      <w:lvlJc w:val="left"/>
      <w:pPr>
        <w:ind w:left="3600" w:hanging="355"/>
      </w:pPr>
      <w:rPr>
        <w:rFonts w:ascii="Courier New" w:hAnsi="Courier New" w:cs="Courier New" w:hint="default"/>
      </w:rPr>
    </w:lvl>
    <w:lvl w:ilvl="5" w:tplc="DA987812">
      <w:start w:val="1"/>
      <w:numFmt w:val="bullet"/>
      <w:lvlText w:val=""/>
      <w:lvlJc w:val="left"/>
      <w:pPr>
        <w:ind w:left="4320" w:hanging="355"/>
      </w:pPr>
      <w:rPr>
        <w:rFonts w:ascii="Wingdings" w:hAnsi="Wingdings" w:hint="default"/>
      </w:rPr>
    </w:lvl>
    <w:lvl w:ilvl="6" w:tplc="AD2028E0">
      <w:start w:val="1"/>
      <w:numFmt w:val="bullet"/>
      <w:lvlText w:val=""/>
      <w:lvlJc w:val="left"/>
      <w:pPr>
        <w:ind w:left="5040" w:hanging="355"/>
      </w:pPr>
      <w:rPr>
        <w:rFonts w:ascii="Symbol" w:hAnsi="Symbol" w:hint="default"/>
      </w:rPr>
    </w:lvl>
    <w:lvl w:ilvl="7" w:tplc="9F10C3E4">
      <w:start w:val="1"/>
      <w:numFmt w:val="bullet"/>
      <w:lvlText w:val="o"/>
      <w:lvlJc w:val="left"/>
      <w:pPr>
        <w:ind w:left="5760" w:hanging="355"/>
      </w:pPr>
      <w:rPr>
        <w:rFonts w:ascii="Courier New" w:hAnsi="Courier New" w:cs="Courier New" w:hint="default"/>
      </w:rPr>
    </w:lvl>
    <w:lvl w:ilvl="8" w:tplc="A1909D7E">
      <w:start w:val="1"/>
      <w:numFmt w:val="bullet"/>
      <w:lvlText w:val=""/>
      <w:lvlJc w:val="left"/>
      <w:pPr>
        <w:ind w:left="6480" w:hanging="355"/>
      </w:pPr>
      <w:rPr>
        <w:rFonts w:ascii="Wingdings" w:hAnsi="Wingdings" w:hint="default"/>
      </w:rPr>
    </w:lvl>
  </w:abstractNum>
  <w:abstractNum w:abstractNumId="19">
    <w:nsid w:val="43C46854"/>
    <w:multiLevelType w:val="hybridMultilevel"/>
    <w:tmpl w:val="4C9084D8"/>
    <w:lvl w:ilvl="0" w:tplc="EEF84DAE">
      <w:start w:val="1"/>
      <w:numFmt w:val="bullet"/>
      <w:lvlText w:val=""/>
      <w:lvlJc w:val="left"/>
      <w:pPr>
        <w:ind w:left="720" w:hanging="355"/>
      </w:pPr>
      <w:rPr>
        <w:rFonts w:ascii="Symbol" w:hAnsi="Symbol" w:hint="default"/>
      </w:rPr>
    </w:lvl>
    <w:lvl w:ilvl="1" w:tplc="899A7974">
      <w:start w:val="1"/>
      <w:numFmt w:val="bullet"/>
      <w:lvlText w:val="o"/>
      <w:lvlJc w:val="left"/>
      <w:pPr>
        <w:ind w:left="1440" w:hanging="355"/>
      </w:pPr>
      <w:rPr>
        <w:rFonts w:ascii="Courier New" w:hAnsi="Courier New" w:cs="Courier New" w:hint="default"/>
      </w:rPr>
    </w:lvl>
    <w:lvl w:ilvl="2" w:tplc="C7B036B8">
      <w:start w:val="1"/>
      <w:numFmt w:val="bullet"/>
      <w:lvlText w:val=""/>
      <w:lvlJc w:val="left"/>
      <w:pPr>
        <w:ind w:left="2160" w:hanging="355"/>
      </w:pPr>
      <w:rPr>
        <w:rFonts w:ascii="Wingdings" w:hAnsi="Wingdings" w:hint="default"/>
      </w:rPr>
    </w:lvl>
    <w:lvl w:ilvl="3" w:tplc="8E68CA2C">
      <w:start w:val="1"/>
      <w:numFmt w:val="bullet"/>
      <w:lvlText w:val=""/>
      <w:lvlJc w:val="left"/>
      <w:pPr>
        <w:ind w:left="2880" w:hanging="355"/>
      </w:pPr>
      <w:rPr>
        <w:rFonts w:ascii="Symbol" w:hAnsi="Symbol" w:hint="default"/>
      </w:rPr>
    </w:lvl>
    <w:lvl w:ilvl="4" w:tplc="7DE8AA66">
      <w:start w:val="1"/>
      <w:numFmt w:val="bullet"/>
      <w:lvlText w:val="o"/>
      <w:lvlJc w:val="left"/>
      <w:pPr>
        <w:ind w:left="3600" w:hanging="355"/>
      </w:pPr>
      <w:rPr>
        <w:rFonts w:ascii="Courier New" w:hAnsi="Courier New" w:cs="Courier New" w:hint="default"/>
      </w:rPr>
    </w:lvl>
    <w:lvl w:ilvl="5" w:tplc="845AEE0C">
      <w:start w:val="1"/>
      <w:numFmt w:val="bullet"/>
      <w:lvlText w:val=""/>
      <w:lvlJc w:val="left"/>
      <w:pPr>
        <w:ind w:left="4320" w:hanging="355"/>
      </w:pPr>
      <w:rPr>
        <w:rFonts w:ascii="Wingdings" w:hAnsi="Wingdings" w:hint="default"/>
      </w:rPr>
    </w:lvl>
    <w:lvl w:ilvl="6" w:tplc="C3320FEE">
      <w:start w:val="1"/>
      <w:numFmt w:val="bullet"/>
      <w:lvlText w:val=""/>
      <w:lvlJc w:val="left"/>
      <w:pPr>
        <w:ind w:left="5040" w:hanging="355"/>
      </w:pPr>
      <w:rPr>
        <w:rFonts w:ascii="Symbol" w:hAnsi="Symbol" w:hint="default"/>
      </w:rPr>
    </w:lvl>
    <w:lvl w:ilvl="7" w:tplc="8DAEB666">
      <w:start w:val="1"/>
      <w:numFmt w:val="bullet"/>
      <w:lvlText w:val="o"/>
      <w:lvlJc w:val="left"/>
      <w:pPr>
        <w:ind w:left="5760" w:hanging="355"/>
      </w:pPr>
      <w:rPr>
        <w:rFonts w:ascii="Courier New" w:hAnsi="Courier New" w:cs="Courier New" w:hint="default"/>
      </w:rPr>
    </w:lvl>
    <w:lvl w:ilvl="8" w:tplc="E132C74C">
      <w:start w:val="1"/>
      <w:numFmt w:val="bullet"/>
      <w:lvlText w:val=""/>
      <w:lvlJc w:val="left"/>
      <w:pPr>
        <w:ind w:left="6480" w:hanging="355"/>
      </w:pPr>
      <w:rPr>
        <w:rFonts w:ascii="Wingdings" w:hAnsi="Wingdings" w:hint="default"/>
      </w:rPr>
    </w:lvl>
  </w:abstractNum>
  <w:abstractNum w:abstractNumId="20">
    <w:nsid w:val="4BFF4D20"/>
    <w:multiLevelType w:val="hybridMultilevel"/>
    <w:tmpl w:val="FCA0433C"/>
    <w:lvl w:ilvl="0" w:tplc="CBAE5D1E">
      <w:start w:val="1"/>
      <w:numFmt w:val="bullet"/>
      <w:lvlText w:val="·"/>
      <w:lvlJc w:val="left"/>
      <w:pPr>
        <w:ind w:left="720" w:hanging="359"/>
      </w:pPr>
      <w:rPr>
        <w:rFonts w:ascii="Symbol" w:eastAsia="Symbol" w:hAnsi="Symbol" w:cs="Symbol"/>
      </w:rPr>
    </w:lvl>
    <w:lvl w:ilvl="1" w:tplc="B7AE2510">
      <w:start w:val="1"/>
      <w:numFmt w:val="bullet"/>
      <w:lvlText w:val="o"/>
      <w:lvlJc w:val="left"/>
      <w:pPr>
        <w:ind w:left="1440" w:hanging="359"/>
      </w:pPr>
      <w:rPr>
        <w:rFonts w:ascii="Courier New" w:eastAsia="Courier New" w:hAnsi="Courier New" w:cs="Courier New"/>
      </w:rPr>
    </w:lvl>
    <w:lvl w:ilvl="2" w:tplc="196A78D6">
      <w:start w:val="1"/>
      <w:numFmt w:val="bullet"/>
      <w:lvlText w:val="§"/>
      <w:lvlJc w:val="left"/>
      <w:pPr>
        <w:ind w:left="2160" w:hanging="359"/>
      </w:pPr>
      <w:rPr>
        <w:rFonts w:ascii="Wingdings" w:eastAsia="Wingdings" w:hAnsi="Wingdings" w:cs="Wingdings"/>
      </w:rPr>
    </w:lvl>
    <w:lvl w:ilvl="3" w:tplc="1F5EC4F0">
      <w:start w:val="1"/>
      <w:numFmt w:val="bullet"/>
      <w:lvlText w:val="·"/>
      <w:lvlJc w:val="left"/>
      <w:pPr>
        <w:ind w:left="2880" w:hanging="359"/>
      </w:pPr>
      <w:rPr>
        <w:rFonts w:ascii="Symbol" w:eastAsia="Symbol" w:hAnsi="Symbol" w:cs="Symbol"/>
      </w:rPr>
    </w:lvl>
    <w:lvl w:ilvl="4" w:tplc="DB0AC7D8">
      <w:start w:val="1"/>
      <w:numFmt w:val="bullet"/>
      <w:lvlText w:val="o"/>
      <w:lvlJc w:val="left"/>
      <w:pPr>
        <w:ind w:left="3600" w:hanging="359"/>
      </w:pPr>
      <w:rPr>
        <w:rFonts w:ascii="Courier New" w:eastAsia="Courier New" w:hAnsi="Courier New" w:cs="Courier New"/>
      </w:rPr>
    </w:lvl>
    <w:lvl w:ilvl="5" w:tplc="6602BBD8">
      <w:start w:val="1"/>
      <w:numFmt w:val="bullet"/>
      <w:lvlText w:val="§"/>
      <w:lvlJc w:val="left"/>
      <w:pPr>
        <w:ind w:left="4320" w:hanging="359"/>
      </w:pPr>
      <w:rPr>
        <w:rFonts w:ascii="Wingdings" w:eastAsia="Wingdings" w:hAnsi="Wingdings" w:cs="Wingdings"/>
      </w:rPr>
    </w:lvl>
    <w:lvl w:ilvl="6" w:tplc="E0FCBDDA">
      <w:start w:val="1"/>
      <w:numFmt w:val="bullet"/>
      <w:lvlText w:val="·"/>
      <w:lvlJc w:val="left"/>
      <w:pPr>
        <w:ind w:left="5040" w:hanging="359"/>
      </w:pPr>
      <w:rPr>
        <w:rFonts w:ascii="Symbol" w:eastAsia="Symbol" w:hAnsi="Symbol" w:cs="Symbol"/>
      </w:rPr>
    </w:lvl>
    <w:lvl w:ilvl="7" w:tplc="CE02C04A">
      <w:start w:val="1"/>
      <w:numFmt w:val="bullet"/>
      <w:lvlText w:val="o"/>
      <w:lvlJc w:val="left"/>
      <w:pPr>
        <w:ind w:left="5760" w:hanging="359"/>
      </w:pPr>
      <w:rPr>
        <w:rFonts w:ascii="Courier New" w:eastAsia="Courier New" w:hAnsi="Courier New" w:cs="Courier New"/>
      </w:rPr>
    </w:lvl>
    <w:lvl w:ilvl="8" w:tplc="6024C8C0">
      <w:start w:val="1"/>
      <w:numFmt w:val="bullet"/>
      <w:lvlText w:val="§"/>
      <w:lvlJc w:val="left"/>
      <w:pPr>
        <w:ind w:left="6480" w:hanging="359"/>
      </w:pPr>
      <w:rPr>
        <w:rFonts w:ascii="Wingdings" w:eastAsia="Wingdings" w:hAnsi="Wingdings" w:cs="Wingdings"/>
      </w:rPr>
    </w:lvl>
  </w:abstractNum>
  <w:abstractNum w:abstractNumId="21">
    <w:nsid w:val="4D3F1CA8"/>
    <w:multiLevelType w:val="hybridMultilevel"/>
    <w:tmpl w:val="FE303D4A"/>
    <w:lvl w:ilvl="0" w:tplc="96747B6A">
      <w:start w:val="1"/>
      <w:numFmt w:val="bullet"/>
      <w:lvlText w:val=""/>
      <w:lvlJc w:val="left"/>
      <w:pPr>
        <w:ind w:left="720" w:hanging="355"/>
      </w:pPr>
      <w:rPr>
        <w:rFonts w:ascii="Symbol" w:hAnsi="Symbol" w:hint="default"/>
      </w:rPr>
    </w:lvl>
    <w:lvl w:ilvl="1" w:tplc="2F343BBC">
      <w:start w:val="1"/>
      <w:numFmt w:val="bullet"/>
      <w:lvlText w:val="o"/>
      <w:lvlJc w:val="left"/>
      <w:pPr>
        <w:ind w:left="1440" w:hanging="355"/>
      </w:pPr>
      <w:rPr>
        <w:rFonts w:ascii="Courier New" w:hAnsi="Courier New" w:cs="Courier New" w:hint="default"/>
      </w:rPr>
    </w:lvl>
    <w:lvl w:ilvl="2" w:tplc="1FB825DC">
      <w:start w:val="1"/>
      <w:numFmt w:val="bullet"/>
      <w:lvlText w:val=""/>
      <w:lvlJc w:val="left"/>
      <w:pPr>
        <w:ind w:left="2160" w:hanging="355"/>
      </w:pPr>
      <w:rPr>
        <w:rFonts w:ascii="Wingdings" w:hAnsi="Wingdings" w:hint="default"/>
      </w:rPr>
    </w:lvl>
    <w:lvl w:ilvl="3" w:tplc="D2F0F932">
      <w:start w:val="1"/>
      <w:numFmt w:val="bullet"/>
      <w:lvlText w:val=""/>
      <w:lvlJc w:val="left"/>
      <w:pPr>
        <w:ind w:left="2880" w:hanging="355"/>
      </w:pPr>
      <w:rPr>
        <w:rFonts w:ascii="Symbol" w:hAnsi="Symbol" w:hint="default"/>
      </w:rPr>
    </w:lvl>
    <w:lvl w:ilvl="4" w:tplc="BEFA2784">
      <w:start w:val="1"/>
      <w:numFmt w:val="bullet"/>
      <w:lvlText w:val="o"/>
      <w:lvlJc w:val="left"/>
      <w:pPr>
        <w:ind w:left="3600" w:hanging="355"/>
      </w:pPr>
      <w:rPr>
        <w:rFonts w:ascii="Courier New" w:hAnsi="Courier New" w:cs="Courier New" w:hint="default"/>
      </w:rPr>
    </w:lvl>
    <w:lvl w:ilvl="5" w:tplc="7528FA6C">
      <w:start w:val="1"/>
      <w:numFmt w:val="bullet"/>
      <w:lvlText w:val=""/>
      <w:lvlJc w:val="left"/>
      <w:pPr>
        <w:ind w:left="4320" w:hanging="355"/>
      </w:pPr>
      <w:rPr>
        <w:rFonts w:ascii="Wingdings" w:hAnsi="Wingdings" w:hint="default"/>
      </w:rPr>
    </w:lvl>
    <w:lvl w:ilvl="6" w:tplc="ABF0A0C0">
      <w:start w:val="1"/>
      <w:numFmt w:val="bullet"/>
      <w:lvlText w:val=""/>
      <w:lvlJc w:val="left"/>
      <w:pPr>
        <w:ind w:left="5040" w:hanging="355"/>
      </w:pPr>
      <w:rPr>
        <w:rFonts w:ascii="Symbol" w:hAnsi="Symbol" w:hint="default"/>
      </w:rPr>
    </w:lvl>
    <w:lvl w:ilvl="7" w:tplc="840E6C1A">
      <w:start w:val="1"/>
      <w:numFmt w:val="bullet"/>
      <w:lvlText w:val="o"/>
      <w:lvlJc w:val="left"/>
      <w:pPr>
        <w:ind w:left="5760" w:hanging="355"/>
      </w:pPr>
      <w:rPr>
        <w:rFonts w:ascii="Courier New" w:hAnsi="Courier New" w:cs="Courier New" w:hint="default"/>
      </w:rPr>
    </w:lvl>
    <w:lvl w:ilvl="8" w:tplc="A3A22FC0">
      <w:start w:val="1"/>
      <w:numFmt w:val="bullet"/>
      <w:lvlText w:val=""/>
      <w:lvlJc w:val="left"/>
      <w:pPr>
        <w:ind w:left="6480" w:hanging="355"/>
      </w:pPr>
      <w:rPr>
        <w:rFonts w:ascii="Wingdings" w:hAnsi="Wingdings" w:hint="default"/>
      </w:rPr>
    </w:lvl>
  </w:abstractNum>
  <w:abstractNum w:abstractNumId="22">
    <w:nsid w:val="4EDA37DC"/>
    <w:multiLevelType w:val="hybridMultilevel"/>
    <w:tmpl w:val="83827624"/>
    <w:lvl w:ilvl="0" w:tplc="DC02D0E0">
      <w:start w:val="1"/>
      <w:numFmt w:val="bullet"/>
      <w:lvlText w:val=""/>
      <w:lvlJc w:val="left"/>
      <w:pPr>
        <w:ind w:left="720" w:hanging="355"/>
      </w:pPr>
      <w:rPr>
        <w:rFonts w:ascii="Symbol" w:hAnsi="Symbol" w:hint="default"/>
      </w:rPr>
    </w:lvl>
    <w:lvl w:ilvl="1" w:tplc="961C2688">
      <w:start w:val="1"/>
      <w:numFmt w:val="bullet"/>
      <w:lvlText w:val="o"/>
      <w:lvlJc w:val="left"/>
      <w:pPr>
        <w:ind w:left="1440" w:hanging="355"/>
      </w:pPr>
      <w:rPr>
        <w:rFonts w:ascii="Courier New" w:hAnsi="Courier New" w:cs="Courier New" w:hint="default"/>
      </w:rPr>
    </w:lvl>
    <w:lvl w:ilvl="2" w:tplc="A7B2FC08">
      <w:start w:val="1"/>
      <w:numFmt w:val="bullet"/>
      <w:lvlText w:val=""/>
      <w:lvlJc w:val="left"/>
      <w:pPr>
        <w:ind w:left="2160" w:hanging="355"/>
      </w:pPr>
      <w:rPr>
        <w:rFonts w:ascii="Wingdings" w:hAnsi="Wingdings" w:hint="default"/>
      </w:rPr>
    </w:lvl>
    <w:lvl w:ilvl="3" w:tplc="54E6888E">
      <w:start w:val="1"/>
      <w:numFmt w:val="bullet"/>
      <w:lvlText w:val=""/>
      <w:lvlJc w:val="left"/>
      <w:pPr>
        <w:ind w:left="2880" w:hanging="355"/>
      </w:pPr>
      <w:rPr>
        <w:rFonts w:ascii="Symbol" w:hAnsi="Symbol" w:hint="default"/>
      </w:rPr>
    </w:lvl>
    <w:lvl w:ilvl="4" w:tplc="48C8AE0A">
      <w:start w:val="1"/>
      <w:numFmt w:val="bullet"/>
      <w:lvlText w:val="o"/>
      <w:lvlJc w:val="left"/>
      <w:pPr>
        <w:ind w:left="3600" w:hanging="355"/>
      </w:pPr>
      <w:rPr>
        <w:rFonts w:ascii="Courier New" w:hAnsi="Courier New" w:cs="Courier New" w:hint="default"/>
      </w:rPr>
    </w:lvl>
    <w:lvl w:ilvl="5" w:tplc="25429E30">
      <w:start w:val="1"/>
      <w:numFmt w:val="bullet"/>
      <w:lvlText w:val=""/>
      <w:lvlJc w:val="left"/>
      <w:pPr>
        <w:ind w:left="4320" w:hanging="355"/>
      </w:pPr>
      <w:rPr>
        <w:rFonts w:ascii="Wingdings" w:hAnsi="Wingdings" w:hint="default"/>
      </w:rPr>
    </w:lvl>
    <w:lvl w:ilvl="6" w:tplc="1E6EBF14">
      <w:start w:val="1"/>
      <w:numFmt w:val="bullet"/>
      <w:lvlText w:val=""/>
      <w:lvlJc w:val="left"/>
      <w:pPr>
        <w:ind w:left="5040" w:hanging="355"/>
      </w:pPr>
      <w:rPr>
        <w:rFonts w:ascii="Symbol" w:hAnsi="Symbol" w:hint="default"/>
      </w:rPr>
    </w:lvl>
    <w:lvl w:ilvl="7" w:tplc="DDC2128E">
      <w:start w:val="1"/>
      <w:numFmt w:val="bullet"/>
      <w:lvlText w:val="o"/>
      <w:lvlJc w:val="left"/>
      <w:pPr>
        <w:ind w:left="5760" w:hanging="355"/>
      </w:pPr>
      <w:rPr>
        <w:rFonts w:ascii="Courier New" w:hAnsi="Courier New" w:cs="Courier New" w:hint="default"/>
      </w:rPr>
    </w:lvl>
    <w:lvl w:ilvl="8" w:tplc="1E6696AC">
      <w:start w:val="1"/>
      <w:numFmt w:val="bullet"/>
      <w:lvlText w:val=""/>
      <w:lvlJc w:val="left"/>
      <w:pPr>
        <w:ind w:left="6480" w:hanging="355"/>
      </w:pPr>
      <w:rPr>
        <w:rFonts w:ascii="Wingdings" w:hAnsi="Wingdings" w:hint="default"/>
      </w:rPr>
    </w:lvl>
  </w:abstractNum>
  <w:abstractNum w:abstractNumId="23">
    <w:nsid w:val="4F221666"/>
    <w:multiLevelType w:val="hybridMultilevel"/>
    <w:tmpl w:val="3482C5E4"/>
    <w:lvl w:ilvl="0" w:tplc="78C8ECDC">
      <w:start w:val="1"/>
      <w:numFmt w:val="bullet"/>
      <w:lvlText w:val=""/>
      <w:lvlJc w:val="left"/>
      <w:pPr>
        <w:ind w:left="720" w:hanging="360"/>
      </w:pPr>
      <w:rPr>
        <w:rFonts w:ascii="Symbol" w:hAnsi="Symbol" w:hint="default"/>
        <w:color w:val="auto"/>
      </w:rPr>
    </w:lvl>
    <w:lvl w:ilvl="1" w:tplc="5AD660B8">
      <w:numFmt w:val="bullet"/>
      <w:lvlText w:val="-"/>
      <w:lvlJc w:val="left"/>
      <w:pPr>
        <w:ind w:left="1440" w:hanging="360"/>
      </w:pPr>
      <w:rPr>
        <w:rFonts w:ascii="Noto Sans" w:eastAsia="Arial" w:hAnsi="Noto Sans" w:cs="Noto Sans" w:hint="default"/>
        <w:color w:val="000000"/>
        <w:sz w:val="22"/>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549C3C1F"/>
    <w:multiLevelType w:val="hybridMultilevel"/>
    <w:tmpl w:val="79F2D558"/>
    <w:lvl w:ilvl="0" w:tplc="373EC88C">
      <w:start w:val="1"/>
      <w:numFmt w:val="bullet"/>
      <w:lvlText w:val=""/>
      <w:lvlJc w:val="left"/>
      <w:pPr>
        <w:ind w:left="721" w:hanging="355"/>
      </w:pPr>
      <w:rPr>
        <w:rFonts w:ascii="Symbol" w:hAnsi="Symbol" w:hint="default"/>
      </w:rPr>
    </w:lvl>
    <w:lvl w:ilvl="1" w:tplc="58D0C038">
      <w:start w:val="1"/>
      <w:numFmt w:val="bullet"/>
      <w:lvlText w:val="o"/>
      <w:lvlJc w:val="left"/>
      <w:pPr>
        <w:ind w:left="1800" w:hanging="355"/>
      </w:pPr>
      <w:rPr>
        <w:rFonts w:ascii="Courier New" w:hAnsi="Courier New" w:hint="default"/>
      </w:rPr>
    </w:lvl>
    <w:lvl w:ilvl="2" w:tplc="9552D296">
      <w:start w:val="1"/>
      <w:numFmt w:val="bullet"/>
      <w:lvlText w:val=""/>
      <w:lvlJc w:val="left"/>
      <w:pPr>
        <w:ind w:left="2520" w:hanging="355"/>
      </w:pPr>
      <w:rPr>
        <w:rFonts w:ascii="Wingdings" w:hAnsi="Wingdings" w:hint="default"/>
      </w:rPr>
    </w:lvl>
    <w:lvl w:ilvl="3" w:tplc="6F22FC5A">
      <w:start w:val="1"/>
      <w:numFmt w:val="bullet"/>
      <w:lvlText w:val=""/>
      <w:lvlJc w:val="left"/>
      <w:pPr>
        <w:ind w:left="3240" w:hanging="355"/>
      </w:pPr>
      <w:rPr>
        <w:rFonts w:ascii="Symbol" w:hAnsi="Symbol" w:hint="default"/>
      </w:rPr>
    </w:lvl>
    <w:lvl w:ilvl="4" w:tplc="C6A43288">
      <w:start w:val="1"/>
      <w:numFmt w:val="bullet"/>
      <w:lvlText w:val="o"/>
      <w:lvlJc w:val="left"/>
      <w:pPr>
        <w:ind w:left="3960" w:hanging="355"/>
      </w:pPr>
      <w:rPr>
        <w:rFonts w:ascii="Courier New" w:hAnsi="Courier New" w:hint="default"/>
      </w:rPr>
    </w:lvl>
    <w:lvl w:ilvl="5" w:tplc="041E42F0">
      <w:start w:val="1"/>
      <w:numFmt w:val="bullet"/>
      <w:lvlText w:val=""/>
      <w:lvlJc w:val="left"/>
      <w:pPr>
        <w:ind w:left="4680" w:hanging="355"/>
      </w:pPr>
      <w:rPr>
        <w:rFonts w:ascii="Wingdings" w:hAnsi="Wingdings" w:hint="default"/>
      </w:rPr>
    </w:lvl>
    <w:lvl w:ilvl="6" w:tplc="3FB45FE8">
      <w:start w:val="1"/>
      <w:numFmt w:val="bullet"/>
      <w:lvlText w:val=""/>
      <w:lvlJc w:val="left"/>
      <w:pPr>
        <w:ind w:left="5400" w:hanging="355"/>
      </w:pPr>
      <w:rPr>
        <w:rFonts w:ascii="Symbol" w:hAnsi="Symbol" w:hint="default"/>
      </w:rPr>
    </w:lvl>
    <w:lvl w:ilvl="7" w:tplc="D1D45766">
      <w:start w:val="1"/>
      <w:numFmt w:val="bullet"/>
      <w:lvlText w:val="o"/>
      <w:lvlJc w:val="left"/>
      <w:pPr>
        <w:ind w:left="6120" w:hanging="355"/>
      </w:pPr>
      <w:rPr>
        <w:rFonts w:ascii="Courier New" w:hAnsi="Courier New" w:hint="default"/>
      </w:rPr>
    </w:lvl>
    <w:lvl w:ilvl="8" w:tplc="465A6718">
      <w:start w:val="1"/>
      <w:numFmt w:val="bullet"/>
      <w:lvlText w:val=""/>
      <w:lvlJc w:val="left"/>
      <w:pPr>
        <w:ind w:left="6840" w:hanging="355"/>
      </w:pPr>
      <w:rPr>
        <w:rFonts w:ascii="Wingdings" w:hAnsi="Wingdings" w:hint="default"/>
      </w:rPr>
    </w:lvl>
  </w:abstractNum>
  <w:abstractNum w:abstractNumId="25">
    <w:nsid w:val="6BAC7F7C"/>
    <w:multiLevelType w:val="hybridMultilevel"/>
    <w:tmpl w:val="F5E01CA2"/>
    <w:lvl w:ilvl="0" w:tplc="2012CCE4">
      <w:numFmt w:val="bullet"/>
      <w:lvlText w:val="-"/>
      <w:lvlJc w:val="left"/>
      <w:pPr>
        <w:ind w:left="720" w:hanging="360"/>
      </w:pPr>
      <w:rPr>
        <w:rFonts w:ascii="Noto Sans" w:eastAsia="Arial" w:hAnsi="Noto San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6F5F67C7"/>
    <w:multiLevelType w:val="hybridMultilevel"/>
    <w:tmpl w:val="077ED992"/>
    <w:lvl w:ilvl="0" w:tplc="79F08A38">
      <w:start w:val="1"/>
      <w:numFmt w:val="bullet"/>
      <w:lvlText w:val=""/>
      <w:lvlJc w:val="left"/>
      <w:pPr>
        <w:ind w:left="721" w:hanging="355"/>
      </w:pPr>
      <w:rPr>
        <w:rFonts w:ascii="Symbol" w:hAnsi="Symbol" w:hint="default"/>
      </w:rPr>
    </w:lvl>
    <w:lvl w:ilvl="1" w:tplc="19485722">
      <w:start w:val="1"/>
      <w:numFmt w:val="bullet"/>
      <w:lvlText w:val="o"/>
      <w:lvlJc w:val="left"/>
      <w:pPr>
        <w:ind w:left="1800" w:hanging="355"/>
      </w:pPr>
      <w:rPr>
        <w:rFonts w:ascii="Courier New" w:hAnsi="Courier New" w:hint="default"/>
      </w:rPr>
    </w:lvl>
    <w:lvl w:ilvl="2" w:tplc="3672FFA2">
      <w:start w:val="1"/>
      <w:numFmt w:val="bullet"/>
      <w:lvlText w:val=""/>
      <w:lvlJc w:val="left"/>
      <w:pPr>
        <w:ind w:left="2520" w:hanging="355"/>
      </w:pPr>
      <w:rPr>
        <w:rFonts w:ascii="Wingdings" w:hAnsi="Wingdings" w:hint="default"/>
      </w:rPr>
    </w:lvl>
    <w:lvl w:ilvl="3" w:tplc="70FE560A">
      <w:start w:val="1"/>
      <w:numFmt w:val="bullet"/>
      <w:lvlText w:val=""/>
      <w:lvlJc w:val="left"/>
      <w:pPr>
        <w:ind w:left="3240" w:hanging="355"/>
      </w:pPr>
      <w:rPr>
        <w:rFonts w:ascii="Symbol" w:hAnsi="Symbol" w:hint="default"/>
      </w:rPr>
    </w:lvl>
    <w:lvl w:ilvl="4" w:tplc="471420FE">
      <w:start w:val="1"/>
      <w:numFmt w:val="bullet"/>
      <w:lvlText w:val="o"/>
      <w:lvlJc w:val="left"/>
      <w:pPr>
        <w:ind w:left="3960" w:hanging="355"/>
      </w:pPr>
      <w:rPr>
        <w:rFonts w:ascii="Courier New" w:hAnsi="Courier New" w:hint="default"/>
      </w:rPr>
    </w:lvl>
    <w:lvl w:ilvl="5" w:tplc="39AE1024">
      <w:start w:val="1"/>
      <w:numFmt w:val="bullet"/>
      <w:lvlText w:val=""/>
      <w:lvlJc w:val="left"/>
      <w:pPr>
        <w:ind w:left="4680" w:hanging="355"/>
      </w:pPr>
      <w:rPr>
        <w:rFonts w:ascii="Wingdings" w:hAnsi="Wingdings" w:hint="default"/>
      </w:rPr>
    </w:lvl>
    <w:lvl w:ilvl="6" w:tplc="A872C79A">
      <w:start w:val="1"/>
      <w:numFmt w:val="bullet"/>
      <w:lvlText w:val=""/>
      <w:lvlJc w:val="left"/>
      <w:pPr>
        <w:ind w:left="5400" w:hanging="355"/>
      </w:pPr>
      <w:rPr>
        <w:rFonts w:ascii="Symbol" w:hAnsi="Symbol" w:hint="default"/>
      </w:rPr>
    </w:lvl>
    <w:lvl w:ilvl="7" w:tplc="FE3A9B0C">
      <w:start w:val="1"/>
      <w:numFmt w:val="bullet"/>
      <w:lvlText w:val="o"/>
      <w:lvlJc w:val="left"/>
      <w:pPr>
        <w:ind w:left="6120" w:hanging="355"/>
      </w:pPr>
      <w:rPr>
        <w:rFonts w:ascii="Courier New" w:hAnsi="Courier New" w:hint="default"/>
      </w:rPr>
    </w:lvl>
    <w:lvl w:ilvl="8" w:tplc="C004EDC2">
      <w:start w:val="1"/>
      <w:numFmt w:val="bullet"/>
      <w:lvlText w:val=""/>
      <w:lvlJc w:val="left"/>
      <w:pPr>
        <w:ind w:left="6840" w:hanging="355"/>
      </w:pPr>
      <w:rPr>
        <w:rFonts w:ascii="Wingdings" w:hAnsi="Wingdings" w:hint="default"/>
      </w:rPr>
    </w:lvl>
  </w:abstractNum>
  <w:abstractNum w:abstractNumId="27">
    <w:nsid w:val="759B03C2"/>
    <w:multiLevelType w:val="hybridMultilevel"/>
    <w:tmpl w:val="AA3AEA52"/>
    <w:lvl w:ilvl="0" w:tplc="FA6A59F8">
      <w:start w:val="1"/>
      <w:numFmt w:val="bullet"/>
      <w:lvlText w:val=""/>
      <w:lvlJc w:val="left"/>
      <w:pPr>
        <w:ind w:left="720" w:hanging="355"/>
      </w:pPr>
      <w:rPr>
        <w:rFonts w:ascii="Symbol" w:hAnsi="Symbol" w:hint="default"/>
      </w:rPr>
    </w:lvl>
    <w:lvl w:ilvl="1" w:tplc="FC669EC2">
      <w:start w:val="1"/>
      <w:numFmt w:val="bullet"/>
      <w:lvlText w:val="o"/>
      <w:lvlJc w:val="left"/>
      <w:pPr>
        <w:ind w:left="1440" w:hanging="355"/>
      </w:pPr>
      <w:rPr>
        <w:rFonts w:ascii="Courier New" w:hAnsi="Courier New" w:hint="default"/>
      </w:rPr>
    </w:lvl>
    <w:lvl w:ilvl="2" w:tplc="13EEEC42">
      <w:start w:val="1"/>
      <w:numFmt w:val="bullet"/>
      <w:lvlText w:val=""/>
      <w:lvlJc w:val="left"/>
      <w:pPr>
        <w:ind w:left="2160" w:hanging="355"/>
      </w:pPr>
      <w:rPr>
        <w:rFonts w:ascii="Wingdings" w:hAnsi="Wingdings" w:hint="default"/>
      </w:rPr>
    </w:lvl>
    <w:lvl w:ilvl="3" w:tplc="1EF64DB8">
      <w:start w:val="1"/>
      <w:numFmt w:val="bullet"/>
      <w:lvlText w:val=""/>
      <w:lvlJc w:val="left"/>
      <w:pPr>
        <w:ind w:left="2880" w:hanging="355"/>
      </w:pPr>
      <w:rPr>
        <w:rFonts w:ascii="Symbol" w:hAnsi="Symbol" w:hint="default"/>
      </w:rPr>
    </w:lvl>
    <w:lvl w:ilvl="4" w:tplc="1AC07F9E">
      <w:start w:val="1"/>
      <w:numFmt w:val="bullet"/>
      <w:lvlText w:val="o"/>
      <w:lvlJc w:val="left"/>
      <w:pPr>
        <w:ind w:left="3600" w:hanging="355"/>
      </w:pPr>
      <w:rPr>
        <w:rFonts w:ascii="Courier New" w:hAnsi="Courier New" w:hint="default"/>
      </w:rPr>
    </w:lvl>
    <w:lvl w:ilvl="5" w:tplc="6282A1FE">
      <w:start w:val="1"/>
      <w:numFmt w:val="bullet"/>
      <w:lvlText w:val=""/>
      <w:lvlJc w:val="left"/>
      <w:pPr>
        <w:ind w:left="4320" w:hanging="355"/>
      </w:pPr>
      <w:rPr>
        <w:rFonts w:ascii="Wingdings" w:hAnsi="Wingdings" w:hint="default"/>
      </w:rPr>
    </w:lvl>
    <w:lvl w:ilvl="6" w:tplc="FC40AF10">
      <w:start w:val="1"/>
      <w:numFmt w:val="bullet"/>
      <w:lvlText w:val=""/>
      <w:lvlJc w:val="left"/>
      <w:pPr>
        <w:ind w:left="5040" w:hanging="355"/>
      </w:pPr>
      <w:rPr>
        <w:rFonts w:ascii="Symbol" w:hAnsi="Symbol" w:hint="default"/>
      </w:rPr>
    </w:lvl>
    <w:lvl w:ilvl="7" w:tplc="93B2B91A">
      <w:start w:val="1"/>
      <w:numFmt w:val="bullet"/>
      <w:lvlText w:val="o"/>
      <w:lvlJc w:val="left"/>
      <w:pPr>
        <w:ind w:left="5760" w:hanging="355"/>
      </w:pPr>
      <w:rPr>
        <w:rFonts w:ascii="Courier New" w:hAnsi="Courier New" w:hint="default"/>
      </w:rPr>
    </w:lvl>
    <w:lvl w:ilvl="8" w:tplc="B1DE3254">
      <w:start w:val="1"/>
      <w:numFmt w:val="bullet"/>
      <w:lvlText w:val=""/>
      <w:lvlJc w:val="left"/>
      <w:pPr>
        <w:ind w:left="6480" w:hanging="355"/>
      </w:pPr>
      <w:rPr>
        <w:rFonts w:ascii="Wingdings" w:hAnsi="Wingdings" w:hint="default"/>
      </w:rPr>
    </w:lvl>
  </w:abstractNum>
  <w:abstractNum w:abstractNumId="28">
    <w:nsid w:val="76532CFA"/>
    <w:multiLevelType w:val="hybridMultilevel"/>
    <w:tmpl w:val="69F8BB9C"/>
    <w:lvl w:ilvl="0" w:tplc="D24E79FE">
      <w:start w:val="1"/>
      <w:numFmt w:val="bullet"/>
      <w:lvlText w:val="o"/>
      <w:lvlJc w:val="left"/>
      <w:pPr>
        <w:ind w:left="720" w:hanging="355"/>
      </w:pPr>
      <w:rPr>
        <w:rFonts w:ascii="Courier New" w:hAnsi="Courier New" w:cs="Courier New" w:hint="default"/>
      </w:rPr>
    </w:lvl>
    <w:lvl w:ilvl="1" w:tplc="7D327E04">
      <w:start w:val="1"/>
      <w:numFmt w:val="bullet"/>
      <w:lvlText w:val="o"/>
      <w:lvlJc w:val="left"/>
      <w:pPr>
        <w:ind w:left="1440" w:hanging="355"/>
      </w:pPr>
      <w:rPr>
        <w:rFonts w:ascii="Courier New" w:hAnsi="Courier New" w:cs="Courier New" w:hint="default"/>
      </w:rPr>
    </w:lvl>
    <w:lvl w:ilvl="2" w:tplc="02F01194">
      <w:start w:val="1"/>
      <w:numFmt w:val="bullet"/>
      <w:lvlText w:val=""/>
      <w:lvlJc w:val="left"/>
      <w:pPr>
        <w:ind w:left="2160" w:hanging="355"/>
      </w:pPr>
      <w:rPr>
        <w:rFonts w:ascii="Wingdings" w:hAnsi="Wingdings" w:hint="default"/>
      </w:rPr>
    </w:lvl>
    <w:lvl w:ilvl="3" w:tplc="A420F4FE">
      <w:start w:val="1"/>
      <w:numFmt w:val="bullet"/>
      <w:lvlText w:val=""/>
      <w:lvlJc w:val="left"/>
      <w:pPr>
        <w:ind w:left="2880" w:hanging="355"/>
      </w:pPr>
      <w:rPr>
        <w:rFonts w:ascii="Symbol" w:hAnsi="Symbol" w:hint="default"/>
      </w:rPr>
    </w:lvl>
    <w:lvl w:ilvl="4" w:tplc="7EE82D78">
      <w:start w:val="1"/>
      <w:numFmt w:val="bullet"/>
      <w:lvlText w:val="o"/>
      <w:lvlJc w:val="left"/>
      <w:pPr>
        <w:ind w:left="3600" w:hanging="355"/>
      </w:pPr>
      <w:rPr>
        <w:rFonts w:ascii="Courier New" w:hAnsi="Courier New" w:cs="Courier New" w:hint="default"/>
      </w:rPr>
    </w:lvl>
    <w:lvl w:ilvl="5" w:tplc="D09217C8">
      <w:start w:val="1"/>
      <w:numFmt w:val="bullet"/>
      <w:lvlText w:val=""/>
      <w:lvlJc w:val="left"/>
      <w:pPr>
        <w:ind w:left="4320" w:hanging="355"/>
      </w:pPr>
      <w:rPr>
        <w:rFonts w:ascii="Wingdings" w:hAnsi="Wingdings" w:hint="default"/>
      </w:rPr>
    </w:lvl>
    <w:lvl w:ilvl="6" w:tplc="CEF048CC">
      <w:start w:val="1"/>
      <w:numFmt w:val="bullet"/>
      <w:lvlText w:val=""/>
      <w:lvlJc w:val="left"/>
      <w:pPr>
        <w:ind w:left="5040" w:hanging="355"/>
      </w:pPr>
      <w:rPr>
        <w:rFonts w:ascii="Symbol" w:hAnsi="Symbol" w:hint="default"/>
      </w:rPr>
    </w:lvl>
    <w:lvl w:ilvl="7" w:tplc="4F004CD8">
      <w:start w:val="1"/>
      <w:numFmt w:val="bullet"/>
      <w:lvlText w:val="o"/>
      <w:lvlJc w:val="left"/>
      <w:pPr>
        <w:ind w:left="5760" w:hanging="355"/>
      </w:pPr>
      <w:rPr>
        <w:rFonts w:ascii="Courier New" w:hAnsi="Courier New" w:cs="Courier New" w:hint="default"/>
      </w:rPr>
    </w:lvl>
    <w:lvl w:ilvl="8" w:tplc="56625BB4">
      <w:start w:val="1"/>
      <w:numFmt w:val="bullet"/>
      <w:lvlText w:val=""/>
      <w:lvlJc w:val="left"/>
      <w:pPr>
        <w:ind w:left="6480" w:hanging="355"/>
      </w:pPr>
      <w:rPr>
        <w:rFonts w:ascii="Wingdings" w:hAnsi="Wingdings" w:hint="default"/>
      </w:rPr>
    </w:lvl>
  </w:abstractNum>
  <w:abstractNum w:abstractNumId="29">
    <w:nsid w:val="77FF4F5D"/>
    <w:multiLevelType w:val="hybridMultilevel"/>
    <w:tmpl w:val="F6D28F12"/>
    <w:lvl w:ilvl="0" w:tplc="19B44D98">
      <w:start w:val="1"/>
      <w:numFmt w:val="bullet"/>
      <w:lvlText w:val=""/>
      <w:lvlJc w:val="left"/>
      <w:pPr>
        <w:ind w:left="720" w:hanging="355"/>
      </w:pPr>
      <w:rPr>
        <w:rFonts w:ascii="Symbol" w:hAnsi="Symbol" w:hint="default"/>
      </w:rPr>
    </w:lvl>
    <w:lvl w:ilvl="1" w:tplc="2472A5C2">
      <w:start w:val="1"/>
      <w:numFmt w:val="bullet"/>
      <w:lvlText w:val="o"/>
      <w:lvlJc w:val="left"/>
      <w:pPr>
        <w:ind w:left="1440" w:hanging="355"/>
      </w:pPr>
      <w:rPr>
        <w:rFonts w:ascii="Courier New" w:hAnsi="Courier New" w:hint="default"/>
      </w:rPr>
    </w:lvl>
    <w:lvl w:ilvl="2" w:tplc="86C6F5DA">
      <w:start w:val="1"/>
      <w:numFmt w:val="bullet"/>
      <w:lvlText w:val=""/>
      <w:lvlJc w:val="left"/>
      <w:pPr>
        <w:ind w:left="2160" w:hanging="355"/>
      </w:pPr>
      <w:rPr>
        <w:rFonts w:ascii="Wingdings" w:hAnsi="Wingdings" w:hint="default"/>
      </w:rPr>
    </w:lvl>
    <w:lvl w:ilvl="3" w:tplc="69823A00">
      <w:start w:val="1"/>
      <w:numFmt w:val="bullet"/>
      <w:lvlText w:val=""/>
      <w:lvlJc w:val="left"/>
      <w:pPr>
        <w:ind w:left="2880" w:hanging="355"/>
      </w:pPr>
      <w:rPr>
        <w:rFonts w:ascii="Symbol" w:hAnsi="Symbol" w:hint="default"/>
      </w:rPr>
    </w:lvl>
    <w:lvl w:ilvl="4" w:tplc="60A647E8">
      <w:start w:val="1"/>
      <w:numFmt w:val="bullet"/>
      <w:lvlText w:val="o"/>
      <w:lvlJc w:val="left"/>
      <w:pPr>
        <w:ind w:left="3600" w:hanging="355"/>
      </w:pPr>
      <w:rPr>
        <w:rFonts w:ascii="Courier New" w:hAnsi="Courier New" w:hint="default"/>
      </w:rPr>
    </w:lvl>
    <w:lvl w:ilvl="5" w:tplc="F1A83F6E">
      <w:start w:val="1"/>
      <w:numFmt w:val="bullet"/>
      <w:lvlText w:val=""/>
      <w:lvlJc w:val="left"/>
      <w:pPr>
        <w:ind w:left="4320" w:hanging="355"/>
      </w:pPr>
      <w:rPr>
        <w:rFonts w:ascii="Wingdings" w:hAnsi="Wingdings" w:hint="default"/>
      </w:rPr>
    </w:lvl>
    <w:lvl w:ilvl="6" w:tplc="F412F5FE">
      <w:start w:val="1"/>
      <w:numFmt w:val="bullet"/>
      <w:lvlText w:val=""/>
      <w:lvlJc w:val="left"/>
      <w:pPr>
        <w:ind w:left="5040" w:hanging="355"/>
      </w:pPr>
      <w:rPr>
        <w:rFonts w:ascii="Symbol" w:hAnsi="Symbol" w:hint="default"/>
      </w:rPr>
    </w:lvl>
    <w:lvl w:ilvl="7" w:tplc="C7024642">
      <w:start w:val="1"/>
      <w:numFmt w:val="bullet"/>
      <w:lvlText w:val="o"/>
      <w:lvlJc w:val="left"/>
      <w:pPr>
        <w:ind w:left="5760" w:hanging="355"/>
      </w:pPr>
      <w:rPr>
        <w:rFonts w:ascii="Courier New" w:hAnsi="Courier New" w:hint="default"/>
      </w:rPr>
    </w:lvl>
    <w:lvl w:ilvl="8" w:tplc="A082388C">
      <w:start w:val="1"/>
      <w:numFmt w:val="bullet"/>
      <w:lvlText w:val=""/>
      <w:lvlJc w:val="left"/>
      <w:pPr>
        <w:ind w:left="6480" w:hanging="355"/>
      </w:pPr>
      <w:rPr>
        <w:rFonts w:ascii="Wingdings" w:hAnsi="Wingdings" w:hint="default"/>
      </w:rPr>
    </w:lvl>
  </w:abstractNum>
  <w:abstractNum w:abstractNumId="30">
    <w:nsid w:val="7871696C"/>
    <w:multiLevelType w:val="hybridMultilevel"/>
    <w:tmpl w:val="227C70F4"/>
    <w:lvl w:ilvl="0" w:tplc="B66E4108">
      <w:start w:val="1"/>
      <w:numFmt w:val="bullet"/>
      <w:lvlText w:val=""/>
      <w:lvlJc w:val="left"/>
      <w:pPr>
        <w:ind w:left="1081" w:hanging="355"/>
      </w:pPr>
      <w:rPr>
        <w:rFonts w:ascii="Symbol" w:hAnsi="Symbol" w:hint="default"/>
      </w:rPr>
    </w:lvl>
    <w:lvl w:ilvl="1" w:tplc="2CF6204A">
      <w:start w:val="1"/>
      <w:numFmt w:val="bullet"/>
      <w:lvlText w:val="o"/>
      <w:lvlJc w:val="left"/>
      <w:pPr>
        <w:ind w:left="1801" w:hanging="355"/>
      </w:pPr>
      <w:rPr>
        <w:rFonts w:ascii="Courier New" w:hAnsi="Courier New" w:hint="default"/>
      </w:rPr>
    </w:lvl>
    <w:lvl w:ilvl="2" w:tplc="33B2BC8E">
      <w:start w:val="1"/>
      <w:numFmt w:val="bullet"/>
      <w:lvlText w:val=""/>
      <w:lvlJc w:val="left"/>
      <w:pPr>
        <w:ind w:left="2521" w:hanging="355"/>
      </w:pPr>
      <w:rPr>
        <w:rFonts w:ascii="Wingdings" w:hAnsi="Wingdings" w:hint="default"/>
      </w:rPr>
    </w:lvl>
    <w:lvl w:ilvl="3" w:tplc="17B2596E">
      <w:start w:val="1"/>
      <w:numFmt w:val="bullet"/>
      <w:lvlText w:val=""/>
      <w:lvlJc w:val="left"/>
      <w:pPr>
        <w:ind w:left="3241" w:hanging="355"/>
      </w:pPr>
      <w:rPr>
        <w:rFonts w:ascii="Symbol" w:hAnsi="Symbol" w:hint="default"/>
      </w:rPr>
    </w:lvl>
    <w:lvl w:ilvl="4" w:tplc="4E324E68">
      <w:start w:val="1"/>
      <w:numFmt w:val="bullet"/>
      <w:lvlText w:val="o"/>
      <w:lvlJc w:val="left"/>
      <w:pPr>
        <w:ind w:left="3961" w:hanging="355"/>
      </w:pPr>
      <w:rPr>
        <w:rFonts w:ascii="Courier New" w:hAnsi="Courier New" w:hint="default"/>
      </w:rPr>
    </w:lvl>
    <w:lvl w:ilvl="5" w:tplc="532E7B2C">
      <w:start w:val="1"/>
      <w:numFmt w:val="bullet"/>
      <w:lvlText w:val=""/>
      <w:lvlJc w:val="left"/>
      <w:pPr>
        <w:ind w:left="4681" w:hanging="355"/>
      </w:pPr>
      <w:rPr>
        <w:rFonts w:ascii="Wingdings" w:hAnsi="Wingdings" w:hint="default"/>
      </w:rPr>
    </w:lvl>
    <w:lvl w:ilvl="6" w:tplc="B9D81EFC">
      <w:start w:val="1"/>
      <w:numFmt w:val="bullet"/>
      <w:lvlText w:val=""/>
      <w:lvlJc w:val="left"/>
      <w:pPr>
        <w:ind w:left="5401" w:hanging="355"/>
      </w:pPr>
      <w:rPr>
        <w:rFonts w:ascii="Symbol" w:hAnsi="Symbol" w:hint="default"/>
      </w:rPr>
    </w:lvl>
    <w:lvl w:ilvl="7" w:tplc="22D6D536">
      <w:start w:val="1"/>
      <w:numFmt w:val="bullet"/>
      <w:lvlText w:val="o"/>
      <w:lvlJc w:val="left"/>
      <w:pPr>
        <w:ind w:left="6121" w:hanging="355"/>
      </w:pPr>
      <w:rPr>
        <w:rFonts w:ascii="Courier New" w:hAnsi="Courier New" w:hint="default"/>
      </w:rPr>
    </w:lvl>
    <w:lvl w:ilvl="8" w:tplc="F392BF8C">
      <w:start w:val="1"/>
      <w:numFmt w:val="bullet"/>
      <w:lvlText w:val=""/>
      <w:lvlJc w:val="left"/>
      <w:pPr>
        <w:ind w:left="6841" w:hanging="355"/>
      </w:pPr>
      <w:rPr>
        <w:rFonts w:ascii="Wingdings" w:hAnsi="Wingdings" w:hint="default"/>
      </w:rPr>
    </w:lvl>
  </w:abstractNum>
  <w:abstractNum w:abstractNumId="31">
    <w:nsid w:val="7D062930"/>
    <w:multiLevelType w:val="hybridMultilevel"/>
    <w:tmpl w:val="7FAA30F4"/>
    <w:lvl w:ilvl="0" w:tplc="67F0F7AE">
      <w:start w:val="1"/>
      <w:numFmt w:val="bullet"/>
      <w:lvlText w:val="·"/>
      <w:lvlJc w:val="left"/>
      <w:pPr>
        <w:ind w:left="720" w:hanging="359"/>
      </w:pPr>
      <w:rPr>
        <w:rFonts w:ascii="Symbol" w:eastAsia="Symbol" w:hAnsi="Symbol" w:cs="Symbol"/>
      </w:rPr>
    </w:lvl>
    <w:lvl w:ilvl="1" w:tplc="80EE9C86">
      <w:start w:val="1"/>
      <w:numFmt w:val="bullet"/>
      <w:lvlText w:val="o"/>
      <w:lvlJc w:val="left"/>
      <w:pPr>
        <w:ind w:left="1440" w:hanging="359"/>
      </w:pPr>
      <w:rPr>
        <w:rFonts w:ascii="Courier New" w:eastAsia="Courier New" w:hAnsi="Courier New" w:cs="Courier New"/>
      </w:rPr>
    </w:lvl>
    <w:lvl w:ilvl="2" w:tplc="632C1E1C">
      <w:start w:val="1"/>
      <w:numFmt w:val="bullet"/>
      <w:lvlText w:val="§"/>
      <w:lvlJc w:val="left"/>
      <w:pPr>
        <w:ind w:left="2160" w:hanging="359"/>
      </w:pPr>
      <w:rPr>
        <w:rFonts w:ascii="Wingdings" w:eastAsia="Wingdings" w:hAnsi="Wingdings" w:cs="Wingdings"/>
      </w:rPr>
    </w:lvl>
    <w:lvl w:ilvl="3" w:tplc="89D08AEA">
      <w:start w:val="1"/>
      <w:numFmt w:val="bullet"/>
      <w:lvlText w:val="·"/>
      <w:lvlJc w:val="left"/>
      <w:pPr>
        <w:ind w:left="2880" w:hanging="359"/>
      </w:pPr>
      <w:rPr>
        <w:rFonts w:ascii="Symbol" w:eastAsia="Symbol" w:hAnsi="Symbol" w:cs="Symbol"/>
      </w:rPr>
    </w:lvl>
    <w:lvl w:ilvl="4" w:tplc="AFDC37E2">
      <w:start w:val="1"/>
      <w:numFmt w:val="bullet"/>
      <w:lvlText w:val="o"/>
      <w:lvlJc w:val="left"/>
      <w:pPr>
        <w:ind w:left="3600" w:hanging="359"/>
      </w:pPr>
      <w:rPr>
        <w:rFonts w:ascii="Courier New" w:eastAsia="Courier New" w:hAnsi="Courier New" w:cs="Courier New"/>
      </w:rPr>
    </w:lvl>
    <w:lvl w:ilvl="5" w:tplc="31C25264">
      <w:start w:val="1"/>
      <w:numFmt w:val="bullet"/>
      <w:lvlText w:val="§"/>
      <w:lvlJc w:val="left"/>
      <w:pPr>
        <w:ind w:left="4320" w:hanging="359"/>
      </w:pPr>
      <w:rPr>
        <w:rFonts w:ascii="Wingdings" w:eastAsia="Wingdings" w:hAnsi="Wingdings" w:cs="Wingdings"/>
      </w:rPr>
    </w:lvl>
    <w:lvl w:ilvl="6" w:tplc="4C689AFC">
      <w:start w:val="1"/>
      <w:numFmt w:val="bullet"/>
      <w:lvlText w:val="·"/>
      <w:lvlJc w:val="left"/>
      <w:pPr>
        <w:ind w:left="5040" w:hanging="359"/>
      </w:pPr>
      <w:rPr>
        <w:rFonts w:ascii="Symbol" w:eastAsia="Symbol" w:hAnsi="Symbol" w:cs="Symbol"/>
      </w:rPr>
    </w:lvl>
    <w:lvl w:ilvl="7" w:tplc="3E0E108A">
      <w:start w:val="1"/>
      <w:numFmt w:val="bullet"/>
      <w:lvlText w:val="o"/>
      <w:lvlJc w:val="left"/>
      <w:pPr>
        <w:ind w:left="5760" w:hanging="359"/>
      </w:pPr>
      <w:rPr>
        <w:rFonts w:ascii="Courier New" w:eastAsia="Courier New" w:hAnsi="Courier New" w:cs="Courier New"/>
      </w:rPr>
    </w:lvl>
    <w:lvl w:ilvl="8" w:tplc="F5C05CF2">
      <w:start w:val="1"/>
      <w:numFmt w:val="bullet"/>
      <w:lvlText w:val="§"/>
      <w:lvlJc w:val="left"/>
      <w:pPr>
        <w:ind w:left="6480" w:hanging="359"/>
      </w:pPr>
      <w:rPr>
        <w:rFonts w:ascii="Wingdings" w:eastAsia="Wingdings" w:hAnsi="Wingdings" w:cs="Wingdings"/>
      </w:rPr>
    </w:lvl>
  </w:abstractNum>
  <w:num w:numId="1">
    <w:abstractNumId w:val="11"/>
  </w:num>
  <w:num w:numId="2">
    <w:abstractNumId w:val="7"/>
  </w:num>
  <w:num w:numId="3">
    <w:abstractNumId w:val="6"/>
  </w:num>
  <w:num w:numId="4">
    <w:abstractNumId w:val="30"/>
  </w:num>
  <w:num w:numId="5">
    <w:abstractNumId w:val="29"/>
  </w:num>
  <w:num w:numId="6">
    <w:abstractNumId w:val="10"/>
  </w:num>
  <w:num w:numId="7">
    <w:abstractNumId w:val="26"/>
  </w:num>
  <w:num w:numId="8">
    <w:abstractNumId w:val="24"/>
  </w:num>
  <w:num w:numId="9">
    <w:abstractNumId w:val="27"/>
  </w:num>
  <w:num w:numId="10">
    <w:abstractNumId w:val="4"/>
  </w:num>
  <w:num w:numId="11">
    <w:abstractNumId w:val="13"/>
  </w:num>
  <w:num w:numId="12">
    <w:abstractNumId w:val="12"/>
  </w:num>
  <w:num w:numId="13">
    <w:abstractNumId w:val="5"/>
  </w:num>
  <w:num w:numId="14">
    <w:abstractNumId w:val="22"/>
  </w:num>
  <w:num w:numId="15">
    <w:abstractNumId w:val="15"/>
  </w:num>
  <w:num w:numId="16">
    <w:abstractNumId w:val="18"/>
  </w:num>
  <w:num w:numId="17">
    <w:abstractNumId w:val="8"/>
  </w:num>
  <w:num w:numId="18">
    <w:abstractNumId w:val="21"/>
  </w:num>
  <w:num w:numId="19">
    <w:abstractNumId w:val="17"/>
  </w:num>
  <w:num w:numId="20">
    <w:abstractNumId w:val="28"/>
  </w:num>
  <w:num w:numId="21">
    <w:abstractNumId w:val="19"/>
  </w:num>
  <w:num w:numId="22">
    <w:abstractNumId w:val="2"/>
  </w:num>
  <w:num w:numId="23">
    <w:abstractNumId w:val="9"/>
  </w:num>
  <w:num w:numId="24">
    <w:abstractNumId w:val="14"/>
  </w:num>
  <w:num w:numId="25">
    <w:abstractNumId w:val="20"/>
  </w:num>
  <w:num w:numId="26">
    <w:abstractNumId w:val="31"/>
  </w:num>
  <w:num w:numId="27">
    <w:abstractNumId w:val="0"/>
  </w:num>
  <w:num w:numId="28">
    <w:abstractNumId w:val="16"/>
  </w:num>
  <w:num w:numId="29">
    <w:abstractNumId w:val="25"/>
  </w:num>
  <w:num w:numId="30">
    <w:abstractNumId w:val="1"/>
  </w:num>
  <w:num w:numId="31">
    <w:abstractNumId w:val="23"/>
  </w:num>
  <w:num w:numId="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74AB"/>
    <w:rsid w:val="000874AB"/>
    <w:rsid w:val="000C1F4C"/>
    <w:rsid w:val="000D4436"/>
    <w:rsid w:val="00101C33"/>
    <w:rsid w:val="00126D66"/>
    <w:rsid w:val="001611C1"/>
    <w:rsid w:val="001A2292"/>
    <w:rsid w:val="001C2D33"/>
    <w:rsid w:val="00223782"/>
    <w:rsid w:val="00274147"/>
    <w:rsid w:val="002B5EC6"/>
    <w:rsid w:val="002F3A9C"/>
    <w:rsid w:val="002F5B24"/>
    <w:rsid w:val="002F6DA4"/>
    <w:rsid w:val="00346179"/>
    <w:rsid w:val="004021C5"/>
    <w:rsid w:val="00417A6B"/>
    <w:rsid w:val="004A0DD9"/>
    <w:rsid w:val="004A71C3"/>
    <w:rsid w:val="00530363"/>
    <w:rsid w:val="00563493"/>
    <w:rsid w:val="00593FC3"/>
    <w:rsid w:val="005E3F78"/>
    <w:rsid w:val="00654FB0"/>
    <w:rsid w:val="00791CAB"/>
    <w:rsid w:val="007E21AA"/>
    <w:rsid w:val="007F0588"/>
    <w:rsid w:val="008E36FE"/>
    <w:rsid w:val="00966614"/>
    <w:rsid w:val="009E790C"/>
    <w:rsid w:val="009E7D48"/>
    <w:rsid w:val="00A1661E"/>
    <w:rsid w:val="00A601F1"/>
    <w:rsid w:val="00AC3065"/>
    <w:rsid w:val="00AD41A8"/>
    <w:rsid w:val="00B1714F"/>
    <w:rsid w:val="00B739D4"/>
    <w:rsid w:val="00BC1252"/>
    <w:rsid w:val="00BC12C6"/>
    <w:rsid w:val="00C37610"/>
    <w:rsid w:val="00C8562F"/>
    <w:rsid w:val="00CE39DE"/>
    <w:rsid w:val="00CF1191"/>
    <w:rsid w:val="00D015CE"/>
    <w:rsid w:val="00D47EBF"/>
    <w:rsid w:val="00F607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1FFD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US" w:eastAsia="en-US" w:bidi="ar-SA"/>
      </w:rPr>
    </w:rPrDefault>
    <w:pPrDefault>
      <w:pPr>
        <w:pBdr>
          <w:top w:val="none" w:sz="4" w:space="0" w:color="000000"/>
          <w:left w:val="none" w:sz="4" w:space="0" w:color="000000"/>
          <w:bottom w:val="none" w:sz="4" w:space="0" w:color="000000"/>
          <w:right w:val="none" w:sz="4" w:space="0" w:color="000000"/>
          <w:between w:val="none" w:sz="4" w:space="0" w:color="000000"/>
        </w:pBd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outlineLvl w:val="0"/>
    </w:pPr>
    <w:rPr>
      <w:sz w:val="40"/>
      <w:szCs w:val="40"/>
    </w:rPr>
  </w:style>
  <w:style w:type="paragraph" w:styleId="Heading2">
    <w:name w:val="heading 2"/>
    <w:basedOn w:val="Normal"/>
    <w:next w:val="Normal"/>
    <w:link w:val="Heading2Char"/>
    <w:uiPriority w:val="9"/>
    <w:unhideWhenUsed/>
    <w:qFormat/>
    <w:pPr>
      <w:keepNext/>
      <w:keepLines/>
      <w:spacing w:before="360"/>
      <w:outlineLvl w:val="1"/>
    </w:pPr>
    <w:rPr>
      <w:sz w:val="34"/>
    </w:rPr>
  </w:style>
  <w:style w:type="paragraph" w:styleId="Heading3">
    <w:name w:val="heading 3"/>
    <w:basedOn w:val="Normal"/>
    <w:next w:val="Normal"/>
    <w:link w:val="Heading3Char"/>
    <w:uiPriority w:val="9"/>
    <w:unhideWhenUsed/>
    <w:qFormat/>
    <w:pPr>
      <w:keepNext/>
      <w:keepLines/>
      <w:spacing w:before="320"/>
      <w:outlineLvl w:val="2"/>
    </w:pPr>
    <w:rPr>
      <w:sz w:val="30"/>
      <w:szCs w:val="30"/>
    </w:rPr>
  </w:style>
  <w:style w:type="paragraph" w:styleId="Heading4">
    <w:name w:val="heading 4"/>
    <w:basedOn w:val="Normal"/>
    <w:next w:val="Normal"/>
    <w:link w:val="Heading4Char"/>
    <w:uiPriority w:val="9"/>
    <w:unhideWhenUsed/>
    <w:qFormat/>
    <w:pPr>
      <w:keepNext/>
      <w:keepLines/>
      <w:spacing w:before="320"/>
      <w:outlineLvl w:val="3"/>
    </w:pPr>
    <w:rPr>
      <w:b/>
      <w:bCs/>
      <w:sz w:val="26"/>
      <w:szCs w:val="26"/>
    </w:rPr>
  </w:style>
  <w:style w:type="paragraph" w:styleId="Heading5">
    <w:name w:val="heading 5"/>
    <w:basedOn w:val="Normal"/>
    <w:next w:val="Normal"/>
    <w:link w:val="Heading5Char"/>
    <w:uiPriority w:val="9"/>
    <w:unhideWhenUsed/>
    <w:qFormat/>
    <w:pPr>
      <w:keepNext/>
      <w:keepLines/>
      <w:spacing w:before="320"/>
      <w:outlineLvl w:val="4"/>
    </w:pPr>
    <w:rPr>
      <w:b/>
      <w:bCs/>
      <w:sz w:val="24"/>
      <w:szCs w:val="24"/>
    </w:rPr>
  </w:style>
  <w:style w:type="paragraph" w:styleId="Heading6">
    <w:name w:val="heading 6"/>
    <w:basedOn w:val="Normal"/>
    <w:next w:val="Normal"/>
    <w:link w:val="Heading6Char"/>
    <w:uiPriority w:val="9"/>
    <w:unhideWhenUsed/>
    <w:qFormat/>
    <w:pPr>
      <w:keepNext/>
      <w:keepLines/>
      <w:spacing w:before="320"/>
      <w:outlineLvl w:val="5"/>
    </w:pPr>
    <w:rPr>
      <w:b/>
      <w:bCs/>
    </w:rPr>
  </w:style>
  <w:style w:type="paragraph" w:styleId="Heading7">
    <w:name w:val="heading 7"/>
    <w:basedOn w:val="Normal"/>
    <w:next w:val="Normal"/>
    <w:link w:val="Heading7Char"/>
    <w:uiPriority w:val="9"/>
    <w:unhideWhenUsed/>
    <w:qFormat/>
    <w:pPr>
      <w:keepNext/>
      <w:keepLines/>
      <w:spacing w:before="320"/>
      <w:outlineLvl w:val="6"/>
    </w:pPr>
    <w:rPr>
      <w:b/>
      <w:bCs/>
      <w:i/>
      <w:iCs/>
    </w:rPr>
  </w:style>
  <w:style w:type="paragraph" w:styleId="Heading8">
    <w:name w:val="heading 8"/>
    <w:basedOn w:val="Normal"/>
    <w:next w:val="Normal"/>
    <w:link w:val="Heading8Char"/>
    <w:uiPriority w:val="9"/>
    <w:unhideWhenUsed/>
    <w:qFormat/>
    <w:pPr>
      <w:keepNext/>
      <w:keepLines/>
      <w:spacing w:before="320"/>
      <w:outlineLvl w:val="7"/>
    </w:pPr>
    <w:rPr>
      <w:i/>
      <w:iCs/>
    </w:rPr>
  </w:style>
  <w:style w:type="paragraph" w:styleId="Heading9">
    <w:name w:val="heading 9"/>
    <w:basedOn w:val="Normal"/>
    <w:next w:val="Normal"/>
    <w:link w:val="Heading9Char"/>
    <w:uiPriority w:val="9"/>
    <w:unhideWhenUsed/>
    <w:qFormat/>
    <w:pPr>
      <w:keepNext/>
      <w:keepLines/>
      <w:spacing w:before="320"/>
      <w:outlineLvl w:val="8"/>
    </w:pPr>
    <w:rPr>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Arial" w:eastAsia="Arial" w:hAnsi="Arial" w:cs="Arial"/>
      <w:sz w:val="40"/>
      <w:szCs w:val="40"/>
    </w:rPr>
  </w:style>
  <w:style w:type="character" w:customStyle="1" w:styleId="Heading2Char">
    <w:name w:val="Heading 2 Char"/>
    <w:link w:val="Heading2"/>
    <w:uiPriority w:val="9"/>
    <w:rPr>
      <w:rFonts w:ascii="Arial" w:eastAsia="Arial" w:hAnsi="Arial" w:cs="Arial"/>
      <w:sz w:val="34"/>
    </w:rPr>
  </w:style>
  <w:style w:type="character" w:customStyle="1" w:styleId="Heading3Char">
    <w:name w:val="Heading 3 Char"/>
    <w:link w:val="Heading3"/>
    <w:uiPriority w:val="9"/>
    <w:rPr>
      <w:rFonts w:ascii="Arial" w:eastAsia="Arial" w:hAnsi="Arial" w:cs="Arial"/>
      <w:sz w:val="30"/>
      <w:szCs w:val="30"/>
    </w:rPr>
  </w:style>
  <w:style w:type="character" w:customStyle="1" w:styleId="Heading4Char">
    <w:name w:val="Heading 4 Char"/>
    <w:link w:val="Heading4"/>
    <w:uiPriority w:val="9"/>
    <w:rPr>
      <w:rFonts w:ascii="Arial" w:eastAsia="Arial" w:hAnsi="Arial" w:cs="Arial"/>
      <w:b/>
      <w:bCs/>
      <w:sz w:val="26"/>
      <w:szCs w:val="26"/>
    </w:rPr>
  </w:style>
  <w:style w:type="character" w:customStyle="1" w:styleId="Heading5Char">
    <w:name w:val="Heading 5 Char"/>
    <w:link w:val="Heading5"/>
    <w:uiPriority w:val="9"/>
    <w:rPr>
      <w:rFonts w:ascii="Arial" w:eastAsia="Arial" w:hAnsi="Arial" w:cs="Arial"/>
      <w:b/>
      <w:bCs/>
      <w:sz w:val="24"/>
      <w:szCs w:val="24"/>
    </w:rPr>
  </w:style>
  <w:style w:type="character" w:customStyle="1" w:styleId="Heading6Char">
    <w:name w:val="Heading 6 Char"/>
    <w:link w:val="Heading6"/>
    <w:uiPriority w:val="9"/>
    <w:rPr>
      <w:rFonts w:ascii="Arial" w:eastAsia="Arial" w:hAnsi="Arial" w:cs="Arial"/>
      <w:b/>
      <w:bCs/>
      <w:sz w:val="22"/>
      <w:szCs w:val="22"/>
    </w:rPr>
  </w:style>
  <w:style w:type="character" w:customStyle="1" w:styleId="Heading7Char">
    <w:name w:val="Heading 7 Char"/>
    <w:link w:val="Heading7"/>
    <w:uiPriority w:val="9"/>
    <w:rPr>
      <w:rFonts w:ascii="Arial" w:eastAsia="Arial" w:hAnsi="Arial" w:cs="Arial"/>
      <w:b/>
      <w:bCs/>
      <w:i/>
      <w:iCs/>
      <w:sz w:val="22"/>
      <w:szCs w:val="22"/>
    </w:rPr>
  </w:style>
  <w:style w:type="character" w:customStyle="1" w:styleId="Heading8Char">
    <w:name w:val="Heading 8 Char"/>
    <w:link w:val="Heading8"/>
    <w:uiPriority w:val="9"/>
    <w:rPr>
      <w:rFonts w:ascii="Arial" w:eastAsia="Arial" w:hAnsi="Arial" w:cs="Arial"/>
      <w:i/>
      <w:iCs/>
      <w:sz w:val="22"/>
      <w:szCs w:val="22"/>
    </w:rPr>
  </w:style>
  <w:style w:type="character" w:customStyle="1" w:styleId="Heading9Char">
    <w:name w:val="Heading 9 Char"/>
    <w:link w:val="Heading9"/>
    <w:uiPriority w:val="9"/>
    <w:rPr>
      <w:rFonts w:ascii="Arial" w:eastAsia="Arial" w:hAnsi="Arial" w:cs="Arial"/>
      <w:i/>
      <w:iCs/>
      <w:sz w:val="21"/>
      <w:szCs w:val="21"/>
    </w:rPr>
  </w:style>
  <w:style w:type="paragraph" w:styleId="Title">
    <w:name w:val="Title"/>
    <w:basedOn w:val="Normal"/>
    <w:next w:val="Normal"/>
    <w:link w:val="TitleChar"/>
    <w:uiPriority w:val="10"/>
    <w:qFormat/>
    <w:pPr>
      <w:spacing w:before="300"/>
      <w:contextualSpacing/>
    </w:pPr>
    <w:rPr>
      <w:sz w:val="48"/>
      <w:szCs w:val="48"/>
    </w:rPr>
  </w:style>
  <w:style w:type="character" w:customStyle="1" w:styleId="TitleChar">
    <w:name w:val="Title Char"/>
    <w:link w:val="Title"/>
    <w:uiPriority w:val="10"/>
    <w:rPr>
      <w:sz w:val="48"/>
      <w:szCs w:val="48"/>
    </w:rPr>
  </w:style>
  <w:style w:type="paragraph" w:styleId="Subtitle">
    <w:name w:val="Subtitle"/>
    <w:basedOn w:val="Normal"/>
    <w:next w:val="Normal"/>
    <w:link w:val="SubtitleChar"/>
    <w:uiPriority w:val="11"/>
    <w:qFormat/>
    <w:pPr>
      <w:spacing w:before="200"/>
    </w:pPr>
    <w:rPr>
      <w:sz w:val="24"/>
      <w:szCs w:val="24"/>
    </w:rPr>
  </w:style>
  <w:style w:type="character" w:customStyle="1" w:styleId="SubtitleChar">
    <w:name w:val="Subtitle Char"/>
    <w:link w:val="Subtitle"/>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link w:val="IntenseQuote"/>
    <w:uiPriority w:val="30"/>
    <w:rPr>
      <w:i/>
    </w:rPr>
  </w:style>
  <w:style w:type="paragraph" w:styleId="Header">
    <w:name w:val="header"/>
    <w:basedOn w:val="Normal"/>
    <w:link w:val="HeaderChar"/>
    <w:uiPriority w:val="99"/>
    <w:unhideWhenUsed/>
    <w:pPr>
      <w:tabs>
        <w:tab w:val="center" w:pos="7143"/>
        <w:tab w:val="right" w:pos="14287"/>
      </w:tabs>
      <w:spacing w:after="0" w:line="240" w:lineRule="auto"/>
    </w:pPr>
  </w:style>
  <w:style w:type="character" w:customStyle="1" w:styleId="HeaderChar">
    <w:name w:val="Header Char"/>
    <w:link w:val="Header"/>
    <w:uiPriority w:val="99"/>
  </w:style>
  <w:style w:type="paragraph" w:styleId="Footer">
    <w:name w:val="footer"/>
    <w:basedOn w:val="Normal"/>
    <w:link w:val="FooterChar"/>
    <w:uiPriority w:val="99"/>
    <w:unhideWhenUsed/>
    <w:pPr>
      <w:tabs>
        <w:tab w:val="center" w:pos="7143"/>
        <w:tab w:val="right" w:pos="14287"/>
      </w:tabs>
      <w:spacing w:after="0" w:line="240" w:lineRule="auto"/>
    </w:pPr>
  </w:style>
  <w:style w:type="character" w:customStyle="1" w:styleId="FooterChar">
    <w:name w:val="Footer Char"/>
    <w:link w:val="Footer"/>
    <w:uiPriority w:val="99"/>
  </w:style>
  <w:style w:type="table" w:styleId="TableGrid">
    <w:name w:val="Table Grid"/>
    <w:basedOn w:val="TableNormal"/>
    <w:uiPriority w:val="59"/>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Lined">
    <w:name w:val="Lined"/>
    <w:basedOn w:val="TableNormal"/>
    <w:uiPriority w:val="99"/>
    <w:pPr>
      <w:spacing w:after="0" w:line="240" w:lineRule="auto"/>
    </w:pPr>
    <w:rPr>
      <w:color w:val="404040"/>
      <w:sz w:val="20"/>
      <w:szCs w:val="20"/>
      <w:lang w:val="de-DE" w:eastAsia="en-GB"/>
    </w:rPr>
    <w:tblPr>
      <w:tblStyleRowBandSize w:val="1"/>
      <w:tblStyleColBandSize w:val="1"/>
      <w:tblInd w:w="0" w:type="dxa"/>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Lined-Accent1">
    <w:name w:val="Lined - Accent 1"/>
    <w:basedOn w:val="TableNormal"/>
    <w:uiPriority w:val="99"/>
    <w:pPr>
      <w:spacing w:after="0" w:line="240" w:lineRule="auto"/>
    </w:pPr>
    <w:rPr>
      <w:color w:val="404040"/>
      <w:sz w:val="20"/>
      <w:szCs w:val="20"/>
      <w:lang w:val="de-DE" w:eastAsia="en-GB"/>
    </w:rPr>
    <w:tblPr>
      <w:tblStyleRowBandSize w:val="1"/>
      <w:tblStyleColBandSize w:val="1"/>
      <w:tblInd w:w="0" w:type="dxa"/>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Lined-Accent2">
    <w:name w:val="Lined - Accent 2"/>
    <w:basedOn w:val="TableNormal"/>
    <w:uiPriority w:val="99"/>
    <w:pPr>
      <w:spacing w:after="0" w:line="240" w:lineRule="auto"/>
    </w:pPr>
    <w:rPr>
      <w:color w:val="404040"/>
      <w:sz w:val="20"/>
      <w:szCs w:val="20"/>
      <w:lang w:val="de-DE" w:eastAsia="en-GB"/>
    </w:rPr>
    <w:tblPr>
      <w:tblStyleRowBandSize w:val="1"/>
      <w:tblStyleColBandSize w:val="1"/>
      <w:tblInd w:w="0" w:type="dxa"/>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Lined-Accent3">
    <w:name w:val="Lined - Accent 3"/>
    <w:basedOn w:val="TableNormal"/>
    <w:uiPriority w:val="99"/>
    <w:pPr>
      <w:spacing w:after="0" w:line="240" w:lineRule="auto"/>
    </w:pPr>
    <w:rPr>
      <w:color w:val="404040"/>
      <w:sz w:val="20"/>
      <w:szCs w:val="20"/>
      <w:lang w:val="de-DE" w:eastAsia="en-GB"/>
    </w:rPr>
    <w:tblPr>
      <w:tblStyleRowBandSize w:val="1"/>
      <w:tblStyleColBandSize w:val="1"/>
      <w:tblInd w:w="0" w:type="dxa"/>
      <w:tblCellMar>
        <w:top w:w="96" w:type="dxa"/>
        <w:left w:w="170" w:type="dxa"/>
        <w:bottom w:w="96" w:type="dxa"/>
        <w:right w:w="170" w:type="dxa"/>
      </w:tblCellMar>
    </w:tblPr>
    <w:tblStylePr w:type="firstRow">
      <w:rPr>
        <w:rFonts w:ascii="Arial" w:hAnsi="Arial"/>
        <w:color w:val="F2F2F2"/>
        <w:sz w:val="22"/>
      </w:rPr>
      <w:tblPr/>
      <w:tcPr>
        <w:shd w:val="clear" w:color="auto" w:fill="9BB559"/>
      </w:tcPr>
    </w:tblStylePr>
    <w:tblStylePr w:type="lastRow">
      <w:rPr>
        <w:rFonts w:ascii="Arial" w:hAnsi="Arial"/>
        <w:color w:val="F2F2F2"/>
        <w:sz w:val="22"/>
      </w:rPr>
      <w:tblPr/>
      <w:tcPr>
        <w:shd w:val="clear" w:color="auto" w:fill="9BB559"/>
      </w:tcPr>
    </w:tblStylePr>
    <w:tblStylePr w:type="firstCol">
      <w:rPr>
        <w:rFonts w:ascii="Arial" w:hAnsi="Arial"/>
        <w:color w:val="F2F2F2"/>
        <w:sz w:val="22"/>
      </w:rPr>
      <w:tblPr/>
      <w:tcPr>
        <w:shd w:val="clear" w:color="auto" w:fill="9BB559"/>
      </w:tcPr>
    </w:tblStylePr>
    <w:tblStylePr w:type="lastCol">
      <w:rPr>
        <w:rFonts w:ascii="Arial" w:hAnsi="Arial"/>
        <w:color w:val="F2F2F2"/>
        <w:sz w:val="22"/>
      </w:rPr>
      <w:tblPr/>
      <w:tcPr>
        <w:shd w:val="clear" w:color="auto" w:fill="9BB5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Lined-Accent4">
    <w:name w:val="Lined - Accent 4"/>
    <w:basedOn w:val="TableNormal"/>
    <w:uiPriority w:val="99"/>
    <w:pPr>
      <w:spacing w:after="0" w:line="240" w:lineRule="auto"/>
    </w:pPr>
    <w:rPr>
      <w:color w:val="404040"/>
      <w:sz w:val="20"/>
      <w:szCs w:val="20"/>
      <w:lang w:val="de-DE" w:eastAsia="en-GB"/>
    </w:rPr>
    <w:tblPr>
      <w:tblStyleRowBandSize w:val="1"/>
      <w:tblStyleColBandSize w:val="1"/>
      <w:tblInd w:w="0" w:type="dxa"/>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Lined-Accent5">
    <w:name w:val="Lined - Accent 5"/>
    <w:basedOn w:val="TableNormal"/>
    <w:uiPriority w:val="99"/>
    <w:pPr>
      <w:spacing w:after="0" w:line="240" w:lineRule="auto"/>
    </w:pPr>
    <w:rPr>
      <w:color w:val="404040"/>
      <w:sz w:val="20"/>
      <w:szCs w:val="20"/>
      <w:lang w:val="de-DE" w:eastAsia="en-GB"/>
    </w:rPr>
    <w:tblPr>
      <w:tblStyleRowBandSize w:val="1"/>
      <w:tblStyleColBandSize w:val="1"/>
      <w:tblInd w:w="0" w:type="dxa"/>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Lined-Accent6">
    <w:name w:val="Lined - Accent 6"/>
    <w:basedOn w:val="TableNormal"/>
    <w:uiPriority w:val="99"/>
    <w:pPr>
      <w:spacing w:after="0" w:line="240" w:lineRule="auto"/>
    </w:pPr>
    <w:rPr>
      <w:color w:val="404040"/>
      <w:sz w:val="20"/>
      <w:szCs w:val="20"/>
      <w:lang w:val="de-DE" w:eastAsia="en-GB"/>
    </w:rPr>
    <w:tblPr>
      <w:tblStyleRowBandSize w:val="1"/>
      <w:tblStyleColBandSize w:val="1"/>
      <w:tblInd w:w="0" w:type="dxa"/>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table" w:customStyle="1" w:styleId="Bordered">
    <w:name w:val="Bordered"/>
    <w:basedOn w:val="TableNormal"/>
    <w:uiPriority w:val="99"/>
    <w:pPr>
      <w:spacing w:after="0" w:line="240" w:lineRule="auto"/>
    </w:pPr>
    <w:tblPr>
      <w:tblStyleRowBandSize w:val="1"/>
      <w:tblStyleColBandSize w:val="1"/>
      <w:tblInd w:w="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7F7F7F"/>
        </w:tcBorders>
      </w:tcPr>
    </w:tblStylePr>
    <w:tblStylePr w:type="lastRow">
      <w:rPr>
        <w:rFonts w:ascii="Arial" w:hAnsi="Arial"/>
        <w:color w:val="404040"/>
        <w:sz w:val="22"/>
      </w:rPr>
      <w:tblPr/>
      <w:tcPr>
        <w:tcBorders>
          <w:top w:val="single" w:sz="12" w:space="0" w:color="7F7F7F"/>
        </w:tcBorders>
      </w:tcPr>
    </w:tblStylePr>
    <w:tblStylePr w:type="firstCol">
      <w:rPr>
        <w:rFonts w:ascii="Arial" w:hAnsi="Arial"/>
        <w:color w:val="404040"/>
        <w:sz w:val="22"/>
      </w:rPr>
      <w:tblPr/>
      <w:tcPr>
        <w:tcBorders>
          <w:right w:val="single" w:sz="12" w:space="0" w:color="7F7F7F"/>
        </w:tcBorders>
      </w:tcPr>
    </w:tblStylePr>
    <w:tblStylePr w:type="lastCol">
      <w:rPr>
        <w:rFonts w:ascii="Arial" w:hAnsi="Arial"/>
        <w:color w:val="404040"/>
        <w:sz w:val="22"/>
      </w:rPr>
      <w:tblPr/>
      <w:tcPr>
        <w:tcBorders>
          <w:left w:val="single" w:sz="12" w:space="0" w:color="7F7F7F"/>
        </w:tcBorders>
      </w:tcPr>
    </w:tblStylePr>
    <w:tblStylePr w:type="band1Horz">
      <w:rPr>
        <w:rFonts w:ascii="Arial" w:hAnsi="Arial"/>
        <w:color w:val="404040"/>
        <w:sz w:val="22"/>
      </w:rPr>
      <w:tblPr/>
      <w:tcPr>
        <w:tcBorders>
          <w:top w:val="single" w:sz="4" w:space="0" w:color="D9D9D9"/>
          <w:left w:val="single" w:sz="4" w:space="0" w:color="D9D9D9"/>
          <w:bottom w:val="single" w:sz="4" w:space="0" w:color="D9D9D9"/>
          <w:right w:val="single" w:sz="4" w:space="0" w:color="D9D9D9"/>
        </w:tcBorders>
      </w:tcPr>
    </w:tblStylePr>
  </w:style>
  <w:style w:type="table" w:customStyle="1" w:styleId="Bordered-Accent1">
    <w:name w:val="Bordered - Accent 1"/>
    <w:basedOn w:val="TableNormal"/>
    <w:uiPriority w:val="99"/>
    <w:pPr>
      <w:spacing w:after="0" w:line="240" w:lineRule="auto"/>
    </w:pPr>
    <w:tblPr>
      <w:tblStyleRowBandSize w:val="1"/>
      <w:tblStyleColBandSize w:val="1"/>
      <w:tblInd w:w="0" w:type="dxa"/>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4F81BD"/>
        </w:tcBorders>
      </w:tcPr>
    </w:tblStylePr>
    <w:tblStylePr w:type="lastRow">
      <w:rPr>
        <w:rFonts w:ascii="Arial" w:hAnsi="Arial"/>
        <w:color w:val="404040"/>
        <w:sz w:val="22"/>
      </w:rPr>
      <w:tblPr/>
      <w:tcPr>
        <w:tcBorders>
          <w:top w:val="single" w:sz="12" w:space="0" w:color="4F81BD"/>
        </w:tcBorders>
      </w:tcPr>
    </w:tblStylePr>
    <w:tblStylePr w:type="firstCol">
      <w:rPr>
        <w:rFonts w:ascii="Arial" w:hAnsi="Arial"/>
        <w:color w:val="404040"/>
        <w:sz w:val="22"/>
      </w:rPr>
      <w:tblPr/>
      <w:tcPr>
        <w:tcBorders>
          <w:right w:val="single" w:sz="12" w:space="0" w:color="4F81BD"/>
        </w:tcBorders>
      </w:tcPr>
    </w:tblStylePr>
    <w:tblStylePr w:type="lastCol">
      <w:rPr>
        <w:rFonts w:ascii="Arial" w:hAnsi="Arial"/>
        <w:color w:val="404040"/>
        <w:sz w:val="22"/>
      </w:rPr>
      <w:tblPr/>
      <w:tcPr>
        <w:tcBorders>
          <w:left w:val="single" w:sz="12" w:space="0" w:color="4F81BD"/>
        </w:tcBorders>
      </w:tcPr>
    </w:tblStylePr>
    <w:tblStylePr w:type="band1Horz">
      <w:rPr>
        <w:rFonts w:ascii="Arial" w:hAnsi="Arial"/>
        <w:color w:val="404040"/>
        <w:sz w:val="22"/>
      </w:rPr>
      <w:tblPr/>
      <w:tcPr>
        <w:tcBorders>
          <w:top w:val="single" w:sz="4" w:space="0" w:color="B8CCE4"/>
          <w:left w:val="single" w:sz="4" w:space="0" w:color="B8CCE4"/>
          <w:bottom w:val="single" w:sz="4" w:space="0" w:color="B8CCE4"/>
          <w:right w:val="single" w:sz="4" w:space="0" w:color="B8CCE4"/>
        </w:tcBorders>
      </w:tcPr>
    </w:tblStylePr>
  </w:style>
  <w:style w:type="table" w:customStyle="1" w:styleId="Bordered-Accent2">
    <w:name w:val="Bordered - Accent 2"/>
    <w:basedOn w:val="TableNormal"/>
    <w:uiPriority w:val="99"/>
    <w:pPr>
      <w:spacing w:after="0" w:line="240" w:lineRule="auto"/>
    </w:pPr>
    <w:tblPr>
      <w:tblStyleRowBandSize w:val="1"/>
      <w:tblStyleColBandSize w:val="1"/>
      <w:tblInd w:w="0" w:type="dxa"/>
      <w:tblBorders>
        <w:top w:val="single" w:sz="4" w:space="0" w:color="E5B8B7"/>
        <w:left w:val="single" w:sz="4" w:space="0" w:color="E5B8B7"/>
        <w:bottom w:val="single" w:sz="4" w:space="0" w:color="E5B8B7"/>
        <w:right w:val="single" w:sz="4" w:space="0" w:color="E5B8B7"/>
        <w:insideH w:val="single" w:sz="4" w:space="0" w:color="E5B8B7"/>
        <w:insideV w:val="single" w:sz="4" w:space="0" w:color="E5B8B7"/>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D99594"/>
        </w:tcBorders>
      </w:tcPr>
    </w:tblStylePr>
    <w:tblStylePr w:type="lastRow">
      <w:rPr>
        <w:rFonts w:ascii="Arial" w:hAnsi="Arial"/>
        <w:color w:val="404040"/>
        <w:sz w:val="22"/>
      </w:rPr>
      <w:tblPr/>
      <w:tcPr>
        <w:tcBorders>
          <w:top w:val="single" w:sz="12" w:space="0" w:color="D99594"/>
        </w:tcBorders>
      </w:tcPr>
    </w:tblStylePr>
    <w:tblStylePr w:type="firstCol">
      <w:rPr>
        <w:rFonts w:ascii="Arial" w:hAnsi="Arial"/>
        <w:color w:val="404040"/>
        <w:sz w:val="22"/>
      </w:rPr>
      <w:tblPr/>
      <w:tcPr>
        <w:tcBorders>
          <w:right w:val="single" w:sz="12" w:space="0" w:color="D99594"/>
        </w:tcBorders>
      </w:tcPr>
    </w:tblStylePr>
    <w:tblStylePr w:type="lastCol">
      <w:rPr>
        <w:rFonts w:ascii="Arial" w:hAnsi="Arial"/>
        <w:color w:val="404040"/>
        <w:sz w:val="22"/>
      </w:rPr>
      <w:tblPr/>
      <w:tcPr>
        <w:tcBorders>
          <w:left w:val="single" w:sz="12" w:space="0" w:color="D99594"/>
        </w:tcBorders>
      </w:tcPr>
    </w:tblStylePr>
    <w:tblStylePr w:type="band1Horz">
      <w:rPr>
        <w:rFonts w:ascii="Arial" w:hAnsi="Arial"/>
        <w:color w:val="404040"/>
        <w:sz w:val="22"/>
      </w:rPr>
      <w:tblPr/>
      <w:tcPr>
        <w:tcBorders>
          <w:top w:val="single" w:sz="4" w:space="0" w:color="E5B8B7"/>
          <w:left w:val="single" w:sz="4" w:space="0" w:color="E5B8B7"/>
          <w:bottom w:val="single" w:sz="4" w:space="0" w:color="E5B8B7"/>
          <w:right w:val="single" w:sz="4" w:space="0" w:color="E5B8B7"/>
        </w:tcBorders>
      </w:tcPr>
    </w:tblStylePr>
  </w:style>
  <w:style w:type="table" w:customStyle="1" w:styleId="Bordered-Accent3">
    <w:name w:val="Bordered - Accent 3"/>
    <w:basedOn w:val="TableNormal"/>
    <w:uiPriority w:val="99"/>
    <w:pPr>
      <w:spacing w:after="0" w:line="240" w:lineRule="auto"/>
    </w:pPr>
    <w:tblPr>
      <w:tblStyleRowBandSize w:val="1"/>
      <w:tblStyleColBandSize w:val="1"/>
      <w:tblInd w:w="0" w:type="dxa"/>
      <w:tblBorders>
        <w:top w:val="single" w:sz="4" w:space="0" w:color="D6E3BC"/>
        <w:left w:val="single" w:sz="4" w:space="0" w:color="D6E3BC"/>
        <w:bottom w:val="single" w:sz="4" w:space="0" w:color="D6E3BC"/>
        <w:right w:val="single" w:sz="4" w:space="0" w:color="D6E3BC"/>
        <w:insideH w:val="single" w:sz="4" w:space="0" w:color="D6E3BC"/>
        <w:insideV w:val="single" w:sz="4" w:space="0" w:color="D6E3BC"/>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C2D69B"/>
        </w:tcBorders>
      </w:tcPr>
    </w:tblStylePr>
    <w:tblStylePr w:type="lastRow">
      <w:rPr>
        <w:rFonts w:ascii="Arial" w:hAnsi="Arial"/>
        <w:color w:val="404040"/>
        <w:sz w:val="22"/>
      </w:rPr>
      <w:tblPr/>
      <w:tcPr>
        <w:tcBorders>
          <w:top w:val="single" w:sz="12" w:space="0" w:color="C2D69B"/>
        </w:tcBorders>
      </w:tcPr>
    </w:tblStylePr>
    <w:tblStylePr w:type="firstCol">
      <w:rPr>
        <w:rFonts w:ascii="Arial" w:hAnsi="Arial"/>
        <w:color w:val="404040"/>
        <w:sz w:val="22"/>
      </w:rPr>
      <w:tblPr/>
      <w:tcPr>
        <w:tcBorders>
          <w:right w:val="single" w:sz="12" w:space="0" w:color="C2D69B"/>
        </w:tcBorders>
      </w:tcPr>
    </w:tblStylePr>
    <w:tblStylePr w:type="lastCol">
      <w:rPr>
        <w:rFonts w:ascii="Arial" w:hAnsi="Arial"/>
        <w:color w:val="404040"/>
        <w:sz w:val="22"/>
      </w:rPr>
      <w:tblPr/>
      <w:tcPr>
        <w:tcBorders>
          <w:left w:val="single" w:sz="12" w:space="0" w:color="C2D69B"/>
        </w:tcBorders>
      </w:tcPr>
    </w:tblStylePr>
    <w:tblStylePr w:type="band1Horz">
      <w:rPr>
        <w:rFonts w:ascii="Arial" w:hAnsi="Arial"/>
        <w:color w:val="404040"/>
        <w:sz w:val="22"/>
      </w:rPr>
      <w:tblPr/>
      <w:tcPr>
        <w:tcBorders>
          <w:top w:val="single" w:sz="4" w:space="0" w:color="D6E3BC"/>
          <w:left w:val="single" w:sz="4" w:space="0" w:color="D6E3BC"/>
          <w:bottom w:val="single" w:sz="4" w:space="0" w:color="D6E3BC"/>
          <w:right w:val="single" w:sz="4" w:space="0" w:color="D6E3BC"/>
        </w:tcBorders>
      </w:tcPr>
    </w:tblStylePr>
  </w:style>
  <w:style w:type="table" w:customStyle="1" w:styleId="Bordered-Accent4">
    <w:name w:val="Bordered - Accent 4"/>
    <w:basedOn w:val="TableNormal"/>
    <w:uiPriority w:val="99"/>
    <w:pPr>
      <w:spacing w:after="0" w:line="240" w:lineRule="auto"/>
    </w:pPr>
    <w:tblPr>
      <w:tblStyleRowBandSize w:val="1"/>
      <w:tblStyleColBandSize w:val="1"/>
      <w:tblInd w:w="0" w:type="dxa"/>
      <w:tblBorders>
        <w:top w:val="single" w:sz="4" w:space="0" w:color="CCC0D9"/>
        <w:left w:val="single" w:sz="4" w:space="0" w:color="CCC0D9"/>
        <w:bottom w:val="single" w:sz="4" w:space="0" w:color="CCC0D9"/>
        <w:right w:val="single" w:sz="4" w:space="0" w:color="CCC0D9"/>
        <w:insideH w:val="single" w:sz="4" w:space="0" w:color="CCC0D9"/>
        <w:insideV w:val="single" w:sz="4" w:space="0" w:color="CCC0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B2A1C7"/>
        </w:tcBorders>
      </w:tcPr>
    </w:tblStylePr>
    <w:tblStylePr w:type="lastRow">
      <w:rPr>
        <w:rFonts w:ascii="Arial" w:hAnsi="Arial"/>
        <w:color w:val="404040"/>
        <w:sz w:val="22"/>
      </w:rPr>
      <w:tblPr/>
      <w:tcPr>
        <w:tcBorders>
          <w:top w:val="single" w:sz="12" w:space="0" w:color="B2A1C7"/>
        </w:tcBorders>
      </w:tcPr>
    </w:tblStylePr>
    <w:tblStylePr w:type="firstCol">
      <w:rPr>
        <w:rFonts w:ascii="Arial" w:hAnsi="Arial"/>
        <w:color w:val="404040"/>
        <w:sz w:val="22"/>
      </w:rPr>
      <w:tblPr/>
      <w:tcPr>
        <w:tcBorders>
          <w:right w:val="single" w:sz="12" w:space="0" w:color="B2A1C7"/>
        </w:tcBorders>
      </w:tcPr>
    </w:tblStylePr>
    <w:tblStylePr w:type="lastCol">
      <w:rPr>
        <w:rFonts w:ascii="Arial" w:hAnsi="Arial"/>
        <w:color w:val="404040"/>
        <w:sz w:val="22"/>
      </w:rPr>
      <w:tblPr/>
      <w:tcPr>
        <w:tcBorders>
          <w:left w:val="single" w:sz="12" w:space="0" w:color="B2A1C7"/>
        </w:tcBorders>
      </w:tcPr>
    </w:tblStylePr>
    <w:tblStylePr w:type="band1Horz">
      <w:rPr>
        <w:rFonts w:ascii="Arial" w:hAnsi="Arial"/>
        <w:color w:val="404040"/>
        <w:sz w:val="22"/>
      </w:rPr>
      <w:tblPr/>
      <w:tcPr>
        <w:tcBorders>
          <w:top w:val="single" w:sz="4" w:space="0" w:color="CCC0D9"/>
          <w:left w:val="single" w:sz="4" w:space="0" w:color="CCC0D9"/>
          <w:bottom w:val="single" w:sz="4" w:space="0" w:color="CCC0D9"/>
          <w:right w:val="single" w:sz="4" w:space="0" w:color="CCC0D9"/>
        </w:tcBorders>
      </w:tcPr>
    </w:tblStylePr>
  </w:style>
  <w:style w:type="table" w:customStyle="1" w:styleId="Bordered-Accent5">
    <w:name w:val="Bordered - Accent 5"/>
    <w:basedOn w:val="TableNormal"/>
    <w:uiPriority w:val="99"/>
    <w:pPr>
      <w:spacing w:after="0" w:line="240" w:lineRule="auto"/>
    </w:pPr>
    <w:tblPr>
      <w:tblStyleRowBandSize w:val="1"/>
      <w:tblStyleColBandSize w:val="1"/>
      <w:tblInd w:w="0" w:type="dxa"/>
      <w:tblBorders>
        <w:top w:val="single" w:sz="4" w:space="0" w:color="B6DDE8"/>
        <w:left w:val="single" w:sz="4" w:space="0" w:color="B6DDE8"/>
        <w:bottom w:val="single" w:sz="4" w:space="0" w:color="B6DDE8"/>
        <w:right w:val="single" w:sz="4" w:space="0" w:color="B6DDE8"/>
        <w:insideH w:val="single" w:sz="4" w:space="0" w:color="B6DDE8"/>
        <w:insideV w:val="single" w:sz="4" w:space="0" w:color="B6DDE8"/>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92CDDC"/>
        </w:tcBorders>
      </w:tcPr>
    </w:tblStylePr>
    <w:tblStylePr w:type="lastRow">
      <w:rPr>
        <w:rFonts w:ascii="Arial" w:hAnsi="Arial"/>
        <w:color w:val="404040"/>
        <w:sz w:val="22"/>
      </w:rPr>
      <w:tblPr/>
      <w:tcPr>
        <w:tcBorders>
          <w:top w:val="single" w:sz="12" w:space="0" w:color="92CDDC"/>
        </w:tcBorders>
      </w:tcPr>
    </w:tblStylePr>
    <w:tblStylePr w:type="firstCol">
      <w:rPr>
        <w:rFonts w:ascii="Arial" w:hAnsi="Arial"/>
        <w:color w:val="404040"/>
        <w:sz w:val="22"/>
      </w:rPr>
      <w:tblPr/>
      <w:tcPr>
        <w:tcBorders>
          <w:right w:val="single" w:sz="12" w:space="0" w:color="92CDDC"/>
        </w:tcBorders>
      </w:tcPr>
    </w:tblStylePr>
    <w:tblStylePr w:type="lastCol">
      <w:rPr>
        <w:rFonts w:ascii="Arial" w:hAnsi="Arial"/>
        <w:color w:val="404040"/>
        <w:sz w:val="22"/>
      </w:rPr>
      <w:tblPr/>
      <w:tcPr>
        <w:tcBorders>
          <w:left w:val="single" w:sz="12" w:space="0" w:color="92CDDC"/>
        </w:tcBorders>
      </w:tcPr>
    </w:tblStylePr>
    <w:tblStylePr w:type="band1Horz">
      <w:rPr>
        <w:rFonts w:ascii="Arial" w:hAnsi="Arial"/>
        <w:color w:val="404040"/>
        <w:sz w:val="22"/>
      </w:rPr>
      <w:tblPr/>
      <w:tcPr>
        <w:tcBorders>
          <w:top w:val="single" w:sz="4" w:space="0" w:color="B6DDE8"/>
          <w:left w:val="single" w:sz="4" w:space="0" w:color="B6DDE8"/>
          <w:bottom w:val="single" w:sz="4" w:space="0" w:color="B6DDE8"/>
          <w:right w:val="single" w:sz="4" w:space="0" w:color="B6DDE8"/>
        </w:tcBorders>
      </w:tcPr>
    </w:tblStylePr>
  </w:style>
  <w:style w:type="table" w:customStyle="1" w:styleId="Bordered-Accent6">
    <w:name w:val="Bordered - Accent 6"/>
    <w:basedOn w:val="TableNormal"/>
    <w:uiPriority w:val="99"/>
    <w:pPr>
      <w:spacing w:after="0" w:line="240" w:lineRule="auto"/>
    </w:pPr>
    <w:tblPr>
      <w:tblStyleRowBandSize w:val="1"/>
      <w:tblStyleColBandSize w:val="1"/>
      <w:tblInd w:w="0" w:type="dxa"/>
      <w:tblBorders>
        <w:top w:val="single" w:sz="4" w:space="0" w:color="FBD4B4"/>
        <w:left w:val="single" w:sz="4" w:space="0" w:color="FBD4B4"/>
        <w:bottom w:val="single" w:sz="4" w:space="0" w:color="FBD4B4"/>
        <w:right w:val="single" w:sz="4" w:space="0" w:color="FBD4B4"/>
        <w:insideH w:val="single" w:sz="4" w:space="0" w:color="FBD4B4"/>
        <w:insideV w:val="single" w:sz="4" w:space="0" w:color="FBD4B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FABF8F"/>
        </w:tcBorders>
      </w:tcPr>
    </w:tblStylePr>
    <w:tblStylePr w:type="lastRow">
      <w:rPr>
        <w:rFonts w:ascii="Arial" w:hAnsi="Arial"/>
        <w:color w:val="404040"/>
        <w:sz w:val="22"/>
      </w:rPr>
      <w:tblPr/>
      <w:tcPr>
        <w:tcBorders>
          <w:top w:val="single" w:sz="12" w:space="0" w:color="FABF8F"/>
        </w:tcBorders>
      </w:tcPr>
    </w:tblStylePr>
    <w:tblStylePr w:type="firstCol">
      <w:rPr>
        <w:rFonts w:ascii="Arial" w:hAnsi="Arial"/>
        <w:color w:val="404040"/>
        <w:sz w:val="22"/>
      </w:rPr>
      <w:tblPr/>
      <w:tcPr>
        <w:tcBorders>
          <w:right w:val="single" w:sz="12" w:space="0" w:color="FABF8F"/>
        </w:tcBorders>
      </w:tcPr>
    </w:tblStylePr>
    <w:tblStylePr w:type="lastCol">
      <w:rPr>
        <w:rFonts w:ascii="Arial" w:hAnsi="Arial"/>
        <w:color w:val="404040"/>
        <w:sz w:val="22"/>
      </w:rPr>
      <w:tblPr/>
      <w:tcPr>
        <w:tcBorders>
          <w:left w:val="single" w:sz="12" w:space="0" w:color="FABF8F"/>
        </w:tcBorders>
      </w:tcPr>
    </w:tblStylePr>
    <w:tblStylePr w:type="band1Horz">
      <w:rPr>
        <w:rFonts w:ascii="Arial" w:hAnsi="Arial"/>
        <w:color w:val="404040"/>
        <w:sz w:val="22"/>
      </w:rPr>
      <w:tblPr/>
      <w:tcPr>
        <w:tcBorders>
          <w:top w:val="single" w:sz="4" w:space="0" w:color="FBD4B4"/>
          <w:left w:val="single" w:sz="4" w:space="0" w:color="FBD4B4"/>
          <w:bottom w:val="single" w:sz="4" w:space="0" w:color="FBD4B4"/>
          <w:right w:val="single" w:sz="4" w:space="0" w:color="FBD4B4"/>
        </w:tcBorders>
      </w:tcPr>
    </w:tblStylePr>
  </w:style>
  <w:style w:type="table" w:customStyle="1" w:styleId="BorderedLined">
    <w:name w:val="Bordered &amp; Lined"/>
    <w:basedOn w:val="TableNormal"/>
    <w:uiPriority w:val="99"/>
    <w:pPr>
      <w:spacing w:after="0" w:line="240" w:lineRule="auto"/>
    </w:pPr>
    <w:rPr>
      <w:color w:val="404040"/>
      <w:sz w:val="20"/>
      <w:szCs w:val="20"/>
      <w:lang w:val="de-DE" w:eastAsia="en-GB"/>
    </w:rPr>
    <w:tblPr>
      <w:tblStyleRowBandSize w:val="1"/>
      <w:tblStyleColBandSize w:val="1"/>
      <w:tblInd w:w="0" w:type="dxa"/>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D9D9D9"/>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BorderedLined-Accent1">
    <w:name w:val="Bordered &amp; Lined - Accent 1"/>
    <w:basedOn w:val="TableNormal"/>
    <w:uiPriority w:val="99"/>
    <w:pPr>
      <w:spacing w:after="0" w:line="240" w:lineRule="auto"/>
    </w:pPr>
    <w:rPr>
      <w:color w:val="404040"/>
      <w:sz w:val="20"/>
      <w:szCs w:val="20"/>
      <w:lang w:val="de-DE" w:eastAsia="en-GB"/>
    </w:rPr>
    <w:tblPr>
      <w:tblStyleRowBandSize w:val="1"/>
      <w:tblStyleColBandSize w:val="1"/>
      <w:tblInd w:w="0" w:type="dxa"/>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BorderedLined-Accent2">
    <w:name w:val="Bordered &amp; Lined - Accent 2"/>
    <w:basedOn w:val="TableNormal"/>
    <w:uiPriority w:val="99"/>
    <w:pPr>
      <w:spacing w:after="0" w:line="240" w:lineRule="auto"/>
    </w:pPr>
    <w:rPr>
      <w:color w:val="404040"/>
      <w:sz w:val="20"/>
      <w:szCs w:val="20"/>
      <w:lang w:val="de-DE" w:eastAsia="en-GB"/>
    </w:rPr>
    <w:tblPr>
      <w:tblStyleRowBandSize w:val="1"/>
      <w:tblStyleColBandSize w:val="1"/>
      <w:tblInd w:w="0" w:type="dxa"/>
      <w:tblBorders>
        <w:top w:val="single" w:sz="4" w:space="0" w:color="C0504D"/>
        <w:left w:val="single" w:sz="4" w:space="0" w:color="C0504D"/>
        <w:bottom w:val="single" w:sz="4" w:space="0" w:color="C0504D"/>
        <w:right w:val="single" w:sz="4" w:space="0" w:color="C0504D"/>
        <w:insideH w:val="single" w:sz="4" w:space="0" w:color="C0504D"/>
        <w:insideV w:val="single" w:sz="4" w:space="0" w:color="C0504D"/>
      </w:tblBorders>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BorderedLined-Accent3">
    <w:name w:val="Bordered &amp; Lined - Accent 3"/>
    <w:basedOn w:val="TableNormal"/>
    <w:uiPriority w:val="99"/>
    <w:pPr>
      <w:spacing w:after="0" w:line="240" w:lineRule="auto"/>
    </w:pPr>
    <w:rPr>
      <w:color w:val="404040"/>
      <w:sz w:val="20"/>
      <w:szCs w:val="20"/>
      <w:lang w:val="de-DE" w:eastAsia="en-GB"/>
    </w:rPr>
    <w:tblPr>
      <w:tblStyleRowBandSize w:val="1"/>
      <w:tblStyleColBandSize w:val="1"/>
      <w:tblInd w:w="0" w:type="dxa"/>
      <w:tblBorders>
        <w:top w:val="single" w:sz="4" w:space="0" w:color="76923C"/>
        <w:left w:val="single" w:sz="4" w:space="0" w:color="76923C"/>
        <w:bottom w:val="single" w:sz="4" w:space="0" w:color="76923C"/>
        <w:right w:val="single" w:sz="4" w:space="0" w:color="76923C"/>
        <w:insideH w:val="single" w:sz="4" w:space="0" w:color="76923C"/>
        <w:insideV w:val="single" w:sz="4" w:space="0" w:color="76923C"/>
      </w:tblBorders>
      <w:tblCellMar>
        <w:top w:w="96" w:type="dxa"/>
        <w:left w:w="170" w:type="dxa"/>
        <w:bottom w:w="96" w:type="dxa"/>
        <w:right w:w="170" w:type="dxa"/>
      </w:tblCellMar>
    </w:tblPr>
    <w:tblStylePr w:type="firstRow">
      <w:rPr>
        <w:rFonts w:ascii="Arial" w:hAnsi="Arial"/>
        <w:color w:val="F2F2F2"/>
        <w:sz w:val="22"/>
      </w:rPr>
      <w:tblPr/>
      <w:tcPr>
        <w:shd w:val="clear" w:color="auto" w:fill="9BBB59"/>
      </w:tcPr>
    </w:tblStylePr>
    <w:tblStylePr w:type="lastRow">
      <w:rPr>
        <w:rFonts w:ascii="Arial" w:hAnsi="Arial"/>
        <w:color w:val="F2F2F2"/>
        <w:sz w:val="22"/>
      </w:rPr>
      <w:tblPr/>
      <w:tcPr>
        <w:shd w:val="clear" w:color="auto" w:fill="9BBB59"/>
      </w:tcPr>
    </w:tblStylePr>
    <w:tblStylePr w:type="firstCol">
      <w:rPr>
        <w:rFonts w:ascii="Arial" w:hAnsi="Arial"/>
        <w:color w:val="F2F2F2"/>
        <w:sz w:val="22"/>
      </w:rPr>
      <w:tblPr/>
      <w:tcPr>
        <w:shd w:val="clear" w:color="auto" w:fill="9BBB59"/>
      </w:tcPr>
    </w:tblStylePr>
    <w:tblStylePr w:type="lastCol">
      <w:rPr>
        <w:rFonts w:ascii="Arial" w:hAnsi="Arial"/>
        <w:color w:val="F2F2F2"/>
        <w:sz w:val="22"/>
      </w:rPr>
      <w:tblPr/>
      <w:tcPr>
        <w:shd w:val="clear" w:color="auto" w:fill="9BBB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BorderedLined-Accent4">
    <w:name w:val="Bordered &amp; Lined - Accent 4"/>
    <w:basedOn w:val="TableNormal"/>
    <w:uiPriority w:val="99"/>
    <w:pPr>
      <w:spacing w:after="0" w:line="240" w:lineRule="auto"/>
    </w:pPr>
    <w:rPr>
      <w:color w:val="404040"/>
      <w:sz w:val="20"/>
      <w:szCs w:val="20"/>
      <w:lang w:val="de-DE" w:eastAsia="en-GB"/>
    </w:rPr>
    <w:tblPr>
      <w:tblStyleRowBandSize w:val="1"/>
      <w:tblStyleColBandSize w:val="1"/>
      <w:tblInd w:w="0" w:type="dxa"/>
      <w:tblBorders>
        <w:top w:val="single" w:sz="4" w:space="0" w:color="8064A2"/>
        <w:left w:val="single" w:sz="4" w:space="0" w:color="8064A2"/>
        <w:bottom w:val="single" w:sz="4" w:space="0" w:color="8064A2"/>
        <w:right w:val="single" w:sz="4" w:space="0" w:color="8064A2"/>
        <w:insideH w:val="single" w:sz="4" w:space="0" w:color="8064A2"/>
        <w:insideV w:val="single" w:sz="4" w:space="0" w:color="8064A2"/>
      </w:tblBorders>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BorderedLined-Accent5">
    <w:name w:val="Bordered &amp; Lined - Accent 5"/>
    <w:basedOn w:val="TableNormal"/>
    <w:uiPriority w:val="99"/>
    <w:pPr>
      <w:spacing w:after="0" w:line="240" w:lineRule="auto"/>
    </w:pPr>
    <w:rPr>
      <w:color w:val="404040"/>
      <w:sz w:val="20"/>
      <w:szCs w:val="20"/>
      <w:lang w:val="de-DE" w:eastAsia="en-GB"/>
    </w:rPr>
    <w:tblPr>
      <w:tblStyleRowBandSize w:val="1"/>
      <w:tblStyleColBandSize w:val="1"/>
      <w:tblInd w:w="0" w:type="dxa"/>
      <w:tblBorders>
        <w:top w:val="single" w:sz="4" w:space="0" w:color="31849B"/>
        <w:left w:val="single" w:sz="4" w:space="0" w:color="31849B"/>
        <w:bottom w:val="single" w:sz="4" w:space="0" w:color="31849B"/>
        <w:right w:val="single" w:sz="4" w:space="0" w:color="31849B"/>
        <w:insideH w:val="single" w:sz="4" w:space="0" w:color="31849B"/>
        <w:insideV w:val="single" w:sz="4" w:space="0" w:color="31849B"/>
      </w:tblBorders>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BorderedLined-Accent6">
    <w:name w:val="Bordered &amp; Lined - Accent 6"/>
    <w:basedOn w:val="TableNormal"/>
    <w:uiPriority w:val="99"/>
    <w:pPr>
      <w:spacing w:after="0" w:line="240" w:lineRule="auto"/>
    </w:pPr>
    <w:rPr>
      <w:color w:val="404040"/>
      <w:sz w:val="20"/>
      <w:szCs w:val="20"/>
      <w:lang w:val="de-DE" w:eastAsia="en-GB"/>
    </w:rPr>
    <w:tblPr>
      <w:tblStyleRowBandSize w:val="1"/>
      <w:tblStyleColBandSize w:val="1"/>
      <w:tblInd w:w="0" w:type="dxa"/>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character" w:styleId="Hyperlink">
    <w:name w:val="Hyperlink"/>
    <w:uiPriority w:val="99"/>
    <w:unhideWhenUsed/>
    <w:rPr>
      <w:color w:val="0563C1" w:themeColor="hyperlink"/>
      <w:u w:val="single"/>
    </w:rPr>
  </w:style>
  <w:style w:type="paragraph" w:styleId="FootnoteText">
    <w:name w:val="footnote text"/>
    <w:basedOn w:val="Normal"/>
    <w:link w:val="FootnoteTextChar"/>
    <w:uiPriority w:val="99"/>
    <w:semiHidden/>
    <w:unhideWhenUsed/>
    <w:pPr>
      <w:spacing w:after="40" w:line="240" w:lineRule="auto"/>
    </w:pPr>
    <w:rPr>
      <w:sz w:val="18"/>
    </w:rPr>
  </w:style>
  <w:style w:type="character" w:customStyle="1" w:styleId="FootnoteTextChar">
    <w:name w:val="Footnote Text Char"/>
    <w:link w:val="FootnoteText"/>
    <w:uiPriority w:val="99"/>
    <w:rPr>
      <w:sz w:val="18"/>
    </w:rPr>
  </w:style>
  <w:style w:type="character" w:styleId="FootnoteReference">
    <w:name w:val="footnote reference"/>
    <w:uiPriority w:val="99"/>
    <w:unhideWhenUsed/>
    <w:rPr>
      <w:vertAlign w:val="superscript"/>
    </w:rPr>
  </w:style>
  <w:style w:type="paragraph" w:styleId="TOC1">
    <w:name w:val="toc 1"/>
    <w:basedOn w:val="Normal"/>
    <w:next w:val="Normal"/>
    <w:uiPriority w:val="39"/>
    <w:unhideWhenUsed/>
    <w:pPr>
      <w:spacing w:after="57"/>
    </w:pPr>
  </w:style>
  <w:style w:type="paragraph" w:styleId="TOC2">
    <w:name w:val="toc 2"/>
    <w:basedOn w:val="Normal"/>
    <w:next w:val="Normal"/>
    <w:uiPriority w:val="39"/>
    <w:unhideWhenUsed/>
    <w:pPr>
      <w:spacing w:after="57"/>
      <w:ind w:left="283"/>
    </w:pPr>
  </w:style>
  <w:style w:type="paragraph" w:styleId="TOC3">
    <w:name w:val="toc 3"/>
    <w:basedOn w:val="Normal"/>
    <w:next w:val="Normal"/>
    <w:uiPriority w:val="39"/>
    <w:unhideWhenUsed/>
    <w:pPr>
      <w:spacing w:after="57"/>
      <w:ind w:left="567"/>
    </w:pPr>
  </w:style>
  <w:style w:type="paragraph" w:styleId="TOC4">
    <w:name w:val="toc 4"/>
    <w:basedOn w:val="Normal"/>
    <w:next w:val="Normal"/>
    <w:uiPriority w:val="39"/>
    <w:unhideWhenUsed/>
    <w:pPr>
      <w:spacing w:after="57"/>
      <w:ind w:left="850"/>
    </w:pPr>
  </w:style>
  <w:style w:type="paragraph" w:styleId="TOC5">
    <w:name w:val="toc 5"/>
    <w:basedOn w:val="Normal"/>
    <w:next w:val="Normal"/>
    <w:uiPriority w:val="39"/>
    <w:unhideWhenUsed/>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8">
    <w:name w:val="toc 8"/>
    <w:basedOn w:val="Normal"/>
    <w:next w:val="Normal"/>
    <w:uiPriority w:val="39"/>
    <w:unhideWhenUsed/>
    <w:pPr>
      <w:spacing w:after="57"/>
      <w:ind w:left="1984"/>
    </w:pPr>
  </w:style>
  <w:style w:type="paragraph" w:styleId="TOC9">
    <w:name w:val="toc 9"/>
    <w:basedOn w:val="Normal"/>
    <w:next w:val="Normal"/>
    <w:uiPriority w:val="39"/>
    <w:unhideWhenUsed/>
    <w:pPr>
      <w:spacing w:after="57"/>
      <w:ind w:left="2268"/>
    </w:pPr>
  </w:style>
  <w:style w:type="paragraph" w:styleId="TOCHeading">
    <w:name w:val="TOC Heading"/>
    <w:uiPriority w:val="39"/>
    <w:unhideWhenUsed/>
  </w:style>
  <w:style w:type="paragraph" w:styleId="NoSpacing">
    <w:name w:val="No Spacing"/>
    <w:basedOn w:val="Normal"/>
    <w:uiPriority w:val="1"/>
    <w:qFormat/>
    <w:pPr>
      <w:spacing w:after="0" w:line="240" w:lineRule="auto"/>
    </w:pPr>
  </w:style>
  <w:style w:type="paragraph" w:styleId="ListParagraph">
    <w:name w:val="List Paragraph"/>
    <w:basedOn w:val="Normal"/>
    <w:uiPriority w:val="34"/>
    <w:qFormat/>
    <w:pPr>
      <w:ind w:left="720"/>
      <w:contextualSpacing/>
    </w:pPr>
  </w:style>
  <w:style w:type="table" w:styleId="PlainTable1">
    <w:name w:val="Plain Table 1"/>
    <w:basedOn w:val="TableNormal"/>
    <w:uiPriority w:val="41"/>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sing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Caption">
    <w:name w:val="caption"/>
    <w:basedOn w:val="Normal"/>
    <w:next w:val="Normal"/>
    <w:uiPriority w:val="35"/>
    <w:unhideWhenUsed/>
    <w:qFormat/>
    <w:pPr>
      <w:spacing w:line="240" w:lineRule="auto"/>
    </w:pPr>
    <w:rPr>
      <w:i/>
      <w:iCs/>
      <w:color w:val="44546A" w:themeColor="text2"/>
      <w:sz w:val="18"/>
      <w:szCs w:val="18"/>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styleId="FollowedHyperlink">
    <w:name w:val="FollowedHyperlink"/>
    <w:basedOn w:val="DefaultParagraphFont"/>
    <w:uiPriority w:val="99"/>
    <w:semiHidden/>
    <w:unhideWhenUsed/>
    <w:rPr>
      <w:color w:val="954F72" w:themeColor="followedHyperlink"/>
      <w:u w:val="single"/>
    </w:rPr>
  </w:style>
  <w:style w:type="table" w:styleId="PlainTable3">
    <w:name w:val="Plain Table 3"/>
    <w:basedOn w:val="TableNormal"/>
    <w:uiPriority w:val="43"/>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one" w:sz="4" w:space="0" w:color="000000"/>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one" w:sz="4" w:space="0" w:color="000000"/>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one" w:sz="4" w:space="0" w:color="000000"/>
        </w:tcBorders>
      </w:tcPr>
    </w:tblStylePr>
    <w:tblStylePr w:type="nwCell">
      <w:tblPr/>
      <w:tcPr>
        <w:tcBorders>
          <w:right w:val="none" w:sz="4" w:space="0" w:color="000000"/>
        </w:tcBorders>
      </w:tcPr>
    </w:tblStylePr>
  </w:style>
  <w:style w:type="table" w:styleId="PlainTable5">
    <w:name w:val="Plain Table 5"/>
    <w:basedOn w:val="TableNormal"/>
    <w:uiPriority w:val="45"/>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Arial" w:eastAsia="Arial" w:hAnsi="Arial" w:cs="Arial"/>
        <w:i/>
        <w:iCs/>
        <w:sz w:val="26"/>
      </w:rPr>
      <w:tblPr/>
      <w:tcPr>
        <w:tcBorders>
          <w:bottom w:val="single" w:sz="4" w:space="0" w:color="7F7F7F" w:themeColor="text1" w:themeTint="80"/>
        </w:tcBorders>
        <w:shd w:val="clear" w:color="auto" w:fill="FFFFFF" w:themeFill="background1"/>
      </w:tcPr>
    </w:tblStylePr>
    <w:tblStylePr w:type="lastRow">
      <w:rPr>
        <w:rFonts w:ascii="Arial" w:eastAsia="Arial" w:hAnsi="Arial" w:cs="Arial"/>
        <w:i/>
        <w:iCs/>
        <w:sz w:val="26"/>
      </w:rPr>
      <w:tblPr/>
      <w:tcPr>
        <w:tcBorders>
          <w:top w:val="single" w:sz="4" w:space="0" w:color="7F7F7F" w:themeColor="text1" w:themeTint="80"/>
        </w:tcBorders>
        <w:shd w:val="clear" w:color="auto" w:fill="FFFFFF" w:themeFill="background1"/>
      </w:tcPr>
    </w:tblStylePr>
    <w:tblStylePr w:type="firstCol">
      <w:pPr>
        <w:jc w:val="right"/>
      </w:pPr>
      <w:rPr>
        <w:rFonts w:ascii="Arial" w:eastAsia="Arial" w:hAnsi="Arial" w:cs="Arial"/>
        <w:i/>
        <w:iCs/>
        <w:sz w:val="26"/>
      </w:rPr>
      <w:tblPr/>
      <w:tcPr>
        <w:tcBorders>
          <w:right w:val="single" w:sz="4" w:space="0" w:color="7F7F7F" w:themeColor="text1" w:themeTint="80"/>
        </w:tcBorders>
        <w:shd w:val="clear" w:color="auto" w:fill="FFFFFF" w:themeFill="background1"/>
      </w:tcPr>
    </w:tblStylePr>
    <w:tblStylePr w:type="lastCol">
      <w:rPr>
        <w:rFonts w:ascii="Arial" w:eastAsia="Arial" w:hAnsi="Arial" w:cs="Arial"/>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one" w:sz="4" w:space="0" w:color="000000"/>
        </w:tcBorders>
      </w:tcPr>
    </w:tblStylePr>
    <w:tblStylePr w:type="nwCell">
      <w:tblPr/>
      <w:tcPr>
        <w:tcBorders>
          <w:right w:val="none" w:sz="4" w:space="0" w:color="000000"/>
        </w:tcBorders>
      </w:tcPr>
    </w:tblStylePr>
    <w:tblStylePr w:type="seCell">
      <w:tblPr/>
      <w:tcPr>
        <w:tcBorders>
          <w:left w:val="none" w:sz="4" w:space="0" w:color="000000"/>
        </w:tcBorders>
      </w:tcPr>
    </w:tblStylePr>
    <w:tblStylePr w:type="swCell">
      <w:tblPr/>
      <w:tcPr>
        <w:tcBorders>
          <w:right w:val="none" w:sz="4" w:space="0" w:color="000000"/>
        </w:tcBorders>
      </w:tcPr>
    </w:tblStylePr>
  </w:style>
  <w:style w:type="table" w:styleId="GridTable3">
    <w:name w:val="Grid Table 3"/>
    <w:basedOn w:val="TableNormal"/>
    <w:uiPriority w:val="48"/>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one" w:sz="4" w:space="0" w:color="000000"/>
          <w:left w:val="none" w:sz="4" w:space="0" w:color="000000"/>
          <w:right w:val="none" w:sz="4" w:space="0" w:color="000000"/>
          <w:insideH w:val="none" w:sz="4" w:space="0" w:color="000000"/>
          <w:insideV w:val="none" w:sz="4" w:space="0" w:color="000000"/>
        </w:tcBorders>
        <w:shd w:val="clear" w:color="auto" w:fill="FFFFFF" w:themeFill="background1"/>
      </w:tcPr>
    </w:tblStylePr>
    <w:tblStylePr w:type="lastRow">
      <w:rPr>
        <w:b/>
        <w:bCs/>
      </w:rPr>
      <w:tblPr/>
      <w:tcPr>
        <w:tcBorders>
          <w:left w:val="none" w:sz="4" w:space="0" w:color="000000"/>
          <w:bottom w:val="none" w:sz="4" w:space="0" w:color="000000"/>
          <w:right w:val="none" w:sz="4" w:space="0" w:color="000000"/>
          <w:insideH w:val="none" w:sz="4" w:space="0" w:color="000000"/>
          <w:insideV w:val="none" w:sz="4" w:space="0" w:color="000000"/>
        </w:tcBorders>
        <w:shd w:val="clear" w:color="auto" w:fill="FFFFFF" w:themeFill="background1"/>
      </w:tcPr>
    </w:tblStylePr>
    <w:tblStylePr w:type="firstCol">
      <w:pPr>
        <w:jc w:val="right"/>
      </w:pPr>
      <w:rPr>
        <w:i/>
        <w:iCs/>
      </w:rPr>
      <w:tblPr/>
      <w:tcPr>
        <w:tcBorders>
          <w:top w:val="none" w:sz="4" w:space="0" w:color="000000"/>
          <w:left w:val="none" w:sz="4" w:space="0" w:color="000000"/>
          <w:bottom w:val="none" w:sz="4" w:space="0" w:color="000000"/>
          <w:insideH w:val="none" w:sz="4" w:space="0" w:color="000000"/>
          <w:insideV w:val="none" w:sz="4" w:space="0" w:color="000000"/>
        </w:tcBorders>
        <w:shd w:val="clear" w:color="auto" w:fill="FFFFFF" w:themeFill="background1"/>
      </w:tcPr>
    </w:tblStylePr>
    <w:tblStylePr w:type="lastCol">
      <w:rPr>
        <w:i/>
        <w:iCs/>
      </w:rPr>
      <w:tblPr/>
      <w:tcPr>
        <w:tcBorders>
          <w:top w:val="none" w:sz="4" w:space="0" w:color="000000"/>
          <w:bottom w:val="none" w:sz="4" w:space="0" w:color="000000"/>
          <w:right w:val="none" w:sz="4" w:space="0" w:color="000000"/>
          <w:insideH w:val="none" w:sz="4" w:space="0" w:color="000000"/>
          <w:insideV w:val="none" w:sz="4" w:space="0" w:color="000000"/>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BalloonText">
    <w:name w:val="Balloon Text"/>
    <w:basedOn w:val="Normal"/>
    <w:link w:val="BalloonTextChar"/>
    <w:uiPriority w:val="99"/>
    <w:semiHidden/>
    <w:unhideWhenUsed/>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Pr>
      <w:rFonts w:ascii="Times New Roman" w:hAnsi="Times New Roman" w:cs="Times New Roman"/>
      <w:sz w:val="18"/>
      <w:szCs w:val="18"/>
    </w:rPr>
  </w:style>
  <w:style w:type="character" w:customStyle="1" w:styleId="UnresolvedMention">
    <w:name w:val="Unresolved Mention"/>
    <w:basedOn w:val="DefaultParagraphFont"/>
    <w:uiPriority w:val="99"/>
    <w:rsid w:val="00101C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2393587">
      <w:bodyDiv w:val="1"/>
      <w:marLeft w:val="0"/>
      <w:marRight w:val="0"/>
      <w:marTop w:val="0"/>
      <w:marBottom w:val="0"/>
      <w:divBdr>
        <w:top w:val="none" w:sz="0" w:space="0" w:color="auto"/>
        <w:left w:val="none" w:sz="0" w:space="0" w:color="auto"/>
        <w:bottom w:val="none" w:sz="0" w:space="0" w:color="auto"/>
        <w:right w:val="none" w:sz="0" w:space="0" w:color="auto"/>
      </w:divBdr>
      <w:divsChild>
        <w:div w:id="2013678975">
          <w:marLeft w:val="0"/>
          <w:marRight w:val="0"/>
          <w:marTop w:val="0"/>
          <w:marBottom w:val="0"/>
          <w:divBdr>
            <w:top w:val="none" w:sz="0" w:space="0" w:color="auto"/>
            <w:left w:val="none" w:sz="0" w:space="0" w:color="auto"/>
            <w:bottom w:val="none" w:sz="0" w:space="0" w:color="auto"/>
            <w:right w:val="none" w:sz="0" w:space="0" w:color="auto"/>
          </w:divBdr>
          <w:divsChild>
            <w:div w:id="100953466">
              <w:marLeft w:val="0"/>
              <w:marRight w:val="0"/>
              <w:marTop w:val="0"/>
              <w:marBottom w:val="0"/>
              <w:divBdr>
                <w:top w:val="none" w:sz="0" w:space="0" w:color="auto"/>
                <w:left w:val="none" w:sz="0" w:space="0" w:color="auto"/>
                <w:bottom w:val="none" w:sz="0" w:space="0" w:color="auto"/>
                <w:right w:val="none" w:sz="0" w:space="0" w:color="auto"/>
              </w:divBdr>
              <w:divsChild>
                <w:div w:id="1870801586">
                  <w:marLeft w:val="0"/>
                  <w:marRight w:val="0"/>
                  <w:marTop w:val="0"/>
                  <w:marBottom w:val="0"/>
                  <w:divBdr>
                    <w:top w:val="none" w:sz="0" w:space="0" w:color="auto"/>
                    <w:left w:val="none" w:sz="0" w:space="0" w:color="auto"/>
                    <w:bottom w:val="none" w:sz="0" w:space="0" w:color="auto"/>
                    <w:right w:val="none" w:sz="0" w:space="0" w:color="auto"/>
                  </w:divBdr>
                  <w:divsChild>
                    <w:div w:id="63387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1188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www.facebook.com/axiosnews/" TargetMode="External"/><Relationship Id="rId14" Type="http://schemas.openxmlformats.org/officeDocument/2006/relationships/hyperlink" Target="https://www.facebook.com/bbcnews/" TargetMode="External"/><Relationship Id="rId15" Type="http://schemas.openxmlformats.org/officeDocument/2006/relationships/hyperlink" Target="https://www.facebook.com/BuzzFeedNews/" TargetMode="External"/><Relationship Id="rId16" Type="http://schemas.openxmlformats.org/officeDocument/2006/relationships/hyperlink" Target="https://www.facebook.com/Vox/" TargetMode="External"/><Relationship Id="rId17" Type="http://schemas.openxmlformats.org/officeDocument/2006/relationships/hyperlink" Target="https://twitter.com/axios" TargetMode="External"/><Relationship Id="rId18" Type="http://schemas.openxmlformats.org/officeDocument/2006/relationships/hyperlink" Target="https://twitter.com/BBCWorld" TargetMode="External"/><Relationship Id="rId19" Type="http://schemas.openxmlformats.org/officeDocument/2006/relationships/hyperlink" Target="https://twitter.com/BuzzFeedNews" TargetMode="External"/><Relationship Id="rId63" Type="http://schemas.openxmlformats.org/officeDocument/2006/relationships/image" Target="media/image120.jpg"/><Relationship Id="rId64" Type="http://schemas.openxmlformats.org/officeDocument/2006/relationships/hyperlink" Target="https://www.instagram.com/p/B0OlXodBBbD/" TargetMode="External"/><Relationship Id="rId65" Type="http://schemas.openxmlformats.org/officeDocument/2006/relationships/hyperlink" Target="https://www.instagram.com/p/B0OlXodBBbD/" TargetMode="External"/><Relationship Id="rId66" Type="http://schemas.openxmlformats.org/officeDocument/2006/relationships/hyperlink" Target="https://www.instagram.com/p/Bxh9qWhHk4E/" TargetMode="External"/><Relationship Id="rId67" Type="http://schemas.openxmlformats.org/officeDocument/2006/relationships/hyperlink" Target="https://www.instagram.com/p/Bxh9qWhHk4E/" TargetMode="External"/><Relationship Id="rId68" Type="http://schemas.openxmlformats.org/officeDocument/2006/relationships/image" Target="media/image13.jpg"/><Relationship Id="rId69" Type="http://schemas.openxmlformats.org/officeDocument/2006/relationships/image" Target="media/image130.jpg"/><Relationship Id="rId50" Type="http://schemas.openxmlformats.org/officeDocument/2006/relationships/image" Target="media/image8.png"/><Relationship Id="rId51" Type="http://schemas.openxmlformats.org/officeDocument/2006/relationships/image" Target="media/image80.png"/><Relationship Id="rId52" Type="http://schemas.openxmlformats.org/officeDocument/2006/relationships/image" Target="media/image9.png"/><Relationship Id="rId53" Type="http://schemas.openxmlformats.org/officeDocument/2006/relationships/image" Target="media/image90.png"/><Relationship Id="rId54" Type="http://schemas.openxmlformats.org/officeDocument/2006/relationships/image" Target="media/image10.jpg"/><Relationship Id="rId55" Type="http://schemas.openxmlformats.org/officeDocument/2006/relationships/image" Target="media/image100.jpg"/><Relationship Id="rId56" Type="http://schemas.openxmlformats.org/officeDocument/2006/relationships/image" Target="media/image11.jpg"/><Relationship Id="rId57" Type="http://schemas.openxmlformats.org/officeDocument/2006/relationships/image" Target="media/image110.jpg"/><Relationship Id="rId58" Type="http://schemas.openxmlformats.org/officeDocument/2006/relationships/hyperlink" Target="https://www.instagram.com/p/B0ZJgQug9ln/" TargetMode="External"/><Relationship Id="rId59" Type="http://schemas.openxmlformats.org/officeDocument/2006/relationships/hyperlink" Target="https://www.instagram.com/p/B0ZJgQug9ln/" TargetMode="External"/><Relationship Id="rId40" Type="http://schemas.openxmlformats.org/officeDocument/2006/relationships/image" Target="media/image40.jpg"/><Relationship Id="rId41" Type="http://schemas.openxmlformats.org/officeDocument/2006/relationships/hyperlink" Target="https://twitter.com/voxdotcom/status/1154101474894520320" TargetMode="External"/><Relationship Id="rId42" Type="http://schemas.openxmlformats.org/officeDocument/2006/relationships/image" Target="media/image5.jpg"/><Relationship Id="rId43" Type="http://schemas.openxmlformats.org/officeDocument/2006/relationships/image" Target="media/image50.jpg"/><Relationship Id="rId44" Type="http://schemas.openxmlformats.org/officeDocument/2006/relationships/image" Target="media/image6.jpg"/><Relationship Id="rId45" Type="http://schemas.openxmlformats.org/officeDocument/2006/relationships/image" Target="media/image60.jpg"/><Relationship Id="rId46" Type="http://schemas.openxmlformats.org/officeDocument/2006/relationships/hyperlink" Target="https://twitter.com/buzzfeednews/status/1152633014813282304" TargetMode="External"/><Relationship Id="rId47" Type="http://schemas.openxmlformats.org/officeDocument/2006/relationships/hyperlink" Target="https://twitter.com/buzzfeednews/status/1155081145953898496" TargetMode="External"/><Relationship Id="rId48" Type="http://schemas.openxmlformats.org/officeDocument/2006/relationships/image" Target="media/image7.jpg"/><Relationship Id="rId49" Type="http://schemas.openxmlformats.org/officeDocument/2006/relationships/image" Target="media/image70.jp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www.bbc.com/" TargetMode="External"/><Relationship Id="rId8" Type="http://schemas.openxmlformats.org/officeDocument/2006/relationships/hyperlink" Target="https://www.buzzfeednews.com/" TargetMode="External"/><Relationship Id="rId9" Type="http://schemas.openxmlformats.org/officeDocument/2006/relationships/hyperlink" Target="https://www.axios.com/" TargetMode="External"/><Relationship Id="rId30" Type="http://schemas.openxmlformats.org/officeDocument/2006/relationships/hyperlink" Target="https://www.youtube.com/user/BuzzFeed" TargetMode="External"/><Relationship Id="rId31" Type="http://schemas.openxmlformats.org/officeDocument/2006/relationships/hyperlink" Target="https://www.youtube.com/user/voxdotcom" TargetMode="External"/><Relationship Id="rId32" Type="http://schemas.openxmlformats.org/officeDocument/2006/relationships/image" Target="media/image1.png"/><Relationship Id="rId33" Type="http://schemas.openxmlformats.org/officeDocument/2006/relationships/image" Target="media/image10.png"/><Relationship Id="rId34" Type="http://schemas.openxmlformats.org/officeDocument/2006/relationships/image" Target="media/image2.png"/><Relationship Id="rId35" Type="http://schemas.openxmlformats.org/officeDocument/2006/relationships/image" Target="media/image20.png"/><Relationship Id="rId36" Type="http://schemas.openxmlformats.org/officeDocument/2006/relationships/image" Target="media/image3.png"/><Relationship Id="rId37" Type="http://schemas.openxmlformats.org/officeDocument/2006/relationships/image" Target="media/image30.png"/><Relationship Id="rId38" Type="http://schemas.openxmlformats.org/officeDocument/2006/relationships/hyperlink" Target="https://twitter.com/voxdotcom/status/1152253796661248000" TargetMode="External"/><Relationship Id="rId39" Type="http://schemas.openxmlformats.org/officeDocument/2006/relationships/image" Target="media/image4.jpg"/><Relationship Id="rId70" Type="http://schemas.openxmlformats.org/officeDocument/2006/relationships/hyperlink" Target="https://www.instagram.com/p/Br5h5mXnic3/" TargetMode="External"/><Relationship Id="rId71" Type="http://schemas.openxmlformats.org/officeDocument/2006/relationships/image" Target="media/image14.png"/><Relationship Id="rId72" Type="http://schemas.openxmlformats.org/officeDocument/2006/relationships/image" Target="media/image140.png"/><Relationship Id="rId20" Type="http://schemas.openxmlformats.org/officeDocument/2006/relationships/hyperlink" Target="https://twitter.com/jschwabish" TargetMode="External"/><Relationship Id="rId21" Type="http://schemas.openxmlformats.org/officeDocument/2006/relationships/hyperlink" Target="https://twitter.com/MonaChalabi" TargetMode="External"/><Relationship Id="rId22" Type="http://schemas.openxmlformats.org/officeDocument/2006/relationships/hyperlink" Target="https://twitter.com/voxdotcom" TargetMode="External"/><Relationship Id="rId23" Type="http://schemas.openxmlformats.org/officeDocument/2006/relationships/hyperlink" Target="https://www.instagram.com/axios/" TargetMode="External"/><Relationship Id="rId24" Type="http://schemas.openxmlformats.org/officeDocument/2006/relationships/hyperlink" Target="https://www.instagram.com/bbcnews/" TargetMode="External"/><Relationship Id="rId25" Type="http://schemas.openxmlformats.org/officeDocument/2006/relationships/hyperlink" Target="https://www.instagram.com/buzzfeednews/" TargetMode="External"/><Relationship Id="rId26" Type="http://schemas.openxmlformats.org/officeDocument/2006/relationships/hyperlink" Target="https://www.instagram.com/monachalabi/" TargetMode="External"/><Relationship Id="rId27" Type="http://schemas.openxmlformats.org/officeDocument/2006/relationships/hyperlink" Target="https://www.instagram.com/voxdotcom/" TargetMode="External"/><Relationship Id="rId28" Type="http://schemas.openxmlformats.org/officeDocument/2006/relationships/hyperlink" Target="https://www.youtube.com/channel/UCfU4-ArXuSX0tpyApyklMAg" TargetMode="External"/><Relationship Id="rId29" Type="http://schemas.openxmlformats.org/officeDocument/2006/relationships/hyperlink" Target="https://www.youtube.com/user/bbcnews" TargetMode="External"/><Relationship Id="rId73" Type="http://schemas.openxmlformats.org/officeDocument/2006/relationships/hyperlink" Target="https://www.youtube.com/watch?v=R2RZsYFv_vM" TargetMode="External"/><Relationship Id="rId74" Type="http://schemas.openxmlformats.org/officeDocument/2006/relationships/hyperlink" Target="https://www.youtube.com/watch?v=ayrNyaVMvvg" TargetMode="External"/><Relationship Id="rId75" Type="http://schemas.openxmlformats.org/officeDocument/2006/relationships/hyperlink" Target="https://www.youtube.com/watch?v=WjVVwMGJ9S8" TargetMode="External"/><Relationship Id="rId76" Type="http://schemas.openxmlformats.org/officeDocument/2006/relationships/hyperlink" Target="https://www.youtube.com/watch?v=6_RdnVtfZPY" TargetMode="External"/><Relationship Id="rId77" Type="http://schemas.openxmlformats.org/officeDocument/2006/relationships/hyperlink" Target="https://twitter.com/axiosvisuals" TargetMode="External"/><Relationship Id="rId78" Type="http://schemas.openxmlformats.org/officeDocument/2006/relationships/fontTable" Target="fontTable.xml"/><Relationship Id="rId79" Type="http://schemas.openxmlformats.org/officeDocument/2006/relationships/theme" Target="theme/theme1.xml"/><Relationship Id="rId60" Type="http://schemas.openxmlformats.org/officeDocument/2006/relationships/hyperlink" Target="https://www.instagram.com/p/B0CEQMzgjPd/" TargetMode="External"/><Relationship Id="rId61" Type="http://schemas.openxmlformats.org/officeDocument/2006/relationships/hyperlink" Target="https://www.instagram.com/p/B0CEQMzgjPd/" TargetMode="External"/><Relationship Id="rId62" Type="http://schemas.openxmlformats.org/officeDocument/2006/relationships/image" Target="media/image12.jpg"/><Relationship Id="rId10" Type="http://schemas.openxmlformats.org/officeDocument/2006/relationships/hyperlink" Target="https://www.vox.com/" TargetMode="External"/><Relationship Id="rId11" Type="http://schemas.openxmlformats.org/officeDocument/2006/relationships/hyperlink" Target="https://policyviz.com/" TargetMode="External"/><Relationship Id="rId12" Type="http://schemas.openxmlformats.org/officeDocument/2006/relationships/hyperlink" Target="https://monachalabi.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21</Pages>
  <Words>5518</Words>
  <Characters>31459</Characters>
  <Application>Microsoft Macintosh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Microsoft Office User</cp:lastModifiedBy>
  <cp:revision>3</cp:revision>
  <dcterms:created xsi:type="dcterms:W3CDTF">2019-12-04T14:57:00Z</dcterms:created>
  <dcterms:modified xsi:type="dcterms:W3CDTF">2019-12-04T15:49:00Z</dcterms:modified>
</cp:coreProperties>
</file>