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5C33" w14:textId="1AB1FE29" w:rsidR="00F119DC" w:rsidRDefault="00F767F7" w:rsidP="00A2395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Traditional text mining methods like one hot encoding, and bag of words</w:t>
      </w:r>
      <w:r w:rsidR="001A055E">
        <w:rPr>
          <w:rFonts w:ascii="Times New Roman" w:hAnsi="Times New Roman" w:cs="Times New Roman"/>
        </w:rPr>
        <w:t xml:space="preserve"> (</w:t>
      </w:r>
      <w:proofErr w:type="spellStart"/>
      <w:r w:rsidR="001A055E">
        <w:rPr>
          <w:rFonts w:ascii="Times New Roman" w:hAnsi="Times New Roman" w:cs="Times New Roman"/>
        </w:rPr>
        <w:t>BoW</w:t>
      </w:r>
      <w:proofErr w:type="spellEnd"/>
      <w:r w:rsidR="001A055E">
        <w:rPr>
          <w:rFonts w:ascii="Times New Roman" w:hAnsi="Times New Roman" w:cs="Times New Roman"/>
        </w:rPr>
        <w:t>) suffer from two major problems.</w:t>
      </w:r>
    </w:p>
    <w:p w14:paraId="2107291F" w14:textId="1A0DB626" w:rsidR="001A055E" w:rsidRPr="00A23955" w:rsidRDefault="001A055E" w:rsidP="00A2395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High dimensionality</w:t>
      </w:r>
      <w:r>
        <w:rPr>
          <w:rFonts w:ascii="Times New Roman" w:hAnsi="Times New Roman" w:cs="Times New Roman"/>
        </w:rPr>
        <w:t xml:space="preserve">: One hot and </w:t>
      </w:r>
      <w:proofErr w:type="spellStart"/>
      <w:r>
        <w:rPr>
          <w:rFonts w:ascii="Times New Roman" w:hAnsi="Times New Roman" w:cs="Times New Roman"/>
        </w:rPr>
        <w:t>BoW</w:t>
      </w:r>
      <w:proofErr w:type="spellEnd"/>
      <w:r>
        <w:rPr>
          <w:rFonts w:ascii="Times New Roman" w:hAnsi="Times New Roman" w:cs="Times New Roman"/>
        </w:rPr>
        <w:t xml:space="preserve"> </w:t>
      </w:r>
      <w:r w:rsidR="00C07632">
        <w:rPr>
          <w:rFonts w:ascii="Times New Roman" w:hAnsi="Times New Roman" w:cs="Times New Roman"/>
        </w:rPr>
        <w:t>representations create extremely large feature spaces because each word becomes a separate dimension</w:t>
      </w:r>
      <w:r w:rsidR="00FE5432">
        <w:rPr>
          <w:rFonts w:ascii="Times New Roman" w:hAnsi="Times New Roman" w:cs="Times New Roman"/>
        </w:rPr>
        <w:t>. For large vocabularies, this leads to very high dimensional vectors, making computation expensive and traditional distance based m</w:t>
      </w:r>
      <w:r w:rsidR="00A23955">
        <w:rPr>
          <w:rFonts w:ascii="Times New Roman" w:hAnsi="Times New Roman" w:cs="Times New Roman"/>
        </w:rPr>
        <w:t xml:space="preserve">odel ineffective. </w:t>
      </w:r>
      <w:r w:rsidR="00A23955">
        <w:rPr>
          <w:rFonts w:ascii="Times New Roman" w:hAnsi="Times New Roman" w:cs="Times New Roman"/>
        </w:rPr>
        <w:br/>
      </w:r>
    </w:p>
    <w:p w14:paraId="1EF437CF" w14:textId="5CC1D1D9" w:rsidR="00A23955" w:rsidRPr="00453377" w:rsidRDefault="00A23955" w:rsidP="00A2395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Data Sparsity and Lack of Semantics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BoW</w:t>
      </w:r>
      <w:proofErr w:type="spellEnd"/>
      <w:r>
        <w:rPr>
          <w:rFonts w:ascii="Times New Roman" w:hAnsi="Times New Roman" w:cs="Times New Roman"/>
        </w:rPr>
        <w:t xml:space="preserve"> and one hot vectors are extremely sparse, containerizing most</w:t>
      </w:r>
      <w:r w:rsidR="00BD67A0">
        <w:rPr>
          <w:rFonts w:ascii="Times New Roman" w:hAnsi="Times New Roman" w:cs="Times New Roman"/>
        </w:rPr>
        <w:t>ly zeros, and importantly, they ignore semantic relationships</w:t>
      </w:r>
      <w:r w:rsidR="002B0A4F">
        <w:rPr>
          <w:rFonts w:ascii="Times New Roman" w:hAnsi="Times New Roman" w:cs="Times New Roman"/>
        </w:rPr>
        <w:t xml:space="preserve"> between words. For example, “artwork” and “painting” </w:t>
      </w:r>
      <w:r w:rsidR="00453377">
        <w:rPr>
          <w:rFonts w:ascii="Times New Roman" w:hAnsi="Times New Roman" w:cs="Times New Roman"/>
        </w:rPr>
        <w:t xml:space="preserve">are treated as if they are completely unrelated. </w:t>
      </w:r>
    </w:p>
    <w:p w14:paraId="12014C4C" w14:textId="36D4ADA3" w:rsidR="00453377" w:rsidRDefault="00453377" w:rsidP="00453377">
      <w:pPr>
        <w:spacing w:line="360" w:lineRule="auto"/>
        <w:ind w:left="360"/>
        <w:rPr>
          <w:rFonts w:ascii="Times New Roman" w:hAnsi="Times New Roman" w:cs="Times New Roman"/>
          <w:i/>
          <w:iCs/>
        </w:rPr>
      </w:pPr>
    </w:p>
    <w:p w14:paraId="21ADC3B8" w14:textId="20F1FDFC" w:rsidR="00453377" w:rsidRPr="00453377" w:rsidRDefault="00453377" w:rsidP="00453377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To address this</w:t>
      </w:r>
      <w:r w:rsidR="00137BEC">
        <w:rPr>
          <w:rFonts w:ascii="Times New Roman" w:hAnsi="Times New Roman" w:cs="Times New Roman"/>
        </w:rPr>
        <w:t xml:space="preserve">, use distributed relationships such as word embeddings. Or </w:t>
      </w:r>
      <w:r w:rsidR="00876CCD">
        <w:rPr>
          <w:rFonts w:ascii="Times New Roman" w:hAnsi="Times New Roman" w:cs="Times New Roman"/>
        </w:rPr>
        <w:t>contextual embeddings such as BERT, RoBERTa, or GPT embeddings that capture the semantic similarity</w:t>
      </w:r>
      <w:r w:rsidR="00D2473D">
        <w:rPr>
          <w:rFonts w:ascii="Times New Roman" w:hAnsi="Times New Roman" w:cs="Times New Roman"/>
        </w:rPr>
        <w:t xml:space="preserve">, context, and relationship between words and phrases. </w:t>
      </w:r>
      <w:r w:rsidR="00876CCD">
        <w:rPr>
          <w:rFonts w:ascii="Times New Roman" w:hAnsi="Times New Roman" w:cs="Times New Roman"/>
        </w:rPr>
        <w:t xml:space="preserve"> </w:t>
      </w:r>
    </w:p>
    <w:sectPr w:rsidR="00453377" w:rsidRPr="00453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C6499"/>
    <w:multiLevelType w:val="hybridMultilevel"/>
    <w:tmpl w:val="35186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28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DC"/>
    <w:rsid w:val="00137BEC"/>
    <w:rsid w:val="001A055E"/>
    <w:rsid w:val="00236E1D"/>
    <w:rsid w:val="002B0A4F"/>
    <w:rsid w:val="00453377"/>
    <w:rsid w:val="00876CCD"/>
    <w:rsid w:val="00A23955"/>
    <w:rsid w:val="00BD67A0"/>
    <w:rsid w:val="00C07632"/>
    <w:rsid w:val="00D2473D"/>
    <w:rsid w:val="00F119DC"/>
    <w:rsid w:val="00F767F7"/>
    <w:rsid w:val="00FE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0137"/>
  <w15:chartTrackingRefBased/>
  <w15:docId w15:val="{66FD4E43-2861-4DF0-8335-0E027BA6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751</Characters>
  <Application>Microsoft Office Word</Application>
  <DocSecurity>0</DocSecurity>
  <Lines>14</Lines>
  <Paragraphs>17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12</cp:revision>
  <dcterms:created xsi:type="dcterms:W3CDTF">2025-12-04T16:47:00Z</dcterms:created>
  <dcterms:modified xsi:type="dcterms:W3CDTF">2025-12-04T16:54:00Z</dcterms:modified>
</cp:coreProperties>
</file>