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FFF4C" w14:textId="66D0B148" w:rsidR="00CD31B7" w:rsidRDefault="00C728DE" w:rsidP="00CD31B7">
      <w:pPr>
        <w:pStyle w:val="ListParagraph"/>
        <w:numPr>
          <w:ilvl w:val="0"/>
          <w:numId w:val="1"/>
        </w:numPr>
      </w:pPr>
      <w:r>
        <w:t xml:space="preserve">What we know </w:t>
      </w:r>
      <w:r>
        <w:br/>
      </w:r>
      <w:r w:rsidR="00430FE8">
        <w:t xml:space="preserve">* We have 3 inputs with bias, so 4 total inputs per pattern. </w:t>
      </w:r>
      <w:r w:rsidR="00430FE8">
        <w:br/>
        <w:t xml:space="preserve">* The learning rate (c) is </w:t>
      </w:r>
      <w:r w:rsidR="00DD5F1F">
        <w:t>= to 1</w:t>
      </w:r>
      <w:r w:rsidR="00DD5F1F">
        <w:br/>
        <w:t>* The initial weights are [0, 0, 0, 0] including the bias weight</w:t>
      </w:r>
      <w:r w:rsidR="00DD5F1F">
        <w:br/>
        <w:t>* The Activatio</w:t>
      </w:r>
      <w:r w:rsidR="00364B1D">
        <w:t>n</w:t>
      </w:r>
      <w:r w:rsidR="00DD5F1F">
        <w:t xml:space="preserve"> rule is z=1 </w:t>
      </w:r>
      <w:r w:rsidR="00602458">
        <w:t>if net &gt; 0; else 0</w:t>
      </w:r>
      <w:r w:rsidR="00602458">
        <w:br/>
        <w:t xml:space="preserve">* The perceptron update rule: </w:t>
      </w:r>
      <w:proofErr w:type="spellStart"/>
      <w:r w:rsidR="00F23151">
        <w:t>Δw</w:t>
      </w:r>
      <w:r w:rsidR="00F23151">
        <w:rPr>
          <w:vertAlign w:val="subscript"/>
        </w:rPr>
        <w:t>i</w:t>
      </w:r>
      <w:proofErr w:type="spellEnd"/>
      <w:r w:rsidR="00F23151">
        <w:rPr>
          <w:vertAlign w:val="subscript"/>
        </w:rPr>
        <w:t xml:space="preserve"> </w:t>
      </w:r>
      <w:r w:rsidR="00F23151">
        <w:t>= c(t-z)</w:t>
      </w:r>
      <w:r w:rsidR="00497A14">
        <w:t>x</w:t>
      </w:r>
      <w:r w:rsidR="00497A14">
        <w:rPr>
          <w:vertAlign w:val="subscript"/>
        </w:rPr>
        <w:t>i</w:t>
      </w:r>
      <w:r w:rsidR="00497A14">
        <w:br/>
      </w:r>
      <w:r w:rsidR="00497A14">
        <w:br/>
        <w:t>With that in mind</w:t>
      </w:r>
      <w:r w:rsidR="00497A14">
        <w:br/>
        <w:t>Step 1</w:t>
      </w:r>
      <w:r w:rsidR="00991E97">
        <w:t xml:space="preserve">: Pattern(1001 </w:t>
      </w:r>
      <w:r w:rsidR="00991E97">
        <w:sym w:font="Wingdings" w:char="F0E0"/>
      </w:r>
      <w:r w:rsidR="00991E97">
        <w:t xml:space="preserve"> t =0)</w:t>
      </w:r>
      <w:r w:rsidR="00497A14">
        <w:br/>
        <w:t xml:space="preserve">Initial W = [0, 0, 0, 0] </w:t>
      </w:r>
      <w:r w:rsidR="00497A14">
        <w:br/>
        <w:t>Net</w:t>
      </w:r>
      <w:r w:rsidR="00B27F5F">
        <w:t xml:space="preserve"> = (1*0) + (0*0) + (0*0) +(1*0)</w:t>
      </w:r>
      <w:r w:rsidR="00870837">
        <w:br/>
        <w:t xml:space="preserve">Output z=0 (since net =0 </w:t>
      </w:r>
      <w:r w:rsidR="00870837">
        <w:sym w:font="Wingdings" w:char="F0E0"/>
      </w:r>
      <w:r w:rsidR="00870837">
        <w:t xml:space="preserve"> not &gt;0)</w:t>
      </w:r>
      <w:r w:rsidR="00870837">
        <w:br/>
      </w:r>
      <w:r w:rsidR="00870837">
        <w:t>Δ</w:t>
      </w:r>
      <w:r w:rsidR="00870837">
        <w:t xml:space="preserve">W = 1 * (0-0) * [1, 0, 0, 1] = [0,0,0,0] </w:t>
      </w:r>
      <w:r w:rsidR="00991E97">
        <w:br/>
      </w:r>
      <w:r w:rsidR="00991E97">
        <w:br/>
        <w:t>Step 2</w:t>
      </w:r>
      <w:r w:rsidR="00880513">
        <w:t xml:space="preserve">: Pattern (0111 </w:t>
      </w:r>
      <w:r w:rsidR="00880513">
        <w:sym w:font="Wingdings" w:char="F0E0"/>
      </w:r>
      <w:r w:rsidR="00880513">
        <w:t xml:space="preserve"> t =1)</w:t>
      </w:r>
      <w:r w:rsidR="00991E97">
        <w:br/>
      </w:r>
      <w:r w:rsidR="00991E97">
        <w:t xml:space="preserve">Net = </w:t>
      </w:r>
      <w:r w:rsidR="00991E97">
        <w:t>0</w:t>
      </w:r>
      <w:r w:rsidR="00991E97">
        <w:t>1*0) + (</w:t>
      </w:r>
      <w:r w:rsidR="00991E97">
        <w:t>1</w:t>
      </w:r>
      <w:r w:rsidR="00991E97">
        <w:t>*0) + (</w:t>
      </w:r>
      <w:r w:rsidR="00991E97">
        <w:t>1</w:t>
      </w:r>
      <w:r w:rsidR="00991E97">
        <w:t>*0) +(1*0)</w:t>
      </w:r>
      <w:r w:rsidR="00991E97">
        <w:t>=0</w:t>
      </w:r>
      <w:r w:rsidR="00991E97">
        <w:br/>
        <w:t xml:space="preserve">Output z=0 </w:t>
      </w:r>
      <w:r w:rsidR="00991E97">
        <w:br/>
        <w:t>ΔW = 1 * (</w:t>
      </w:r>
      <w:r w:rsidR="00991E97">
        <w:t>1</w:t>
      </w:r>
      <w:r w:rsidR="00991E97">
        <w:t>-0) * [</w:t>
      </w:r>
      <w:r w:rsidR="00991E97">
        <w:t>0</w:t>
      </w:r>
      <w:r w:rsidR="00991E97">
        <w:t xml:space="preserve">, </w:t>
      </w:r>
      <w:r w:rsidR="00991E97">
        <w:t>1</w:t>
      </w:r>
      <w:r w:rsidR="00991E97">
        <w:t xml:space="preserve">, </w:t>
      </w:r>
      <w:r w:rsidR="00991E97">
        <w:t>1</w:t>
      </w:r>
      <w:r w:rsidR="00991E97">
        <w:t>, 1] = [0,</w:t>
      </w:r>
      <w:r w:rsidR="00991E97">
        <w:t>1</w:t>
      </w:r>
      <w:r w:rsidR="00991E97">
        <w:t>,</w:t>
      </w:r>
      <w:r w:rsidR="00991E97">
        <w:t>1</w:t>
      </w:r>
      <w:r w:rsidR="00991E97">
        <w:t>,</w:t>
      </w:r>
      <w:r w:rsidR="00991E97">
        <w:t>1</w:t>
      </w:r>
      <w:r w:rsidR="00991E97">
        <w:t>]</w:t>
      </w:r>
      <w:r w:rsidR="00991E97">
        <w:br/>
      </w:r>
      <w:r w:rsidR="00991E97">
        <w:br/>
        <w:t>Step</w:t>
      </w:r>
      <w:r w:rsidR="00880513">
        <w:t xml:space="preserve"> 3: Pattern (1101 </w:t>
      </w:r>
      <w:r w:rsidR="00880513">
        <w:sym w:font="Wingdings" w:char="F0E0"/>
      </w:r>
      <w:r w:rsidR="00880513">
        <w:t xml:space="preserve"> t = 1)</w:t>
      </w:r>
      <w:r w:rsidR="00880513">
        <w:br/>
      </w:r>
      <w:r w:rsidR="00880513">
        <w:t>Net = (1*0) + (</w:t>
      </w:r>
      <w:r w:rsidR="00880513">
        <w:t>1</w:t>
      </w:r>
      <w:r w:rsidR="00880513">
        <w:t>*</w:t>
      </w:r>
      <w:r w:rsidR="00FE56BB">
        <w:t>1</w:t>
      </w:r>
      <w:r w:rsidR="00880513">
        <w:t>) + (0*</w:t>
      </w:r>
      <w:r w:rsidR="00FE56BB">
        <w:t>1</w:t>
      </w:r>
      <w:r w:rsidR="00880513">
        <w:t>) +(1*</w:t>
      </w:r>
      <w:r w:rsidR="00FE56BB">
        <w:t>1</w:t>
      </w:r>
      <w:r w:rsidR="00880513">
        <w:t>)</w:t>
      </w:r>
      <w:r w:rsidR="00FE56BB">
        <w:t xml:space="preserve"> = 2</w:t>
      </w:r>
      <w:r w:rsidR="00880513">
        <w:br/>
        <w:t>Output z=</w:t>
      </w:r>
      <w:r w:rsidR="00FE56BB">
        <w:t>1</w:t>
      </w:r>
      <w:r w:rsidR="00880513">
        <w:br/>
        <w:t>ΔW = 1 * (</w:t>
      </w:r>
      <w:r w:rsidR="00FE56BB">
        <w:t>1</w:t>
      </w:r>
      <w:r w:rsidR="00880513">
        <w:t>-</w:t>
      </w:r>
      <w:r w:rsidR="00FE56BB">
        <w:t>1</w:t>
      </w:r>
      <w:r w:rsidR="00880513">
        <w:t xml:space="preserve">) * [1, </w:t>
      </w:r>
      <w:r w:rsidR="00FE56BB">
        <w:t>1</w:t>
      </w:r>
      <w:r w:rsidR="00880513">
        <w:t>, 0, 1] = [0,0,0,0]</w:t>
      </w:r>
      <w:r w:rsidR="00FE56BB">
        <w:br/>
        <w:t>New W = [</w:t>
      </w:r>
      <w:r w:rsidR="00A77471">
        <w:t>0</w:t>
      </w:r>
      <w:r w:rsidR="00FE56BB">
        <w:t xml:space="preserve">, </w:t>
      </w:r>
      <w:r w:rsidR="00A77471">
        <w:t>1, 1, 1]</w:t>
      </w:r>
      <w:r w:rsidR="00A77471">
        <w:br/>
      </w:r>
      <w:r w:rsidR="00A77471">
        <w:br/>
      </w:r>
      <w:r w:rsidR="00A77471">
        <w:t xml:space="preserve">Step </w:t>
      </w:r>
      <w:r w:rsidR="00A77471">
        <w:t>4</w:t>
      </w:r>
      <w:r w:rsidR="00A77471">
        <w:t>: Pattern (11</w:t>
      </w:r>
      <w:r w:rsidR="00A77471">
        <w:t>10</w:t>
      </w:r>
      <w:r w:rsidR="00A77471">
        <w:t xml:space="preserve"> </w:t>
      </w:r>
      <w:r w:rsidR="00A77471">
        <w:sym w:font="Wingdings" w:char="F0E0"/>
      </w:r>
      <w:r w:rsidR="00A77471">
        <w:t xml:space="preserve"> t = </w:t>
      </w:r>
      <w:r w:rsidR="00A77471">
        <w:t>0</w:t>
      </w:r>
      <w:r w:rsidR="00A77471">
        <w:t>)</w:t>
      </w:r>
      <w:r w:rsidR="00A77471">
        <w:br/>
        <w:t>Net = (1*0) + (1*1) + (</w:t>
      </w:r>
      <w:r w:rsidR="00A77471">
        <w:t>1</w:t>
      </w:r>
      <w:r w:rsidR="00A77471">
        <w:t>*1) +(</w:t>
      </w:r>
      <w:r w:rsidR="00A77471">
        <w:t>0</w:t>
      </w:r>
      <w:r w:rsidR="00A77471">
        <w:t>*1) = 2</w:t>
      </w:r>
      <w:r w:rsidR="00A77471">
        <w:br/>
        <w:t>Output z=1</w:t>
      </w:r>
      <w:r w:rsidR="00A77471">
        <w:br/>
        <w:t>ΔW = 1 * (</w:t>
      </w:r>
      <w:r w:rsidR="00A77471">
        <w:t>0</w:t>
      </w:r>
      <w:r w:rsidR="00A77471">
        <w:t xml:space="preserve">-1) * [1, 1, </w:t>
      </w:r>
      <w:r w:rsidR="00A77471">
        <w:t>1</w:t>
      </w:r>
      <w:r w:rsidR="00A77471">
        <w:t xml:space="preserve">, </w:t>
      </w:r>
      <w:r w:rsidR="00A77471">
        <w:t>0</w:t>
      </w:r>
      <w:r w:rsidR="00A77471">
        <w:t>] = [</w:t>
      </w:r>
      <w:r w:rsidR="00A77471">
        <w:t>-1</w:t>
      </w:r>
      <w:r w:rsidR="00A77471">
        <w:t>,</w:t>
      </w:r>
      <w:r w:rsidR="00A77471">
        <w:t>-1</w:t>
      </w:r>
      <w:r w:rsidR="00A77471">
        <w:t>,</w:t>
      </w:r>
      <w:r w:rsidR="00A77471">
        <w:t>-1</w:t>
      </w:r>
      <w:r w:rsidR="00A77471">
        <w:t>,0]</w:t>
      </w:r>
      <w:r w:rsidR="00A77471">
        <w:br/>
        <w:t>New W = [</w:t>
      </w:r>
      <w:r w:rsidR="009B19FC">
        <w:t>-1</w:t>
      </w:r>
      <w:r w:rsidR="00A77471">
        <w:t xml:space="preserve">, </w:t>
      </w:r>
      <w:r w:rsidR="009B19FC">
        <w:t>0</w:t>
      </w:r>
      <w:r w:rsidR="00A77471">
        <w:t xml:space="preserve">, </w:t>
      </w:r>
      <w:r w:rsidR="009B19FC">
        <w:t>0</w:t>
      </w:r>
      <w:r w:rsidR="00A77471">
        <w:t>, 1]</w:t>
      </w:r>
      <w:r w:rsidR="009B19FC">
        <w:br/>
      </w:r>
      <w:r w:rsidR="009B19FC">
        <w:br/>
      </w:r>
      <w:r w:rsidR="009B19FC">
        <w:t xml:space="preserve">Step </w:t>
      </w:r>
      <w:r w:rsidR="009B19FC">
        <w:t>5</w:t>
      </w:r>
      <w:r w:rsidR="009B19FC">
        <w:t>: Pattern (</w:t>
      </w:r>
      <w:r w:rsidR="009B19FC">
        <w:t>00</w:t>
      </w:r>
      <w:r w:rsidR="009B19FC">
        <w:t xml:space="preserve">01 </w:t>
      </w:r>
      <w:r w:rsidR="009B19FC">
        <w:sym w:font="Wingdings" w:char="F0E0"/>
      </w:r>
      <w:r w:rsidR="009B19FC">
        <w:t xml:space="preserve"> t = </w:t>
      </w:r>
      <w:r w:rsidR="009B19FC">
        <w:t>0</w:t>
      </w:r>
      <w:r w:rsidR="009B19FC">
        <w:t>)</w:t>
      </w:r>
      <w:r w:rsidR="009B19FC">
        <w:br/>
        <w:t>Net = (</w:t>
      </w:r>
      <w:r w:rsidR="009B19FC">
        <w:t>0</w:t>
      </w:r>
      <w:r w:rsidR="009B19FC">
        <w:t>*</w:t>
      </w:r>
      <w:r w:rsidR="009B19FC">
        <w:t>-1</w:t>
      </w:r>
      <w:r w:rsidR="009B19FC">
        <w:t>) + (</w:t>
      </w:r>
      <w:r w:rsidR="009B19FC">
        <w:t>0</w:t>
      </w:r>
      <w:r w:rsidR="009B19FC">
        <w:t>*</w:t>
      </w:r>
      <w:r w:rsidR="009B19FC">
        <w:t>0</w:t>
      </w:r>
      <w:r w:rsidR="009B19FC">
        <w:t>) + (0*</w:t>
      </w:r>
      <w:r w:rsidR="009B19FC">
        <w:t>0</w:t>
      </w:r>
      <w:r w:rsidR="009B19FC">
        <w:t>) +(1*1) = 2</w:t>
      </w:r>
      <w:r w:rsidR="009B19FC">
        <w:br/>
        <w:t>Output z=1</w:t>
      </w:r>
      <w:r w:rsidR="009B19FC">
        <w:br/>
        <w:t>ΔW = 1 * (</w:t>
      </w:r>
      <w:r w:rsidR="009B19FC">
        <w:t>0</w:t>
      </w:r>
      <w:r w:rsidR="009B19FC">
        <w:t>-1) * [</w:t>
      </w:r>
      <w:r w:rsidR="009B19FC">
        <w:t>0</w:t>
      </w:r>
      <w:r w:rsidR="009B19FC">
        <w:t xml:space="preserve">, </w:t>
      </w:r>
      <w:r w:rsidR="009B19FC">
        <w:t>0</w:t>
      </w:r>
      <w:r w:rsidR="009B19FC">
        <w:t>, 0, 1] = [0,0,0,</w:t>
      </w:r>
      <w:r w:rsidR="009B19FC">
        <w:t>-1</w:t>
      </w:r>
      <w:r w:rsidR="009B19FC">
        <w:t>]</w:t>
      </w:r>
      <w:r w:rsidR="009B19FC">
        <w:br/>
        <w:t>New W = [</w:t>
      </w:r>
      <w:r w:rsidR="009B19FC">
        <w:t>-1, 0, 0, 0</w:t>
      </w:r>
      <w:r w:rsidR="009B19FC">
        <w:t>]</w:t>
      </w:r>
      <w:r w:rsidR="009B19FC">
        <w:br/>
      </w:r>
      <w:r w:rsidR="009B19FC">
        <w:br/>
        <w:t xml:space="preserve">The Final Weights after </w:t>
      </w:r>
      <w:r w:rsidR="00364B1D">
        <w:t>1 epoch are W = [-1, 0, 0, 0]</w:t>
      </w:r>
      <w:r w:rsidR="00CD31B7">
        <w:br/>
      </w:r>
      <w:r w:rsidR="00CD31B7">
        <w:lastRenderedPageBreak/>
        <w:br/>
      </w:r>
    </w:p>
    <w:p w14:paraId="26D4565C" w14:textId="0F898CEB" w:rsidR="00CD31B7" w:rsidRDefault="00CD31B7" w:rsidP="00CD31B7">
      <w:pPr>
        <w:pStyle w:val="ListParagraph"/>
        <w:numPr>
          <w:ilvl w:val="0"/>
          <w:numId w:val="1"/>
        </w:numPr>
      </w:pPr>
      <w:r>
        <w:t>A feed forward neural network processes data in one direction, from input to output, without loops or memory. Each neuron passes information forward, making it suitable for structured, fixed size data such as tabular dataset, where each input is independent of the others</w:t>
      </w:r>
      <w:r w:rsidR="00DD491E">
        <w:t xml:space="preserve">. Because it treats every input sample as separate, it does not capture spatial or temporal relationships within data. </w:t>
      </w:r>
      <w:r w:rsidR="00DD491E">
        <w:br/>
      </w:r>
      <w:r w:rsidR="00DD491E">
        <w:br/>
        <w:t xml:space="preserve">A convolutional neural network by contrast, is designed to handle spatially correlated data such as images, videos, or grids. CNNS use convolutional layers to apply filters to detect local patterns, progressively combining them to recognize higher level structures. This ability to preserve spatial hierarchies makes CNNS ideal for visual recognition and other spatial analysis tasks. </w:t>
      </w:r>
      <w:r w:rsidR="00DD491E">
        <w:br/>
      </w:r>
      <w:r w:rsidR="00DD491E">
        <w:br/>
        <w:t xml:space="preserve">A recurrent neural network, like FNNs or CNNs, is specifically built to handle sequential or time dependent data such as text, speech, or sensor readings. It introduces feedback connections that allow information to persist across time steps, effectively giving the network a form of memory. This enables RNNs to capture temporal dependencies and contextual relationships between data points making them powerful for natural language processing and sequence prediction tasks. </w:t>
      </w:r>
      <w:r w:rsidR="00DD491E">
        <w:br/>
      </w:r>
    </w:p>
    <w:p w14:paraId="113943C1" w14:textId="627B75B1" w:rsidR="00505F15" w:rsidRDefault="000F66CE" w:rsidP="00505F15">
      <w:pPr>
        <w:pStyle w:val="ListParagraph"/>
        <w:numPr>
          <w:ilvl w:val="0"/>
          <w:numId w:val="1"/>
        </w:numPr>
      </w:pPr>
      <w:r>
        <w:t>The saturation problem of the Sigmoid Activation Function occurs when input values become very large</w:t>
      </w:r>
      <w:r w:rsidR="00F7350B">
        <w:t>, either in positive or negative directions. In these regions, the Sigmoid function outputs values close to 1 or 0, where its slope</w:t>
      </w:r>
      <w:r w:rsidR="00F87973">
        <w:t xml:space="preserve"> is extremely small. Since gradients during backpropagation are multiplied by the derivative, the small slope</w:t>
      </w:r>
      <w:r w:rsidR="00505F15">
        <w:t xml:space="preserve"> effectively reduces the magnitude of the gradients that flow backwards through the network. </w:t>
      </w:r>
      <w:r w:rsidR="00505F15">
        <w:br/>
      </w:r>
      <w:r w:rsidR="00505F15">
        <w:br/>
        <w:t>This leads to the vanishing gradient problem, where gradients become so small across layers that earlier layers receive almost no updates during training. As a result, the network learns very slowly or stops learning entirely</w:t>
      </w:r>
      <w:r w:rsidR="00256EDD">
        <w:t xml:space="preserve"> because weights in earlier layers barely change. </w:t>
      </w:r>
      <w:r w:rsidR="00256EDD">
        <w:br/>
      </w:r>
      <w:r w:rsidR="00256EDD">
        <w:br/>
        <w:t xml:space="preserve">Consequentially, backpropagation becomes slow and ineffective, especially in deep networks. </w:t>
      </w:r>
      <w:r w:rsidR="003F6D1E">
        <w:t>Gradient</w:t>
      </w:r>
      <w:r w:rsidR="00256EDD">
        <w:t xml:space="preserve"> information fades as it moves backward through multiple sigmoid layers</w:t>
      </w:r>
      <w:r w:rsidR="0031373E">
        <w:t xml:space="preserve">, preventing the model from effectively capturing long range </w:t>
      </w:r>
      <w:r w:rsidR="0031373E">
        <w:lastRenderedPageBreak/>
        <w:t>dependencies or effectively optimizing</w:t>
      </w:r>
      <w:r w:rsidR="00577C12">
        <w:t xml:space="preserve"> deep architectures. </w:t>
      </w:r>
      <w:r w:rsidR="00577C12">
        <w:br/>
      </w:r>
    </w:p>
    <w:p w14:paraId="517A4568" w14:textId="54D21DD1" w:rsidR="00577C12" w:rsidRDefault="00815E8D" w:rsidP="00505F15">
      <w:pPr>
        <w:pStyle w:val="ListParagraph"/>
        <w:numPr>
          <w:ilvl w:val="0"/>
          <w:numId w:val="1"/>
        </w:numPr>
      </w:pPr>
      <w:r>
        <w:t>Using a fixed, small positive constant for the learning rate in Stochastic Gradient Descent can cause significant training ineff</w:t>
      </w:r>
      <w:r w:rsidR="006F1050">
        <w:t xml:space="preserve">iciencies. If the learning rate is too small, the model parameters </w:t>
      </w:r>
      <w:r w:rsidR="00C728DE">
        <w:t>update</w:t>
      </w:r>
      <w:r w:rsidR="006F1050">
        <w:t xml:space="preserve"> very slowly, resulting in extremely </w:t>
      </w:r>
      <w:r w:rsidR="000B0D63">
        <w:t>slow convergence. On the other hand, if it’s too large, the updates can overshoot</w:t>
      </w:r>
      <w:r w:rsidR="00902EFE">
        <w:t xml:space="preserve"> the optimal values</w:t>
      </w:r>
      <w:r w:rsidR="00BC5EE9">
        <w:t>, leading to instability</w:t>
      </w:r>
      <w:r w:rsidR="00B74ECF">
        <w:t xml:space="preserve"> or divergence. Knowing that a single constant rate </w:t>
      </w:r>
      <w:r w:rsidR="00693ADC">
        <w:t xml:space="preserve">applies to all the parameters and training steps, it can not adapt to the varying scales or </w:t>
      </w:r>
      <w:r w:rsidR="00152574">
        <w:t xml:space="preserve">sensitivities of different features in the data. </w:t>
      </w:r>
      <w:r w:rsidR="00152574">
        <w:br/>
      </w:r>
      <w:r w:rsidR="00152574">
        <w:br/>
        <w:t>This rigidity becomes problematic in deep networks, where gradients can vary wi</w:t>
      </w:r>
      <w:r w:rsidR="00296760">
        <w:t xml:space="preserve">dely in magnitude across layers. A fixed learning rate may cause some parameters to </w:t>
      </w:r>
      <w:r w:rsidR="002318DB">
        <w:t xml:space="preserve">barely update, while a large one may cause others to auscultate around minima. As a result, convergence is uneven and training can stall before reaching a good solution. </w:t>
      </w:r>
      <w:r w:rsidR="002318DB">
        <w:br/>
      </w:r>
      <w:r w:rsidR="002318DB">
        <w:br/>
      </w:r>
      <w:r w:rsidR="00671CA4">
        <w:t>Adaptive learning rate strategies such as AdaGrad, RMSProp, and Adam address these issues by dynamically</w:t>
      </w:r>
      <w:r w:rsidR="00182165">
        <w:t xml:space="preserve"> adjusting the leaning rate during training. They compute parameters </w:t>
      </w:r>
      <w:r w:rsidR="00155E1E">
        <w:t>based on the historical magnitude o</w:t>
      </w:r>
      <w:r w:rsidR="0029440D">
        <w:t xml:space="preserve">f gradients, allowing frequently updated </w:t>
      </w:r>
      <w:r w:rsidR="0099349E">
        <w:t xml:space="preserve">parameters to slow down and infrequently updated ones to speed up. This adaptive behavior helps the model converge faster and more stably, reducing the need for extensive manual tuning of a single learning rate. </w:t>
      </w:r>
      <w:r w:rsidR="000F7A1A">
        <w:br/>
      </w:r>
    </w:p>
    <w:p w14:paraId="4AFAA843" w14:textId="5B8F4A2D" w:rsidR="002463A7" w:rsidRDefault="009A2198" w:rsidP="002463A7">
      <w:pPr>
        <w:pStyle w:val="ListParagraph"/>
        <w:numPr>
          <w:ilvl w:val="0"/>
          <w:numId w:val="1"/>
        </w:numPr>
      </w:pPr>
      <w:r>
        <w:t>The primary</w:t>
      </w:r>
      <w:r w:rsidR="007F56E4">
        <w:t xml:space="preserve"> purpose of </w:t>
      </w:r>
      <w:r w:rsidR="006A6747">
        <w:t>Dropout is to prevent overfitting in neural networks by reducing reliance on specific neuro</w:t>
      </w:r>
      <w:r w:rsidR="00BD316A">
        <w:t>ns. Overfitting occurs when a model</w:t>
      </w:r>
      <w:r w:rsidR="006B5A3F">
        <w:t xml:space="preserve"> learns to memorize training data rather than </w:t>
      </w:r>
      <w:r w:rsidR="003D0E9B">
        <w:t xml:space="preserve">generalize patterns to unseen data. Dropout combats this by randomly deactivating </w:t>
      </w:r>
      <w:r w:rsidR="002463A7">
        <w:t xml:space="preserve">a subset of neurons during each iteration, forcing the network to learn more robust and distributed representations. </w:t>
      </w:r>
      <w:r w:rsidR="002463A7">
        <w:br/>
      </w:r>
      <w:r w:rsidR="002463A7">
        <w:br/>
        <w:t xml:space="preserve">During training, Dropout works by randomly </w:t>
      </w:r>
      <w:r w:rsidR="00005FDE">
        <w:t xml:space="preserve">setting a certain percentage of neuron outputs to zero in each forward pass. The remaining active neurons continue to propagate </w:t>
      </w:r>
      <w:r w:rsidR="00592DE0">
        <w:t xml:space="preserve">their signals normally. This means that each </w:t>
      </w:r>
      <w:r w:rsidR="003F6D1E">
        <w:t>mini batch</w:t>
      </w:r>
      <w:r w:rsidR="00592DE0">
        <w:t xml:space="preserve"> effectively </w:t>
      </w:r>
      <w:r w:rsidR="00A621C4">
        <w:t>trains</w:t>
      </w:r>
      <w:r w:rsidR="00313CC3">
        <w:t xml:space="preserve"> a slightly different subnetwork, and since the dropped neurons vary across iterations</w:t>
      </w:r>
      <w:r w:rsidR="00B86653">
        <w:t xml:space="preserve">, the network cannot rely </w:t>
      </w:r>
      <w:r w:rsidR="00ED75FC">
        <w:t xml:space="preserve">too heavily on any specific connection. At the time of testing, all neurons are used, but their outputs are scaled down </w:t>
      </w:r>
      <w:r w:rsidR="00052765">
        <w:t xml:space="preserve">proportionally to match the expected total activation level during training. </w:t>
      </w:r>
      <w:r w:rsidR="00052765">
        <w:br/>
      </w:r>
      <w:r w:rsidR="00052765">
        <w:br/>
        <w:t xml:space="preserve">As a regularization technique, Dropout functions </w:t>
      </w:r>
      <w:r w:rsidR="001F393F">
        <w:t>similarly</w:t>
      </w:r>
      <w:r w:rsidR="00052765">
        <w:t xml:space="preserve"> </w:t>
      </w:r>
      <w:r w:rsidR="001F393F">
        <w:t>to</w:t>
      </w:r>
      <w:r w:rsidR="00052765">
        <w:t xml:space="preserve"> an ensemble of </w:t>
      </w:r>
      <w:r w:rsidR="00052765">
        <w:lastRenderedPageBreak/>
        <w:t>models</w:t>
      </w:r>
      <w:r w:rsidR="007B0042">
        <w:t>, as it prevents coadaptation between neurons and encourages redundancy, improving generalization</w:t>
      </w:r>
      <w:r w:rsidR="00451C57">
        <w:t>. In contrast</w:t>
      </w:r>
      <w:r w:rsidR="009D1098">
        <w:t>, Bagging explicitly trains</w:t>
      </w:r>
      <w:r w:rsidR="00D448AD">
        <w:t xml:space="preserve"> multiple independent models on different subsets of data and averages their predictions to reduce variance</w:t>
      </w:r>
      <w:r w:rsidR="00A27929">
        <w:t>. Dropout achieves a comparable effect within a single model by explicitly training many subnetworks that share parameters</w:t>
      </w:r>
      <w:r w:rsidR="00120F2E">
        <w:t xml:space="preserve">. Thus, while Bagging builds separate models externally, Dropout creates diversity internally within one neural network. </w:t>
      </w:r>
      <w:r w:rsidR="00052765">
        <w:br/>
      </w:r>
    </w:p>
    <w:p w14:paraId="497FDFC0" w14:textId="77EB1D26" w:rsidR="00956A05" w:rsidRDefault="00956A05" w:rsidP="00956A05">
      <w:pPr>
        <w:pStyle w:val="ListParagraph"/>
        <w:numPr>
          <w:ilvl w:val="0"/>
          <w:numId w:val="1"/>
        </w:numPr>
      </w:pPr>
      <w:r>
        <w:t xml:space="preserve">Pretraining in deep learning refers to initializing a model’s parameters </w:t>
      </w:r>
      <w:r w:rsidR="009C6A55">
        <w:t>using prior training, often on a large general dataset or layer by layer task, before refining them on a single target task. Its purpose is to provide a strong starting point for optimization, helping the model converge faster</w:t>
      </w:r>
      <w:r w:rsidR="00033324">
        <w:t>, avoid poor local minima, and perform well even with limited data. Pretraining allows the model to capture</w:t>
      </w:r>
      <w:r w:rsidR="001F393F">
        <w:t xml:space="preserve"> general feature representations</w:t>
      </w:r>
      <w:r w:rsidR="001F7D90">
        <w:t xml:space="preserve"> that can later be specialized for the downstream task. </w:t>
      </w:r>
      <w:r w:rsidR="001F7D90">
        <w:br/>
      </w:r>
      <w:r w:rsidR="001F7D90">
        <w:br/>
        <w:t xml:space="preserve">In greedy supervised pretraining, the network is trained layer by layer in a sequential manner. The first layer is trained using </w:t>
      </w:r>
      <w:r w:rsidR="00AF1F50">
        <w:t>labeled</w:t>
      </w:r>
      <w:r w:rsidR="001F7D90">
        <w:t xml:space="preserve"> data</w:t>
      </w:r>
      <w:r w:rsidR="00AF1F50">
        <w:t>, and once it converges, its weights</w:t>
      </w:r>
      <w:r w:rsidR="005E095E">
        <w:t xml:space="preserve"> are frozen</w:t>
      </w:r>
      <w:r w:rsidR="00834142">
        <w:t xml:space="preserve"> while the next layer is trained on the transformed output of the previous one. This process</w:t>
      </w:r>
      <w:r w:rsidR="006821AF">
        <w:t xml:space="preserve"> continues until all layers are pretrained, after while the </w:t>
      </w:r>
      <w:r w:rsidR="00163BD9">
        <w:t>entire</w:t>
      </w:r>
      <w:r w:rsidR="006821AF">
        <w:t xml:space="preserve"> network is fined tuned</w:t>
      </w:r>
      <w:r w:rsidR="00163BD9">
        <w:t xml:space="preserve"> jointly on the target task. The key difference is that pretraining builds </w:t>
      </w:r>
      <w:r w:rsidR="00A92023">
        <w:t>foundational</w:t>
      </w:r>
      <w:r w:rsidR="00163BD9">
        <w:t xml:space="preserve"> feature </w:t>
      </w:r>
      <w:r w:rsidR="00A92023">
        <w:t>extractors</w:t>
      </w:r>
      <w:r w:rsidR="00163BD9">
        <w:t>, while fine tuning adjusts these pretrained</w:t>
      </w:r>
      <w:r w:rsidR="00A92023">
        <w:t xml:space="preserve"> parameters to optimize performance on the specific final task or dataset. </w:t>
      </w:r>
      <w:r w:rsidR="00A92023">
        <w:br/>
      </w:r>
    </w:p>
    <w:p w14:paraId="68253EE7" w14:textId="5CBF8798" w:rsidR="00A92023" w:rsidRDefault="002C357B" w:rsidP="00956A05">
      <w:pPr>
        <w:pStyle w:val="ListParagraph"/>
        <w:numPr>
          <w:ilvl w:val="0"/>
          <w:numId w:val="1"/>
        </w:numPr>
      </w:pPr>
      <w:r w:rsidRPr="002C357B">
        <w:t>In the context of Convolutional Neural Networks (CNNs), a convolution is a mathematical operation used to extract features from input data (such as images) by sliding a small matrix called a kernel or filter over the input. At each position, the kernel performs an element-wise multiplication with the overlapping region of the input and sums the result, producing a single value in the feature map. This process allows CNNs to detect local patterns such as edges, textures, or color transitions. By stacking multiple convolutional layers, the network can learn increasingly complex and abstract features</w:t>
      </w:r>
      <w:r>
        <w:t>.</w:t>
      </w:r>
      <w:r w:rsidR="003878D1">
        <w:br/>
      </w:r>
      <w:r w:rsidR="003878D1">
        <w:br/>
      </w:r>
      <w:r w:rsidR="003878D1" w:rsidRPr="003878D1">
        <w:t>Each kernel or filter learns to detect a specific type of feature. For instance, one filter might activate strongly on horizontal edges, while another might respond to corners or color gradients. The result of applying many filters in parallel is a set of feature maps that collectively describe different aspects of the input. During training, the filter values (weights) are learned through backpropagation so the network can automatically determine which patterns are most relevant for the task</w:t>
      </w:r>
      <w:r w:rsidR="003878D1">
        <w:t>.</w:t>
      </w:r>
      <w:r w:rsidR="00D13FEE">
        <w:t xml:space="preserve"> </w:t>
      </w:r>
      <w:r w:rsidR="00D13FEE">
        <w:lastRenderedPageBreak/>
        <w:t xml:space="preserve">With the three key motivations behind CNNs being. </w:t>
      </w:r>
      <w:r w:rsidR="00D13FEE">
        <w:br/>
      </w:r>
      <w:r w:rsidR="00697179">
        <w:br/>
      </w:r>
      <w:r w:rsidR="00D13FEE">
        <w:t>1. Sparse Interactions</w:t>
      </w:r>
      <w:r w:rsidR="00C475F0">
        <w:t>: Unlike fully connected networks where every neuron interacts with all inputs</w:t>
      </w:r>
      <w:r w:rsidR="00FB30B4">
        <w:t>, CNNs restrict connections to a local region of the input. This reduces computational cost and helps the network</w:t>
      </w:r>
      <w:r w:rsidR="00A70F79">
        <w:t xml:space="preserve"> focus on local spatial pa</w:t>
      </w:r>
      <w:r w:rsidR="00697179">
        <w:t xml:space="preserve">tterns without losing important context. </w:t>
      </w:r>
      <w:r w:rsidR="00697179">
        <w:br/>
      </w:r>
      <w:r w:rsidR="00697179">
        <w:br/>
        <w:t>2. Parameter Sharing: The same set of filter weights is applied across all positions of the input, meaning the same pattern can be recognized regardless of its location</w:t>
      </w:r>
      <w:r w:rsidR="002A5EB1">
        <w:t xml:space="preserve">. This drastically reduces the number of parameters and improves generalization. </w:t>
      </w:r>
      <w:r w:rsidR="002A5EB1">
        <w:br/>
      </w:r>
      <w:r w:rsidR="002A5EB1">
        <w:br/>
        <w:t>3. Transitional Equivariance: Because convolution uses the same filters throughout the image</w:t>
      </w:r>
      <w:r w:rsidR="004A1F3D">
        <w:t>, a translation in the input results in a corresponding</w:t>
      </w:r>
      <w:r w:rsidR="00774CC0">
        <w:t xml:space="preserve"> translation in the output feature map. This ensures that features detected in one area will also be recognized elsewhere</w:t>
      </w:r>
      <w:r w:rsidR="00956261">
        <w:t>, making CNNs robust to changes in object position range.</w:t>
      </w:r>
      <w:r w:rsidR="00956261">
        <w:br/>
      </w:r>
      <w:r w:rsidR="00956261">
        <w:br/>
      </w:r>
    </w:p>
    <w:p w14:paraId="60A7CA5B" w14:textId="231D7EE9" w:rsidR="00956261" w:rsidRDefault="00182532" w:rsidP="00956A05">
      <w:pPr>
        <w:pStyle w:val="ListParagraph"/>
        <w:numPr>
          <w:ilvl w:val="0"/>
          <w:numId w:val="1"/>
        </w:numPr>
      </w:pPr>
      <w:r>
        <w:t>A pooling layer in a Convolutional Neural Network is used to progressively reduce the spatial dimensions such as height/width of feature maps while retaining</w:t>
      </w:r>
      <w:r w:rsidR="00651048">
        <w:t xml:space="preserve"> the most important </w:t>
      </w:r>
      <w:r w:rsidR="003A41B3">
        <w:t>information. It operates by sliding a small window across the feature map and performing a simple operation such as max pooling or average pooling within each window. The result is a down</w:t>
      </w:r>
      <w:r w:rsidR="003F6D1E">
        <w:t xml:space="preserve"> </w:t>
      </w:r>
      <w:r w:rsidR="003A41B3">
        <w:t xml:space="preserve">sampled representation that preserves </w:t>
      </w:r>
      <w:r w:rsidR="007A5EC1">
        <w:t xml:space="preserve">key features while discarding less critical </w:t>
      </w:r>
      <w:r w:rsidR="00341AF4">
        <w:t xml:space="preserve">details. </w:t>
      </w:r>
      <w:r w:rsidR="00341AF4">
        <w:br/>
      </w:r>
      <w:r w:rsidR="00341AF4">
        <w:br/>
        <w:t xml:space="preserve">Pooling contributes to invariance to local translations because small shifts </w:t>
      </w:r>
      <w:r w:rsidR="00C322B4">
        <w:t>or distortions in the input such as moving an object slightly left or right do not significantly affect the pooled output. This gives CNNs greater robustness</w:t>
      </w:r>
      <w:r w:rsidR="0071229E">
        <w:t xml:space="preserve"> to spatial variations in images. </w:t>
      </w:r>
      <w:r w:rsidR="0071229E">
        <w:br/>
      </w:r>
      <w:r w:rsidR="0071229E">
        <w:br/>
        <w:t>Additionally, pooling reduces the computational cost of the network. By decreasing the spatial resolution</w:t>
      </w:r>
      <w:r w:rsidR="00BB6A55">
        <w:t xml:space="preserve"> of feature maps, it lowers the number of parameters and computations in subsequent layers, leading to faster training while also helping to prevent overfitting by simplifying the learned representations. </w:t>
      </w:r>
      <w:r w:rsidR="00BB6A55">
        <w:br/>
      </w:r>
      <w:r w:rsidR="00BB6A55">
        <w:br/>
      </w:r>
    </w:p>
    <w:p w14:paraId="28ADB77A" w14:textId="510E0BEB" w:rsidR="00BB6A55" w:rsidRDefault="003F6D1E" w:rsidP="00956A05">
      <w:pPr>
        <w:pStyle w:val="ListParagraph"/>
        <w:numPr>
          <w:ilvl w:val="0"/>
          <w:numId w:val="1"/>
        </w:numPr>
      </w:pPr>
      <w:r>
        <w:t xml:space="preserve">The key difference between a Recurrent Neural Network and a traditional feed-forward neural </w:t>
      </w:r>
      <w:r w:rsidR="00DE3455">
        <w:t>network lies in how they handle sequential data. A feed forward</w:t>
      </w:r>
      <w:r w:rsidR="0079206D">
        <w:t xml:space="preserve"> processes each input independently, without any notion of order or temporal</w:t>
      </w:r>
      <w:r w:rsidR="00181F00">
        <w:t xml:space="preserve"> </w:t>
      </w:r>
      <w:r w:rsidR="00181F00">
        <w:lastRenderedPageBreak/>
        <w:t xml:space="preserve">context. </w:t>
      </w:r>
      <w:r w:rsidR="002B070F">
        <w:t>In contrast</w:t>
      </w:r>
      <w:r w:rsidR="002F2AA1">
        <w:t>, an RNN includes recurrent connections that allow information from previous time steps to influence the current output</w:t>
      </w:r>
      <w:r w:rsidR="00900A3D">
        <w:t xml:space="preserve">, effectively giving it a form of memory. This makes RNNs well suited for tasks involving sequences, such as speech recognition, text generation, and time series forecasting. </w:t>
      </w:r>
      <w:r w:rsidR="00900A3D">
        <w:br/>
      </w:r>
      <w:r w:rsidR="00900A3D">
        <w:br/>
        <w:t xml:space="preserve">RNN </w:t>
      </w:r>
      <w:r w:rsidR="0034076D">
        <w:t>models</w:t>
      </w:r>
      <w:r w:rsidR="003B78EB">
        <w:t xml:space="preserve"> the time dimension by m</w:t>
      </w:r>
      <w:r w:rsidR="00D90DFE">
        <w:t xml:space="preserve">aintaining a hidden state that is updated at each time step based on both the current input and the </w:t>
      </w:r>
      <w:r w:rsidR="00F6390E">
        <w:t xml:space="preserve">previous hidden state. This </w:t>
      </w:r>
      <w:r w:rsidR="005D7756">
        <w:t>hidden state</w:t>
      </w:r>
      <w:r w:rsidR="00066C0D">
        <w:t xml:space="preserve"> acts as a summary of past information, allowing the network to capture dependencies</w:t>
      </w:r>
      <w:r w:rsidR="00E54EF6">
        <w:t xml:space="preserve"> over time. </w:t>
      </w:r>
      <w:r w:rsidR="0034076D">
        <w:t>However,</w:t>
      </w:r>
      <w:r w:rsidR="00E54EF6">
        <w:t xml:space="preserve"> as sequences become longer, standard RNNs face the vanishing and exploding gradient problem</w:t>
      </w:r>
      <w:r w:rsidR="000D05C2">
        <w:t xml:space="preserve">, during back propagation through time, gradients can shrink or grow exponentially, causing earlier time steps to have little or no influence on learning. This makes it difficult for standard RNNs to capture long term dependencies efficiently. </w:t>
      </w:r>
      <w:r w:rsidR="00F84964">
        <w:br/>
      </w:r>
      <w:r w:rsidR="00F84964">
        <w:br/>
        <w:t xml:space="preserve">Gated RNNs like Long </w:t>
      </w:r>
      <w:r w:rsidR="0034076D">
        <w:t>Short-Term</w:t>
      </w:r>
      <w:r w:rsidR="00F84964">
        <w:t xml:space="preserve"> Memory and Gated Recurrent Unit Networks address this issue through gating mechanisms that control the flow of information</w:t>
      </w:r>
      <w:r w:rsidR="0034076D">
        <w:t>. LSTMs use input</w:t>
      </w:r>
      <w:r w:rsidR="00075C5B">
        <w:t>, output, and forget gates to decide what information to add, ret</w:t>
      </w:r>
      <w:r w:rsidR="002413E1">
        <w:t>ain, or discard</w:t>
      </w:r>
      <w:r w:rsidR="005F0997">
        <w:t xml:space="preserve"> from a cell state, allowing important signals to </w:t>
      </w:r>
      <w:r w:rsidR="001F277A">
        <w:t>persist across many time steps</w:t>
      </w:r>
      <w:r w:rsidR="00772922">
        <w:t xml:space="preserve">. GRUs simplify this with update and reset gates but achieve similar results. These gates help preserve long term </w:t>
      </w:r>
      <w:r w:rsidR="00C728DE">
        <w:t xml:space="preserve">information and prevent gradient vanishing, enabling the network to learn longer temporal relationships more effectively. </w:t>
      </w:r>
    </w:p>
    <w:p w14:paraId="218B945B" w14:textId="77777777" w:rsidR="005D0EEA" w:rsidRDefault="005D0EEA" w:rsidP="005D0EEA"/>
    <w:p w14:paraId="2B1E0DC5" w14:textId="77777777" w:rsidR="005D0EEA" w:rsidRDefault="005D0EEA" w:rsidP="005D0EEA"/>
    <w:p w14:paraId="00593BA2" w14:textId="77777777" w:rsidR="005D0EEA" w:rsidRDefault="005D0EEA" w:rsidP="005D0EEA"/>
    <w:p w14:paraId="208A69F5" w14:textId="790FA98D" w:rsidR="005D0EEA" w:rsidRDefault="005D0EEA" w:rsidP="005D0EEA">
      <w:r>
        <w:t xml:space="preserve"> </w:t>
      </w:r>
    </w:p>
    <w:sectPr w:rsidR="005D0E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66A09"/>
    <w:multiLevelType w:val="hybridMultilevel"/>
    <w:tmpl w:val="91F04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5795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1B7"/>
    <w:rsid w:val="00005FDE"/>
    <w:rsid w:val="00033324"/>
    <w:rsid w:val="00052765"/>
    <w:rsid w:val="00066C0D"/>
    <w:rsid w:val="00075C5B"/>
    <w:rsid w:val="000B0D63"/>
    <w:rsid w:val="000D05C2"/>
    <w:rsid w:val="000F66CE"/>
    <w:rsid w:val="000F7A1A"/>
    <w:rsid w:val="00120F2E"/>
    <w:rsid w:val="00152574"/>
    <w:rsid w:val="00155E1E"/>
    <w:rsid w:val="00163BD9"/>
    <w:rsid w:val="00181F00"/>
    <w:rsid w:val="00182165"/>
    <w:rsid w:val="00182532"/>
    <w:rsid w:val="001F277A"/>
    <w:rsid w:val="001F393F"/>
    <w:rsid w:val="001F7D90"/>
    <w:rsid w:val="00213F9A"/>
    <w:rsid w:val="002318DB"/>
    <w:rsid w:val="002413E1"/>
    <w:rsid w:val="002463A7"/>
    <w:rsid w:val="00256EDD"/>
    <w:rsid w:val="00290E41"/>
    <w:rsid w:val="0029440D"/>
    <w:rsid w:val="00296760"/>
    <w:rsid w:val="002A5EB1"/>
    <w:rsid w:val="002B070F"/>
    <w:rsid w:val="002C357B"/>
    <w:rsid w:val="002F2AA1"/>
    <w:rsid w:val="0031373E"/>
    <w:rsid w:val="00313CC3"/>
    <w:rsid w:val="0034076D"/>
    <w:rsid w:val="00341AF4"/>
    <w:rsid w:val="00364B1D"/>
    <w:rsid w:val="003878D1"/>
    <w:rsid w:val="003A41B3"/>
    <w:rsid w:val="003B78EB"/>
    <w:rsid w:val="003D0E9B"/>
    <w:rsid w:val="003F6D1E"/>
    <w:rsid w:val="00430FE8"/>
    <w:rsid w:val="00451C57"/>
    <w:rsid w:val="00497A14"/>
    <w:rsid w:val="004A1F3D"/>
    <w:rsid w:val="00505F15"/>
    <w:rsid w:val="00577C12"/>
    <w:rsid w:val="00592DE0"/>
    <w:rsid w:val="005A61C4"/>
    <w:rsid w:val="005D0EEA"/>
    <w:rsid w:val="005D7756"/>
    <w:rsid w:val="005E095E"/>
    <w:rsid w:val="005F0997"/>
    <w:rsid w:val="00602458"/>
    <w:rsid w:val="00651048"/>
    <w:rsid w:val="00654531"/>
    <w:rsid w:val="00671CA4"/>
    <w:rsid w:val="006821AF"/>
    <w:rsid w:val="00693ADC"/>
    <w:rsid w:val="00697179"/>
    <w:rsid w:val="006A6747"/>
    <w:rsid w:val="006B5A3F"/>
    <w:rsid w:val="006F1050"/>
    <w:rsid w:val="0071229E"/>
    <w:rsid w:val="00772922"/>
    <w:rsid w:val="00774CC0"/>
    <w:rsid w:val="0079206D"/>
    <w:rsid w:val="007A5EC1"/>
    <w:rsid w:val="007B0042"/>
    <w:rsid w:val="007F56E4"/>
    <w:rsid w:val="00815E8D"/>
    <w:rsid w:val="00834142"/>
    <w:rsid w:val="00870837"/>
    <w:rsid w:val="00880513"/>
    <w:rsid w:val="008D3226"/>
    <w:rsid w:val="00900A3D"/>
    <w:rsid w:val="00902EFE"/>
    <w:rsid w:val="00956261"/>
    <w:rsid w:val="00956A05"/>
    <w:rsid w:val="00991E97"/>
    <w:rsid w:val="0099349E"/>
    <w:rsid w:val="009A2198"/>
    <w:rsid w:val="009B19FC"/>
    <w:rsid w:val="009C6A55"/>
    <w:rsid w:val="009D1098"/>
    <w:rsid w:val="00A27929"/>
    <w:rsid w:val="00A621C4"/>
    <w:rsid w:val="00A70F79"/>
    <w:rsid w:val="00A77471"/>
    <w:rsid w:val="00A92023"/>
    <w:rsid w:val="00AF1F50"/>
    <w:rsid w:val="00B27F5F"/>
    <w:rsid w:val="00B74ECF"/>
    <w:rsid w:val="00B86653"/>
    <w:rsid w:val="00BB6A55"/>
    <w:rsid w:val="00BC5EE9"/>
    <w:rsid w:val="00BD316A"/>
    <w:rsid w:val="00C322B4"/>
    <w:rsid w:val="00C4530B"/>
    <w:rsid w:val="00C475F0"/>
    <w:rsid w:val="00C728DE"/>
    <w:rsid w:val="00C93D79"/>
    <w:rsid w:val="00CD31B7"/>
    <w:rsid w:val="00D13FEE"/>
    <w:rsid w:val="00D448AD"/>
    <w:rsid w:val="00D90DFE"/>
    <w:rsid w:val="00DD491E"/>
    <w:rsid w:val="00DD5F1F"/>
    <w:rsid w:val="00DE3455"/>
    <w:rsid w:val="00E54EF6"/>
    <w:rsid w:val="00ED75FC"/>
    <w:rsid w:val="00F23151"/>
    <w:rsid w:val="00F6390E"/>
    <w:rsid w:val="00F7350B"/>
    <w:rsid w:val="00F817F9"/>
    <w:rsid w:val="00F84964"/>
    <w:rsid w:val="00F87973"/>
    <w:rsid w:val="00FB30B4"/>
    <w:rsid w:val="00FE5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74D7B"/>
  <w15:chartTrackingRefBased/>
  <w15:docId w15:val="{D6135911-9122-4925-A251-EEA501F69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1B7"/>
    <w:rPr>
      <w:rFonts w:eastAsiaTheme="majorEastAsia" w:cstheme="majorBidi"/>
      <w:color w:val="272727" w:themeColor="text1" w:themeTint="D8"/>
    </w:rPr>
  </w:style>
  <w:style w:type="paragraph" w:styleId="Title">
    <w:name w:val="Title"/>
    <w:basedOn w:val="Normal"/>
    <w:next w:val="Normal"/>
    <w:link w:val="TitleChar"/>
    <w:uiPriority w:val="10"/>
    <w:qFormat/>
    <w:rsid w:val="00CD3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1B7"/>
    <w:pPr>
      <w:spacing w:before="160"/>
      <w:jc w:val="center"/>
    </w:pPr>
    <w:rPr>
      <w:i/>
      <w:iCs/>
      <w:color w:val="404040" w:themeColor="text1" w:themeTint="BF"/>
    </w:rPr>
  </w:style>
  <w:style w:type="character" w:customStyle="1" w:styleId="QuoteChar">
    <w:name w:val="Quote Char"/>
    <w:basedOn w:val="DefaultParagraphFont"/>
    <w:link w:val="Quote"/>
    <w:uiPriority w:val="29"/>
    <w:rsid w:val="00CD31B7"/>
    <w:rPr>
      <w:i/>
      <w:iCs/>
      <w:color w:val="404040" w:themeColor="text1" w:themeTint="BF"/>
    </w:rPr>
  </w:style>
  <w:style w:type="paragraph" w:styleId="ListParagraph">
    <w:name w:val="List Paragraph"/>
    <w:basedOn w:val="Normal"/>
    <w:uiPriority w:val="34"/>
    <w:qFormat/>
    <w:rsid w:val="00CD31B7"/>
    <w:pPr>
      <w:ind w:left="720"/>
      <w:contextualSpacing/>
    </w:pPr>
  </w:style>
  <w:style w:type="character" w:styleId="IntenseEmphasis">
    <w:name w:val="Intense Emphasis"/>
    <w:basedOn w:val="DefaultParagraphFont"/>
    <w:uiPriority w:val="21"/>
    <w:qFormat/>
    <w:rsid w:val="00CD31B7"/>
    <w:rPr>
      <w:i/>
      <w:iCs/>
      <w:color w:val="0F4761" w:themeColor="accent1" w:themeShade="BF"/>
    </w:rPr>
  </w:style>
  <w:style w:type="paragraph" w:styleId="IntenseQuote">
    <w:name w:val="Intense Quote"/>
    <w:basedOn w:val="Normal"/>
    <w:next w:val="Normal"/>
    <w:link w:val="IntenseQuoteChar"/>
    <w:uiPriority w:val="30"/>
    <w:qFormat/>
    <w:rsid w:val="00CD3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1B7"/>
    <w:rPr>
      <w:i/>
      <w:iCs/>
      <w:color w:val="0F4761" w:themeColor="accent1" w:themeShade="BF"/>
    </w:rPr>
  </w:style>
  <w:style w:type="character" w:styleId="IntenseReference">
    <w:name w:val="Intense Reference"/>
    <w:basedOn w:val="DefaultParagraphFont"/>
    <w:uiPriority w:val="32"/>
    <w:qFormat/>
    <w:rsid w:val="00CD3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1017</TotalTime>
  <Pages>6</Pages>
  <Words>1772</Words>
  <Characters>10334</Characters>
  <Application>Microsoft Office Word</Application>
  <DocSecurity>0</DocSecurity>
  <Lines>215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Welsh</dc:creator>
  <cp:keywords/>
  <dc:description/>
  <cp:lastModifiedBy>David Welsh</cp:lastModifiedBy>
  <cp:revision>115</cp:revision>
  <dcterms:created xsi:type="dcterms:W3CDTF">2025-10-30T01:12:00Z</dcterms:created>
  <dcterms:modified xsi:type="dcterms:W3CDTF">2025-11-02T01:21:00Z</dcterms:modified>
</cp:coreProperties>
</file>