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DBC6C2" w14:textId="0B57270A" w:rsidR="0019620E" w:rsidRDefault="003D11CD">
      <w:r>
        <w:t xml:space="preserve">“What the hell did I get myself into?” </w:t>
      </w:r>
    </w:p>
    <w:p w14:paraId="64855883" w14:textId="6FF22B48" w:rsidR="003D11CD" w:rsidRDefault="003D11CD">
      <w:r>
        <w:t xml:space="preserve">It’s </w:t>
      </w:r>
      <w:r w:rsidR="00F754AA">
        <w:t xml:space="preserve">that kind of question you find yourself asking every few weeks when you’re in grad school, or at least, that’s what everyone else I know who’s been through it has told me. Yet, this feels different. </w:t>
      </w:r>
    </w:p>
    <w:p w14:paraId="0A2D91A7" w14:textId="505C877E" w:rsidR="00D7226A" w:rsidRDefault="00D7226A">
      <w:r>
        <w:t>The idea started innocently enough. Build an</w:t>
      </w:r>
      <w:r w:rsidR="000361EF">
        <w:t xml:space="preserve"> AI “algorithmic” art recommendation system</w:t>
      </w:r>
      <w:r w:rsidR="00167B7E">
        <w:t xml:space="preserve"> as a reason to explore the field</w:t>
      </w:r>
      <w:r w:rsidR="002538A8">
        <w:t>, since I’d had a non-professional interest in the subject. I figured that it wouldn’t really be that much different from the movie recommendation I’d built for my Software Design class in the Spring. There might be a challenge or two</w:t>
      </w:r>
      <w:r w:rsidR="00CA3049">
        <w:t xml:space="preserve">, but it’d maybe be a day or two of focused work, if that. </w:t>
      </w:r>
    </w:p>
    <w:p w14:paraId="28E1EE63" w14:textId="77777777" w:rsidR="000246E9" w:rsidRDefault="000246E9"/>
    <w:p w14:paraId="05F83C69" w14:textId="045826DF" w:rsidR="000246E9" w:rsidRDefault="000246E9">
      <w:r>
        <w:t xml:space="preserve">That was about three weeks ago… And wow, have things changed. </w:t>
      </w:r>
      <w:r w:rsidR="00234B89">
        <w:t>Reflecting upon it, there were a few critical mistakes that I’d made</w:t>
      </w:r>
      <w:r w:rsidR="007856EA">
        <w:t xml:space="preserve">. </w:t>
      </w:r>
      <w:r w:rsidR="00F46E41">
        <w:br/>
      </w:r>
    </w:p>
    <w:p w14:paraId="33133BDA" w14:textId="77777777" w:rsidR="00165252" w:rsidRDefault="007856EA" w:rsidP="007856EA">
      <w:pPr>
        <w:pStyle w:val="ListParagraph"/>
        <w:numPr>
          <w:ilvl w:val="0"/>
          <w:numId w:val="1"/>
        </w:numPr>
      </w:pPr>
      <w:r>
        <w:t>While there is a ton of information such as images</w:t>
      </w:r>
      <w:r w:rsidR="00571E97">
        <w:t xml:space="preserve">, time and artist name, there’s not really a singular </w:t>
      </w:r>
      <w:r w:rsidR="00C51615">
        <w:t xml:space="preserve">unified source of information. </w:t>
      </w:r>
      <w:r w:rsidR="00C51615">
        <w:br/>
      </w:r>
    </w:p>
    <w:p w14:paraId="55612488" w14:textId="77777777" w:rsidR="001E3317" w:rsidRDefault="00165252" w:rsidP="00B63F04">
      <w:pPr>
        <w:ind w:firstLine="360"/>
      </w:pPr>
      <w:r>
        <w:t xml:space="preserve">Let me start by </w:t>
      </w:r>
      <w:r w:rsidR="00C072A6">
        <w:t>saying</w:t>
      </w:r>
      <w:r>
        <w:t xml:space="preserve"> that there are a ton of APIs and </w:t>
      </w:r>
      <w:r w:rsidR="00B63F04">
        <w:t xml:space="preserve">databases that have information on </w:t>
      </w:r>
      <w:r w:rsidR="003353A4">
        <w:t>paintings</w:t>
      </w:r>
      <w:r w:rsidR="00B63F04">
        <w:t xml:space="preserve"> and other </w:t>
      </w:r>
      <w:r w:rsidR="003353A4">
        <w:t>pieces of art. Major museums, such as the Met</w:t>
      </w:r>
      <w:r w:rsidR="009F1977">
        <w:t xml:space="preserve">, the Smithsonian, Art Institute of Chicago, and many more, all have APIs that are free to use that have </w:t>
      </w:r>
      <w:r w:rsidR="001661CA">
        <w:t xml:space="preserve">reasonably </w:t>
      </w:r>
      <w:r w:rsidR="00932746">
        <w:t>high-quality</w:t>
      </w:r>
      <w:r w:rsidR="001661CA">
        <w:t xml:space="preserve"> information. </w:t>
      </w:r>
      <w:r w:rsidR="001E3317">
        <w:t>But</w:t>
      </w:r>
      <w:r w:rsidR="00932746">
        <w:t xml:space="preserve"> the APIs are almost all distinct in terms of their structure of the data, and </w:t>
      </w:r>
      <w:r w:rsidR="00C5058B">
        <w:t xml:space="preserve">the rules around its use. </w:t>
      </w:r>
    </w:p>
    <w:p w14:paraId="445B31E9" w14:textId="77777777" w:rsidR="00DF66C5" w:rsidRDefault="001E3317" w:rsidP="00DF66C5">
      <w:pPr>
        <w:ind w:firstLine="360"/>
      </w:pPr>
      <w:r>
        <w:t xml:space="preserve">The hugging face, wiki art dataset, is probably the most </w:t>
      </w:r>
      <w:r w:rsidR="00E70E38">
        <w:t xml:space="preserve">informative with the most well-structured and detailed data. As a result, this is likely what I am going to end up training the model on. With the only real “downside” being that under the rules of the </w:t>
      </w:r>
      <w:r w:rsidR="00264537">
        <w:t>dataset being that I can’t commercialize</w:t>
      </w:r>
      <w:r w:rsidR="00DF66C5">
        <w:t xml:space="preserve"> anything built with it, which considering this started as an academic/learning project, I am entirely okay with. </w:t>
      </w:r>
    </w:p>
    <w:p w14:paraId="29CA4B52" w14:textId="28D7098D" w:rsidR="00850BBF" w:rsidRDefault="00DF66C5" w:rsidP="00DF66C5">
      <w:pPr>
        <w:ind w:firstLine="360"/>
      </w:pPr>
      <w:r>
        <w:t>However</w:t>
      </w:r>
      <w:r w:rsidR="00850BBF">
        <w:t xml:space="preserve">, there’s another problem. Which is to say, how do you go about doing that in the first place? </w:t>
      </w:r>
    </w:p>
    <w:p w14:paraId="787F8247" w14:textId="1E3C3BF2" w:rsidR="007856EA" w:rsidRDefault="00850BBF" w:rsidP="00DF66C5">
      <w:pPr>
        <w:ind w:firstLine="360"/>
      </w:pPr>
      <w:r>
        <w:t xml:space="preserve">At its core, this is an image classification project. </w:t>
      </w:r>
      <w:r w:rsidR="003876AB">
        <w:t>And since I’m in grad school, I figured this would be a great opportunity to reach out and talk to some people about this</w:t>
      </w:r>
      <w:r w:rsidR="00DF25E4">
        <w:t xml:space="preserve">, to learn what I can from them. Which leads to the issue of… </w:t>
      </w:r>
      <w:r w:rsidR="00C51615">
        <w:br/>
      </w:r>
    </w:p>
    <w:p w14:paraId="3AC12E1C" w14:textId="740BCFC2" w:rsidR="00576FC2" w:rsidRDefault="00576FC2" w:rsidP="007856EA">
      <w:pPr>
        <w:pStyle w:val="ListParagraph"/>
        <w:numPr>
          <w:ilvl w:val="0"/>
          <w:numId w:val="1"/>
        </w:numPr>
      </w:pPr>
      <w:r>
        <w:lastRenderedPageBreak/>
        <w:t xml:space="preserve">There’s far less research into </w:t>
      </w:r>
      <w:r w:rsidR="00F232BA">
        <w:t>image classification in the arts</w:t>
      </w:r>
      <w:r>
        <w:t xml:space="preserve"> than one would think there’d be. </w:t>
      </w:r>
      <w:r>
        <w:br/>
      </w:r>
    </w:p>
    <w:p w14:paraId="36604978" w14:textId="24460E02" w:rsidR="003418A9" w:rsidRDefault="00886268" w:rsidP="00886268">
      <w:pPr>
        <w:ind w:firstLine="360"/>
      </w:pPr>
      <w:r>
        <w:t xml:space="preserve">This was something that I </w:t>
      </w:r>
      <w:r w:rsidR="0082781B">
        <w:t xml:space="preserve">simply </w:t>
      </w:r>
      <w:r>
        <w:t>assumed</w:t>
      </w:r>
      <w:r w:rsidR="00656A7A">
        <w:t xml:space="preserve"> there</w:t>
      </w:r>
      <w:r>
        <w:t xml:space="preserve"> would </w:t>
      </w:r>
      <w:r w:rsidR="00C5058B">
        <w:t>be and has presented the greatest challenge so far</w:t>
      </w:r>
      <w:r>
        <w:t xml:space="preserve">. Computer Science and </w:t>
      </w:r>
      <w:r w:rsidR="00656A7A">
        <w:t xml:space="preserve">Fine </w:t>
      </w:r>
      <w:r>
        <w:t>Arts departments are so ubiquitous</w:t>
      </w:r>
      <w:r w:rsidR="00656A7A">
        <w:t xml:space="preserve"> even at small </w:t>
      </w:r>
      <w:r w:rsidR="00C5058B">
        <w:t>colleges</w:t>
      </w:r>
      <w:r w:rsidR="00656A7A">
        <w:t xml:space="preserve"> that it was not a stretch for me to assume that there would be some overlap between the two </w:t>
      </w:r>
      <w:r w:rsidR="007D3E41">
        <w:t xml:space="preserve">in a way that would connect to this project. And in fact, there is plenty of </w:t>
      </w:r>
      <w:r w:rsidR="00D67679">
        <w:t>overlap</w:t>
      </w:r>
      <w:r w:rsidR="00DC689F">
        <w:t xml:space="preserve"> between technology and arts departments. Bu</w:t>
      </w:r>
      <w:r w:rsidR="0082781B">
        <w:t>t</w:t>
      </w:r>
      <w:r w:rsidR="00DC689F">
        <w:t xml:space="preserve"> </w:t>
      </w:r>
      <w:r w:rsidR="00F46E41">
        <w:t>there is almost</w:t>
      </w:r>
      <w:r w:rsidR="00DC689F">
        <w:t xml:space="preserve"> nothing in terms of classifying paintings or </w:t>
      </w:r>
      <w:r w:rsidR="0082781B">
        <w:t>images in the arts. There might be some</w:t>
      </w:r>
      <w:r w:rsidR="003418A9">
        <w:t xml:space="preserve"> random project where this is an afterthought for image generation, but there is almost nothing for image classification. </w:t>
      </w:r>
      <w:r w:rsidR="00812F21">
        <w:t xml:space="preserve">However, that’s not to say that nothing has come up. </w:t>
      </w:r>
    </w:p>
    <w:p w14:paraId="7DB87770" w14:textId="7A152DB9" w:rsidR="00C51615" w:rsidRDefault="003418A9" w:rsidP="00886268">
      <w:pPr>
        <w:ind w:firstLine="360"/>
      </w:pPr>
      <w:r>
        <w:t xml:space="preserve">So far, there has been one similar project done at a major academic institution. </w:t>
      </w:r>
      <w:r w:rsidR="00F954E1">
        <w:t xml:space="preserve">The AI and Arts laboratory at Rutgers University, which to the extent of what I’ve been able to learn, has been shuttered for about a decade, publishing their last paper in 2015. </w:t>
      </w:r>
      <w:r w:rsidR="00F31AC2">
        <w:t xml:space="preserve">The work that they did is the type of thing that I’ve joked you’d never </w:t>
      </w:r>
      <w:r w:rsidR="008542D3">
        <w:t>investigate</w:t>
      </w:r>
      <w:r w:rsidR="00F31AC2">
        <w:t xml:space="preserve"> unless you were very specifically interested in what they are doing. </w:t>
      </w:r>
      <w:r w:rsidR="001F09EC">
        <w:t>But</w:t>
      </w:r>
      <w:r w:rsidR="004A134A">
        <w:t xml:space="preserve"> the papers they published have given me a place to start at for the app that I am building. </w:t>
      </w:r>
      <w:r w:rsidR="00825030">
        <w:t xml:space="preserve">I’ve included links to them at the bottom of this for anyone interested. </w:t>
      </w:r>
      <w:r w:rsidR="008542D3">
        <w:t xml:space="preserve">With the lab’s papers on Similarity Metrics, and Influence being </w:t>
      </w:r>
      <w:r w:rsidR="003655E8">
        <w:t xml:space="preserve">quite fascinating reads, that gave me the necessary insight for my project. </w:t>
      </w:r>
      <w:r w:rsidR="00576FC2">
        <w:br/>
      </w:r>
    </w:p>
    <w:p w14:paraId="76CE3924" w14:textId="7E464C24" w:rsidR="00576FC2" w:rsidRDefault="004A134A" w:rsidP="007856EA">
      <w:pPr>
        <w:pStyle w:val="ListParagraph"/>
        <w:numPr>
          <w:ilvl w:val="0"/>
          <w:numId w:val="1"/>
        </w:numPr>
      </w:pPr>
      <w:r>
        <w:t xml:space="preserve">The companies that are focused on similar work </w:t>
      </w:r>
      <w:r w:rsidR="00B804D8">
        <w:t xml:space="preserve">at the very </w:t>
      </w:r>
      <w:r w:rsidR="00BB61CD">
        <w:t>least</w:t>
      </w:r>
      <w:r w:rsidR="00B804D8">
        <w:t xml:space="preserve"> are not looking into it</w:t>
      </w:r>
      <w:r w:rsidR="001F09EC">
        <w:t xml:space="preserve"> publicly. </w:t>
      </w:r>
    </w:p>
    <w:p w14:paraId="3F9820E0" w14:textId="77777777" w:rsidR="005D4135" w:rsidRDefault="00B804D8" w:rsidP="00BB61CD">
      <w:pPr>
        <w:ind w:firstLine="360"/>
      </w:pPr>
      <w:r>
        <w:t>There’s a lab</w:t>
      </w:r>
      <w:r w:rsidR="00BB61CD">
        <w:t>/project</w:t>
      </w:r>
      <w:r>
        <w:t xml:space="preserve"> at google and an art </w:t>
      </w:r>
      <w:r w:rsidR="00BB61CD">
        <w:t xml:space="preserve">retail platform that </w:t>
      </w:r>
      <w:r w:rsidR="001F09EC">
        <w:t xml:space="preserve">I would’ve thought may be doing similar work to this project. But so far, their public missions and projects seem to </w:t>
      </w:r>
      <w:r w:rsidR="004C6138">
        <w:t xml:space="preserve">not be addressing this, and I’ve not had any responses to the cold messages that I’ve sent to try to learn more. </w:t>
      </w:r>
      <w:r w:rsidR="0017668A">
        <w:t xml:space="preserve">And while I could see a major auction house like Sotheby’s having one or two </w:t>
      </w:r>
      <w:r w:rsidR="008542D3">
        <w:t xml:space="preserve">people focused on the subject, I doubt that they’d listen to an inquiry from a State School Grad Student like </w:t>
      </w:r>
      <w:r w:rsidR="003655E8">
        <w:t>me</w:t>
      </w:r>
      <w:r w:rsidR="008542D3">
        <w:t>.</w:t>
      </w:r>
    </w:p>
    <w:p w14:paraId="1C6E5D1F" w14:textId="77777777" w:rsidR="005D4135" w:rsidRDefault="005D4135" w:rsidP="005D4135"/>
    <w:p w14:paraId="7AB6F5E9" w14:textId="77777777" w:rsidR="00D607B1" w:rsidRDefault="003D17B4" w:rsidP="005D4135">
      <w:r>
        <w:tab/>
      </w:r>
      <w:r w:rsidR="002B4A48">
        <w:t xml:space="preserve">Now, with all that said. </w:t>
      </w:r>
      <w:r w:rsidR="004425D0">
        <w:t xml:space="preserve">I don’t think anyone would blame me for asking “what the hell did I get myself into?!!!” </w:t>
      </w:r>
    </w:p>
    <w:p w14:paraId="0E3987F0" w14:textId="77777777" w:rsidR="00E02DC1" w:rsidRDefault="00D607B1" w:rsidP="005D4135">
      <w:r>
        <w:tab/>
        <w:t xml:space="preserve">But whenever I think about it, isn’t that the beauty of it? That during this chapter of my life that is grad school I get to </w:t>
      </w:r>
      <w:r w:rsidR="006F520A">
        <w:t>take something</w:t>
      </w:r>
      <w:r w:rsidR="004001BF">
        <w:t xml:space="preserve"> on that is WAY above my paygrade and </w:t>
      </w:r>
      <w:r w:rsidR="00393840">
        <w:t>have an “If it works, great! If it fails, what did I learn?” attitude</w:t>
      </w:r>
      <w:r w:rsidR="00E02DC1">
        <w:t xml:space="preserve">. </w:t>
      </w:r>
    </w:p>
    <w:p w14:paraId="1CC3C958" w14:textId="090BE214" w:rsidR="00482293" w:rsidRPr="00FF5ECD" w:rsidRDefault="00E02DC1" w:rsidP="00D52C5B">
      <w:r>
        <w:lastRenderedPageBreak/>
        <w:tab/>
        <w:t xml:space="preserve">With all that said, I’m looking forward to writing the </w:t>
      </w:r>
      <w:r w:rsidR="004A6676">
        <w:t>follow-up</w:t>
      </w:r>
      <w:r>
        <w:t xml:space="preserve"> for this article in December, once everything is finished</w:t>
      </w:r>
      <w:r w:rsidR="004A6676">
        <w:t xml:space="preserve"> and sharing the lessons learned in the process. </w:t>
      </w:r>
    </w:p>
    <w:p w14:paraId="64778206" w14:textId="77777777" w:rsidR="00482293" w:rsidRDefault="00482293" w:rsidP="005D4135"/>
    <w:p w14:paraId="24C4F01E" w14:textId="2F428EFD" w:rsidR="00482293" w:rsidRDefault="004A6676" w:rsidP="005D4135">
      <w:r>
        <w:t xml:space="preserve">Links to the Art Image Classification papers for those interested. </w:t>
      </w:r>
    </w:p>
    <w:p w14:paraId="57C3FF56" w14:textId="77777777" w:rsidR="00482293" w:rsidRDefault="00482293" w:rsidP="00482293">
      <w:pPr>
        <w:spacing w:line="360" w:lineRule="auto"/>
        <w:rPr>
          <w:rFonts w:ascii="Times New Roman" w:hAnsi="Times New Roman" w:cs="Times New Roman"/>
        </w:rPr>
      </w:pPr>
      <w:proofErr w:type="spellStart"/>
      <w:r w:rsidRPr="00D020F9">
        <w:rPr>
          <w:rFonts w:ascii="Times New Roman" w:hAnsi="Times New Roman" w:cs="Times New Roman"/>
        </w:rPr>
        <w:t>Elgammal</w:t>
      </w:r>
      <w:proofErr w:type="spellEnd"/>
      <w:r w:rsidRPr="00D020F9">
        <w:rPr>
          <w:rFonts w:ascii="Times New Roman" w:hAnsi="Times New Roman" w:cs="Times New Roman"/>
        </w:rPr>
        <w:t xml:space="preserve">, Ahmed, </w:t>
      </w:r>
      <w:r>
        <w:rPr>
          <w:rFonts w:ascii="Times New Roman" w:hAnsi="Times New Roman" w:cs="Times New Roman"/>
        </w:rPr>
        <w:t>Kanako Abe, Ravneet S Arora, and</w:t>
      </w:r>
      <w:r w:rsidRPr="00D020F9">
        <w:rPr>
          <w:rFonts w:ascii="Times New Roman" w:hAnsi="Times New Roman" w:cs="Times New Roman"/>
        </w:rPr>
        <w:t xml:space="preserve"> Babak Saleh</w:t>
      </w:r>
      <w:r>
        <w:rPr>
          <w:rFonts w:ascii="Times New Roman" w:hAnsi="Times New Roman" w:cs="Times New Roman"/>
        </w:rPr>
        <w:t xml:space="preserve">. “Toward Automated Discovery of Artistic Influence” </w:t>
      </w:r>
      <w:hyperlink r:id="rId5" w:history="1">
        <w:r w:rsidRPr="001643D1">
          <w:rPr>
            <w:rStyle w:val="Hyperlink"/>
            <w:rFonts w:ascii="Times New Roman" w:hAnsi="Times New Roman" w:cs="Times New Roman"/>
          </w:rPr>
          <w:t>https://arxiv.org/pdf/1408.3218</w:t>
        </w:r>
      </w:hyperlink>
      <w:r>
        <w:rPr>
          <w:rFonts w:ascii="Times New Roman" w:hAnsi="Times New Roman" w:cs="Times New Roman"/>
        </w:rPr>
        <w:t>, 14 August 2014</w:t>
      </w:r>
    </w:p>
    <w:p w14:paraId="15277A4F" w14:textId="77777777" w:rsidR="00482293" w:rsidRDefault="00482293" w:rsidP="00482293">
      <w:pPr>
        <w:spacing w:line="360" w:lineRule="auto"/>
        <w:rPr>
          <w:rFonts w:ascii="Times New Roman" w:hAnsi="Times New Roman" w:cs="Times New Roman"/>
        </w:rPr>
      </w:pPr>
      <w:proofErr w:type="spellStart"/>
      <w:r w:rsidRPr="00D020F9">
        <w:rPr>
          <w:rFonts w:ascii="Times New Roman" w:hAnsi="Times New Roman" w:cs="Times New Roman"/>
        </w:rPr>
        <w:t>Elgammal</w:t>
      </w:r>
      <w:proofErr w:type="spellEnd"/>
      <w:r w:rsidRPr="00D020F9">
        <w:rPr>
          <w:rFonts w:ascii="Times New Roman" w:hAnsi="Times New Roman" w:cs="Times New Roman"/>
        </w:rPr>
        <w:t>, Ahmed, and Babak Saleh</w:t>
      </w:r>
      <w:r>
        <w:rPr>
          <w:rFonts w:ascii="Times New Roman" w:hAnsi="Times New Roman" w:cs="Times New Roman"/>
        </w:rPr>
        <w:t xml:space="preserve">. “Large Scale Classification of Fine Art Paintings: Learning the Right Metric for the Right Feature” </w:t>
      </w:r>
      <w:hyperlink r:id="rId6" w:history="1">
        <w:r w:rsidRPr="00157266">
          <w:rPr>
            <w:rStyle w:val="Hyperlink"/>
            <w:rFonts w:ascii="Times New Roman" w:hAnsi="Times New Roman" w:cs="Times New Roman"/>
          </w:rPr>
          <w:t>https://arxiv.org/pdf/1505.00855</w:t>
        </w:r>
      </w:hyperlink>
      <w:r>
        <w:rPr>
          <w:rFonts w:ascii="Times New Roman" w:hAnsi="Times New Roman" w:cs="Times New Roman"/>
        </w:rPr>
        <w:t>, 5 May 2015</w:t>
      </w:r>
    </w:p>
    <w:p w14:paraId="268BEA0A" w14:textId="77777777" w:rsidR="00482293" w:rsidRPr="00B93CDE" w:rsidRDefault="00482293" w:rsidP="00482293">
      <w:pPr>
        <w:spacing w:line="360" w:lineRule="auto"/>
        <w:rPr>
          <w:rFonts w:ascii="Times New Roman" w:hAnsi="Times New Roman" w:cs="Times New Roman"/>
        </w:rPr>
      </w:pPr>
      <w:proofErr w:type="spellStart"/>
      <w:r w:rsidRPr="00D020F9">
        <w:rPr>
          <w:rFonts w:ascii="Times New Roman" w:hAnsi="Times New Roman" w:cs="Times New Roman"/>
        </w:rPr>
        <w:t>Elgammal</w:t>
      </w:r>
      <w:proofErr w:type="spellEnd"/>
      <w:r w:rsidRPr="00D020F9">
        <w:rPr>
          <w:rFonts w:ascii="Times New Roman" w:hAnsi="Times New Roman" w:cs="Times New Roman"/>
        </w:rPr>
        <w:t>, Ahmed, and Babak Saleh. “Quantifying Creativity in Art Networks</w:t>
      </w:r>
      <w:r>
        <w:rPr>
          <w:rFonts w:ascii="Times New Roman" w:hAnsi="Times New Roman" w:cs="Times New Roman"/>
        </w:rPr>
        <w:t xml:space="preserve">” </w:t>
      </w:r>
      <w:hyperlink r:id="rId7" w:history="1">
        <w:r w:rsidRPr="00F12EAE">
          <w:rPr>
            <w:rStyle w:val="Hyperlink"/>
            <w:rFonts w:ascii="Times New Roman" w:hAnsi="Times New Roman" w:cs="Times New Roman"/>
          </w:rPr>
          <w:t>https://arxiv.org/pdf/1506.00711</w:t>
        </w:r>
      </w:hyperlink>
      <w:r>
        <w:rPr>
          <w:rFonts w:ascii="Times New Roman" w:hAnsi="Times New Roman" w:cs="Times New Roman"/>
        </w:rPr>
        <w:t>,</w:t>
      </w:r>
      <w:r w:rsidRPr="00D020F9">
        <w:rPr>
          <w:rFonts w:ascii="Times New Roman" w:hAnsi="Times New Roman" w:cs="Times New Roman"/>
        </w:rPr>
        <w:t xml:space="preserve"> 2 June 2015.</w:t>
      </w:r>
      <w:r>
        <w:rPr>
          <w:rFonts w:ascii="Times New Roman" w:hAnsi="Times New Roman" w:cs="Times New Roman"/>
        </w:rPr>
        <w:t xml:space="preserve"> </w:t>
      </w:r>
    </w:p>
    <w:p w14:paraId="6F74F40D" w14:textId="1E0FF004" w:rsidR="00B804D8" w:rsidRDefault="003D17B4" w:rsidP="005D4135">
      <w:r>
        <w:t xml:space="preserve"> </w:t>
      </w:r>
    </w:p>
    <w:sectPr w:rsidR="00B804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B40A0"/>
    <w:multiLevelType w:val="hybridMultilevel"/>
    <w:tmpl w:val="CFB4A5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522424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620E"/>
    <w:rsid w:val="000246E9"/>
    <w:rsid w:val="000361EF"/>
    <w:rsid w:val="00165252"/>
    <w:rsid w:val="001661CA"/>
    <w:rsid w:val="00167B7E"/>
    <w:rsid w:val="0017668A"/>
    <w:rsid w:val="0019620E"/>
    <w:rsid w:val="001E3317"/>
    <w:rsid w:val="001F09EC"/>
    <w:rsid w:val="00234B89"/>
    <w:rsid w:val="002538A8"/>
    <w:rsid w:val="00264537"/>
    <w:rsid w:val="002B4A48"/>
    <w:rsid w:val="003353A4"/>
    <w:rsid w:val="003418A9"/>
    <w:rsid w:val="003655E8"/>
    <w:rsid w:val="003876AB"/>
    <w:rsid w:val="00393840"/>
    <w:rsid w:val="003D11CD"/>
    <w:rsid w:val="003D17B4"/>
    <w:rsid w:val="004001BF"/>
    <w:rsid w:val="004425D0"/>
    <w:rsid w:val="00482293"/>
    <w:rsid w:val="004A134A"/>
    <w:rsid w:val="004A6676"/>
    <w:rsid w:val="004C6138"/>
    <w:rsid w:val="00571E97"/>
    <w:rsid w:val="00576FC2"/>
    <w:rsid w:val="005D4135"/>
    <w:rsid w:val="00656A7A"/>
    <w:rsid w:val="006F520A"/>
    <w:rsid w:val="007856EA"/>
    <w:rsid w:val="007D3E41"/>
    <w:rsid w:val="00812F21"/>
    <w:rsid w:val="00825030"/>
    <w:rsid w:val="0082781B"/>
    <w:rsid w:val="00850BBF"/>
    <w:rsid w:val="008542D3"/>
    <w:rsid w:val="00886268"/>
    <w:rsid w:val="00932746"/>
    <w:rsid w:val="009F1977"/>
    <w:rsid w:val="00B63F04"/>
    <w:rsid w:val="00B804D8"/>
    <w:rsid w:val="00BB61CD"/>
    <w:rsid w:val="00C072A6"/>
    <w:rsid w:val="00C5058B"/>
    <w:rsid w:val="00C51615"/>
    <w:rsid w:val="00C66686"/>
    <w:rsid w:val="00C94723"/>
    <w:rsid w:val="00CA3049"/>
    <w:rsid w:val="00D52C5B"/>
    <w:rsid w:val="00D607B1"/>
    <w:rsid w:val="00D67679"/>
    <w:rsid w:val="00D7226A"/>
    <w:rsid w:val="00DC689F"/>
    <w:rsid w:val="00DF25E4"/>
    <w:rsid w:val="00DF66C5"/>
    <w:rsid w:val="00E02DC1"/>
    <w:rsid w:val="00E70E38"/>
    <w:rsid w:val="00F232BA"/>
    <w:rsid w:val="00F31AC2"/>
    <w:rsid w:val="00F46E41"/>
    <w:rsid w:val="00F754AA"/>
    <w:rsid w:val="00F954E1"/>
    <w:rsid w:val="00FF5E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A3935F"/>
  <w15:chartTrackingRefBased/>
  <w15:docId w15:val="{DEBB76CD-6D1F-4426-A6D0-A671FB746B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62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62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62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62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62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62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62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62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62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62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62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62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62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62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62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62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62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62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62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62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62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62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62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62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62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62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62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62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620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82293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arxiv.org/pdf/1506.00711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rxiv.org/pdf/1505.00855" TargetMode="External"/><Relationship Id="rId5" Type="http://schemas.openxmlformats.org/officeDocument/2006/relationships/hyperlink" Target="https://arxiv.org/pdf/1408.3218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3</Pages>
  <Words>1124</Words>
  <Characters>4284</Characters>
  <Application>Microsoft Office Word</Application>
  <DocSecurity>0</DocSecurity>
  <Lines>204</Lines>
  <Paragraphs>245</Paragraphs>
  <ScaleCrop>false</ScaleCrop>
  <Company/>
  <LinksUpToDate>false</LinksUpToDate>
  <CharactersWithSpaces>5163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Welsh</dc:creator>
  <cp:keywords/>
  <dc:description/>
  <cp:lastModifiedBy>David Welsh</cp:lastModifiedBy>
  <cp:revision>64</cp:revision>
  <dcterms:created xsi:type="dcterms:W3CDTF">2025-11-17T19:28:00Z</dcterms:created>
  <dcterms:modified xsi:type="dcterms:W3CDTF">2025-11-17T20:28:00Z</dcterms:modified>
</cp:coreProperties>
</file>