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8832" w14:textId="77777777" w:rsidR="00003716" w:rsidRDefault="00003716" w:rsidP="009037DF">
      <w:pPr>
        <w:spacing w:line="360" w:lineRule="auto"/>
        <w:jc w:val="center"/>
        <w:rPr>
          <w:rFonts w:ascii="Times New Roman" w:hAnsi="Times New Roman" w:cs="Times New Roman"/>
        </w:rPr>
      </w:pPr>
    </w:p>
    <w:p w14:paraId="732A0B8C" w14:textId="77777777" w:rsidR="009037DF" w:rsidRDefault="009037DF" w:rsidP="009037DF">
      <w:pPr>
        <w:spacing w:line="360" w:lineRule="auto"/>
        <w:jc w:val="center"/>
        <w:rPr>
          <w:rFonts w:ascii="Times New Roman" w:hAnsi="Times New Roman" w:cs="Times New Roman"/>
        </w:rPr>
      </w:pPr>
    </w:p>
    <w:p w14:paraId="2C3B5007" w14:textId="77777777" w:rsidR="009037DF" w:rsidRDefault="009037DF" w:rsidP="009037DF">
      <w:pPr>
        <w:spacing w:line="360" w:lineRule="auto"/>
        <w:jc w:val="center"/>
        <w:rPr>
          <w:rFonts w:ascii="Times New Roman" w:hAnsi="Times New Roman" w:cs="Times New Roman"/>
        </w:rPr>
      </w:pPr>
    </w:p>
    <w:p w14:paraId="314A5DAB" w14:textId="77777777" w:rsidR="009037DF" w:rsidRDefault="009037DF" w:rsidP="009037DF">
      <w:pPr>
        <w:spacing w:line="360" w:lineRule="auto"/>
        <w:jc w:val="center"/>
        <w:rPr>
          <w:rFonts w:ascii="Times New Roman" w:hAnsi="Times New Roman" w:cs="Times New Roman"/>
        </w:rPr>
      </w:pPr>
    </w:p>
    <w:p w14:paraId="26C6DBBD" w14:textId="77777777" w:rsidR="009037DF" w:rsidRDefault="009037DF" w:rsidP="009037DF">
      <w:pPr>
        <w:spacing w:line="360" w:lineRule="auto"/>
        <w:jc w:val="center"/>
        <w:rPr>
          <w:rFonts w:ascii="Times New Roman" w:hAnsi="Times New Roman" w:cs="Times New Roman"/>
        </w:rPr>
      </w:pPr>
    </w:p>
    <w:p w14:paraId="373DEAEC" w14:textId="77777777" w:rsidR="009037DF" w:rsidRDefault="009037DF" w:rsidP="009037DF">
      <w:pPr>
        <w:spacing w:line="360" w:lineRule="auto"/>
        <w:jc w:val="center"/>
        <w:rPr>
          <w:rFonts w:ascii="Times New Roman" w:hAnsi="Times New Roman" w:cs="Times New Roman"/>
        </w:rPr>
      </w:pPr>
    </w:p>
    <w:p w14:paraId="4CFC276C" w14:textId="77777777" w:rsidR="009037DF" w:rsidRDefault="009037DF" w:rsidP="009037DF">
      <w:pPr>
        <w:spacing w:line="360" w:lineRule="auto"/>
        <w:jc w:val="center"/>
        <w:rPr>
          <w:rFonts w:ascii="Times New Roman" w:hAnsi="Times New Roman" w:cs="Times New Roman"/>
        </w:rPr>
      </w:pPr>
    </w:p>
    <w:p w14:paraId="77F6CBBA" w14:textId="77777777" w:rsidR="009037DF" w:rsidRDefault="009037DF" w:rsidP="009037DF">
      <w:pPr>
        <w:spacing w:line="360" w:lineRule="auto"/>
        <w:jc w:val="center"/>
        <w:rPr>
          <w:rFonts w:ascii="Times New Roman" w:hAnsi="Times New Roman" w:cs="Times New Roman"/>
        </w:rPr>
      </w:pPr>
    </w:p>
    <w:p w14:paraId="619A080B" w14:textId="77777777" w:rsidR="009037DF" w:rsidRDefault="009037DF" w:rsidP="009037DF">
      <w:pPr>
        <w:spacing w:line="360" w:lineRule="auto"/>
        <w:jc w:val="center"/>
        <w:rPr>
          <w:rFonts w:ascii="Times New Roman" w:hAnsi="Times New Roman" w:cs="Times New Roman"/>
        </w:rPr>
      </w:pPr>
    </w:p>
    <w:p w14:paraId="6C8CFB96" w14:textId="77777777" w:rsidR="009037DF" w:rsidRDefault="009037DF" w:rsidP="009037DF">
      <w:pPr>
        <w:spacing w:line="360" w:lineRule="auto"/>
        <w:jc w:val="center"/>
        <w:rPr>
          <w:rFonts w:ascii="Times New Roman" w:hAnsi="Times New Roman" w:cs="Times New Roman"/>
        </w:rPr>
      </w:pPr>
    </w:p>
    <w:p w14:paraId="3F89BCD5" w14:textId="0D5C48AC" w:rsidR="009037DF" w:rsidRDefault="009037DF" w:rsidP="009037DF">
      <w:pPr>
        <w:spacing w:line="360" w:lineRule="auto"/>
        <w:jc w:val="center"/>
        <w:rPr>
          <w:rFonts w:ascii="Times New Roman" w:hAnsi="Times New Roman" w:cs="Times New Roman"/>
          <w:i/>
          <w:iCs/>
        </w:rPr>
      </w:pPr>
      <w:r>
        <w:rPr>
          <w:rFonts w:ascii="Times New Roman" w:hAnsi="Times New Roman" w:cs="Times New Roman"/>
          <w:i/>
          <w:iCs/>
        </w:rPr>
        <w:t xml:space="preserve">HCC 6600: </w:t>
      </w:r>
      <w:r w:rsidR="00D31958">
        <w:rPr>
          <w:rFonts w:ascii="Times New Roman" w:hAnsi="Times New Roman" w:cs="Times New Roman"/>
          <w:i/>
          <w:iCs/>
        </w:rPr>
        <w:t>Human Centered Artificial Intelligence</w:t>
      </w:r>
    </w:p>
    <w:p w14:paraId="036AFB4E" w14:textId="1389CE06" w:rsidR="00D31958" w:rsidRDefault="00D31958" w:rsidP="009037DF">
      <w:pPr>
        <w:spacing w:line="360" w:lineRule="auto"/>
        <w:jc w:val="center"/>
        <w:rPr>
          <w:rFonts w:ascii="Times New Roman" w:hAnsi="Times New Roman" w:cs="Times New Roman"/>
        </w:rPr>
      </w:pPr>
      <w:r>
        <w:rPr>
          <w:rFonts w:ascii="Times New Roman" w:hAnsi="Times New Roman" w:cs="Times New Roman"/>
        </w:rPr>
        <w:t>Final Project Report by David Welsh</w:t>
      </w:r>
    </w:p>
    <w:p w14:paraId="26F9B4B5" w14:textId="3FA218A3" w:rsidR="003F634D" w:rsidRPr="00E72DCD" w:rsidRDefault="00E72DCD" w:rsidP="009037DF">
      <w:pPr>
        <w:spacing w:line="360" w:lineRule="auto"/>
        <w:jc w:val="center"/>
        <w:rPr>
          <w:rFonts w:ascii="Times New Roman" w:hAnsi="Times New Roman" w:cs="Times New Roman"/>
        </w:rPr>
      </w:pPr>
      <w:r>
        <w:rPr>
          <w:rFonts w:ascii="Times New Roman" w:hAnsi="Times New Roman" w:cs="Times New Roman"/>
          <w:i/>
          <w:iCs/>
        </w:rPr>
        <w:t>Human Centered Curatorial AI</w:t>
      </w:r>
      <w:r w:rsidR="00E05060">
        <w:rPr>
          <w:rFonts w:ascii="Times New Roman" w:hAnsi="Times New Roman" w:cs="Times New Roman"/>
          <w:i/>
          <w:iCs/>
        </w:rPr>
        <w:t xml:space="preserve"> Focusing on the Arts</w:t>
      </w:r>
    </w:p>
    <w:p w14:paraId="395D59FB" w14:textId="77777777" w:rsidR="00D31958" w:rsidRDefault="00D31958" w:rsidP="00D31958">
      <w:pPr>
        <w:spacing w:line="360" w:lineRule="auto"/>
        <w:rPr>
          <w:rFonts w:ascii="Times New Roman" w:hAnsi="Times New Roman" w:cs="Times New Roman"/>
        </w:rPr>
      </w:pPr>
    </w:p>
    <w:p w14:paraId="6A07F31B" w14:textId="77777777" w:rsidR="00D31958" w:rsidRDefault="00D31958" w:rsidP="00D31958">
      <w:pPr>
        <w:spacing w:line="360" w:lineRule="auto"/>
        <w:rPr>
          <w:rFonts w:ascii="Times New Roman" w:hAnsi="Times New Roman" w:cs="Times New Roman"/>
        </w:rPr>
      </w:pPr>
    </w:p>
    <w:p w14:paraId="62527B47" w14:textId="05209F25" w:rsidR="00D31958" w:rsidRDefault="00620A25" w:rsidP="00D31958">
      <w:pPr>
        <w:spacing w:line="360" w:lineRule="auto"/>
        <w:rPr>
          <w:rFonts w:ascii="Times New Roman" w:hAnsi="Times New Roman" w:cs="Times New Roman"/>
          <w:sz w:val="20"/>
          <w:szCs w:val="20"/>
        </w:rPr>
      </w:pPr>
      <w:r>
        <w:rPr>
          <w:rFonts w:ascii="Times New Roman" w:hAnsi="Times New Roman" w:cs="Times New Roman"/>
          <w:i/>
          <w:iCs/>
          <w:sz w:val="20"/>
          <w:szCs w:val="20"/>
        </w:rPr>
        <w:t>A note before proceeding</w:t>
      </w:r>
      <w:r>
        <w:rPr>
          <w:rFonts w:ascii="Times New Roman" w:hAnsi="Times New Roman" w:cs="Times New Roman"/>
          <w:sz w:val="20"/>
          <w:szCs w:val="20"/>
        </w:rPr>
        <w:t xml:space="preserve">: </w:t>
      </w:r>
      <w:r w:rsidRPr="007170F2">
        <w:rPr>
          <w:rFonts w:ascii="Times New Roman" w:hAnsi="Times New Roman" w:cs="Times New Roman"/>
          <w:sz w:val="20"/>
          <w:szCs w:val="20"/>
        </w:rPr>
        <w:t>The process of researching and building this application has</w:t>
      </w:r>
      <w:r w:rsidR="00E86640" w:rsidRPr="007170F2">
        <w:rPr>
          <w:rFonts w:ascii="Times New Roman" w:hAnsi="Times New Roman" w:cs="Times New Roman"/>
          <w:sz w:val="20"/>
          <w:szCs w:val="20"/>
        </w:rPr>
        <w:t xml:space="preserve"> pushed me to want to learn more </w:t>
      </w:r>
      <w:r w:rsidR="00E72DCD" w:rsidRPr="007170F2">
        <w:rPr>
          <w:rFonts w:ascii="Times New Roman" w:hAnsi="Times New Roman" w:cs="Times New Roman"/>
          <w:sz w:val="20"/>
          <w:szCs w:val="20"/>
        </w:rPr>
        <w:t>about and</w:t>
      </w:r>
      <w:r w:rsidR="00E86640" w:rsidRPr="007170F2">
        <w:rPr>
          <w:rFonts w:ascii="Times New Roman" w:hAnsi="Times New Roman" w:cs="Times New Roman"/>
          <w:sz w:val="20"/>
          <w:szCs w:val="20"/>
        </w:rPr>
        <w:t xml:space="preserve"> become involved in research centered around </w:t>
      </w:r>
      <w:r w:rsidR="003E02AB" w:rsidRPr="007170F2">
        <w:rPr>
          <w:rFonts w:ascii="Times New Roman" w:hAnsi="Times New Roman" w:cs="Times New Roman"/>
          <w:sz w:val="20"/>
          <w:szCs w:val="20"/>
        </w:rPr>
        <w:t>using XAI to make cultural</w:t>
      </w:r>
      <w:r w:rsidR="00433039" w:rsidRPr="007170F2">
        <w:rPr>
          <w:rFonts w:ascii="Times New Roman" w:hAnsi="Times New Roman" w:cs="Times New Roman"/>
          <w:sz w:val="20"/>
          <w:szCs w:val="20"/>
        </w:rPr>
        <w:t xml:space="preserve"> touchstones more accessible. </w:t>
      </w:r>
      <w:r w:rsidR="009D56B7" w:rsidRPr="007170F2">
        <w:rPr>
          <w:rFonts w:ascii="Times New Roman" w:hAnsi="Times New Roman" w:cs="Times New Roman"/>
          <w:sz w:val="20"/>
          <w:szCs w:val="20"/>
        </w:rPr>
        <w:t xml:space="preserve">I am planning on submitting a paper </w:t>
      </w:r>
      <w:r w:rsidR="00E31F7A" w:rsidRPr="007170F2">
        <w:rPr>
          <w:rFonts w:ascii="Times New Roman" w:hAnsi="Times New Roman" w:cs="Times New Roman"/>
          <w:sz w:val="20"/>
          <w:szCs w:val="20"/>
        </w:rPr>
        <w:t xml:space="preserve">that focuses </w:t>
      </w:r>
      <w:proofErr w:type="gramStart"/>
      <w:r w:rsidR="00E31F7A" w:rsidRPr="007170F2">
        <w:rPr>
          <w:rFonts w:ascii="Times New Roman" w:hAnsi="Times New Roman" w:cs="Times New Roman"/>
          <w:sz w:val="20"/>
          <w:szCs w:val="20"/>
        </w:rPr>
        <w:t>around</w:t>
      </w:r>
      <w:proofErr w:type="gramEnd"/>
      <w:r w:rsidR="00E31F7A" w:rsidRPr="007170F2">
        <w:rPr>
          <w:rFonts w:ascii="Times New Roman" w:hAnsi="Times New Roman" w:cs="Times New Roman"/>
          <w:sz w:val="20"/>
          <w:szCs w:val="20"/>
        </w:rPr>
        <w:t xml:space="preserve"> this project to a few conferences/</w:t>
      </w:r>
      <w:proofErr w:type="gramStart"/>
      <w:r w:rsidR="00E31F7A" w:rsidRPr="007170F2">
        <w:rPr>
          <w:rFonts w:ascii="Times New Roman" w:hAnsi="Times New Roman" w:cs="Times New Roman"/>
          <w:sz w:val="20"/>
          <w:szCs w:val="20"/>
        </w:rPr>
        <w:t>journals, and</w:t>
      </w:r>
      <w:proofErr w:type="gramEnd"/>
      <w:r w:rsidR="00E31F7A" w:rsidRPr="007170F2">
        <w:rPr>
          <w:rFonts w:ascii="Times New Roman" w:hAnsi="Times New Roman" w:cs="Times New Roman"/>
          <w:sz w:val="20"/>
          <w:szCs w:val="20"/>
        </w:rPr>
        <w:t xml:space="preserve"> would appreciate some help/guidance in doing so if that is at all</w:t>
      </w:r>
      <w:r w:rsidR="00D3525B" w:rsidRPr="007170F2">
        <w:rPr>
          <w:rFonts w:ascii="Times New Roman" w:hAnsi="Times New Roman" w:cs="Times New Roman"/>
          <w:sz w:val="20"/>
          <w:szCs w:val="20"/>
        </w:rPr>
        <w:t xml:space="preserve"> possible. </w:t>
      </w:r>
      <w:r w:rsidR="009907E8" w:rsidRPr="007170F2">
        <w:rPr>
          <w:rFonts w:ascii="Times New Roman" w:hAnsi="Times New Roman" w:cs="Times New Roman"/>
          <w:sz w:val="20"/>
          <w:szCs w:val="20"/>
        </w:rPr>
        <w:t xml:space="preserve">For the intents and purposes of this project/paper, I’m probably going to </w:t>
      </w:r>
      <w:r w:rsidR="0052038A" w:rsidRPr="007170F2">
        <w:rPr>
          <w:rFonts w:ascii="Times New Roman" w:hAnsi="Times New Roman" w:cs="Times New Roman"/>
          <w:sz w:val="20"/>
          <w:szCs w:val="20"/>
        </w:rPr>
        <w:t xml:space="preserve">use the guidelines for the </w:t>
      </w:r>
      <w:hyperlink r:id="rId6" w:history="1">
        <w:r w:rsidR="0052038A" w:rsidRPr="007170F2">
          <w:rPr>
            <w:rStyle w:val="Hyperlink"/>
            <w:rFonts w:ascii="Times New Roman" w:hAnsi="Times New Roman" w:cs="Times New Roman"/>
            <w:sz w:val="20"/>
            <w:szCs w:val="20"/>
          </w:rPr>
          <w:t>ACM CHI Conference</w:t>
        </w:r>
      </w:hyperlink>
      <w:r w:rsidR="00B81A4C" w:rsidRPr="007170F2">
        <w:rPr>
          <w:rFonts w:ascii="Times New Roman" w:hAnsi="Times New Roman" w:cs="Times New Roman"/>
          <w:sz w:val="20"/>
          <w:szCs w:val="20"/>
        </w:rPr>
        <w:t xml:space="preserve">’s student </w:t>
      </w:r>
      <w:r w:rsidR="007C19BB" w:rsidRPr="007170F2">
        <w:rPr>
          <w:rFonts w:ascii="Times New Roman" w:hAnsi="Times New Roman" w:cs="Times New Roman"/>
          <w:sz w:val="20"/>
          <w:szCs w:val="20"/>
        </w:rPr>
        <w:t>paper</w:t>
      </w:r>
      <w:r w:rsidR="00B81A4C" w:rsidRPr="007170F2">
        <w:rPr>
          <w:rFonts w:ascii="Times New Roman" w:hAnsi="Times New Roman" w:cs="Times New Roman"/>
          <w:sz w:val="20"/>
          <w:szCs w:val="20"/>
        </w:rPr>
        <w:t xml:space="preserve"> submission since I was already planning to submit this project</w:t>
      </w:r>
      <w:r w:rsidR="007C19BB" w:rsidRPr="007170F2">
        <w:rPr>
          <w:rFonts w:ascii="Times New Roman" w:hAnsi="Times New Roman" w:cs="Times New Roman"/>
          <w:sz w:val="20"/>
          <w:szCs w:val="20"/>
        </w:rPr>
        <w:t xml:space="preserve"> to it, so roughly 5-6 pages. </w:t>
      </w:r>
    </w:p>
    <w:p w14:paraId="4B2004C9" w14:textId="69C1DCCD" w:rsidR="00C269CB" w:rsidRPr="007170F2" w:rsidRDefault="00812D76" w:rsidP="00D31958">
      <w:pPr>
        <w:spacing w:line="360" w:lineRule="auto"/>
        <w:rPr>
          <w:rFonts w:ascii="Times New Roman" w:hAnsi="Times New Roman" w:cs="Times New Roman"/>
          <w:sz w:val="20"/>
          <w:szCs w:val="20"/>
        </w:rPr>
      </w:pPr>
      <w:r>
        <w:rPr>
          <w:rFonts w:ascii="Times New Roman" w:hAnsi="Times New Roman" w:cs="Times New Roman"/>
          <w:b/>
          <w:bCs/>
          <w:sz w:val="20"/>
          <w:szCs w:val="20"/>
        </w:rPr>
        <w:t>A note on the use of Art</w:t>
      </w:r>
      <w:r>
        <w:rPr>
          <w:rFonts w:ascii="Times New Roman" w:hAnsi="Times New Roman" w:cs="Times New Roman"/>
          <w:sz w:val="20"/>
          <w:szCs w:val="20"/>
        </w:rPr>
        <w:t xml:space="preserve">: </w:t>
      </w:r>
      <w:r w:rsidRPr="007170F2">
        <w:rPr>
          <w:rFonts w:ascii="Times New Roman" w:hAnsi="Times New Roman" w:cs="Times New Roman"/>
          <w:sz w:val="20"/>
          <w:szCs w:val="20"/>
        </w:rPr>
        <w:t xml:space="preserve">Images of paintings and artworks will be </w:t>
      </w:r>
      <w:proofErr w:type="gramStart"/>
      <w:r w:rsidRPr="007170F2">
        <w:rPr>
          <w:rFonts w:ascii="Times New Roman" w:hAnsi="Times New Roman" w:cs="Times New Roman"/>
          <w:sz w:val="20"/>
          <w:szCs w:val="20"/>
        </w:rPr>
        <w:t>used</w:t>
      </w:r>
      <w:r w:rsidR="0045738A" w:rsidRPr="007170F2">
        <w:rPr>
          <w:rFonts w:ascii="Times New Roman" w:hAnsi="Times New Roman" w:cs="Times New Roman"/>
          <w:sz w:val="20"/>
          <w:szCs w:val="20"/>
        </w:rPr>
        <w:t xml:space="preserve">  liberally</w:t>
      </w:r>
      <w:proofErr w:type="gramEnd"/>
      <w:r w:rsidR="0045738A" w:rsidRPr="007170F2">
        <w:rPr>
          <w:rFonts w:ascii="Times New Roman" w:hAnsi="Times New Roman" w:cs="Times New Roman"/>
          <w:sz w:val="20"/>
          <w:szCs w:val="20"/>
        </w:rPr>
        <w:t xml:space="preserve"> but only</w:t>
      </w:r>
      <w:r w:rsidRPr="007170F2">
        <w:rPr>
          <w:rFonts w:ascii="Times New Roman" w:hAnsi="Times New Roman" w:cs="Times New Roman"/>
          <w:sz w:val="20"/>
          <w:szCs w:val="20"/>
        </w:rPr>
        <w:t xml:space="preserve"> when appropriate</w:t>
      </w:r>
      <w:r w:rsidR="0045738A" w:rsidRPr="007170F2">
        <w:rPr>
          <w:rFonts w:ascii="Times New Roman" w:hAnsi="Times New Roman" w:cs="Times New Roman"/>
          <w:sz w:val="20"/>
          <w:szCs w:val="20"/>
        </w:rPr>
        <w:t xml:space="preserve"> for illustrating the point</w:t>
      </w:r>
      <w:r w:rsidR="000F43A9" w:rsidRPr="007170F2">
        <w:rPr>
          <w:rFonts w:ascii="Times New Roman" w:hAnsi="Times New Roman" w:cs="Times New Roman"/>
          <w:sz w:val="20"/>
          <w:szCs w:val="20"/>
        </w:rPr>
        <w:t xml:space="preserve">. </w:t>
      </w:r>
      <w:r w:rsidR="008D50F3" w:rsidRPr="007170F2">
        <w:rPr>
          <w:rFonts w:ascii="Times New Roman" w:hAnsi="Times New Roman" w:cs="Times New Roman"/>
          <w:sz w:val="20"/>
          <w:szCs w:val="20"/>
        </w:rPr>
        <w:t xml:space="preserve">Expect to see mostly works from the impressionist style, as it is the easiest for me to </w:t>
      </w:r>
      <w:r w:rsidR="007170F2" w:rsidRPr="007170F2">
        <w:rPr>
          <w:rFonts w:ascii="Times New Roman" w:hAnsi="Times New Roman" w:cs="Times New Roman"/>
          <w:sz w:val="20"/>
          <w:szCs w:val="20"/>
        </w:rPr>
        <w:t xml:space="preserve">use for the sake of making points/examples. </w:t>
      </w:r>
    </w:p>
    <w:p w14:paraId="419EADAE" w14:textId="77777777" w:rsidR="007170F2" w:rsidRPr="00812D76" w:rsidRDefault="007170F2" w:rsidP="00D31958">
      <w:pPr>
        <w:spacing w:line="360" w:lineRule="auto"/>
        <w:rPr>
          <w:rFonts w:ascii="Times New Roman" w:hAnsi="Times New Roman" w:cs="Times New Roman"/>
          <w:sz w:val="20"/>
          <w:szCs w:val="20"/>
        </w:rPr>
      </w:pPr>
    </w:p>
    <w:p w14:paraId="112B8E1B" w14:textId="77777777" w:rsidR="007C19BB" w:rsidRDefault="007C19BB" w:rsidP="00D31958">
      <w:pPr>
        <w:spacing w:line="360" w:lineRule="auto"/>
        <w:rPr>
          <w:rFonts w:ascii="Times New Roman" w:hAnsi="Times New Roman" w:cs="Times New Roman"/>
          <w:sz w:val="20"/>
          <w:szCs w:val="20"/>
        </w:rPr>
      </w:pPr>
    </w:p>
    <w:p w14:paraId="450342C6" w14:textId="6FED890C" w:rsidR="007015E4" w:rsidRPr="008B5C7F" w:rsidRDefault="008B5C7F" w:rsidP="008B5C7F">
      <w:pPr>
        <w:pStyle w:val="ListParagraph"/>
        <w:numPr>
          <w:ilvl w:val="0"/>
          <w:numId w:val="11"/>
        </w:numPr>
        <w:spacing w:line="360" w:lineRule="auto"/>
        <w:rPr>
          <w:rFonts w:ascii="Times New Roman" w:hAnsi="Times New Roman" w:cs="Times New Roman"/>
          <w:i/>
          <w:iCs/>
        </w:rPr>
      </w:pPr>
      <w:r>
        <w:rPr>
          <w:rFonts w:ascii="Times New Roman" w:hAnsi="Times New Roman" w:cs="Times New Roman"/>
          <w:i/>
          <w:iCs/>
        </w:rPr>
        <w:lastRenderedPageBreak/>
        <w:t xml:space="preserve">: </w:t>
      </w:r>
      <w:r w:rsidR="00D24E9D" w:rsidRPr="008B5C7F">
        <w:rPr>
          <w:rFonts w:ascii="Times New Roman" w:hAnsi="Times New Roman" w:cs="Times New Roman"/>
          <w:i/>
          <w:iCs/>
        </w:rPr>
        <w:t>Abstract</w:t>
      </w:r>
    </w:p>
    <w:p w14:paraId="54ED67DB" w14:textId="4ECA6453" w:rsidR="00A9209C" w:rsidRPr="00CB1093" w:rsidRDefault="00D24E9D" w:rsidP="00D31958">
      <w:pPr>
        <w:spacing w:line="360" w:lineRule="auto"/>
        <w:rPr>
          <w:rFonts w:ascii="Times New Roman" w:hAnsi="Times New Roman" w:cs="Times New Roman"/>
        </w:rPr>
      </w:pPr>
      <w:r>
        <w:rPr>
          <w:rFonts w:ascii="Univers" w:hAnsi="Univers" w:cs="Times New Roman"/>
        </w:rPr>
        <w:tab/>
      </w:r>
      <w:r w:rsidR="006515BD" w:rsidRPr="00CB1093">
        <w:rPr>
          <w:rFonts w:ascii="Times New Roman" w:hAnsi="Times New Roman" w:cs="Times New Roman"/>
        </w:rPr>
        <w:t>It is not a stretch to call</w:t>
      </w:r>
      <w:r w:rsidR="00974AE4" w:rsidRPr="00CB1093">
        <w:rPr>
          <w:rFonts w:ascii="Times New Roman" w:hAnsi="Times New Roman" w:cs="Times New Roman"/>
        </w:rPr>
        <w:t xml:space="preserve"> </w:t>
      </w:r>
      <w:r w:rsidR="00CF4156" w:rsidRPr="00CB1093">
        <w:rPr>
          <w:rFonts w:ascii="Times New Roman" w:hAnsi="Times New Roman" w:cs="Times New Roman"/>
        </w:rPr>
        <w:t>art appreciation one of the great</w:t>
      </w:r>
      <w:r w:rsidR="00E71F9E" w:rsidRPr="00CB1093">
        <w:rPr>
          <w:rFonts w:ascii="Times New Roman" w:hAnsi="Times New Roman" w:cs="Times New Roman"/>
        </w:rPr>
        <w:t xml:space="preserve"> aspects of </w:t>
      </w:r>
      <w:proofErr w:type="gramStart"/>
      <w:r w:rsidR="00E71F9E" w:rsidRPr="00CB1093">
        <w:rPr>
          <w:rFonts w:ascii="Times New Roman" w:hAnsi="Times New Roman" w:cs="Times New Roman"/>
        </w:rPr>
        <w:t>the human</w:t>
      </w:r>
      <w:proofErr w:type="gramEnd"/>
      <w:r w:rsidR="00E71F9E" w:rsidRPr="00CB1093">
        <w:rPr>
          <w:rFonts w:ascii="Times New Roman" w:hAnsi="Times New Roman" w:cs="Times New Roman"/>
        </w:rPr>
        <w:t xml:space="preserve"> experience, which is what makes building AI systems around it, and other cultural touchstones, such a unique challenge. </w:t>
      </w:r>
      <w:r w:rsidR="00FC347D" w:rsidRPr="00CB1093">
        <w:rPr>
          <w:rFonts w:ascii="Times New Roman" w:hAnsi="Times New Roman" w:cs="Times New Roman"/>
        </w:rPr>
        <w:t xml:space="preserve">How does one develop a system that aligns with </w:t>
      </w:r>
      <w:r w:rsidR="00AA38AC" w:rsidRPr="00CB1093">
        <w:rPr>
          <w:rFonts w:ascii="Times New Roman" w:hAnsi="Times New Roman" w:cs="Times New Roman"/>
        </w:rPr>
        <w:t xml:space="preserve">individual human values, preferences, and emotional expressions? </w:t>
      </w:r>
      <w:r w:rsidR="002E663A" w:rsidRPr="00CB1093">
        <w:rPr>
          <w:rFonts w:ascii="Times New Roman" w:hAnsi="Times New Roman" w:cs="Times New Roman"/>
        </w:rPr>
        <w:t>Recent advances in Artificial Intelligence</w:t>
      </w:r>
      <w:r w:rsidR="00020B3D" w:rsidRPr="00CB1093">
        <w:rPr>
          <w:rFonts w:ascii="Times New Roman" w:hAnsi="Times New Roman" w:cs="Times New Roman"/>
        </w:rPr>
        <w:t xml:space="preserve"> suggest that it’s possible</w:t>
      </w:r>
      <w:r w:rsidR="00E50DED" w:rsidRPr="00CB1093">
        <w:rPr>
          <w:rFonts w:ascii="Times New Roman" w:hAnsi="Times New Roman" w:cs="Times New Roman"/>
        </w:rPr>
        <w:t>.</w:t>
      </w:r>
      <w:r w:rsidR="00A576B1" w:rsidRPr="00CB1093">
        <w:rPr>
          <w:rFonts w:ascii="Times New Roman" w:hAnsi="Times New Roman" w:cs="Times New Roman"/>
        </w:rPr>
        <w:t xml:space="preserve"> </w:t>
      </w:r>
      <w:r w:rsidR="00E50DED" w:rsidRPr="00CB1093">
        <w:rPr>
          <w:rFonts w:ascii="Times New Roman" w:hAnsi="Times New Roman" w:cs="Times New Roman"/>
        </w:rPr>
        <w:t>W</w:t>
      </w:r>
      <w:r w:rsidR="00A576B1" w:rsidRPr="00CB1093">
        <w:rPr>
          <w:rFonts w:ascii="Times New Roman" w:hAnsi="Times New Roman" w:cs="Times New Roman"/>
        </w:rPr>
        <w:t xml:space="preserve">hile the research conducted at institutions such as Rutgers and Stanford </w:t>
      </w:r>
      <w:proofErr w:type="gramStart"/>
      <w:r w:rsidR="00B60C56" w:rsidRPr="00CB1093">
        <w:rPr>
          <w:rFonts w:ascii="Times New Roman" w:hAnsi="Times New Roman" w:cs="Times New Roman"/>
        </w:rPr>
        <w:t>have</w:t>
      </w:r>
      <w:proofErr w:type="gramEnd"/>
      <w:r w:rsidR="00B60C56" w:rsidRPr="00CB1093">
        <w:rPr>
          <w:rFonts w:ascii="Times New Roman" w:hAnsi="Times New Roman" w:cs="Times New Roman"/>
        </w:rPr>
        <w:t xml:space="preserve"> demonstrated the potential for AI to not only generate art, but also to understand the underlying data that drives </w:t>
      </w:r>
      <w:r w:rsidR="00D83A78" w:rsidRPr="00CB1093">
        <w:rPr>
          <w:rFonts w:ascii="Times New Roman" w:hAnsi="Times New Roman" w:cs="Times New Roman"/>
        </w:rPr>
        <w:t>humanistic values</w:t>
      </w:r>
      <w:r w:rsidR="003C122D" w:rsidRPr="00CB1093">
        <w:rPr>
          <w:rFonts w:ascii="Times New Roman" w:hAnsi="Times New Roman" w:cs="Times New Roman"/>
        </w:rPr>
        <w:t xml:space="preserve">. </w:t>
      </w:r>
      <w:r w:rsidR="00DB70C1" w:rsidRPr="00CB1093">
        <w:rPr>
          <w:rFonts w:ascii="Times New Roman" w:hAnsi="Times New Roman" w:cs="Times New Roman"/>
        </w:rPr>
        <w:t>W</w:t>
      </w:r>
      <w:r w:rsidR="003C122D" w:rsidRPr="00CB1093">
        <w:rPr>
          <w:rFonts w:ascii="Times New Roman" w:hAnsi="Times New Roman" w:cs="Times New Roman"/>
        </w:rPr>
        <w:t>e believe that the answer lies in the space between</w:t>
      </w:r>
      <w:r w:rsidR="00E50DED" w:rsidRPr="00CB1093">
        <w:rPr>
          <w:rFonts w:ascii="Times New Roman" w:hAnsi="Times New Roman" w:cs="Times New Roman"/>
        </w:rPr>
        <w:t xml:space="preserve"> man and machine. By developing a</w:t>
      </w:r>
      <w:r w:rsidR="00D83A78" w:rsidRPr="00CB1093">
        <w:rPr>
          <w:rFonts w:ascii="Times New Roman" w:hAnsi="Times New Roman" w:cs="Times New Roman"/>
        </w:rPr>
        <w:t>lgorithms that search through</w:t>
      </w:r>
      <w:r w:rsidR="00897C89" w:rsidRPr="00CB1093">
        <w:rPr>
          <w:rFonts w:ascii="Times New Roman" w:hAnsi="Times New Roman" w:cs="Times New Roman"/>
        </w:rPr>
        <w:t xml:space="preserve"> vast art collections, find patterns, and make suggestions that human operators can then </w:t>
      </w:r>
      <w:r w:rsidR="00B32A6C" w:rsidRPr="00CB1093">
        <w:rPr>
          <w:rFonts w:ascii="Times New Roman" w:hAnsi="Times New Roman" w:cs="Times New Roman"/>
        </w:rPr>
        <w:t>evaluate.</w:t>
      </w:r>
      <w:r w:rsidR="00C67399" w:rsidRPr="00CB1093">
        <w:rPr>
          <w:rFonts w:ascii="Times New Roman" w:hAnsi="Times New Roman" w:cs="Times New Roman"/>
        </w:rPr>
        <w:t xml:space="preserve"> </w:t>
      </w:r>
      <w:r w:rsidR="00AC6525" w:rsidRPr="00CB1093">
        <w:rPr>
          <w:rFonts w:ascii="Times New Roman" w:hAnsi="Times New Roman" w:cs="Times New Roman"/>
        </w:rPr>
        <w:t>Building</w:t>
      </w:r>
      <w:r w:rsidR="00C67399" w:rsidRPr="00CB1093">
        <w:rPr>
          <w:rFonts w:ascii="Times New Roman" w:hAnsi="Times New Roman" w:cs="Times New Roman"/>
        </w:rPr>
        <w:t xml:space="preserve"> such an application requires</w:t>
      </w:r>
      <w:r w:rsidR="009A5C22" w:rsidRPr="00CB1093">
        <w:rPr>
          <w:rFonts w:ascii="Times New Roman" w:hAnsi="Times New Roman" w:cs="Times New Roman"/>
        </w:rPr>
        <w:t xml:space="preserve"> a strong foundation in Art History, Human Computer Interaction, </w:t>
      </w:r>
      <w:r w:rsidR="001E5C19" w:rsidRPr="00CB1093">
        <w:rPr>
          <w:rFonts w:ascii="Times New Roman" w:hAnsi="Times New Roman" w:cs="Times New Roman"/>
        </w:rPr>
        <w:t xml:space="preserve">the Psychology of Aesthetics and more. </w:t>
      </w:r>
      <w:r w:rsidR="00DA7252" w:rsidRPr="00CB1093">
        <w:rPr>
          <w:rFonts w:ascii="Times New Roman" w:hAnsi="Times New Roman" w:cs="Times New Roman"/>
        </w:rPr>
        <w:t xml:space="preserve"> A</w:t>
      </w:r>
      <w:r w:rsidR="001E5C19" w:rsidRPr="00CB1093">
        <w:rPr>
          <w:rFonts w:ascii="Times New Roman" w:hAnsi="Times New Roman" w:cs="Times New Roman"/>
        </w:rPr>
        <w:t>n attempt</w:t>
      </w:r>
      <w:r w:rsidR="00AC6525" w:rsidRPr="00CB1093">
        <w:rPr>
          <w:rFonts w:ascii="Times New Roman" w:hAnsi="Times New Roman" w:cs="Times New Roman"/>
        </w:rPr>
        <w:t xml:space="preserve"> at this </w:t>
      </w:r>
      <w:r w:rsidR="00DA7252" w:rsidRPr="00CB1093">
        <w:rPr>
          <w:rFonts w:ascii="Times New Roman" w:hAnsi="Times New Roman" w:cs="Times New Roman"/>
        </w:rPr>
        <w:t>is the Echo application, a</w:t>
      </w:r>
      <w:r w:rsidR="00AE5A7E" w:rsidRPr="00CB1093">
        <w:rPr>
          <w:rFonts w:ascii="Times New Roman" w:hAnsi="Times New Roman" w:cs="Times New Roman"/>
        </w:rPr>
        <w:t xml:space="preserve"> personalized art curation system</w:t>
      </w:r>
      <w:r w:rsidR="009A304D" w:rsidRPr="00CB1093">
        <w:rPr>
          <w:rFonts w:ascii="Times New Roman" w:hAnsi="Times New Roman" w:cs="Times New Roman"/>
        </w:rPr>
        <w:t xml:space="preserve"> that presents artworks to the user based on </w:t>
      </w:r>
      <w:r w:rsidR="0082238D" w:rsidRPr="00CB1093">
        <w:rPr>
          <w:rFonts w:ascii="Times New Roman" w:hAnsi="Times New Roman" w:cs="Times New Roman"/>
        </w:rPr>
        <w:t>their individual tastes, current mood</w:t>
      </w:r>
      <w:r w:rsidR="003733A2" w:rsidRPr="00CB1093">
        <w:rPr>
          <w:rFonts w:ascii="Times New Roman" w:hAnsi="Times New Roman" w:cs="Times New Roman"/>
        </w:rPr>
        <w:t>, and input on what they wish to see</w:t>
      </w:r>
      <w:r w:rsidR="00635EFD" w:rsidRPr="00CB1093">
        <w:rPr>
          <w:rFonts w:ascii="Times New Roman" w:hAnsi="Times New Roman" w:cs="Times New Roman"/>
        </w:rPr>
        <w:t xml:space="preserve">. </w:t>
      </w:r>
    </w:p>
    <w:p w14:paraId="4B25BDD0" w14:textId="77777777" w:rsidR="00CC60F9" w:rsidRDefault="00CC60F9" w:rsidP="00D31958">
      <w:pPr>
        <w:spacing w:line="360" w:lineRule="auto"/>
        <w:rPr>
          <w:rFonts w:ascii="Univers" w:hAnsi="Univers" w:cs="Times New Roman"/>
          <w:sz w:val="20"/>
          <w:szCs w:val="20"/>
        </w:rPr>
      </w:pPr>
    </w:p>
    <w:p w14:paraId="612B0C4C" w14:textId="2F51CDAD" w:rsidR="00CC60F9" w:rsidRDefault="008B5C7F" w:rsidP="00D31958">
      <w:pPr>
        <w:spacing w:line="360" w:lineRule="auto"/>
        <w:rPr>
          <w:rFonts w:ascii="Times New Roman" w:hAnsi="Times New Roman" w:cs="Times New Roman"/>
          <w:i/>
          <w:iCs/>
        </w:rPr>
      </w:pPr>
      <w:r>
        <w:rPr>
          <w:rFonts w:ascii="Times New Roman" w:hAnsi="Times New Roman" w:cs="Times New Roman"/>
          <w:i/>
          <w:iCs/>
        </w:rPr>
        <w:t xml:space="preserve">2.0: </w:t>
      </w:r>
      <w:r w:rsidR="00CC60F9">
        <w:rPr>
          <w:rFonts w:ascii="Times New Roman" w:hAnsi="Times New Roman" w:cs="Times New Roman"/>
          <w:i/>
          <w:iCs/>
        </w:rPr>
        <w:t>Introduction</w:t>
      </w:r>
    </w:p>
    <w:p w14:paraId="4502C3EC" w14:textId="51E04E21" w:rsidR="007F462C" w:rsidRDefault="008E5B35" w:rsidP="00813749">
      <w:pPr>
        <w:spacing w:line="360" w:lineRule="auto"/>
        <w:rPr>
          <w:rFonts w:ascii="Times New Roman" w:hAnsi="Times New Roman" w:cs="Times New Roman"/>
          <w:noProof/>
        </w:rPr>
      </w:pPr>
      <w:r>
        <w:rPr>
          <w:noProof/>
        </w:rPr>
        <w:tab/>
      </w:r>
      <w:r w:rsidR="00813749">
        <w:rPr>
          <w:rFonts w:ascii="Times New Roman" w:hAnsi="Times New Roman" w:cs="Times New Roman"/>
          <w:noProof/>
        </w:rPr>
        <w:t xml:space="preserve">Digital technologies have fundamentally altered the </w:t>
      </w:r>
      <w:r w:rsidR="00FD0C59">
        <w:rPr>
          <w:rFonts w:ascii="Times New Roman" w:hAnsi="Times New Roman" w:cs="Times New Roman"/>
          <w:noProof/>
        </w:rPr>
        <w:t xml:space="preserve">way we encounter cultual touchstones such as </w:t>
      </w:r>
      <w:r w:rsidR="006C3E1E">
        <w:rPr>
          <w:rFonts w:ascii="Times New Roman" w:hAnsi="Times New Roman" w:cs="Times New Roman"/>
          <w:noProof/>
        </w:rPr>
        <w:t xml:space="preserve">the </w:t>
      </w:r>
      <w:r w:rsidR="0038282C">
        <w:rPr>
          <w:rFonts w:ascii="Times New Roman" w:hAnsi="Times New Roman" w:cs="Times New Roman"/>
          <w:noProof/>
        </w:rPr>
        <w:t xml:space="preserve">arts. Museum collections are increasingly digitized, </w:t>
      </w:r>
      <w:r w:rsidR="002E54E0">
        <w:rPr>
          <w:rFonts w:ascii="Times New Roman" w:hAnsi="Times New Roman" w:cs="Times New Roman"/>
          <w:noProof/>
        </w:rPr>
        <w:t xml:space="preserve">and online platforms </w:t>
      </w:r>
      <w:r w:rsidR="007061DB">
        <w:rPr>
          <w:rFonts w:ascii="Times New Roman" w:hAnsi="Times New Roman" w:cs="Times New Roman"/>
          <w:noProof/>
        </w:rPr>
        <w:t xml:space="preserve">display </w:t>
      </w:r>
      <w:r w:rsidR="00EC67AD">
        <w:rPr>
          <w:rFonts w:ascii="Times New Roman" w:hAnsi="Times New Roman" w:cs="Times New Roman"/>
          <w:noProof/>
        </w:rPr>
        <w:t xml:space="preserve">cultural </w:t>
      </w:r>
      <w:r w:rsidR="00DD3DCE">
        <w:rPr>
          <w:rFonts w:ascii="Times New Roman" w:hAnsi="Times New Roman" w:cs="Times New Roman"/>
          <w:noProof/>
        </w:rPr>
        <w:t xml:space="preserve">artifacts through opaque feeds. Algorithmic recommendation has become the primary means through which we first encounter </w:t>
      </w:r>
      <w:r w:rsidR="007A3106">
        <w:rPr>
          <w:rFonts w:ascii="Times New Roman" w:hAnsi="Times New Roman" w:cs="Times New Roman"/>
          <w:noProof/>
        </w:rPr>
        <w:t>music, films, and</w:t>
      </w:r>
      <w:r w:rsidR="007C0A8F">
        <w:rPr>
          <w:rFonts w:ascii="Times New Roman" w:hAnsi="Times New Roman" w:cs="Times New Roman"/>
          <w:noProof/>
        </w:rPr>
        <w:t xml:space="preserve"> visual art.</w:t>
      </w:r>
      <w:r w:rsidR="00B861C9">
        <w:rPr>
          <w:rFonts w:ascii="Times New Roman" w:hAnsi="Times New Roman" w:cs="Times New Roman"/>
          <w:noProof/>
        </w:rPr>
        <w:t xml:space="preserve"> Even when we do </w:t>
      </w:r>
      <w:r w:rsidR="008F2D6E">
        <w:rPr>
          <w:rFonts w:ascii="Times New Roman" w:hAnsi="Times New Roman" w:cs="Times New Roman"/>
          <w:noProof/>
        </w:rPr>
        <w:t>visit these cultural institutions, we often go with a set plan and knowledge of exactly what to expect. Now,</w:t>
      </w:r>
      <w:r w:rsidR="007C0A8F">
        <w:rPr>
          <w:rFonts w:ascii="Times New Roman" w:hAnsi="Times New Roman" w:cs="Times New Roman"/>
          <w:noProof/>
        </w:rPr>
        <w:t xml:space="preserve"> </w:t>
      </w:r>
      <w:r w:rsidR="008F2D6E">
        <w:rPr>
          <w:rFonts w:ascii="Times New Roman" w:hAnsi="Times New Roman" w:cs="Times New Roman"/>
          <w:noProof/>
        </w:rPr>
        <w:t>a</w:t>
      </w:r>
      <w:r w:rsidR="00994D2D">
        <w:rPr>
          <w:rFonts w:ascii="Times New Roman" w:hAnsi="Times New Roman" w:cs="Times New Roman"/>
          <w:noProof/>
        </w:rPr>
        <w:t>s algorithms become our defacto gatekeeprs of cultural experience</w:t>
      </w:r>
      <w:r w:rsidR="00866660">
        <w:rPr>
          <w:rFonts w:ascii="Times New Roman" w:hAnsi="Times New Roman" w:cs="Times New Roman"/>
          <w:noProof/>
        </w:rPr>
        <w:t>,</w:t>
      </w:r>
      <w:r w:rsidR="006F3C97">
        <w:rPr>
          <w:rFonts w:ascii="Times New Roman" w:hAnsi="Times New Roman" w:cs="Times New Roman"/>
          <w:noProof/>
        </w:rPr>
        <w:t xml:space="preserve"> the</w:t>
      </w:r>
      <w:r w:rsidR="00866660">
        <w:rPr>
          <w:rFonts w:ascii="Times New Roman" w:hAnsi="Times New Roman" w:cs="Times New Roman"/>
          <w:noProof/>
        </w:rPr>
        <w:t xml:space="preserve"> question about how these feeds are curated</w:t>
      </w:r>
      <w:r w:rsidR="006F3C97">
        <w:rPr>
          <w:rFonts w:ascii="Times New Roman" w:hAnsi="Times New Roman" w:cs="Times New Roman"/>
          <w:noProof/>
        </w:rPr>
        <w:t xml:space="preserve">, </w:t>
      </w:r>
      <w:r w:rsidR="009A1237">
        <w:rPr>
          <w:rFonts w:ascii="Times New Roman" w:hAnsi="Times New Roman" w:cs="Times New Roman"/>
          <w:noProof/>
        </w:rPr>
        <w:t xml:space="preserve">and </w:t>
      </w:r>
      <w:r w:rsidR="006F3C97">
        <w:rPr>
          <w:rFonts w:ascii="Times New Roman" w:hAnsi="Times New Roman" w:cs="Times New Roman"/>
          <w:noProof/>
        </w:rPr>
        <w:t>on what basis</w:t>
      </w:r>
      <w:r w:rsidR="009A1237">
        <w:rPr>
          <w:rFonts w:ascii="Times New Roman" w:hAnsi="Times New Roman" w:cs="Times New Roman"/>
          <w:noProof/>
        </w:rPr>
        <w:t xml:space="preserve">. becomes more relevant by the day. </w:t>
      </w:r>
    </w:p>
    <w:p w14:paraId="59540A24" w14:textId="03B919C0" w:rsidR="00CC60F9" w:rsidRDefault="00DC4F7A" w:rsidP="00D31958">
      <w:pPr>
        <w:spacing w:line="360" w:lineRule="auto"/>
        <w:rPr>
          <w:rFonts w:ascii="Times New Roman" w:hAnsi="Times New Roman" w:cs="Times New Roman"/>
          <w:noProof/>
        </w:rPr>
      </w:pPr>
      <w:r>
        <w:rPr>
          <w:rFonts w:ascii="Times New Roman" w:hAnsi="Times New Roman" w:cs="Times New Roman"/>
          <w:noProof/>
        </w:rPr>
        <w:tab/>
        <w:t xml:space="preserve">In this context, Human Centered Curatorial AI refers to AI systems that are designed to </w:t>
      </w:r>
      <w:r w:rsidR="008C24C0">
        <w:rPr>
          <w:rFonts w:ascii="Times New Roman" w:hAnsi="Times New Roman" w:cs="Times New Roman"/>
          <w:noProof/>
        </w:rPr>
        <w:t xml:space="preserve">assist in selecting and presenting artowrks in a way that aligns with human values, preferences, and </w:t>
      </w:r>
      <w:r w:rsidR="000258B8">
        <w:rPr>
          <w:rFonts w:ascii="Times New Roman" w:hAnsi="Times New Roman" w:cs="Times New Roman"/>
          <w:noProof/>
        </w:rPr>
        <w:t xml:space="preserve">emotional responses, while ultimately keeping curatorial and creative </w:t>
      </w:r>
      <w:r w:rsidR="001C53C6">
        <w:rPr>
          <w:rFonts w:ascii="Times New Roman" w:hAnsi="Times New Roman" w:cs="Times New Roman"/>
          <w:noProof/>
        </w:rPr>
        <w:t>authority</w:t>
      </w:r>
      <w:r w:rsidR="000258B8">
        <w:rPr>
          <w:rFonts w:ascii="Times New Roman" w:hAnsi="Times New Roman" w:cs="Times New Roman"/>
          <w:noProof/>
        </w:rPr>
        <w:t xml:space="preserve"> solidly in human hands. </w:t>
      </w:r>
      <w:r w:rsidR="001C53C6">
        <w:rPr>
          <w:rFonts w:ascii="Times New Roman" w:hAnsi="Times New Roman" w:cs="Times New Roman"/>
          <w:noProof/>
        </w:rPr>
        <w:t>Rather than replacing curators</w:t>
      </w:r>
      <w:r w:rsidR="00E1137B">
        <w:rPr>
          <w:rFonts w:ascii="Times New Roman" w:hAnsi="Times New Roman" w:cs="Times New Roman"/>
          <w:noProof/>
        </w:rPr>
        <w:t xml:space="preserve"> or reducing art to a purely algorithmic</w:t>
      </w:r>
      <w:r w:rsidR="00137D72">
        <w:rPr>
          <w:rFonts w:ascii="Times New Roman" w:hAnsi="Times New Roman" w:cs="Times New Roman"/>
          <w:noProof/>
        </w:rPr>
        <w:t xml:space="preserve"> act</w:t>
      </w:r>
      <w:r w:rsidR="001C53C6">
        <w:rPr>
          <w:rFonts w:ascii="Times New Roman" w:hAnsi="Times New Roman" w:cs="Times New Roman"/>
          <w:noProof/>
        </w:rPr>
        <w:t xml:space="preserve">, </w:t>
      </w:r>
      <w:r w:rsidR="00660D04">
        <w:rPr>
          <w:rFonts w:ascii="Times New Roman" w:hAnsi="Times New Roman" w:cs="Times New Roman"/>
          <w:noProof/>
        </w:rPr>
        <w:t>Human Centered Curatorial AI aims to create richer encounter</w:t>
      </w:r>
      <w:r w:rsidR="008E2F2E">
        <w:rPr>
          <w:rFonts w:ascii="Times New Roman" w:hAnsi="Times New Roman" w:cs="Times New Roman"/>
          <w:noProof/>
        </w:rPr>
        <w:t xml:space="preserve"> for individuals with the arts by tailroing </w:t>
      </w:r>
      <w:r w:rsidR="00C06C67">
        <w:rPr>
          <w:rFonts w:ascii="Times New Roman" w:hAnsi="Times New Roman" w:cs="Times New Roman"/>
          <w:noProof/>
        </w:rPr>
        <w:t>recommendations and assembling personalized exhibitions</w:t>
      </w:r>
      <w:r w:rsidR="00477F9D">
        <w:rPr>
          <w:rFonts w:ascii="Times New Roman" w:hAnsi="Times New Roman" w:cs="Times New Roman"/>
          <w:noProof/>
        </w:rPr>
        <w:t xml:space="preserve"> that resonate with individuals, while </w:t>
      </w:r>
      <w:r w:rsidR="00477F9D">
        <w:rPr>
          <w:rFonts w:ascii="Times New Roman" w:hAnsi="Times New Roman" w:cs="Times New Roman"/>
          <w:noProof/>
        </w:rPr>
        <w:lastRenderedPageBreak/>
        <w:t xml:space="preserve">remaining transparent, approachable, controllable, and accountable to both users and cultural institutions. </w:t>
      </w:r>
    </w:p>
    <w:p w14:paraId="5BE338DF" w14:textId="358D5685" w:rsidR="00477F9D" w:rsidRDefault="00477F9D" w:rsidP="00D31958">
      <w:pPr>
        <w:spacing w:line="360" w:lineRule="auto"/>
        <w:rPr>
          <w:rFonts w:ascii="Times New Roman" w:hAnsi="Times New Roman" w:cs="Times New Roman"/>
          <w:noProof/>
        </w:rPr>
      </w:pPr>
      <w:r>
        <w:rPr>
          <w:rFonts w:ascii="Times New Roman" w:hAnsi="Times New Roman" w:cs="Times New Roman"/>
          <w:noProof/>
        </w:rPr>
        <w:tab/>
        <w:t xml:space="preserve">One of the core challenges of </w:t>
      </w:r>
      <w:r w:rsidR="006177B3">
        <w:rPr>
          <w:rFonts w:ascii="Times New Roman" w:hAnsi="Times New Roman" w:cs="Times New Roman"/>
          <w:noProof/>
        </w:rPr>
        <w:t>curating and reccommending art with AI systems is the deeply subjective nature</w:t>
      </w:r>
      <w:r w:rsidR="006524FE">
        <w:rPr>
          <w:rFonts w:ascii="Times New Roman" w:hAnsi="Times New Roman" w:cs="Times New Roman"/>
          <w:noProof/>
        </w:rPr>
        <w:t xml:space="preserve"> of aesthetic preferences and tastes in the arts. We tend to think of one’s taste in art as individualisti</w:t>
      </w:r>
      <w:r w:rsidR="002E301B">
        <w:rPr>
          <w:rFonts w:ascii="Times New Roman" w:hAnsi="Times New Roman" w:cs="Times New Roman"/>
          <w:noProof/>
        </w:rPr>
        <w:t xml:space="preserve">c, idiosyncratic, and unpredictable; often shaped by </w:t>
      </w:r>
      <w:r w:rsidR="00807469">
        <w:rPr>
          <w:rFonts w:ascii="Times New Roman" w:hAnsi="Times New Roman" w:cs="Times New Roman"/>
          <w:noProof/>
        </w:rPr>
        <w:t xml:space="preserve">personal experiences, mood, culture, </w:t>
      </w:r>
      <w:r w:rsidR="005B7ED7">
        <w:rPr>
          <w:rFonts w:ascii="Times New Roman" w:hAnsi="Times New Roman" w:cs="Times New Roman"/>
          <w:noProof/>
        </w:rPr>
        <w:t>and context. Yet a growing body</w:t>
      </w:r>
      <w:r w:rsidR="00680676">
        <w:rPr>
          <w:rFonts w:ascii="Times New Roman" w:hAnsi="Times New Roman" w:cs="Times New Roman"/>
          <w:noProof/>
        </w:rPr>
        <w:t xml:space="preserve"> of work suggests </w:t>
      </w:r>
      <w:r w:rsidR="00B17173">
        <w:rPr>
          <w:rFonts w:ascii="Times New Roman" w:hAnsi="Times New Roman" w:cs="Times New Roman"/>
          <w:noProof/>
        </w:rPr>
        <w:t xml:space="preserve">that </w:t>
      </w:r>
      <w:r w:rsidR="00824773">
        <w:rPr>
          <w:rFonts w:ascii="Times New Roman" w:hAnsi="Times New Roman" w:cs="Times New Roman"/>
          <w:noProof/>
        </w:rPr>
        <w:t>meaningful similarities can be detected in how people respond to artworks</w:t>
      </w:r>
      <w:r w:rsidR="001A37E1">
        <w:rPr>
          <w:rFonts w:ascii="Times New Roman" w:hAnsi="Times New Roman" w:cs="Times New Roman"/>
          <w:noProof/>
        </w:rPr>
        <w:t xml:space="preserve">, especially when the models incorporate both visual features and relevant metadata. </w:t>
      </w:r>
      <w:r w:rsidR="005F644B">
        <w:rPr>
          <w:rFonts w:ascii="Times New Roman" w:hAnsi="Times New Roman" w:cs="Times New Roman"/>
          <w:noProof/>
        </w:rPr>
        <w:t xml:space="preserve">At the same time, largescale art databases and advances in computer vision have made it increasingly feasible to </w:t>
      </w:r>
      <w:r w:rsidR="006C2F00">
        <w:rPr>
          <w:rFonts w:ascii="Times New Roman" w:hAnsi="Times New Roman" w:cs="Times New Roman"/>
          <w:noProof/>
        </w:rPr>
        <w:t xml:space="preserve">classify artworks based on style , period, artist, </w:t>
      </w:r>
      <w:r w:rsidR="001D2A16">
        <w:rPr>
          <w:rFonts w:ascii="Times New Roman" w:hAnsi="Times New Roman" w:cs="Times New Roman"/>
          <w:noProof/>
        </w:rPr>
        <w:t xml:space="preserve">and other such attributes, opening the door to more nuanced, data-driven curatorial tools. </w:t>
      </w:r>
    </w:p>
    <w:p w14:paraId="5FF4574A" w14:textId="7A3814B1" w:rsidR="001D2A16" w:rsidRDefault="001D2A16" w:rsidP="00D31958">
      <w:pPr>
        <w:spacing w:line="360" w:lineRule="auto"/>
        <w:rPr>
          <w:rFonts w:ascii="Times New Roman" w:hAnsi="Times New Roman" w:cs="Times New Roman"/>
          <w:noProof/>
        </w:rPr>
      </w:pPr>
      <w:r>
        <w:rPr>
          <w:rFonts w:ascii="Times New Roman" w:hAnsi="Times New Roman" w:cs="Times New Roman"/>
          <w:noProof/>
        </w:rPr>
        <w:tab/>
        <w:t xml:space="preserve">However, </w:t>
      </w:r>
      <w:r w:rsidR="008E4CB9">
        <w:rPr>
          <w:rFonts w:ascii="Times New Roman" w:hAnsi="Times New Roman" w:cs="Times New Roman"/>
          <w:noProof/>
        </w:rPr>
        <w:t xml:space="preserve">most existing art recommendation and classification tools are not explicitly designed around </w:t>
      </w:r>
      <w:r w:rsidR="004A2B11">
        <w:rPr>
          <w:rFonts w:ascii="Times New Roman" w:hAnsi="Times New Roman" w:cs="Times New Roman"/>
          <w:noProof/>
        </w:rPr>
        <w:t xml:space="preserve">human-centered or curatorial principle. They often optimize for </w:t>
      </w:r>
      <w:r w:rsidR="00D41511">
        <w:rPr>
          <w:rFonts w:ascii="Times New Roman" w:hAnsi="Times New Roman" w:cs="Times New Roman"/>
          <w:noProof/>
        </w:rPr>
        <w:t>click-though or time spent on a given piece,</w:t>
      </w:r>
      <w:r w:rsidR="0050372D">
        <w:rPr>
          <w:rFonts w:ascii="Times New Roman" w:hAnsi="Times New Roman" w:cs="Times New Roman"/>
          <w:noProof/>
        </w:rPr>
        <w:t xml:space="preserve"> which while each gives some valuable insight, </w:t>
      </w:r>
      <w:r w:rsidR="00A0040B">
        <w:rPr>
          <w:rFonts w:ascii="Times New Roman" w:hAnsi="Times New Roman" w:cs="Times New Roman"/>
          <w:noProof/>
        </w:rPr>
        <w:t xml:space="preserve">it is not as meaningful as sustained engagement with the user. </w:t>
      </w:r>
      <w:r w:rsidR="004125FD">
        <w:rPr>
          <w:rFonts w:ascii="Times New Roman" w:hAnsi="Times New Roman" w:cs="Times New Roman"/>
          <w:noProof/>
        </w:rPr>
        <w:t xml:space="preserve">They treat artworks as individual pieces of a catalog, and provide little explanation as to why a piece was recommended to the end user. </w:t>
      </w:r>
      <w:r w:rsidR="00D76637">
        <w:rPr>
          <w:rFonts w:ascii="Times New Roman" w:hAnsi="Times New Roman" w:cs="Times New Roman"/>
          <w:noProof/>
        </w:rPr>
        <w:t>This creates some critical risks</w:t>
      </w:r>
      <w:r w:rsidR="00B74D5E">
        <w:rPr>
          <w:rFonts w:ascii="Times New Roman" w:hAnsi="Times New Roman" w:cs="Times New Roman"/>
          <w:noProof/>
        </w:rPr>
        <w:t>. Potentially narrowing the user’s exposure to a small subset of a particular</w:t>
      </w:r>
      <w:r w:rsidR="00646480">
        <w:rPr>
          <w:rFonts w:ascii="Times New Roman" w:hAnsi="Times New Roman" w:cs="Times New Roman"/>
          <w:noProof/>
        </w:rPr>
        <w:t>, typically popular</w:t>
      </w:r>
      <w:r w:rsidR="00B74D5E">
        <w:rPr>
          <w:rFonts w:ascii="Times New Roman" w:hAnsi="Times New Roman" w:cs="Times New Roman"/>
          <w:noProof/>
        </w:rPr>
        <w:t xml:space="preserve"> style</w:t>
      </w:r>
      <w:r w:rsidR="00646480">
        <w:rPr>
          <w:rFonts w:ascii="Times New Roman" w:hAnsi="Times New Roman" w:cs="Times New Roman"/>
          <w:noProof/>
        </w:rPr>
        <w:t xml:space="preserve">s. Reinforcing existing biases </w:t>
      </w:r>
      <w:r w:rsidR="00D33EDC">
        <w:rPr>
          <w:rFonts w:ascii="Times New Roman" w:hAnsi="Times New Roman" w:cs="Times New Roman"/>
          <w:noProof/>
        </w:rPr>
        <w:t xml:space="preserve">in collections and training data. And undermining public trust by offering recommendations that feel broad and opaque. </w:t>
      </w:r>
      <w:r w:rsidR="006D51FE">
        <w:rPr>
          <w:rFonts w:ascii="Times New Roman" w:hAnsi="Times New Roman" w:cs="Times New Roman"/>
          <w:noProof/>
        </w:rPr>
        <w:t>For cultural institutions, these systems may conflict with curatorial goals</w:t>
      </w:r>
      <w:r w:rsidR="000562EE">
        <w:rPr>
          <w:rFonts w:ascii="Times New Roman" w:hAnsi="Times New Roman" w:cs="Times New Roman"/>
          <w:noProof/>
        </w:rPr>
        <w:t xml:space="preserve"> such as diversity, educational value, or representation of artists from margnizalized groups.</w:t>
      </w:r>
    </w:p>
    <w:p w14:paraId="7B31D926" w14:textId="0084ACFF" w:rsidR="00EF63F5" w:rsidRDefault="00EF63F5" w:rsidP="00D31958">
      <w:pPr>
        <w:spacing w:line="360" w:lineRule="auto"/>
        <w:rPr>
          <w:rFonts w:ascii="Times New Roman" w:hAnsi="Times New Roman" w:cs="Times New Roman"/>
          <w:noProof/>
        </w:rPr>
      </w:pPr>
      <w:r>
        <w:rPr>
          <w:rFonts w:ascii="Times New Roman" w:hAnsi="Times New Roman" w:cs="Times New Roman"/>
          <w:noProof/>
        </w:rPr>
        <w:tab/>
        <w:t xml:space="preserve">The goal of this paper is </w:t>
      </w:r>
      <w:r w:rsidR="00792755">
        <w:rPr>
          <w:rFonts w:ascii="Times New Roman" w:hAnsi="Times New Roman" w:cs="Times New Roman"/>
          <w:noProof/>
        </w:rPr>
        <w:t xml:space="preserve">to propose a Human Centered Curatorial AI as a framework for designing and evaluating AI-driven art recommendation systems that </w:t>
      </w:r>
      <w:r w:rsidR="006A4DC0">
        <w:rPr>
          <w:rFonts w:ascii="Times New Roman" w:hAnsi="Times New Roman" w:cs="Times New Roman"/>
          <w:noProof/>
        </w:rPr>
        <w:t>foreground</w:t>
      </w:r>
      <w:r w:rsidR="00FA405C">
        <w:rPr>
          <w:rFonts w:ascii="Times New Roman" w:hAnsi="Times New Roman" w:cs="Times New Roman"/>
          <w:noProof/>
        </w:rPr>
        <w:t xml:space="preserve"> human experience, agency, and curatorial intent. Using the Echogallery application as a case study</w:t>
      </w:r>
      <w:r w:rsidR="00822B77">
        <w:rPr>
          <w:rFonts w:ascii="Times New Roman" w:hAnsi="Times New Roman" w:cs="Times New Roman"/>
          <w:noProof/>
        </w:rPr>
        <w:t xml:space="preserve">, we will explore how user taste profiles, mood signals, and explainable </w:t>
      </w:r>
      <w:r w:rsidR="0077459E">
        <w:rPr>
          <w:rFonts w:ascii="Times New Roman" w:hAnsi="Times New Roman" w:cs="Times New Roman"/>
          <w:noProof/>
        </w:rPr>
        <w:t>recommendation techniques can be combined to generate personalized art selections</w:t>
      </w:r>
      <w:r w:rsidR="00B150AD">
        <w:rPr>
          <w:rFonts w:ascii="Times New Roman" w:hAnsi="Times New Roman" w:cs="Times New Roman"/>
          <w:noProof/>
        </w:rPr>
        <w:t xml:space="preserve"> that remain legible and adjustable to users. </w:t>
      </w:r>
    </w:p>
    <w:p w14:paraId="3B75EC92" w14:textId="4E15E983" w:rsidR="00B150AD" w:rsidRDefault="00B150AD" w:rsidP="00D31958">
      <w:pPr>
        <w:spacing w:line="360" w:lineRule="auto"/>
        <w:rPr>
          <w:rFonts w:ascii="Times New Roman" w:hAnsi="Times New Roman" w:cs="Times New Roman"/>
          <w:noProof/>
        </w:rPr>
      </w:pPr>
      <w:r>
        <w:rPr>
          <w:rFonts w:ascii="Times New Roman" w:hAnsi="Times New Roman" w:cs="Times New Roman"/>
          <w:noProof/>
        </w:rPr>
        <w:tab/>
        <w:t xml:space="preserve">Specifically we </w:t>
      </w:r>
      <w:r w:rsidR="002647D6">
        <w:rPr>
          <w:rFonts w:ascii="Times New Roman" w:hAnsi="Times New Roman" w:cs="Times New Roman"/>
          <w:noProof/>
        </w:rPr>
        <w:t xml:space="preserve">ask </w:t>
      </w:r>
    </w:p>
    <w:p w14:paraId="7232D4AB" w14:textId="77777777" w:rsidR="00E34D0A" w:rsidRDefault="002647D6" w:rsidP="002647D6">
      <w:pPr>
        <w:pStyle w:val="ListParagraph"/>
        <w:numPr>
          <w:ilvl w:val="0"/>
          <w:numId w:val="8"/>
        </w:numPr>
        <w:spacing w:line="360" w:lineRule="auto"/>
        <w:rPr>
          <w:rFonts w:ascii="Times New Roman" w:hAnsi="Times New Roman" w:cs="Times New Roman"/>
          <w:noProof/>
        </w:rPr>
      </w:pPr>
      <w:r>
        <w:rPr>
          <w:rFonts w:ascii="Times New Roman" w:hAnsi="Times New Roman" w:cs="Times New Roman"/>
          <w:noProof/>
        </w:rPr>
        <w:lastRenderedPageBreak/>
        <w:t xml:space="preserve">How can AI-driven systems </w:t>
      </w:r>
      <w:r w:rsidR="000B29DA">
        <w:rPr>
          <w:rFonts w:ascii="Times New Roman" w:hAnsi="Times New Roman" w:cs="Times New Roman"/>
          <w:noProof/>
        </w:rPr>
        <w:t>infer and represent individual art preferences in a way that is both expressiv</w:t>
      </w:r>
      <w:r w:rsidR="00E34D0A">
        <w:rPr>
          <w:rFonts w:ascii="Times New Roman" w:hAnsi="Times New Roman" w:cs="Times New Roman"/>
          <w:noProof/>
        </w:rPr>
        <w:t xml:space="preserve">e and understandable to users. </w:t>
      </w:r>
    </w:p>
    <w:p w14:paraId="4D502D7F" w14:textId="77777777" w:rsidR="00413D10" w:rsidRDefault="00E34D0A" w:rsidP="002647D6">
      <w:pPr>
        <w:pStyle w:val="ListParagraph"/>
        <w:numPr>
          <w:ilvl w:val="0"/>
          <w:numId w:val="8"/>
        </w:numPr>
        <w:spacing w:line="360" w:lineRule="auto"/>
        <w:rPr>
          <w:rFonts w:ascii="Times New Roman" w:hAnsi="Times New Roman" w:cs="Times New Roman"/>
          <w:noProof/>
        </w:rPr>
      </w:pPr>
      <w:r>
        <w:rPr>
          <w:rFonts w:ascii="Times New Roman" w:hAnsi="Times New Roman" w:cs="Times New Roman"/>
          <w:noProof/>
        </w:rPr>
        <w:t xml:space="preserve">How can recommendations be </w:t>
      </w:r>
      <w:r w:rsidR="006D6E10">
        <w:rPr>
          <w:rFonts w:ascii="Times New Roman" w:hAnsi="Times New Roman" w:cs="Times New Roman"/>
          <w:noProof/>
        </w:rPr>
        <w:t>explained or visualized so that users grasp why particular works were selected</w:t>
      </w:r>
      <w:r w:rsidR="00413D10">
        <w:rPr>
          <w:rFonts w:ascii="Times New Roman" w:hAnsi="Times New Roman" w:cs="Times New Roman"/>
          <w:noProof/>
        </w:rPr>
        <w:t xml:space="preserve">? </w:t>
      </w:r>
    </w:p>
    <w:p w14:paraId="1E1165B3" w14:textId="77777777" w:rsidR="00FD642F" w:rsidRDefault="00413D10" w:rsidP="002647D6">
      <w:pPr>
        <w:pStyle w:val="ListParagraph"/>
        <w:numPr>
          <w:ilvl w:val="0"/>
          <w:numId w:val="8"/>
        </w:numPr>
        <w:spacing w:line="360" w:lineRule="auto"/>
        <w:rPr>
          <w:rFonts w:ascii="Times New Roman" w:hAnsi="Times New Roman" w:cs="Times New Roman"/>
          <w:noProof/>
        </w:rPr>
      </w:pPr>
      <w:r>
        <w:rPr>
          <w:rFonts w:ascii="Times New Roman" w:hAnsi="Times New Roman" w:cs="Times New Roman"/>
          <w:noProof/>
        </w:rPr>
        <w:t>How human centered curatorial principles</w:t>
      </w:r>
      <w:r w:rsidR="009528D0">
        <w:rPr>
          <w:rFonts w:ascii="Times New Roman" w:hAnsi="Times New Roman" w:cs="Times New Roman"/>
          <w:noProof/>
        </w:rPr>
        <w:t xml:space="preserve">, such as diversity, balance, and narrative coheerence, be encoded into recommendation logic without sacrificing personalization? </w:t>
      </w:r>
    </w:p>
    <w:p w14:paraId="1B5C4E06" w14:textId="026C322D" w:rsidR="002647D6" w:rsidRDefault="00FD642F" w:rsidP="00351424">
      <w:pPr>
        <w:spacing w:line="360" w:lineRule="auto"/>
        <w:ind w:firstLine="360"/>
        <w:rPr>
          <w:rFonts w:ascii="Times New Roman" w:hAnsi="Times New Roman" w:cs="Times New Roman"/>
          <w:noProof/>
        </w:rPr>
      </w:pPr>
      <w:r>
        <w:rPr>
          <w:rFonts w:ascii="Times New Roman" w:hAnsi="Times New Roman" w:cs="Times New Roman"/>
          <w:noProof/>
        </w:rPr>
        <w:t xml:space="preserve">To address these questions, I’ve designed and </w:t>
      </w:r>
      <w:r w:rsidR="00351424">
        <w:rPr>
          <w:rFonts w:ascii="Times New Roman" w:hAnsi="Times New Roman" w:cs="Times New Roman"/>
          <w:noProof/>
        </w:rPr>
        <w:t>implemented a prototype recommendation system that combine</w:t>
      </w:r>
      <w:r w:rsidR="002F7214">
        <w:rPr>
          <w:rFonts w:ascii="Times New Roman" w:hAnsi="Times New Roman" w:cs="Times New Roman"/>
          <w:noProof/>
        </w:rPr>
        <w:t xml:space="preserve">s visual embeddings of artworks, metadata-level features such as style, period, and artist, </w:t>
      </w:r>
      <w:r w:rsidR="00551572">
        <w:rPr>
          <w:rFonts w:ascii="Times New Roman" w:hAnsi="Times New Roman" w:cs="Times New Roman"/>
          <w:noProof/>
        </w:rPr>
        <w:t xml:space="preserve">and an interactive profiling process that evolves with user feedback. This system generates </w:t>
      </w:r>
      <w:r w:rsidR="00A307F7">
        <w:rPr>
          <w:rFonts w:ascii="Times New Roman" w:hAnsi="Times New Roman" w:cs="Times New Roman"/>
          <w:noProof/>
        </w:rPr>
        <w:t>personalized sets of artworks and accompanying explanations that highlight both aesthetic and semantic relationships</w:t>
      </w:r>
      <w:r w:rsidR="007F3F58">
        <w:rPr>
          <w:rFonts w:ascii="Times New Roman" w:hAnsi="Times New Roman" w:cs="Times New Roman"/>
          <w:noProof/>
        </w:rPr>
        <w:t xml:space="preserve">. I will, likely after submitting this as a </w:t>
      </w:r>
      <w:r w:rsidR="00F203A4">
        <w:rPr>
          <w:rFonts w:ascii="Times New Roman" w:hAnsi="Times New Roman" w:cs="Times New Roman"/>
          <w:noProof/>
        </w:rPr>
        <w:t xml:space="preserve">final </w:t>
      </w:r>
      <w:r w:rsidR="007F3F58">
        <w:rPr>
          <w:rFonts w:ascii="Times New Roman" w:hAnsi="Times New Roman" w:cs="Times New Roman"/>
          <w:noProof/>
        </w:rPr>
        <w:t>paper</w:t>
      </w:r>
      <w:r w:rsidR="00F203A4">
        <w:rPr>
          <w:rFonts w:ascii="Times New Roman" w:hAnsi="Times New Roman" w:cs="Times New Roman"/>
          <w:noProof/>
        </w:rPr>
        <w:t xml:space="preserve">, begin an initial evaluation of the application focusing on </w:t>
      </w:r>
      <w:r w:rsidR="00832E50">
        <w:rPr>
          <w:rFonts w:ascii="Times New Roman" w:hAnsi="Times New Roman" w:cs="Times New Roman"/>
          <w:noProof/>
        </w:rPr>
        <w:t xml:space="preserve">user perceptions of relevance, diversity, and explainability, as well as the perceived role of the AI system in relation to human curatorial agency. </w:t>
      </w:r>
    </w:p>
    <w:p w14:paraId="322312D1" w14:textId="7B815CDD" w:rsidR="002377E6" w:rsidRDefault="002377E6" w:rsidP="00351424">
      <w:pPr>
        <w:spacing w:line="360" w:lineRule="auto"/>
        <w:ind w:firstLine="360"/>
        <w:rPr>
          <w:rFonts w:ascii="Times New Roman" w:hAnsi="Times New Roman" w:cs="Times New Roman"/>
          <w:noProof/>
        </w:rPr>
      </w:pPr>
      <w:r>
        <w:rPr>
          <w:rFonts w:ascii="Times New Roman" w:hAnsi="Times New Roman" w:cs="Times New Roman"/>
          <w:noProof/>
        </w:rPr>
        <w:t xml:space="preserve">The potential contributions of this work are threefold. </w:t>
      </w:r>
    </w:p>
    <w:p w14:paraId="75E2324B" w14:textId="6243CD48" w:rsidR="00696FA4" w:rsidRDefault="00696FA4" w:rsidP="00696FA4">
      <w:pPr>
        <w:pStyle w:val="ListParagraph"/>
        <w:numPr>
          <w:ilvl w:val="0"/>
          <w:numId w:val="9"/>
        </w:numPr>
        <w:spacing w:line="360" w:lineRule="auto"/>
        <w:rPr>
          <w:rFonts w:ascii="Times New Roman" w:hAnsi="Times New Roman" w:cs="Times New Roman"/>
          <w:noProof/>
        </w:rPr>
      </w:pPr>
      <w:r>
        <w:rPr>
          <w:rFonts w:ascii="Times New Roman" w:hAnsi="Times New Roman" w:cs="Times New Roman"/>
          <w:noProof/>
        </w:rPr>
        <w:t>It will articulate a conceptual fram</w:t>
      </w:r>
      <w:r w:rsidR="001E4225">
        <w:rPr>
          <w:rFonts w:ascii="Times New Roman" w:hAnsi="Times New Roman" w:cs="Times New Roman"/>
          <w:noProof/>
        </w:rPr>
        <w:t>ing of Human Centered Curatorial AI that integrates insights from human-computer interaction</w:t>
      </w:r>
      <w:r w:rsidR="00280BA8">
        <w:rPr>
          <w:rFonts w:ascii="Times New Roman" w:hAnsi="Times New Roman" w:cs="Times New Roman"/>
          <w:noProof/>
        </w:rPr>
        <w:t xml:space="preserve">, explainable AI, and curatorial practicie in the arts. </w:t>
      </w:r>
    </w:p>
    <w:p w14:paraId="199CCFCF" w14:textId="77777777" w:rsidR="00FB2A90" w:rsidRDefault="00280BA8" w:rsidP="00696FA4">
      <w:pPr>
        <w:pStyle w:val="ListParagraph"/>
        <w:numPr>
          <w:ilvl w:val="0"/>
          <w:numId w:val="9"/>
        </w:numPr>
        <w:spacing w:line="360" w:lineRule="auto"/>
        <w:rPr>
          <w:rFonts w:ascii="Times New Roman" w:hAnsi="Times New Roman" w:cs="Times New Roman"/>
          <w:noProof/>
        </w:rPr>
      </w:pPr>
      <w:r>
        <w:rPr>
          <w:rFonts w:ascii="Times New Roman" w:hAnsi="Times New Roman" w:cs="Times New Roman"/>
          <w:noProof/>
        </w:rPr>
        <w:t>It presents the design of the Echogallery</w:t>
      </w:r>
      <w:r w:rsidR="00FC41CC">
        <w:rPr>
          <w:rFonts w:ascii="Times New Roman" w:hAnsi="Times New Roman" w:cs="Times New Roman"/>
          <w:noProof/>
        </w:rPr>
        <w:t xml:space="preserve"> system,</w:t>
      </w:r>
      <w:r>
        <w:rPr>
          <w:rFonts w:ascii="Times New Roman" w:hAnsi="Times New Roman" w:cs="Times New Roman"/>
          <w:noProof/>
        </w:rPr>
        <w:t xml:space="preserve"> </w:t>
      </w:r>
      <w:r w:rsidR="00FC41CC">
        <w:rPr>
          <w:rFonts w:ascii="Times New Roman" w:hAnsi="Times New Roman" w:cs="Times New Roman"/>
          <w:noProof/>
        </w:rPr>
        <w:t xml:space="preserve">which I rename as </w:t>
      </w:r>
      <w:r>
        <w:rPr>
          <w:rFonts w:ascii="Times New Roman" w:hAnsi="Times New Roman" w:cs="Times New Roman"/>
          <w:noProof/>
        </w:rPr>
        <w:t>Echo</w:t>
      </w:r>
      <w:r w:rsidR="00FC41CC">
        <w:rPr>
          <w:rFonts w:ascii="Times New Roman" w:hAnsi="Times New Roman" w:cs="Times New Roman"/>
          <w:noProof/>
        </w:rPr>
        <w:t xml:space="preserve">, </w:t>
      </w:r>
      <w:r w:rsidR="00DA2418">
        <w:rPr>
          <w:rFonts w:ascii="Times New Roman" w:hAnsi="Times New Roman" w:cs="Times New Roman"/>
          <w:noProof/>
        </w:rPr>
        <w:t>as an instantiation of this framework, detailing its data pipeline, modeling choices, and interaction design</w:t>
      </w:r>
      <w:r w:rsidR="00FB2A90">
        <w:rPr>
          <w:rFonts w:ascii="Times New Roman" w:hAnsi="Times New Roman" w:cs="Times New Roman"/>
          <w:noProof/>
        </w:rPr>
        <w:t xml:space="preserve">. </w:t>
      </w:r>
    </w:p>
    <w:p w14:paraId="39B09334" w14:textId="77777777" w:rsidR="00C929CB" w:rsidRDefault="00FB2A90" w:rsidP="00696FA4">
      <w:pPr>
        <w:pStyle w:val="ListParagraph"/>
        <w:numPr>
          <w:ilvl w:val="0"/>
          <w:numId w:val="9"/>
        </w:numPr>
        <w:spacing w:line="360" w:lineRule="auto"/>
        <w:rPr>
          <w:rFonts w:ascii="Times New Roman" w:hAnsi="Times New Roman" w:cs="Times New Roman"/>
          <w:noProof/>
        </w:rPr>
      </w:pPr>
      <w:r>
        <w:rPr>
          <w:rFonts w:ascii="Times New Roman" w:hAnsi="Times New Roman" w:cs="Times New Roman"/>
          <w:noProof/>
        </w:rPr>
        <w:t>Offer emperical and reflective findings on how users experience A</w:t>
      </w:r>
      <w:r w:rsidR="00813F98">
        <w:rPr>
          <w:rFonts w:ascii="Times New Roman" w:hAnsi="Times New Roman" w:cs="Times New Roman"/>
          <w:noProof/>
        </w:rPr>
        <w:t xml:space="preserve">I mediated art recommendation when explanation and control are treated as </w:t>
      </w:r>
      <w:r w:rsidR="00C929CB">
        <w:rPr>
          <w:rFonts w:ascii="Times New Roman" w:hAnsi="Times New Roman" w:cs="Times New Roman"/>
          <w:noProof/>
        </w:rPr>
        <w:t xml:space="preserve">core design principles, rather than as an after thought. </w:t>
      </w:r>
    </w:p>
    <w:p w14:paraId="21A3A55E" w14:textId="04343F5F" w:rsidR="00280BA8" w:rsidRDefault="00C929CB" w:rsidP="00F85F69">
      <w:pPr>
        <w:spacing w:line="360" w:lineRule="auto"/>
        <w:ind w:firstLine="360"/>
        <w:rPr>
          <w:rFonts w:ascii="Times New Roman" w:hAnsi="Times New Roman" w:cs="Times New Roman"/>
          <w:noProof/>
        </w:rPr>
      </w:pPr>
      <w:r>
        <w:rPr>
          <w:rFonts w:ascii="Times New Roman" w:hAnsi="Times New Roman" w:cs="Times New Roman"/>
          <w:noProof/>
        </w:rPr>
        <w:t xml:space="preserve">The remainder of this paper </w:t>
      </w:r>
      <w:r w:rsidR="002369CD">
        <w:rPr>
          <w:rFonts w:ascii="Times New Roman" w:hAnsi="Times New Roman" w:cs="Times New Roman"/>
          <w:noProof/>
        </w:rPr>
        <w:t>will focus on the methadology of the application</w:t>
      </w:r>
      <w:r w:rsidR="00B1393C">
        <w:rPr>
          <w:rFonts w:ascii="Times New Roman" w:hAnsi="Times New Roman" w:cs="Times New Roman"/>
          <w:noProof/>
        </w:rPr>
        <w:t>. The design of the Echogallery AI reccommendation system</w:t>
      </w:r>
      <w:r w:rsidR="00F66BE5">
        <w:rPr>
          <w:rFonts w:ascii="Times New Roman" w:hAnsi="Times New Roman" w:cs="Times New Roman"/>
          <w:noProof/>
        </w:rPr>
        <w:t xml:space="preserve"> will then be discussed, as well as relevants works that make me believe thatit is in fact possible</w:t>
      </w:r>
      <w:r w:rsidR="00F85F69">
        <w:rPr>
          <w:rFonts w:ascii="Times New Roman" w:hAnsi="Times New Roman" w:cs="Times New Roman"/>
          <w:noProof/>
        </w:rPr>
        <w:t xml:space="preserve">. </w:t>
      </w:r>
      <w:r w:rsidR="00C1175D">
        <w:rPr>
          <w:rFonts w:ascii="Times New Roman" w:hAnsi="Times New Roman" w:cs="Times New Roman"/>
          <w:noProof/>
        </w:rPr>
        <w:t>Keeping in mind that the application will likely only be in rough al</w:t>
      </w:r>
      <w:r w:rsidR="00382DE5">
        <w:rPr>
          <w:rFonts w:ascii="Times New Roman" w:hAnsi="Times New Roman" w:cs="Times New Roman"/>
          <w:noProof/>
        </w:rPr>
        <w:t>pha testing state by the time this paper is turned in, the r</w:t>
      </w:r>
      <w:r w:rsidR="00F85F69">
        <w:rPr>
          <w:rFonts w:ascii="Times New Roman" w:hAnsi="Times New Roman" w:cs="Times New Roman"/>
          <w:noProof/>
        </w:rPr>
        <w:t>esults from the initial build/local test of the application</w:t>
      </w:r>
      <w:r w:rsidR="009743DE">
        <w:rPr>
          <w:rFonts w:ascii="Times New Roman" w:hAnsi="Times New Roman" w:cs="Times New Roman"/>
          <w:noProof/>
        </w:rPr>
        <w:t>, as well as forecasting a potential, actionable plan</w:t>
      </w:r>
      <w:r w:rsidR="0094691E">
        <w:rPr>
          <w:rFonts w:ascii="Times New Roman" w:hAnsi="Times New Roman" w:cs="Times New Roman"/>
          <w:noProof/>
        </w:rPr>
        <w:t xml:space="preserve"> for testing </w:t>
      </w:r>
      <w:r w:rsidR="0094691E">
        <w:rPr>
          <w:rFonts w:ascii="Times New Roman" w:hAnsi="Times New Roman" w:cs="Times New Roman"/>
          <w:noProof/>
        </w:rPr>
        <w:lastRenderedPageBreak/>
        <w:t>the system in the field, and next steps for the project as a research project</w:t>
      </w:r>
      <w:r w:rsidR="00A579A6">
        <w:rPr>
          <w:rFonts w:ascii="Times New Roman" w:hAnsi="Times New Roman" w:cs="Times New Roman"/>
          <w:noProof/>
        </w:rPr>
        <w:t xml:space="preserve"> will be used to cover the results section of the aoo</w:t>
      </w:r>
      <w:r w:rsidR="0094691E">
        <w:rPr>
          <w:rFonts w:ascii="Times New Roman" w:hAnsi="Times New Roman" w:cs="Times New Roman"/>
          <w:noProof/>
        </w:rPr>
        <w:t xml:space="preserve">. </w:t>
      </w:r>
      <w:r w:rsidR="00C1175D">
        <w:rPr>
          <w:rFonts w:ascii="Times New Roman" w:hAnsi="Times New Roman" w:cs="Times New Roman"/>
          <w:noProof/>
        </w:rPr>
        <w:t>And a discussion of the results so fa</w:t>
      </w:r>
      <w:r w:rsidR="00A579A6">
        <w:rPr>
          <w:rFonts w:ascii="Times New Roman" w:hAnsi="Times New Roman" w:cs="Times New Roman"/>
          <w:noProof/>
        </w:rPr>
        <w:t>r, and their potential beyond</w:t>
      </w:r>
      <w:r w:rsidR="00E752D5">
        <w:rPr>
          <w:rFonts w:ascii="Times New Roman" w:hAnsi="Times New Roman" w:cs="Times New Roman"/>
          <w:noProof/>
        </w:rPr>
        <w:t>.</w:t>
      </w:r>
    </w:p>
    <w:p w14:paraId="54BE9CEB" w14:textId="77777777" w:rsidR="00E752D5" w:rsidRPr="00C929CB" w:rsidRDefault="00E752D5" w:rsidP="00F85F69">
      <w:pPr>
        <w:spacing w:line="360" w:lineRule="auto"/>
        <w:ind w:firstLine="360"/>
        <w:rPr>
          <w:rFonts w:ascii="Times New Roman" w:hAnsi="Times New Roman" w:cs="Times New Roman"/>
          <w:noProof/>
        </w:rPr>
      </w:pPr>
    </w:p>
    <w:p w14:paraId="34119495" w14:textId="2E5AA7EF" w:rsidR="00B60666" w:rsidRDefault="00B60666" w:rsidP="00B60666">
      <w:pPr>
        <w:spacing w:line="360" w:lineRule="auto"/>
        <w:rPr>
          <w:rFonts w:ascii="Times New Roman" w:hAnsi="Times New Roman" w:cs="Times New Roman"/>
          <w:i/>
          <w:iCs/>
        </w:rPr>
      </w:pPr>
      <w:r>
        <w:rPr>
          <w:rFonts w:ascii="Times New Roman" w:hAnsi="Times New Roman" w:cs="Times New Roman"/>
          <w:i/>
          <w:iCs/>
        </w:rPr>
        <w:t xml:space="preserve">3.0 </w:t>
      </w:r>
      <w:r>
        <w:rPr>
          <w:rFonts w:ascii="Times New Roman" w:hAnsi="Times New Roman" w:cs="Times New Roman"/>
          <w:i/>
          <w:iCs/>
        </w:rPr>
        <w:t>Related Works</w:t>
      </w:r>
    </w:p>
    <w:p w14:paraId="217DDD71" w14:textId="77777777" w:rsidR="00B60666" w:rsidRPr="00CB1093" w:rsidRDefault="00B60666" w:rsidP="00B60666">
      <w:pPr>
        <w:spacing w:line="360" w:lineRule="auto"/>
        <w:rPr>
          <w:rFonts w:ascii="Times New Roman" w:hAnsi="Times New Roman" w:cs="Times New Roman"/>
        </w:rPr>
      </w:pPr>
      <w:r>
        <w:rPr>
          <w:rFonts w:ascii="Times New Roman" w:hAnsi="Times New Roman" w:cs="Times New Roman"/>
          <w:sz w:val="20"/>
          <w:szCs w:val="20"/>
        </w:rPr>
        <w:tab/>
      </w:r>
      <w:r w:rsidRPr="00CB1093">
        <w:rPr>
          <w:rFonts w:ascii="Times New Roman" w:hAnsi="Times New Roman" w:cs="Times New Roman"/>
        </w:rPr>
        <w:t xml:space="preserve">For the intents and purposes of this paper, I’m going to classify the research along 3 lines. 0. Human Behavior and its predictability in relation to the arts. 1. Art and Artificial Intelligence. 2. The intersection of the two. </w:t>
      </w:r>
    </w:p>
    <w:p w14:paraId="74A4EC33" w14:textId="77777777" w:rsidR="00B60666" w:rsidRDefault="00B60666" w:rsidP="00B60666">
      <w:pPr>
        <w:spacing w:line="360" w:lineRule="auto"/>
        <w:ind w:firstLine="720"/>
        <w:rPr>
          <w:rFonts w:ascii="Times New Roman" w:hAnsi="Times New Roman" w:cs="Times New Roman"/>
          <w:noProof/>
        </w:rPr>
      </w:pPr>
      <w:r w:rsidRPr="00CB1093">
        <w:rPr>
          <w:rFonts w:ascii="Times New Roman" w:hAnsi="Times New Roman" w:cs="Times New Roman"/>
          <w:noProof/>
        </w:rPr>
        <w:t xml:space="preserve">A 2021 study in Nature of Human Behavior demonstraed that a computer could identify and predict an individual’s preferences in paintings by analyzing visual features. In their experiment over 1500 individuals rated artwork from various styles such as impressionism, cubism, abstract, etc. And the AI model learned which visual attributes. Low level (colors/contrast),  and high level (how dynamic/still a painting looks for example). And how these influenced a person’s taste. The model clustered vieweres into a few broad taste groups; for example those who prefer realistic scenes vs those who prefer abstract, or those who prefer solid color tones, to vibrant color schemes. This suggests that </w:t>
      </w:r>
      <w:r>
        <w:rPr>
          <w:rFonts w:ascii="Times New Roman" w:hAnsi="Times New Roman" w:cs="Times New Roman"/>
          <w:noProof/>
        </w:rPr>
        <w:t xml:space="preserve">while art appreciation is subjective, there are still patterns of preference that we can extract. Moreover, the success of similar algorithms applied to other fields of the arts, such as the music recommendation algorithms for applications like Pandora or Spotify, tell us that this shouldn’t be terribly difficult with the right input variables. Last as it pertains to this study, the researchers noted that there are still individual quirks, such as an individual’s unique experiences and derived meanings attached to individual artworks, which suggest that the model would still need fine tuning in order to be successful with each individual user. </w:t>
      </w:r>
    </w:p>
    <w:p w14:paraId="0D37A7C8" w14:textId="4E1FF624" w:rsidR="0092297C" w:rsidRDefault="00E357D1" w:rsidP="00B60666">
      <w:pPr>
        <w:spacing w:line="360" w:lineRule="auto"/>
        <w:ind w:firstLine="720"/>
        <w:rPr>
          <w:rFonts w:ascii="Times New Roman" w:hAnsi="Times New Roman" w:cs="Times New Roman"/>
          <w:noProof/>
        </w:rPr>
      </w:pPr>
      <w:r>
        <w:rPr>
          <w:rFonts w:ascii="Times New Roman" w:hAnsi="Times New Roman" w:cs="Times New Roman"/>
          <w:noProof/>
        </w:rPr>
        <w:t xml:space="preserve">There was a </w:t>
      </w:r>
      <w:r w:rsidR="00BD62AB">
        <w:rPr>
          <w:rFonts w:ascii="Times New Roman" w:hAnsi="Times New Roman" w:cs="Times New Roman"/>
          <w:noProof/>
        </w:rPr>
        <w:t xml:space="preserve">point early on in the development of this project where I briefly wondered if I’d bitten off more than I could chew. </w:t>
      </w:r>
      <w:r w:rsidR="00725930">
        <w:rPr>
          <w:rFonts w:ascii="Times New Roman" w:hAnsi="Times New Roman" w:cs="Times New Roman"/>
          <w:noProof/>
        </w:rPr>
        <w:t>Luckily, o</w:t>
      </w:r>
      <w:r w:rsidR="003A5545">
        <w:rPr>
          <w:rFonts w:ascii="Times New Roman" w:hAnsi="Times New Roman" w:cs="Times New Roman"/>
          <w:noProof/>
        </w:rPr>
        <w:t>ne of the turning points in this project was the discovery</w:t>
      </w:r>
      <w:r w:rsidR="00B571B5">
        <w:rPr>
          <w:rFonts w:ascii="Times New Roman" w:hAnsi="Times New Roman" w:cs="Times New Roman"/>
          <w:noProof/>
        </w:rPr>
        <w:t xml:space="preserve"> was the work of the Rutgers AI and Arts lab. </w:t>
      </w:r>
      <w:r w:rsidR="007D7042">
        <w:rPr>
          <w:rFonts w:ascii="Times New Roman" w:hAnsi="Times New Roman" w:cs="Times New Roman"/>
          <w:noProof/>
        </w:rPr>
        <w:t xml:space="preserve">At the core of their research </w:t>
      </w:r>
      <w:r w:rsidR="00DD4782">
        <w:rPr>
          <w:rFonts w:ascii="Times New Roman" w:hAnsi="Times New Roman" w:cs="Times New Roman"/>
          <w:noProof/>
        </w:rPr>
        <w:t xml:space="preserve">was the idea that deep neural networks could analyze visual art at scale. Deep convolutional </w:t>
      </w:r>
      <w:r w:rsidR="003E7C70">
        <w:rPr>
          <w:rFonts w:ascii="Times New Roman" w:hAnsi="Times New Roman" w:cs="Times New Roman"/>
          <w:noProof/>
        </w:rPr>
        <w:t xml:space="preserve">models with batch normalization and ResNet-style skip connections make it feasible </w:t>
      </w:r>
      <w:r w:rsidR="001A2E3C">
        <w:rPr>
          <w:rFonts w:ascii="Times New Roman" w:hAnsi="Times New Roman" w:cs="Times New Roman"/>
          <w:noProof/>
        </w:rPr>
        <w:t xml:space="preserve">to train on tens of thousands of digitized paintings, learning rich style represenations that support tasks </w:t>
      </w:r>
      <w:r w:rsidR="00FF6546">
        <w:rPr>
          <w:rFonts w:ascii="Times New Roman" w:hAnsi="Times New Roman" w:cs="Times New Roman"/>
          <w:noProof/>
        </w:rPr>
        <w:t xml:space="preserve">such as large-scale style classification, mapping artworks into a continuous </w:t>
      </w:r>
      <w:r w:rsidR="00627D9E">
        <w:rPr>
          <w:rFonts w:ascii="Times New Roman" w:hAnsi="Times New Roman" w:cs="Times New Roman"/>
          <w:noProof/>
        </w:rPr>
        <w:t xml:space="preserve">“shape” of art history, and </w:t>
      </w:r>
      <w:r w:rsidR="00627D9E">
        <w:rPr>
          <w:rFonts w:ascii="Times New Roman" w:hAnsi="Times New Roman" w:cs="Times New Roman"/>
          <w:noProof/>
        </w:rPr>
        <w:lastRenderedPageBreak/>
        <w:t xml:space="preserve">quantifying creativity as a function </w:t>
      </w:r>
      <w:r w:rsidR="00317B98">
        <w:rPr>
          <w:rFonts w:ascii="Times New Roman" w:hAnsi="Times New Roman" w:cs="Times New Roman"/>
          <w:noProof/>
        </w:rPr>
        <w:t xml:space="preserve">of originality and influence within the art historuical network. </w:t>
      </w:r>
      <w:r w:rsidR="003311E6">
        <w:rPr>
          <w:rFonts w:ascii="Times New Roman" w:hAnsi="Times New Roman" w:cs="Times New Roman"/>
          <w:noProof/>
        </w:rPr>
        <w:t>These same representational capacities allow</w:t>
      </w:r>
      <w:r w:rsidR="00541346">
        <w:rPr>
          <w:rFonts w:ascii="Times New Roman" w:hAnsi="Times New Roman" w:cs="Times New Roman"/>
          <w:noProof/>
        </w:rPr>
        <w:t>ed the lab to operationalize art history concepts such as style, period, and visual elements</w:t>
      </w:r>
      <w:r w:rsidR="001976F7">
        <w:rPr>
          <w:rFonts w:ascii="Times New Roman" w:hAnsi="Times New Roman" w:cs="Times New Roman"/>
          <w:noProof/>
        </w:rPr>
        <w:t>, directly from pizels rather than hand crafted features. Building upon GANs</w:t>
      </w:r>
      <w:r w:rsidR="00B13E74">
        <w:rPr>
          <w:rFonts w:ascii="Times New Roman" w:hAnsi="Times New Roman" w:cs="Times New Roman"/>
          <w:noProof/>
        </w:rPr>
        <w:t>, the lab proposed the idea of Creative Adversarial Networks (CAN) and the AICAN system, which can modify</w:t>
      </w:r>
      <w:r w:rsidR="00AB5274">
        <w:rPr>
          <w:rFonts w:ascii="Times New Roman" w:hAnsi="Times New Roman" w:cs="Times New Roman"/>
          <w:noProof/>
        </w:rPr>
        <w:t xml:space="preserve"> the standard adversarial objectective sp that the generator not only produces </w:t>
      </w:r>
      <w:r w:rsidR="0079138C">
        <w:rPr>
          <w:rFonts w:ascii="Times New Roman" w:hAnsi="Times New Roman" w:cs="Times New Roman"/>
          <w:noProof/>
        </w:rPr>
        <w:t>images that are classified as art, but is also penalized for adhering too closely to known style categories</w:t>
      </w:r>
      <w:r w:rsidR="00992391">
        <w:rPr>
          <w:rFonts w:ascii="Times New Roman" w:hAnsi="Times New Roman" w:cs="Times New Roman"/>
          <w:noProof/>
        </w:rPr>
        <w:t>, implementing some of Martindale’s theory that artistic innovation arises from controlled deviation of stylistic norms</w:t>
      </w:r>
      <w:r w:rsidR="002F0FDF">
        <w:rPr>
          <w:rFonts w:ascii="Times New Roman" w:hAnsi="Times New Roman" w:cs="Times New Roman"/>
          <w:noProof/>
        </w:rPr>
        <w:t xml:space="preserve">. </w:t>
      </w:r>
    </w:p>
    <w:p w14:paraId="33B63591" w14:textId="0B54D314" w:rsidR="00DB000A" w:rsidRPr="00CB1093" w:rsidRDefault="0092297C" w:rsidP="00B60666">
      <w:pPr>
        <w:spacing w:line="360" w:lineRule="auto"/>
        <w:ind w:firstLine="720"/>
        <w:rPr>
          <w:rFonts w:ascii="Times New Roman" w:hAnsi="Times New Roman" w:cs="Times New Roman"/>
        </w:rPr>
      </w:pPr>
      <w:r>
        <w:rPr>
          <w:rFonts w:ascii="Times New Roman" w:hAnsi="Times New Roman" w:cs="Times New Roman"/>
          <w:noProof/>
        </w:rPr>
        <w:t>Or to summarize the above in one brief sentence. They proved that classifying art with AI techniques was well within the range of what is possible.</w:t>
      </w:r>
      <w:r w:rsidR="00076155">
        <w:rPr>
          <w:rFonts w:ascii="Times New Roman" w:hAnsi="Times New Roman" w:cs="Times New Roman"/>
          <w:noProof/>
        </w:rPr>
        <w:t xml:space="preserve"> With</w:t>
      </w:r>
      <w:r>
        <w:rPr>
          <w:rFonts w:ascii="Times New Roman" w:hAnsi="Times New Roman" w:cs="Times New Roman"/>
          <w:noProof/>
        </w:rPr>
        <w:t xml:space="preserve"> a conversation with Dr </w:t>
      </w:r>
      <w:r w:rsidR="00AA5018">
        <w:rPr>
          <w:rFonts w:ascii="Times New Roman" w:hAnsi="Times New Roman" w:cs="Times New Roman"/>
          <w:noProof/>
        </w:rPr>
        <w:t xml:space="preserve">Elgammal giving me both the critical insight and tools necessary to build the </w:t>
      </w:r>
      <w:r w:rsidR="00593836">
        <w:rPr>
          <w:rFonts w:ascii="Times New Roman" w:hAnsi="Times New Roman" w:cs="Times New Roman"/>
          <w:noProof/>
        </w:rPr>
        <w:t xml:space="preserve">AI model that Echogallery is layered upon. </w:t>
      </w:r>
      <w:r w:rsidR="005F07E3">
        <w:rPr>
          <w:rFonts w:ascii="Times New Roman" w:hAnsi="Times New Roman" w:cs="Times New Roman"/>
          <w:noProof/>
        </w:rPr>
        <w:t xml:space="preserve"> </w:t>
      </w:r>
    </w:p>
    <w:p w14:paraId="4C76311E" w14:textId="77777777" w:rsidR="00CC60F9" w:rsidRDefault="00CC60F9" w:rsidP="00D31958">
      <w:pPr>
        <w:spacing w:line="360" w:lineRule="auto"/>
        <w:rPr>
          <w:rFonts w:ascii="Times New Roman" w:hAnsi="Times New Roman" w:cs="Times New Roman"/>
          <w:i/>
          <w:iCs/>
        </w:rPr>
      </w:pPr>
    </w:p>
    <w:p w14:paraId="7A179168" w14:textId="748882DF" w:rsidR="0039015D" w:rsidRDefault="00B60666" w:rsidP="0039015D">
      <w:pPr>
        <w:spacing w:line="360" w:lineRule="auto"/>
        <w:rPr>
          <w:rFonts w:ascii="Times New Roman" w:hAnsi="Times New Roman" w:cs="Times New Roman"/>
          <w:i/>
          <w:iCs/>
        </w:rPr>
      </w:pPr>
      <w:r>
        <w:rPr>
          <w:rFonts w:ascii="Times New Roman" w:hAnsi="Times New Roman" w:cs="Times New Roman"/>
          <w:i/>
          <w:iCs/>
        </w:rPr>
        <w:t>4</w:t>
      </w:r>
      <w:r w:rsidR="00F4160B">
        <w:rPr>
          <w:rFonts w:ascii="Times New Roman" w:hAnsi="Times New Roman" w:cs="Times New Roman"/>
          <w:i/>
          <w:iCs/>
        </w:rPr>
        <w:t xml:space="preserve">.0: </w:t>
      </w:r>
      <w:r w:rsidR="0039015D">
        <w:rPr>
          <w:rFonts w:ascii="Times New Roman" w:hAnsi="Times New Roman" w:cs="Times New Roman"/>
          <w:i/>
          <w:iCs/>
        </w:rPr>
        <w:t>Methodology</w:t>
      </w:r>
    </w:p>
    <w:p w14:paraId="6E4221CC" w14:textId="2F138327" w:rsidR="0039015D" w:rsidRDefault="00007C01" w:rsidP="00D31958">
      <w:pPr>
        <w:spacing w:line="360" w:lineRule="auto"/>
        <w:rPr>
          <w:rFonts w:ascii="Times New Roman" w:hAnsi="Times New Roman" w:cs="Times New Roman"/>
        </w:rPr>
      </w:pPr>
      <w:r>
        <w:rPr>
          <w:rFonts w:ascii="Times New Roman" w:hAnsi="Times New Roman" w:cs="Times New Roman"/>
        </w:rPr>
        <w:tab/>
      </w:r>
      <w:r w:rsidR="00D6590E">
        <w:rPr>
          <w:rFonts w:ascii="Times New Roman" w:hAnsi="Times New Roman" w:cs="Times New Roman"/>
        </w:rPr>
        <w:t>At the time of writing this, Echogallery is implemented as a working prototype and is entering its initial alpha testing</w:t>
      </w:r>
      <w:r w:rsidR="00EA4C9F">
        <w:rPr>
          <w:rFonts w:ascii="Times New Roman" w:hAnsi="Times New Roman" w:cs="Times New Roman"/>
        </w:rPr>
        <w:t xml:space="preserve"> phase. The methodology discussed in this section outlines the planned approach for evaluating</w:t>
      </w:r>
      <w:r w:rsidR="00E111B5">
        <w:rPr>
          <w:rFonts w:ascii="Times New Roman" w:hAnsi="Times New Roman" w:cs="Times New Roman"/>
        </w:rPr>
        <w:t xml:space="preserve"> the system and answering the research questions. The study design</w:t>
      </w:r>
      <w:r w:rsidR="009B51E5">
        <w:rPr>
          <w:rFonts w:ascii="Times New Roman" w:hAnsi="Times New Roman" w:cs="Times New Roman"/>
        </w:rPr>
        <w:t xml:space="preserve"> combines the technical architecture of the Human Centered Curatorial AI system, and a planned user study</w:t>
      </w:r>
      <w:r w:rsidR="00EF4350">
        <w:rPr>
          <w:rFonts w:ascii="Times New Roman" w:hAnsi="Times New Roman" w:cs="Times New Roman"/>
        </w:rPr>
        <w:t xml:space="preserve"> to assess recommendation quality, explainability, and perceived agency. </w:t>
      </w:r>
    </w:p>
    <w:p w14:paraId="211BB7D2" w14:textId="3921251A" w:rsidR="00111BD4" w:rsidRDefault="00111BD4" w:rsidP="00D31958">
      <w:pPr>
        <w:spacing w:line="360" w:lineRule="auto"/>
        <w:rPr>
          <w:rFonts w:ascii="Times New Roman" w:hAnsi="Times New Roman" w:cs="Times New Roman"/>
          <w:sz w:val="20"/>
          <w:szCs w:val="20"/>
        </w:rPr>
      </w:pPr>
      <w:r>
        <w:rPr>
          <w:rFonts w:ascii="Times New Roman" w:hAnsi="Times New Roman" w:cs="Times New Roman"/>
          <w:sz w:val="20"/>
          <w:szCs w:val="20"/>
        </w:rPr>
        <w:t>Note: The below study</w:t>
      </w:r>
      <w:r w:rsidR="00093505">
        <w:rPr>
          <w:rFonts w:ascii="Times New Roman" w:hAnsi="Times New Roman" w:cs="Times New Roman"/>
          <w:sz w:val="20"/>
          <w:szCs w:val="20"/>
        </w:rPr>
        <w:t>/methodology</w:t>
      </w:r>
      <w:r>
        <w:rPr>
          <w:rFonts w:ascii="Times New Roman" w:hAnsi="Times New Roman" w:cs="Times New Roman"/>
          <w:sz w:val="20"/>
          <w:szCs w:val="20"/>
        </w:rPr>
        <w:t xml:space="preserve"> is all hypothetical but is something that I would appreciate the chance to do formally</w:t>
      </w:r>
      <w:r w:rsidR="009F3A42">
        <w:rPr>
          <w:rFonts w:ascii="Times New Roman" w:hAnsi="Times New Roman" w:cs="Times New Roman"/>
          <w:sz w:val="20"/>
          <w:szCs w:val="20"/>
        </w:rPr>
        <w:t xml:space="preserve">. </w:t>
      </w:r>
    </w:p>
    <w:p w14:paraId="1A60DB52" w14:textId="77777777" w:rsidR="00111BD4" w:rsidRPr="00111BD4" w:rsidRDefault="00111BD4" w:rsidP="00D31958">
      <w:pPr>
        <w:spacing w:line="360" w:lineRule="auto"/>
        <w:rPr>
          <w:rFonts w:ascii="Times New Roman" w:hAnsi="Times New Roman" w:cs="Times New Roman"/>
          <w:sz w:val="20"/>
          <w:szCs w:val="20"/>
        </w:rPr>
      </w:pPr>
    </w:p>
    <w:p w14:paraId="020CA4A9" w14:textId="03C9400F" w:rsidR="0082614C" w:rsidRDefault="00B60666" w:rsidP="00D31958">
      <w:pPr>
        <w:spacing w:line="360" w:lineRule="auto"/>
        <w:rPr>
          <w:rFonts w:ascii="Times New Roman" w:hAnsi="Times New Roman" w:cs="Times New Roman"/>
        </w:rPr>
      </w:pPr>
      <w:r>
        <w:rPr>
          <w:rFonts w:ascii="Times New Roman" w:hAnsi="Times New Roman" w:cs="Times New Roman"/>
        </w:rPr>
        <w:t>4</w:t>
      </w:r>
      <w:r w:rsidR="0082614C">
        <w:rPr>
          <w:rFonts w:ascii="Times New Roman" w:hAnsi="Times New Roman" w:cs="Times New Roman"/>
        </w:rPr>
        <w:t>.1 Research Design Overview</w:t>
      </w:r>
      <w:r w:rsidR="0082614C">
        <w:rPr>
          <w:rFonts w:ascii="Times New Roman" w:hAnsi="Times New Roman" w:cs="Times New Roman"/>
        </w:rPr>
        <w:br/>
      </w:r>
      <w:r w:rsidR="006A19F7">
        <w:rPr>
          <w:rFonts w:ascii="Times New Roman" w:hAnsi="Times New Roman" w:cs="Times New Roman"/>
        </w:rPr>
        <w:t xml:space="preserve">The research is planned as a mixed method study in two phases. </w:t>
      </w:r>
    </w:p>
    <w:p w14:paraId="083CC030" w14:textId="6EFC44F3" w:rsidR="006A19F7" w:rsidRDefault="007E7855" w:rsidP="007E7855">
      <w:pPr>
        <w:pStyle w:val="ListParagraph"/>
        <w:numPr>
          <w:ilvl w:val="0"/>
          <w:numId w:val="12"/>
        </w:numPr>
        <w:spacing w:line="360" w:lineRule="auto"/>
        <w:rPr>
          <w:rFonts w:ascii="Times New Roman" w:hAnsi="Times New Roman" w:cs="Times New Roman"/>
        </w:rPr>
      </w:pPr>
      <w:r>
        <w:rPr>
          <w:rFonts w:ascii="Times New Roman" w:hAnsi="Times New Roman" w:cs="Times New Roman"/>
        </w:rPr>
        <w:t>Phase 1: System refinement and alpha testing</w:t>
      </w:r>
      <w:r>
        <w:rPr>
          <w:rFonts w:ascii="Times New Roman" w:hAnsi="Times New Roman" w:cs="Times New Roman"/>
        </w:rPr>
        <w:br/>
        <w:t xml:space="preserve">The current Echogallery prototype will be iteratively refined through informal </w:t>
      </w:r>
      <w:r w:rsidR="000E0B92">
        <w:rPr>
          <w:rFonts w:ascii="Times New Roman" w:hAnsi="Times New Roman" w:cs="Times New Roman"/>
        </w:rPr>
        <w:t>alpha testing with a small group of users (classmates, friends, colleagues, and collaborat</w:t>
      </w:r>
      <w:r w:rsidR="002F3A4C">
        <w:rPr>
          <w:rFonts w:ascii="Times New Roman" w:hAnsi="Times New Roman" w:cs="Times New Roman"/>
        </w:rPr>
        <w:t xml:space="preserve">ors). This phase will focus on usability, performance, and basic accuracy </w:t>
      </w:r>
      <w:r w:rsidR="001E2D64">
        <w:rPr>
          <w:rFonts w:ascii="Times New Roman" w:hAnsi="Times New Roman" w:cs="Times New Roman"/>
        </w:rPr>
        <w:t xml:space="preserve">of recommendations </w:t>
      </w:r>
      <w:r w:rsidR="001E2D64">
        <w:rPr>
          <w:rFonts w:ascii="Times New Roman" w:hAnsi="Times New Roman" w:cs="Times New Roman"/>
        </w:rPr>
        <w:lastRenderedPageBreak/>
        <w:t xml:space="preserve">and explanations. </w:t>
      </w:r>
      <w:r w:rsidR="00BE2EB8">
        <w:rPr>
          <w:rFonts w:ascii="Times New Roman" w:hAnsi="Times New Roman" w:cs="Times New Roman"/>
        </w:rPr>
        <w:br/>
      </w:r>
    </w:p>
    <w:p w14:paraId="6BB5E2F4" w14:textId="52472B88" w:rsidR="001E2D64" w:rsidRDefault="001E2D64" w:rsidP="007E7855">
      <w:pPr>
        <w:pStyle w:val="ListParagraph"/>
        <w:numPr>
          <w:ilvl w:val="0"/>
          <w:numId w:val="12"/>
        </w:numPr>
        <w:spacing w:line="360" w:lineRule="auto"/>
        <w:rPr>
          <w:rFonts w:ascii="Times New Roman" w:hAnsi="Times New Roman" w:cs="Times New Roman"/>
        </w:rPr>
      </w:pPr>
      <w:r>
        <w:rPr>
          <w:rFonts w:ascii="Times New Roman" w:hAnsi="Times New Roman" w:cs="Times New Roman"/>
        </w:rPr>
        <w:t>Phase 2: A formal user study</w:t>
      </w:r>
      <w:r w:rsidR="00BE2EB8">
        <w:rPr>
          <w:rFonts w:ascii="Times New Roman" w:hAnsi="Times New Roman" w:cs="Times New Roman"/>
        </w:rPr>
        <w:br/>
        <w:t>After alpha stabilization, a structured user stud</w:t>
      </w:r>
      <w:r w:rsidR="0096373F">
        <w:rPr>
          <w:rFonts w:ascii="Times New Roman" w:hAnsi="Times New Roman" w:cs="Times New Roman"/>
        </w:rPr>
        <w:t xml:space="preserve">y will be conducted to evaluate how people experience Echogallery. Participants will complete a taste profiling process, receive personalized </w:t>
      </w:r>
      <w:r w:rsidR="00BB7752">
        <w:rPr>
          <w:rFonts w:ascii="Times New Roman" w:hAnsi="Times New Roman" w:cs="Times New Roman"/>
        </w:rPr>
        <w:t>recommendations under different system configurations, and provide both quan</w:t>
      </w:r>
      <w:r w:rsidR="002F0A8F">
        <w:rPr>
          <w:rFonts w:ascii="Times New Roman" w:hAnsi="Times New Roman" w:cs="Times New Roman"/>
        </w:rPr>
        <w:t xml:space="preserve">titative ratings and qualitative feedback. </w:t>
      </w:r>
    </w:p>
    <w:p w14:paraId="1E7C1535" w14:textId="0CAD6153" w:rsidR="002F0A8F" w:rsidRDefault="002F0A8F" w:rsidP="00584E21">
      <w:pPr>
        <w:spacing w:line="360" w:lineRule="auto"/>
        <w:ind w:firstLine="360"/>
        <w:rPr>
          <w:rFonts w:ascii="Times New Roman" w:hAnsi="Times New Roman" w:cs="Times New Roman"/>
        </w:rPr>
      </w:pPr>
      <w:r>
        <w:rPr>
          <w:rFonts w:ascii="Times New Roman" w:hAnsi="Times New Roman" w:cs="Times New Roman"/>
        </w:rPr>
        <w:t>The methodology bel</w:t>
      </w:r>
      <w:r w:rsidR="00E63ACD">
        <w:rPr>
          <w:rFonts w:ascii="Times New Roman" w:hAnsi="Times New Roman" w:cs="Times New Roman"/>
        </w:rPr>
        <w:t xml:space="preserve">ow focuses on Phase 2, assuming the prototype has reached a stable state suitable for empirical evaluation. </w:t>
      </w:r>
      <w:r w:rsidR="00233E8A">
        <w:rPr>
          <w:rFonts w:ascii="Times New Roman" w:hAnsi="Times New Roman" w:cs="Times New Roman"/>
        </w:rPr>
        <w:br/>
      </w:r>
      <w:r w:rsidR="00233E8A">
        <w:rPr>
          <w:rFonts w:ascii="Times New Roman" w:hAnsi="Times New Roman" w:cs="Times New Roman"/>
        </w:rPr>
        <w:br/>
      </w:r>
      <w:r w:rsidR="00B60666">
        <w:rPr>
          <w:rFonts w:ascii="Times New Roman" w:hAnsi="Times New Roman" w:cs="Times New Roman"/>
        </w:rPr>
        <w:t>4</w:t>
      </w:r>
      <w:r w:rsidR="00233E8A">
        <w:rPr>
          <w:rFonts w:ascii="Times New Roman" w:hAnsi="Times New Roman" w:cs="Times New Roman"/>
        </w:rPr>
        <w:t>.2 System Architecture and Data Pipeline</w:t>
      </w:r>
      <w:r w:rsidR="008D348D">
        <w:rPr>
          <w:rFonts w:ascii="Times New Roman" w:hAnsi="Times New Roman" w:cs="Times New Roman"/>
        </w:rPr>
        <w:br/>
      </w:r>
      <w:r w:rsidR="002E125B">
        <w:rPr>
          <w:rFonts w:ascii="Times New Roman" w:hAnsi="Times New Roman" w:cs="Times New Roman"/>
        </w:rPr>
        <w:t xml:space="preserve"> </w:t>
      </w:r>
    </w:p>
    <w:p w14:paraId="57F90B3B" w14:textId="55A2BD11" w:rsidR="00584E21" w:rsidRDefault="00584E21" w:rsidP="00584E21">
      <w:pPr>
        <w:spacing w:line="360" w:lineRule="auto"/>
        <w:ind w:firstLine="360"/>
        <w:rPr>
          <w:rFonts w:ascii="Times New Roman" w:hAnsi="Times New Roman" w:cs="Times New Roman"/>
        </w:rPr>
      </w:pPr>
      <w:r>
        <w:rPr>
          <w:rFonts w:ascii="Times New Roman" w:hAnsi="Times New Roman" w:cs="Times New Roman"/>
        </w:rPr>
        <w:tab/>
        <w:t>Echogallery is implemented as an AI driven art recommendation</w:t>
      </w:r>
      <w:r w:rsidR="009E769A">
        <w:rPr>
          <w:rFonts w:ascii="Times New Roman" w:hAnsi="Times New Roman" w:cs="Times New Roman"/>
        </w:rPr>
        <w:t xml:space="preserve"> system that combines visual and </w:t>
      </w:r>
      <w:r w:rsidR="00630A18">
        <w:rPr>
          <w:rFonts w:ascii="Times New Roman" w:hAnsi="Times New Roman" w:cs="Times New Roman"/>
        </w:rPr>
        <w:t>metadata-based</w:t>
      </w:r>
      <w:r w:rsidR="00DB026F">
        <w:rPr>
          <w:rFonts w:ascii="Times New Roman" w:hAnsi="Times New Roman" w:cs="Times New Roman"/>
        </w:rPr>
        <w:t xml:space="preserve"> representations of artworks with an interactive taste profiling interface. Each artwork is mapped into a shared embedding space</w:t>
      </w:r>
      <w:r w:rsidR="00F94A6C">
        <w:rPr>
          <w:rFonts w:ascii="Times New Roman" w:hAnsi="Times New Roman" w:cs="Times New Roman"/>
        </w:rPr>
        <w:t xml:space="preserve"> using a pretrained vision model and metadata features</w:t>
      </w:r>
      <w:r w:rsidR="00846642">
        <w:rPr>
          <w:rFonts w:ascii="Times New Roman" w:hAnsi="Times New Roman" w:cs="Times New Roman"/>
        </w:rPr>
        <w:t xml:space="preserve"> including style, period, and arti</w:t>
      </w:r>
      <w:r w:rsidR="00EF7AB2">
        <w:rPr>
          <w:rFonts w:ascii="Times New Roman" w:hAnsi="Times New Roman" w:cs="Times New Roman"/>
        </w:rPr>
        <w:t xml:space="preserve">st. </w:t>
      </w:r>
      <w:r w:rsidR="00476A19">
        <w:rPr>
          <w:rFonts w:ascii="Times New Roman" w:hAnsi="Times New Roman" w:cs="Times New Roman"/>
        </w:rPr>
        <w:t>The recommendation engine retrieves candidate artworks based on similarity to the user’s current taste</w:t>
      </w:r>
      <w:r w:rsidR="000579BD">
        <w:rPr>
          <w:rFonts w:ascii="Times New Roman" w:hAnsi="Times New Roman" w:cs="Times New Roman"/>
        </w:rPr>
        <w:t xml:space="preserve"> vector and re-ranks them using simple diversity and curatorial constraints. An explanation module surfaces key factors</w:t>
      </w:r>
      <w:r w:rsidR="00143C3E">
        <w:rPr>
          <w:rFonts w:ascii="Times New Roman" w:hAnsi="Times New Roman" w:cs="Times New Roman"/>
        </w:rPr>
        <w:t xml:space="preserve"> driving each recommendation as short natural language justifications. </w:t>
      </w:r>
    </w:p>
    <w:p w14:paraId="78733DFD" w14:textId="7BFB252D" w:rsidR="00D8146D" w:rsidRDefault="00D8146D" w:rsidP="00584E21">
      <w:pPr>
        <w:spacing w:line="360" w:lineRule="auto"/>
        <w:ind w:firstLine="360"/>
        <w:rPr>
          <w:rFonts w:ascii="Times New Roman" w:hAnsi="Times New Roman" w:cs="Times New Roman"/>
        </w:rPr>
      </w:pPr>
      <w:r>
        <w:rPr>
          <w:rFonts w:ascii="Times New Roman" w:hAnsi="Times New Roman" w:cs="Times New Roman"/>
        </w:rPr>
        <w:t xml:space="preserve">A full </w:t>
      </w:r>
      <w:r w:rsidR="009622C1">
        <w:rPr>
          <w:rFonts w:ascii="Times New Roman" w:hAnsi="Times New Roman" w:cs="Times New Roman"/>
        </w:rPr>
        <w:t>mathematical description</w:t>
      </w:r>
      <w:r w:rsidR="00E53D2C">
        <w:rPr>
          <w:rFonts w:ascii="Times New Roman" w:hAnsi="Times New Roman" w:cs="Times New Roman"/>
        </w:rPr>
        <w:t xml:space="preserve"> of the embedding</w:t>
      </w:r>
      <w:r w:rsidR="00F9781E">
        <w:rPr>
          <w:rFonts w:ascii="Times New Roman" w:hAnsi="Times New Roman" w:cs="Times New Roman"/>
        </w:rPr>
        <w:t xml:space="preserve"> construction, scoring function, and explanation logic</w:t>
      </w:r>
      <w:r w:rsidR="00630A18">
        <w:rPr>
          <w:rFonts w:ascii="Times New Roman" w:hAnsi="Times New Roman" w:cs="Times New Roman"/>
        </w:rPr>
        <w:t xml:space="preserve"> is provided in Section X. </w:t>
      </w:r>
    </w:p>
    <w:p w14:paraId="4DC4E790" w14:textId="77777777" w:rsidR="00630A18" w:rsidRDefault="00630A18" w:rsidP="00630A18">
      <w:pPr>
        <w:spacing w:line="360" w:lineRule="auto"/>
        <w:rPr>
          <w:rFonts w:ascii="Times New Roman" w:hAnsi="Times New Roman" w:cs="Times New Roman"/>
        </w:rPr>
      </w:pPr>
    </w:p>
    <w:p w14:paraId="2C17CC21" w14:textId="1CA18522" w:rsidR="00630A18" w:rsidRDefault="00B60666" w:rsidP="00630A18">
      <w:pPr>
        <w:spacing w:line="360" w:lineRule="auto"/>
        <w:rPr>
          <w:rFonts w:ascii="Times New Roman" w:hAnsi="Times New Roman" w:cs="Times New Roman"/>
        </w:rPr>
      </w:pPr>
      <w:r>
        <w:rPr>
          <w:rFonts w:ascii="Times New Roman" w:hAnsi="Times New Roman" w:cs="Times New Roman"/>
        </w:rPr>
        <w:t>4</w:t>
      </w:r>
      <w:r w:rsidR="00630A18">
        <w:rPr>
          <w:rFonts w:ascii="Times New Roman" w:hAnsi="Times New Roman" w:cs="Times New Roman"/>
        </w:rPr>
        <w:t>.3</w:t>
      </w:r>
      <w:r w:rsidR="000C23F4">
        <w:rPr>
          <w:rFonts w:ascii="Times New Roman" w:hAnsi="Times New Roman" w:cs="Times New Roman"/>
        </w:rPr>
        <w:t>:</w:t>
      </w:r>
      <w:r w:rsidR="00630A18">
        <w:rPr>
          <w:rFonts w:ascii="Times New Roman" w:hAnsi="Times New Roman" w:cs="Times New Roman"/>
        </w:rPr>
        <w:t xml:space="preserve"> Planned User Study Design</w:t>
      </w:r>
    </w:p>
    <w:p w14:paraId="72D50ADF" w14:textId="3BCD4EB4" w:rsidR="00B54FE3" w:rsidRDefault="00B60666" w:rsidP="00630A18">
      <w:pPr>
        <w:spacing w:line="360" w:lineRule="auto"/>
        <w:rPr>
          <w:rFonts w:ascii="Times New Roman" w:hAnsi="Times New Roman" w:cs="Times New Roman"/>
        </w:rPr>
      </w:pPr>
      <w:r>
        <w:rPr>
          <w:rFonts w:ascii="Times New Roman" w:hAnsi="Times New Roman" w:cs="Times New Roman"/>
        </w:rPr>
        <w:t>4</w:t>
      </w:r>
      <w:r w:rsidR="00B54FE3">
        <w:rPr>
          <w:rFonts w:ascii="Times New Roman" w:hAnsi="Times New Roman" w:cs="Times New Roman"/>
        </w:rPr>
        <w:t>.3.1</w:t>
      </w:r>
      <w:r w:rsidR="000C23F4">
        <w:rPr>
          <w:rFonts w:ascii="Times New Roman" w:hAnsi="Times New Roman" w:cs="Times New Roman"/>
        </w:rPr>
        <w:t>:</w:t>
      </w:r>
      <w:r w:rsidR="00111BD4">
        <w:rPr>
          <w:rFonts w:ascii="Times New Roman" w:hAnsi="Times New Roman" w:cs="Times New Roman"/>
        </w:rPr>
        <w:t xml:space="preserve"> Participants</w:t>
      </w:r>
    </w:p>
    <w:p w14:paraId="3C150DC0" w14:textId="6B132C44" w:rsidR="00111BD4" w:rsidRDefault="00111BD4" w:rsidP="00630A18">
      <w:pPr>
        <w:spacing w:line="360" w:lineRule="auto"/>
        <w:rPr>
          <w:rFonts w:ascii="Times New Roman" w:hAnsi="Times New Roman" w:cs="Times New Roman"/>
        </w:rPr>
      </w:pPr>
      <w:r>
        <w:rPr>
          <w:rFonts w:ascii="Times New Roman" w:hAnsi="Times New Roman" w:cs="Times New Roman"/>
        </w:rPr>
        <w:t>The planned study will recruit adult participants</w:t>
      </w:r>
      <w:r w:rsidR="009F3A42">
        <w:rPr>
          <w:rFonts w:ascii="Times New Roman" w:hAnsi="Times New Roman" w:cs="Times New Roman"/>
        </w:rPr>
        <w:t xml:space="preserve"> from the university community and online channels. The target is a sample that </w:t>
      </w:r>
      <w:r w:rsidR="008E18E4">
        <w:rPr>
          <w:rFonts w:ascii="Times New Roman" w:hAnsi="Times New Roman" w:cs="Times New Roman"/>
        </w:rPr>
        <w:t>includes both</w:t>
      </w:r>
      <w:r w:rsidR="009F3A42">
        <w:rPr>
          <w:rFonts w:ascii="Times New Roman" w:hAnsi="Times New Roman" w:cs="Times New Roman"/>
        </w:rPr>
        <w:t xml:space="preserve"> casual art viewers and participants with moderate interest in</w:t>
      </w:r>
      <w:r w:rsidR="003430A6">
        <w:rPr>
          <w:rFonts w:ascii="Times New Roman" w:hAnsi="Times New Roman" w:cs="Times New Roman"/>
        </w:rPr>
        <w:t xml:space="preserve"> the art</w:t>
      </w:r>
      <w:r w:rsidR="00941401">
        <w:rPr>
          <w:rFonts w:ascii="Times New Roman" w:hAnsi="Times New Roman" w:cs="Times New Roman"/>
        </w:rPr>
        <w:t>s</w:t>
      </w:r>
      <w:r w:rsidR="001E26DA">
        <w:rPr>
          <w:rFonts w:ascii="Times New Roman" w:hAnsi="Times New Roman" w:cs="Times New Roman"/>
        </w:rPr>
        <w:t xml:space="preserve"> </w:t>
      </w:r>
      <w:proofErr w:type="gramStart"/>
      <w:r w:rsidR="001E26DA">
        <w:rPr>
          <w:rFonts w:ascii="Times New Roman" w:hAnsi="Times New Roman" w:cs="Times New Roman"/>
        </w:rPr>
        <w:t>in order to</w:t>
      </w:r>
      <w:proofErr w:type="gramEnd"/>
      <w:r w:rsidR="001E26DA">
        <w:rPr>
          <w:rFonts w:ascii="Times New Roman" w:hAnsi="Times New Roman" w:cs="Times New Roman"/>
        </w:rPr>
        <w:t xml:space="preserve"> reflect the target </w:t>
      </w:r>
      <w:r w:rsidR="000F5DE6">
        <w:rPr>
          <w:rFonts w:ascii="Times New Roman" w:hAnsi="Times New Roman" w:cs="Times New Roman"/>
        </w:rPr>
        <w:t xml:space="preserve">demographic. </w:t>
      </w:r>
    </w:p>
    <w:p w14:paraId="5820FDA1" w14:textId="34AAD89A" w:rsidR="000F5DE6" w:rsidRDefault="000F5DE6" w:rsidP="000F5DE6">
      <w:pPr>
        <w:pStyle w:val="ListParagraph"/>
        <w:numPr>
          <w:ilvl w:val="0"/>
          <w:numId w:val="12"/>
        </w:numPr>
        <w:spacing w:line="360" w:lineRule="auto"/>
        <w:rPr>
          <w:rFonts w:ascii="Times New Roman" w:hAnsi="Times New Roman" w:cs="Times New Roman"/>
        </w:rPr>
      </w:pPr>
      <w:r>
        <w:rPr>
          <w:rFonts w:ascii="Times New Roman" w:hAnsi="Times New Roman" w:cs="Times New Roman"/>
        </w:rPr>
        <w:lastRenderedPageBreak/>
        <w:t>The initial anticipated sample size would be 20-40 participants</w:t>
      </w:r>
      <w:r w:rsidR="00304E18">
        <w:rPr>
          <w:rFonts w:ascii="Times New Roman" w:hAnsi="Times New Roman" w:cs="Times New Roman"/>
        </w:rPr>
        <w:t xml:space="preserve">, depending on the feasibility of recruitment. </w:t>
      </w:r>
    </w:p>
    <w:p w14:paraId="6D444FA1" w14:textId="7BAAE426" w:rsidR="00304E18" w:rsidRDefault="00304E18" w:rsidP="000F5DE6">
      <w:pPr>
        <w:pStyle w:val="ListParagraph"/>
        <w:numPr>
          <w:ilvl w:val="0"/>
          <w:numId w:val="12"/>
        </w:numPr>
        <w:spacing w:line="360" w:lineRule="auto"/>
        <w:rPr>
          <w:rFonts w:ascii="Times New Roman" w:hAnsi="Times New Roman" w:cs="Times New Roman"/>
        </w:rPr>
      </w:pPr>
      <w:r>
        <w:rPr>
          <w:rFonts w:ascii="Times New Roman" w:hAnsi="Times New Roman" w:cs="Times New Roman"/>
        </w:rPr>
        <w:t>Basic demographics and background data (age, gender, prior museum attendance</w:t>
      </w:r>
      <w:r w:rsidR="00F126A6">
        <w:rPr>
          <w:rFonts w:ascii="Times New Roman" w:hAnsi="Times New Roman" w:cs="Times New Roman"/>
        </w:rPr>
        <w:t>, self-rated art expertise, and familiarity with AI recommendation systems), will b</w:t>
      </w:r>
      <w:r w:rsidR="00BD47FA">
        <w:rPr>
          <w:rFonts w:ascii="Times New Roman" w:hAnsi="Times New Roman" w:cs="Times New Roman"/>
        </w:rPr>
        <w:t xml:space="preserve">e collected in a pre-study survey. </w:t>
      </w:r>
    </w:p>
    <w:p w14:paraId="71454870" w14:textId="0982F515" w:rsidR="00BD47FA" w:rsidRDefault="00B60666" w:rsidP="00BD47FA">
      <w:pPr>
        <w:spacing w:line="360" w:lineRule="auto"/>
        <w:rPr>
          <w:rFonts w:ascii="Times New Roman" w:hAnsi="Times New Roman" w:cs="Times New Roman"/>
        </w:rPr>
      </w:pPr>
      <w:r>
        <w:rPr>
          <w:rFonts w:ascii="Times New Roman" w:hAnsi="Times New Roman" w:cs="Times New Roman"/>
        </w:rPr>
        <w:t>4</w:t>
      </w:r>
      <w:r w:rsidR="00BD47FA">
        <w:rPr>
          <w:rFonts w:ascii="Times New Roman" w:hAnsi="Times New Roman" w:cs="Times New Roman"/>
        </w:rPr>
        <w:t>.3.2</w:t>
      </w:r>
      <w:r w:rsidR="000C23F4">
        <w:rPr>
          <w:rFonts w:ascii="Times New Roman" w:hAnsi="Times New Roman" w:cs="Times New Roman"/>
        </w:rPr>
        <w:t>: Conditions</w:t>
      </w:r>
    </w:p>
    <w:p w14:paraId="1E991321" w14:textId="4BA1069B" w:rsidR="000C23F4" w:rsidRDefault="000C23F4" w:rsidP="00BD47FA">
      <w:pPr>
        <w:spacing w:line="360" w:lineRule="auto"/>
        <w:rPr>
          <w:rFonts w:ascii="Times New Roman" w:hAnsi="Times New Roman" w:cs="Times New Roman"/>
        </w:rPr>
      </w:pPr>
      <w:r>
        <w:rPr>
          <w:rFonts w:ascii="Times New Roman" w:hAnsi="Times New Roman" w:cs="Times New Roman"/>
        </w:rPr>
        <w:t>Participants will interact with Echogallery</w:t>
      </w:r>
      <w:r w:rsidR="008E18E4">
        <w:rPr>
          <w:rFonts w:ascii="Times New Roman" w:hAnsi="Times New Roman" w:cs="Times New Roman"/>
        </w:rPr>
        <w:t xml:space="preserve"> at a to be selected partner museum</w:t>
      </w:r>
      <w:r>
        <w:rPr>
          <w:rFonts w:ascii="Times New Roman" w:hAnsi="Times New Roman" w:cs="Times New Roman"/>
        </w:rPr>
        <w:t xml:space="preserve"> under two conditions</w:t>
      </w:r>
    </w:p>
    <w:p w14:paraId="17C34100" w14:textId="1E0B04CC" w:rsidR="000C23F4" w:rsidRDefault="007D42B3" w:rsidP="000C23F4">
      <w:pPr>
        <w:pStyle w:val="ListParagraph"/>
        <w:numPr>
          <w:ilvl w:val="0"/>
          <w:numId w:val="13"/>
        </w:numPr>
        <w:spacing w:line="360" w:lineRule="auto"/>
        <w:rPr>
          <w:rFonts w:ascii="Times New Roman" w:hAnsi="Times New Roman" w:cs="Times New Roman"/>
        </w:rPr>
      </w:pPr>
      <w:r>
        <w:rPr>
          <w:rFonts w:ascii="Times New Roman" w:hAnsi="Times New Roman" w:cs="Times New Roman"/>
        </w:rPr>
        <w:t xml:space="preserve">A baseline recommender (the control): </w:t>
      </w:r>
    </w:p>
    <w:p w14:paraId="1FC556C7" w14:textId="42556AB1" w:rsidR="007D42B3" w:rsidRDefault="007D42B3" w:rsidP="007D42B3">
      <w:pPr>
        <w:pStyle w:val="ListParagraph"/>
        <w:numPr>
          <w:ilvl w:val="1"/>
          <w:numId w:val="13"/>
        </w:numPr>
        <w:spacing w:line="360" w:lineRule="auto"/>
        <w:rPr>
          <w:rFonts w:ascii="Times New Roman" w:hAnsi="Times New Roman" w:cs="Times New Roman"/>
        </w:rPr>
      </w:pPr>
      <w:r>
        <w:rPr>
          <w:rFonts w:ascii="Times New Roman" w:hAnsi="Times New Roman" w:cs="Times New Roman"/>
        </w:rPr>
        <w:t xml:space="preserve">This would be </w:t>
      </w:r>
      <w:r w:rsidR="008E18E4">
        <w:rPr>
          <w:rFonts w:ascii="Times New Roman" w:hAnsi="Times New Roman" w:cs="Times New Roman"/>
        </w:rPr>
        <w:t xml:space="preserve">pure, </w:t>
      </w:r>
      <w:proofErr w:type="gramStart"/>
      <w:r w:rsidR="008E18E4">
        <w:rPr>
          <w:rFonts w:ascii="Times New Roman" w:hAnsi="Times New Roman" w:cs="Times New Roman"/>
        </w:rPr>
        <w:t>similarity based</w:t>
      </w:r>
      <w:proofErr w:type="gramEnd"/>
      <w:r w:rsidR="008E18E4">
        <w:rPr>
          <w:rFonts w:ascii="Times New Roman" w:hAnsi="Times New Roman" w:cs="Times New Roman"/>
        </w:rPr>
        <w:t xml:space="preserve"> ranking of the museum’s works with minimal diversity constraints. </w:t>
      </w:r>
    </w:p>
    <w:p w14:paraId="35D1C6BE" w14:textId="6AA45A93" w:rsidR="00A67023" w:rsidRDefault="00A67023" w:rsidP="007D42B3">
      <w:pPr>
        <w:pStyle w:val="ListParagraph"/>
        <w:numPr>
          <w:ilvl w:val="1"/>
          <w:numId w:val="13"/>
        </w:numPr>
        <w:spacing w:line="360" w:lineRule="auto"/>
        <w:rPr>
          <w:rFonts w:ascii="Times New Roman" w:hAnsi="Times New Roman" w:cs="Times New Roman"/>
        </w:rPr>
      </w:pPr>
      <w:r>
        <w:rPr>
          <w:rFonts w:ascii="Times New Roman" w:hAnsi="Times New Roman" w:cs="Times New Roman"/>
        </w:rPr>
        <w:t xml:space="preserve">There would be no explicit textual explanations. </w:t>
      </w:r>
    </w:p>
    <w:p w14:paraId="5DF4A88D" w14:textId="7D925AA4" w:rsidR="00A67023" w:rsidRDefault="00A67023" w:rsidP="00A67023">
      <w:pPr>
        <w:pStyle w:val="ListParagraph"/>
        <w:numPr>
          <w:ilvl w:val="0"/>
          <w:numId w:val="13"/>
        </w:numPr>
        <w:spacing w:line="360" w:lineRule="auto"/>
        <w:rPr>
          <w:rFonts w:ascii="Times New Roman" w:hAnsi="Times New Roman" w:cs="Times New Roman"/>
        </w:rPr>
      </w:pPr>
      <w:r>
        <w:rPr>
          <w:rFonts w:ascii="Times New Roman" w:hAnsi="Times New Roman" w:cs="Times New Roman"/>
        </w:rPr>
        <w:t>Human Centered Curatorial AI (Treatment)</w:t>
      </w:r>
    </w:p>
    <w:p w14:paraId="533D9B29" w14:textId="04228679" w:rsidR="00A67023" w:rsidRDefault="000A0FAC" w:rsidP="00A67023">
      <w:pPr>
        <w:pStyle w:val="ListParagraph"/>
        <w:numPr>
          <w:ilvl w:val="1"/>
          <w:numId w:val="13"/>
        </w:numPr>
        <w:spacing w:line="360" w:lineRule="auto"/>
        <w:rPr>
          <w:rFonts w:ascii="Times New Roman" w:hAnsi="Times New Roman" w:cs="Times New Roman"/>
        </w:rPr>
      </w:pPr>
      <w:r>
        <w:rPr>
          <w:rFonts w:ascii="Times New Roman" w:hAnsi="Times New Roman" w:cs="Times New Roman"/>
        </w:rPr>
        <w:t>The Echogallery application</w:t>
      </w:r>
      <w:r w:rsidR="001A3875">
        <w:rPr>
          <w:rFonts w:ascii="Times New Roman" w:hAnsi="Times New Roman" w:cs="Times New Roman"/>
        </w:rPr>
        <w:t>’s functionality</w:t>
      </w:r>
      <w:r>
        <w:rPr>
          <w:rFonts w:ascii="Times New Roman" w:hAnsi="Times New Roman" w:cs="Times New Roman"/>
        </w:rPr>
        <w:t xml:space="preserve"> is enabled</w:t>
      </w:r>
    </w:p>
    <w:p w14:paraId="03CC678D" w14:textId="697EA80A" w:rsidR="000A0FAC" w:rsidRDefault="000A0FAC" w:rsidP="00A67023">
      <w:pPr>
        <w:pStyle w:val="ListParagraph"/>
        <w:numPr>
          <w:ilvl w:val="1"/>
          <w:numId w:val="13"/>
        </w:numPr>
        <w:spacing w:line="360" w:lineRule="auto"/>
        <w:rPr>
          <w:rFonts w:ascii="Times New Roman" w:hAnsi="Times New Roman" w:cs="Times New Roman"/>
        </w:rPr>
      </w:pPr>
      <w:r>
        <w:rPr>
          <w:rFonts w:ascii="Times New Roman" w:hAnsi="Times New Roman" w:cs="Times New Roman"/>
        </w:rPr>
        <w:t xml:space="preserve">Explanations for </w:t>
      </w:r>
      <w:r w:rsidR="001A3875">
        <w:rPr>
          <w:rFonts w:ascii="Times New Roman" w:hAnsi="Times New Roman" w:cs="Times New Roman"/>
        </w:rPr>
        <w:t xml:space="preserve">each recommendation are shown. </w:t>
      </w:r>
    </w:p>
    <w:p w14:paraId="628C6BEC" w14:textId="7F904C70" w:rsidR="009C68DA" w:rsidRDefault="009C68DA" w:rsidP="009F5BB2">
      <w:pPr>
        <w:spacing w:line="360" w:lineRule="auto"/>
        <w:ind w:firstLine="720"/>
        <w:rPr>
          <w:rFonts w:ascii="Times New Roman" w:hAnsi="Times New Roman" w:cs="Times New Roman"/>
        </w:rPr>
      </w:pPr>
      <w:r>
        <w:rPr>
          <w:rFonts w:ascii="Times New Roman" w:hAnsi="Times New Roman" w:cs="Times New Roman"/>
        </w:rPr>
        <w:t xml:space="preserve">A </w:t>
      </w:r>
      <w:r w:rsidR="009F5BB2">
        <w:rPr>
          <w:rFonts w:ascii="Times New Roman" w:hAnsi="Times New Roman" w:cs="Times New Roman"/>
        </w:rPr>
        <w:t xml:space="preserve">within-subjects study will be conducted where certain participants experience both the app and the control </w:t>
      </w:r>
      <w:proofErr w:type="gramStart"/>
      <w:r w:rsidR="009F5BB2">
        <w:rPr>
          <w:rFonts w:ascii="Times New Roman" w:hAnsi="Times New Roman" w:cs="Times New Roman"/>
        </w:rPr>
        <w:t>in order to</w:t>
      </w:r>
      <w:proofErr w:type="gramEnd"/>
      <w:r w:rsidR="009F5BB2">
        <w:rPr>
          <w:rFonts w:ascii="Times New Roman" w:hAnsi="Times New Roman" w:cs="Times New Roman"/>
        </w:rPr>
        <w:t xml:space="preserve"> effective</w:t>
      </w:r>
      <w:r w:rsidR="00047933">
        <w:rPr>
          <w:rFonts w:ascii="Times New Roman" w:hAnsi="Times New Roman" w:cs="Times New Roman"/>
        </w:rPr>
        <w:t>ly compare the two.</w:t>
      </w:r>
    </w:p>
    <w:p w14:paraId="69FE1EEE" w14:textId="77777777" w:rsidR="00C91AAC" w:rsidRDefault="00C91AAC" w:rsidP="00C91AAC">
      <w:pPr>
        <w:spacing w:line="360" w:lineRule="auto"/>
        <w:rPr>
          <w:rFonts w:ascii="Times New Roman" w:hAnsi="Times New Roman" w:cs="Times New Roman"/>
        </w:rPr>
      </w:pPr>
    </w:p>
    <w:p w14:paraId="39D09C89" w14:textId="0D6327F1" w:rsidR="00C91AAC" w:rsidRDefault="00B60666" w:rsidP="00C91AAC">
      <w:pPr>
        <w:spacing w:line="360" w:lineRule="auto"/>
        <w:rPr>
          <w:rFonts w:ascii="Times New Roman" w:hAnsi="Times New Roman" w:cs="Times New Roman"/>
        </w:rPr>
      </w:pPr>
      <w:r>
        <w:rPr>
          <w:rFonts w:ascii="Times New Roman" w:hAnsi="Times New Roman" w:cs="Times New Roman"/>
        </w:rPr>
        <w:t>4</w:t>
      </w:r>
      <w:r w:rsidR="00C91AAC">
        <w:rPr>
          <w:rFonts w:ascii="Times New Roman" w:hAnsi="Times New Roman" w:cs="Times New Roman"/>
        </w:rPr>
        <w:t>.3.3</w:t>
      </w:r>
      <w:r w:rsidR="000630E4">
        <w:rPr>
          <w:rFonts w:ascii="Times New Roman" w:hAnsi="Times New Roman" w:cs="Times New Roman"/>
        </w:rPr>
        <w:t>:</w:t>
      </w:r>
      <w:r w:rsidR="00C91AAC">
        <w:rPr>
          <w:rFonts w:ascii="Times New Roman" w:hAnsi="Times New Roman" w:cs="Times New Roman"/>
        </w:rPr>
        <w:t xml:space="preserve"> The planned procedure</w:t>
      </w:r>
    </w:p>
    <w:p w14:paraId="632B9191" w14:textId="50EAA194" w:rsidR="00C91AAC" w:rsidRDefault="00C91AAC"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Consent and pre-study survey: Participants will review </w:t>
      </w:r>
      <w:proofErr w:type="gramStart"/>
      <w:r>
        <w:rPr>
          <w:rFonts w:ascii="Times New Roman" w:hAnsi="Times New Roman" w:cs="Times New Roman"/>
        </w:rPr>
        <w:t>and</w:t>
      </w:r>
      <w:proofErr w:type="gramEnd"/>
      <w:r>
        <w:rPr>
          <w:rFonts w:ascii="Times New Roman" w:hAnsi="Times New Roman" w:cs="Times New Roman"/>
        </w:rPr>
        <w:t xml:space="preserve"> information sheet, provide consent, and complete the demographic/background questionnaire. </w:t>
      </w:r>
    </w:p>
    <w:p w14:paraId="23449FB4" w14:textId="77777777" w:rsidR="00883CA4" w:rsidRDefault="000F6126"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Taste profile: Participants will use Echogallery’s built-in taste quiz </w:t>
      </w:r>
      <w:r w:rsidR="00883CA4">
        <w:rPr>
          <w:rFonts w:ascii="Times New Roman" w:hAnsi="Times New Roman" w:cs="Times New Roman"/>
        </w:rPr>
        <w:t>and select a session mood/direction.</w:t>
      </w:r>
    </w:p>
    <w:p w14:paraId="5BD1A323" w14:textId="25CE694D" w:rsidR="003B7AAE" w:rsidRDefault="00B46898"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Interaction: </w:t>
      </w:r>
      <w:r w:rsidR="008738D4">
        <w:rPr>
          <w:rFonts w:ascii="Times New Roman" w:hAnsi="Times New Roman" w:cs="Times New Roman"/>
        </w:rPr>
        <w:t>Participants will be assigned to either the control or treatment first. They will browse recommendations for a fixed time window</w:t>
      </w:r>
      <w:r w:rsidR="003149CC">
        <w:rPr>
          <w:rFonts w:ascii="Times New Roman" w:hAnsi="Times New Roman" w:cs="Times New Roman"/>
        </w:rPr>
        <w:t xml:space="preserve"> (30-45 minutes in a gallery assigned to them by the “taste quiz”), or until they’ve interacted with a minimum </w:t>
      </w:r>
      <w:r w:rsidR="003B7AAE">
        <w:rPr>
          <w:rFonts w:ascii="Times New Roman" w:hAnsi="Times New Roman" w:cs="Times New Roman"/>
        </w:rPr>
        <w:t xml:space="preserve">number of artworks. All interactions will be logged. </w:t>
      </w:r>
    </w:p>
    <w:p w14:paraId="0CA36177" w14:textId="728EAE82" w:rsidR="00C91AAC" w:rsidRDefault="00117C57"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lastRenderedPageBreak/>
        <w:t>E</w:t>
      </w:r>
      <w:r w:rsidR="003B7AAE">
        <w:rPr>
          <w:rFonts w:ascii="Times New Roman" w:hAnsi="Times New Roman" w:cs="Times New Roman"/>
        </w:rPr>
        <w:t xml:space="preserve">valuation: A short </w:t>
      </w:r>
      <w:r w:rsidR="00EE7938">
        <w:rPr>
          <w:rFonts w:ascii="Times New Roman" w:hAnsi="Times New Roman" w:cs="Times New Roman"/>
        </w:rPr>
        <w:t>questionnaire will ask about relevance, diversity, trust, and explanation quality (if it’s applicable to said participant)</w:t>
      </w:r>
      <w:r>
        <w:rPr>
          <w:rFonts w:ascii="Times New Roman" w:hAnsi="Times New Roman" w:cs="Times New Roman"/>
        </w:rPr>
        <w:t xml:space="preserve">. </w:t>
      </w:r>
    </w:p>
    <w:p w14:paraId="610AAD54" w14:textId="6BB85E54" w:rsidR="00117C57" w:rsidRDefault="0093399E"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t>Post study reflection: Participants will answer open-ended questions comparing the conditions and commenting on how “curatorial” or “algorithmic”</w:t>
      </w:r>
      <w:r w:rsidR="005B7913">
        <w:rPr>
          <w:rFonts w:ascii="Times New Roman" w:hAnsi="Times New Roman" w:cs="Times New Roman"/>
        </w:rPr>
        <w:t xml:space="preserve"> each experience felt. When feasible, brief follow-up interviews may be conducted. </w:t>
      </w:r>
    </w:p>
    <w:p w14:paraId="1116A515" w14:textId="5ED401E8" w:rsidR="005B7913" w:rsidRDefault="005B7913" w:rsidP="005B7913">
      <w:pPr>
        <w:spacing w:line="360" w:lineRule="auto"/>
        <w:rPr>
          <w:rFonts w:ascii="Times New Roman" w:hAnsi="Times New Roman" w:cs="Times New Roman"/>
        </w:rPr>
      </w:pPr>
      <w:r>
        <w:rPr>
          <w:rFonts w:ascii="Times New Roman" w:hAnsi="Times New Roman" w:cs="Times New Roman"/>
        </w:rPr>
        <w:t xml:space="preserve">The expected total time each participant would be involved in the study would be </w:t>
      </w:r>
      <w:r w:rsidR="000630E4">
        <w:rPr>
          <w:rFonts w:ascii="Times New Roman" w:hAnsi="Times New Roman" w:cs="Times New Roman"/>
        </w:rPr>
        <w:t xml:space="preserve">1 – 1.5 hours. </w:t>
      </w:r>
    </w:p>
    <w:p w14:paraId="49EEAD4A" w14:textId="77777777" w:rsidR="000630E4" w:rsidRDefault="000630E4" w:rsidP="005B7913">
      <w:pPr>
        <w:spacing w:line="360" w:lineRule="auto"/>
        <w:rPr>
          <w:rFonts w:ascii="Times New Roman" w:hAnsi="Times New Roman" w:cs="Times New Roman"/>
        </w:rPr>
      </w:pPr>
    </w:p>
    <w:p w14:paraId="553D9404" w14:textId="2C96465B" w:rsidR="000630E4" w:rsidRDefault="00B60666" w:rsidP="005B7913">
      <w:pPr>
        <w:spacing w:line="360" w:lineRule="auto"/>
        <w:rPr>
          <w:rFonts w:ascii="Times New Roman" w:hAnsi="Times New Roman" w:cs="Times New Roman"/>
        </w:rPr>
      </w:pPr>
      <w:r>
        <w:rPr>
          <w:rFonts w:ascii="Times New Roman" w:hAnsi="Times New Roman" w:cs="Times New Roman"/>
        </w:rPr>
        <w:t>4</w:t>
      </w:r>
      <w:r w:rsidR="000630E4">
        <w:rPr>
          <w:rFonts w:ascii="Times New Roman" w:hAnsi="Times New Roman" w:cs="Times New Roman"/>
        </w:rPr>
        <w:t>.4: Measures and Planned Data Collection</w:t>
      </w:r>
    </w:p>
    <w:p w14:paraId="2CD534E0" w14:textId="29FE0931" w:rsidR="00BD3A3C" w:rsidRDefault="00B60666" w:rsidP="005B7913">
      <w:pPr>
        <w:spacing w:line="360" w:lineRule="auto"/>
        <w:rPr>
          <w:rFonts w:ascii="Times New Roman" w:hAnsi="Times New Roman" w:cs="Times New Roman"/>
        </w:rPr>
      </w:pPr>
      <w:r>
        <w:rPr>
          <w:rFonts w:ascii="Times New Roman" w:hAnsi="Times New Roman" w:cs="Times New Roman"/>
        </w:rPr>
        <w:t>4</w:t>
      </w:r>
      <w:r w:rsidR="00BD3A3C">
        <w:rPr>
          <w:rFonts w:ascii="Times New Roman" w:hAnsi="Times New Roman" w:cs="Times New Roman"/>
        </w:rPr>
        <w:t>.4.1: Quantitative measures: For each condition, the following metrics will be collected</w:t>
      </w:r>
    </w:p>
    <w:p w14:paraId="36C7C789" w14:textId="12E56A54" w:rsidR="00BD3A3C" w:rsidRDefault="00BD3A3C"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Perceived relevance: Liker</w:t>
      </w:r>
      <w:r w:rsidR="002065FE">
        <w:rPr>
          <w:rFonts w:ascii="Times New Roman" w:hAnsi="Times New Roman" w:cs="Times New Roman"/>
        </w:rPr>
        <w:t>t-scale items on how well recommendations matched tastes.</w:t>
      </w:r>
    </w:p>
    <w:p w14:paraId="03355770" w14:textId="2B3497C8" w:rsidR="002065FE" w:rsidRDefault="002065FE"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Perceived diversity: Non-repetitiveness, variety of styles/ideas</w:t>
      </w:r>
      <w:r w:rsidR="00E577F4">
        <w:rPr>
          <w:rFonts w:ascii="Times New Roman" w:hAnsi="Times New Roman" w:cs="Times New Roman"/>
        </w:rPr>
        <w:t xml:space="preserve">. </w:t>
      </w:r>
    </w:p>
    <w:p w14:paraId="3BF925D2" w14:textId="3379B3A6" w:rsidR="00E577F4" w:rsidRDefault="00E577F4"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Explainability and understanding: For the treatment case only. </w:t>
      </w:r>
    </w:p>
    <w:p w14:paraId="61B2DEA3" w14:textId="2F97E8BB" w:rsidR="00E577F4" w:rsidRDefault="0045291A"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Trust and perceived control: The users felt like they could </w:t>
      </w:r>
      <w:r w:rsidR="000C771D">
        <w:rPr>
          <w:rFonts w:ascii="Times New Roman" w:hAnsi="Times New Roman" w:cs="Times New Roman"/>
        </w:rPr>
        <w:t xml:space="preserve">guide what the system showed, and curators felt like the descriptions mirrored the direction they wished for their </w:t>
      </w:r>
      <w:r w:rsidR="004147CC">
        <w:rPr>
          <w:rFonts w:ascii="Times New Roman" w:hAnsi="Times New Roman" w:cs="Times New Roman"/>
        </w:rPr>
        <w:t xml:space="preserve">museums/galleries. </w:t>
      </w:r>
    </w:p>
    <w:p w14:paraId="25D5F22C" w14:textId="71A26762" w:rsidR="004147CC" w:rsidRDefault="004147CC"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Behavioral engagement: Number of </w:t>
      </w:r>
      <w:proofErr w:type="gramStart"/>
      <w:r>
        <w:rPr>
          <w:rFonts w:ascii="Times New Roman" w:hAnsi="Times New Roman" w:cs="Times New Roman"/>
        </w:rPr>
        <w:t>artworks</w:t>
      </w:r>
      <w:proofErr w:type="gramEnd"/>
      <w:r>
        <w:rPr>
          <w:rFonts w:ascii="Times New Roman" w:hAnsi="Times New Roman" w:cs="Times New Roman"/>
        </w:rPr>
        <w:t xml:space="preserve"> viewed, </w:t>
      </w:r>
      <w:r w:rsidR="00987212">
        <w:rPr>
          <w:rFonts w:ascii="Times New Roman" w:hAnsi="Times New Roman" w:cs="Times New Roman"/>
        </w:rPr>
        <w:t xml:space="preserve">likes/dislikes, and time spent on the application. </w:t>
      </w:r>
    </w:p>
    <w:p w14:paraId="0685F0D0" w14:textId="2B2BE044" w:rsidR="00987212" w:rsidRDefault="00987212" w:rsidP="00987212">
      <w:pPr>
        <w:spacing w:line="360" w:lineRule="auto"/>
        <w:rPr>
          <w:rFonts w:ascii="Times New Roman" w:hAnsi="Times New Roman" w:cs="Times New Roman"/>
        </w:rPr>
      </w:pPr>
      <w:r>
        <w:rPr>
          <w:rFonts w:ascii="Times New Roman" w:hAnsi="Times New Roman" w:cs="Times New Roman"/>
        </w:rPr>
        <w:t xml:space="preserve">All interaction events will be logged for analysis. </w:t>
      </w:r>
    </w:p>
    <w:p w14:paraId="4792CAE2" w14:textId="77777777" w:rsidR="00987212" w:rsidRDefault="00987212" w:rsidP="00987212">
      <w:pPr>
        <w:spacing w:line="360" w:lineRule="auto"/>
        <w:rPr>
          <w:rFonts w:ascii="Times New Roman" w:hAnsi="Times New Roman" w:cs="Times New Roman"/>
        </w:rPr>
      </w:pPr>
    </w:p>
    <w:p w14:paraId="13E2CEA0" w14:textId="1861D1CA" w:rsidR="0045015F" w:rsidRDefault="00B60666" w:rsidP="0045015F">
      <w:pPr>
        <w:spacing w:line="360" w:lineRule="auto"/>
        <w:rPr>
          <w:rFonts w:ascii="Times New Roman" w:hAnsi="Times New Roman" w:cs="Times New Roman"/>
        </w:rPr>
      </w:pPr>
      <w:r>
        <w:rPr>
          <w:rFonts w:ascii="Times New Roman" w:hAnsi="Times New Roman" w:cs="Times New Roman"/>
        </w:rPr>
        <w:t>4</w:t>
      </w:r>
      <w:r w:rsidR="00C97D73">
        <w:rPr>
          <w:rFonts w:ascii="Times New Roman" w:hAnsi="Times New Roman" w:cs="Times New Roman"/>
        </w:rPr>
        <w:t>.4.2: Qualitative analysis: Once the data is collected, the plan is to</w:t>
      </w:r>
    </w:p>
    <w:p w14:paraId="52ADAF35" w14:textId="77777777" w:rsidR="0045015F" w:rsidRDefault="0045015F" w:rsidP="0045015F">
      <w:pPr>
        <w:pStyle w:val="ListParagraph"/>
        <w:numPr>
          <w:ilvl w:val="0"/>
          <w:numId w:val="17"/>
        </w:numPr>
        <w:spacing w:line="360" w:lineRule="auto"/>
        <w:rPr>
          <w:rFonts w:ascii="Times New Roman" w:hAnsi="Times New Roman" w:cs="Times New Roman"/>
        </w:rPr>
      </w:pPr>
      <w:r w:rsidRPr="0045015F">
        <w:rPr>
          <w:rFonts w:ascii="Times New Roman" w:hAnsi="Times New Roman" w:cs="Times New Roman"/>
        </w:rPr>
        <w:t>Open-ended survey responses after each condition and at the end of the session.</w:t>
      </w:r>
    </w:p>
    <w:p w14:paraId="30141305" w14:textId="4D83C1C6" w:rsidR="0045015F" w:rsidRPr="0045015F" w:rsidRDefault="0045015F" w:rsidP="0045015F">
      <w:pPr>
        <w:pStyle w:val="ListParagraph"/>
        <w:numPr>
          <w:ilvl w:val="0"/>
          <w:numId w:val="17"/>
        </w:numPr>
        <w:spacing w:line="360" w:lineRule="auto"/>
        <w:rPr>
          <w:rFonts w:ascii="Times New Roman" w:hAnsi="Times New Roman" w:cs="Times New Roman"/>
        </w:rPr>
      </w:pPr>
      <w:r w:rsidRPr="0045015F">
        <w:rPr>
          <w:rFonts w:ascii="Times New Roman" w:hAnsi="Times New Roman" w:cs="Times New Roman"/>
        </w:rPr>
        <w:t>Optional short interviews with a subset of participants.</w:t>
      </w:r>
    </w:p>
    <w:p w14:paraId="306DE391" w14:textId="7DE892AD" w:rsidR="0045015F" w:rsidRDefault="007929EC" w:rsidP="00987212">
      <w:pPr>
        <w:spacing w:line="360" w:lineRule="auto"/>
        <w:rPr>
          <w:rFonts w:ascii="Times New Roman" w:hAnsi="Times New Roman" w:cs="Times New Roman"/>
        </w:rPr>
      </w:pPr>
      <w:r w:rsidRPr="007929EC">
        <w:rPr>
          <w:rFonts w:ascii="Times New Roman" w:hAnsi="Times New Roman" w:cs="Times New Roman"/>
        </w:rPr>
        <w:t>These will be used to understand how participants interpret the system’s role, explanations, and curatorial qualities.</w:t>
      </w:r>
    </w:p>
    <w:p w14:paraId="1CE8543B" w14:textId="77777777" w:rsidR="0045015F" w:rsidRDefault="0045015F" w:rsidP="00987212">
      <w:pPr>
        <w:spacing w:line="360" w:lineRule="auto"/>
        <w:rPr>
          <w:rFonts w:ascii="Times New Roman" w:hAnsi="Times New Roman" w:cs="Times New Roman"/>
        </w:rPr>
      </w:pPr>
    </w:p>
    <w:p w14:paraId="79E052CA" w14:textId="5F668DAF" w:rsidR="007929EC" w:rsidRDefault="00B60666" w:rsidP="00987212">
      <w:pPr>
        <w:spacing w:line="360" w:lineRule="auto"/>
        <w:rPr>
          <w:rFonts w:ascii="Times New Roman" w:hAnsi="Times New Roman" w:cs="Times New Roman"/>
        </w:rPr>
      </w:pPr>
      <w:r>
        <w:rPr>
          <w:rFonts w:ascii="Times New Roman" w:hAnsi="Times New Roman" w:cs="Times New Roman"/>
        </w:rPr>
        <w:t>4</w:t>
      </w:r>
      <w:r w:rsidR="007929EC">
        <w:rPr>
          <w:rFonts w:ascii="Times New Roman" w:hAnsi="Times New Roman" w:cs="Times New Roman"/>
        </w:rPr>
        <w:t>.5: Planned Data Analysis</w:t>
      </w:r>
    </w:p>
    <w:p w14:paraId="42DB2B84" w14:textId="7E1CD618" w:rsidR="007929EC" w:rsidRDefault="00B60666" w:rsidP="00987212">
      <w:pPr>
        <w:spacing w:line="360" w:lineRule="auto"/>
        <w:rPr>
          <w:rFonts w:ascii="Times New Roman" w:hAnsi="Times New Roman" w:cs="Times New Roman"/>
        </w:rPr>
      </w:pPr>
      <w:r>
        <w:rPr>
          <w:rFonts w:ascii="Times New Roman" w:hAnsi="Times New Roman" w:cs="Times New Roman"/>
        </w:rPr>
        <w:lastRenderedPageBreak/>
        <w:t>4</w:t>
      </w:r>
      <w:r w:rsidR="007929EC">
        <w:rPr>
          <w:rFonts w:ascii="Times New Roman" w:hAnsi="Times New Roman" w:cs="Times New Roman"/>
        </w:rPr>
        <w:t xml:space="preserve">.5.1: Quantitative Analysis: </w:t>
      </w:r>
      <w:r w:rsidR="00EB5162">
        <w:rPr>
          <w:rFonts w:ascii="Times New Roman" w:hAnsi="Times New Roman" w:cs="Times New Roman"/>
        </w:rPr>
        <w:t>Once data points are collected, the plan is to</w:t>
      </w:r>
    </w:p>
    <w:p w14:paraId="4D0CACCD" w14:textId="0C0E9E63" w:rsidR="00EB5162" w:rsidRDefault="00EB5162" w:rsidP="00EB5162">
      <w:pPr>
        <w:pStyle w:val="ListParagraph"/>
        <w:numPr>
          <w:ilvl w:val="0"/>
          <w:numId w:val="19"/>
        </w:numPr>
        <w:spacing w:line="360" w:lineRule="auto"/>
        <w:rPr>
          <w:rFonts w:ascii="Times New Roman" w:hAnsi="Times New Roman" w:cs="Times New Roman"/>
        </w:rPr>
      </w:pPr>
      <w:r>
        <w:rPr>
          <w:rFonts w:ascii="Times New Roman" w:hAnsi="Times New Roman" w:cs="Times New Roman"/>
        </w:rPr>
        <w:t xml:space="preserve">Compute descriptive statistics for each measure by condition. </w:t>
      </w:r>
    </w:p>
    <w:p w14:paraId="2DDF7BDF" w14:textId="0350222D" w:rsidR="00EB5162" w:rsidRDefault="00EB5162" w:rsidP="00EB5162">
      <w:pPr>
        <w:pStyle w:val="ListParagraph"/>
        <w:numPr>
          <w:ilvl w:val="0"/>
          <w:numId w:val="19"/>
        </w:numPr>
        <w:spacing w:line="360" w:lineRule="auto"/>
        <w:rPr>
          <w:rFonts w:ascii="Times New Roman" w:hAnsi="Times New Roman" w:cs="Times New Roman"/>
        </w:rPr>
      </w:pPr>
      <w:r>
        <w:rPr>
          <w:rFonts w:ascii="Times New Roman" w:hAnsi="Times New Roman" w:cs="Times New Roman"/>
        </w:rPr>
        <w:t xml:space="preserve">Use paired </w:t>
      </w:r>
      <w:r w:rsidR="005807DC">
        <w:rPr>
          <w:rFonts w:ascii="Times New Roman" w:hAnsi="Times New Roman" w:cs="Times New Roman"/>
        </w:rPr>
        <w:t>statistical tests such as paired t-tests or non-parametric equivalents, to compare control vs treatment on relevance</w:t>
      </w:r>
      <w:r w:rsidR="000323BD">
        <w:rPr>
          <w:rFonts w:ascii="Times New Roman" w:hAnsi="Times New Roman" w:cs="Times New Roman"/>
        </w:rPr>
        <w:t xml:space="preserve">, diversity, and perceived agency. </w:t>
      </w:r>
    </w:p>
    <w:p w14:paraId="73C53DCF" w14:textId="6A97B8DF" w:rsidR="000323BD" w:rsidRDefault="000323BD" w:rsidP="00EB5162">
      <w:pPr>
        <w:pStyle w:val="ListParagraph"/>
        <w:numPr>
          <w:ilvl w:val="0"/>
          <w:numId w:val="19"/>
        </w:numPr>
        <w:spacing w:line="360" w:lineRule="auto"/>
        <w:rPr>
          <w:rFonts w:ascii="Times New Roman" w:hAnsi="Times New Roman" w:cs="Times New Roman"/>
        </w:rPr>
      </w:pPr>
      <w:r>
        <w:rPr>
          <w:rFonts w:ascii="Times New Roman" w:hAnsi="Times New Roman" w:cs="Times New Roman"/>
        </w:rPr>
        <w:t>Explore correlations between explanation</w:t>
      </w:r>
      <w:r w:rsidR="00190548">
        <w:rPr>
          <w:rFonts w:ascii="Times New Roman" w:hAnsi="Times New Roman" w:cs="Times New Roman"/>
        </w:rPr>
        <w:t xml:space="preserve"> ratings and trust agency</w:t>
      </w:r>
    </w:p>
    <w:p w14:paraId="55818390" w14:textId="2F809CC0" w:rsidR="00190548" w:rsidRPr="00EB5162" w:rsidRDefault="00190548" w:rsidP="00EB5162">
      <w:pPr>
        <w:pStyle w:val="ListParagraph"/>
        <w:numPr>
          <w:ilvl w:val="0"/>
          <w:numId w:val="19"/>
        </w:numPr>
        <w:spacing w:line="360" w:lineRule="auto"/>
        <w:rPr>
          <w:rFonts w:ascii="Times New Roman" w:hAnsi="Times New Roman" w:cs="Times New Roman"/>
        </w:rPr>
      </w:pPr>
      <w:r>
        <w:rPr>
          <w:rFonts w:ascii="Times New Roman" w:hAnsi="Times New Roman" w:cs="Times New Roman"/>
        </w:rPr>
        <w:t xml:space="preserve">Conduct explanatory subgroup analyses, </w:t>
      </w:r>
      <w:r w:rsidR="006E7BF4">
        <w:rPr>
          <w:rFonts w:ascii="Times New Roman" w:hAnsi="Times New Roman" w:cs="Times New Roman"/>
        </w:rPr>
        <w:t xml:space="preserve">art-experts vs non-experts, if the sample size allows. </w:t>
      </w:r>
    </w:p>
    <w:p w14:paraId="4A3059B1" w14:textId="77777777" w:rsidR="00B10AF7" w:rsidRDefault="00B10AF7" w:rsidP="00EB5162">
      <w:pPr>
        <w:spacing w:line="360" w:lineRule="auto"/>
        <w:rPr>
          <w:rFonts w:ascii="Times New Roman" w:hAnsi="Times New Roman" w:cs="Times New Roman"/>
        </w:rPr>
      </w:pPr>
    </w:p>
    <w:p w14:paraId="1F6D3BEF" w14:textId="752E5021" w:rsidR="00EB5162" w:rsidRPr="00EB5162" w:rsidRDefault="00B60666" w:rsidP="00EB5162">
      <w:pPr>
        <w:spacing w:line="360" w:lineRule="auto"/>
        <w:rPr>
          <w:rFonts w:ascii="Times New Roman" w:hAnsi="Times New Roman" w:cs="Times New Roman"/>
        </w:rPr>
      </w:pPr>
      <w:r>
        <w:rPr>
          <w:rFonts w:ascii="Times New Roman" w:hAnsi="Times New Roman" w:cs="Times New Roman"/>
        </w:rPr>
        <w:t>4</w:t>
      </w:r>
      <w:r w:rsidR="00B10AF7">
        <w:rPr>
          <w:rFonts w:ascii="Times New Roman" w:hAnsi="Times New Roman" w:cs="Times New Roman"/>
        </w:rPr>
        <w:t>.5.2: Qualitative Analysis: Qualitative analysis will follow a thematic analysis approach</w:t>
      </w:r>
    </w:p>
    <w:p w14:paraId="045F03F4" w14:textId="4E065772" w:rsidR="00C97D73" w:rsidRDefault="007A08E9" w:rsidP="00C97D73">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Responses will be coded inductively </w:t>
      </w:r>
      <w:r w:rsidR="004D2A56">
        <w:rPr>
          <w:rFonts w:ascii="Times New Roman" w:hAnsi="Times New Roman" w:cs="Times New Roman"/>
        </w:rPr>
        <w:t xml:space="preserve">to identify themes related to perceived fit of recommendations, usefulness of explanations, feelings of being curated and concerns or discomfort. </w:t>
      </w:r>
    </w:p>
    <w:p w14:paraId="43C7AD34" w14:textId="0F9FB16B" w:rsidR="004D2A56" w:rsidRDefault="0035781C" w:rsidP="00C97D73">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Themes </w:t>
      </w:r>
      <w:r w:rsidR="00B10AF7">
        <w:rPr>
          <w:rFonts w:ascii="Times New Roman" w:hAnsi="Times New Roman" w:cs="Times New Roman"/>
        </w:rPr>
        <w:t xml:space="preserve">will then be </w:t>
      </w:r>
      <w:r w:rsidR="009B6224">
        <w:rPr>
          <w:rFonts w:ascii="Times New Roman" w:hAnsi="Times New Roman" w:cs="Times New Roman"/>
        </w:rPr>
        <w:t xml:space="preserve">related back to quantitative findings, such as comparing comments from participants with high vs low perceived control. </w:t>
      </w:r>
    </w:p>
    <w:p w14:paraId="72D77D9C" w14:textId="77777777" w:rsidR="009B6224" w:rsidRDefault="009B6224" w:rsidP="009B6224">
      <w:pPr>
        <w:spacing w:line="360" w:lineRule="auto"/>
        <w:rPr>
          <w:rFonts w:ascii="Times New Roman" w:hAnsi="Times New Roman" w:cs="Times New Roman"/>
        </w:rPr>
      </w:pPr>
    </w:p>
    <w:p w14:paraId="5BA0EDF9" w14:textId="60DA40D1" w:rsidR="00867C35" w:rsidRDefault="00B60666" w:rsidP="009B6224">
      <w:pPr>
        <w:spacing w:line="360" w:lineRule="auto"/>
        <w:rPr>
          <w:rFonts w:ascii="Times New Roman" w:hAnsi="Times New Roman" w:cs="Times New Roman"/>
        </w:rPr>
      </w:pPr>
      <w:r>
        <w:rPr>
          <w:rFonts w:ascii="Times New Roman" w:hAnsi="Times New Roman" w:cs="Times New Roman"/>
        </w:rPr>
        <w:t>4</w:t>
      </w:r>
      <w:r w:rsidR="00867C35">
        <w:rPr>
          <w:rFonts w:ascii="Times New Roman" w:hAnsi="Times New Roman" w:cs="Times New Roman"/>
        </w:rPr>
        <w:t xml:space="preserve">.6: Ethical considerations and </w:t>
      </w:r>
      <w:proofErr w:type="gramStart"/>
      <w:r w:rsidR="00867C35">
        <w:rPr>
          <w:rFonts w:ascii="Times New Roman" w:hAnsi="Times New Roman" w:cs="Times New Roman"/>
        </w:rPr>
        <w:t>current status</w:t>
      </w:r>
      <w:proofErr w:type="gramEnd"/>
    </w:p>
    <w:p w14:paraId="3E6C6379" w14:textId="46C7F692" w:rsidR="00867C35" w:rsidRDefault="00867C35" w:rsidP="009B6224">
      <w:pPr>
        <w:spacing w:line="360" w:lineRule="auto"/>
        <w:rPr>
          <w:rFonts w:ascii="Times New Roman" w:hAnsi="Times New Roman" w:cs="Times New Roman"/>
        </w:rPr>
      </w:pPr>
      <w:r>
        <w:rPr>
          <w:rFonts w:ascii="Times New Roman" w:hAnsi="Times New Roman" w:cs="Times New Roman"/>
        </w:rPr>
        <w:tab/>
        <w:t>This methodology is proposed for a future formal study</w:t>
      </w:r>
      <w:r w:rsidR="007925BF">
        <w:rPr>
          <w:rFonts w:ascii="Times New Roman" w:hAnsi="Times New Roman" w:cs="Times New Roman"/>
        </w:rPr>
        <w:t>. Before data collection begins, the study will be submitted for review to the appropriate institutional review board and/or ethics committee</w:t>
      </w:r>
      <w:r w:rsidR="00E63EB4">
        <w:rPr>
          <w:rFonts w:ascii="Times New Roman" w:hAnsi="Times New Roman" w:cs="Times New Roman"/>
        </w:rPr>
        <w:t xml:space="preserve">, if that ends up being required for this to continue, as is the goal. </w:t>
      </w:r>
    </w:p>
    <w:p w14:paraId="5E50A707" w14:textId="24C83A81" w:rsidR="00E63EB4" w:rsidRDefault="00E63EB4" w:rsidP="009B6224">
      <w:pPr>
        <w:spacing w:line="360" w:lineRule="auto"/>
        <w:rPr>
          <w:rFonts w:ascii="Times New Roman" w:hAnsi="Times New Roman" w:cs="Times New Roman"/>
        </w:rPr>
      </w:pPr>
      <w:r>
        <w:rPr>
          <w:rFonts w:ascii="Times New Roman" w:hAnsi="Times New Roman" w:cs="Times New Roman"/>
        </w:rPr>
        <w:tab/>
        <w:t>Participants will provide informed consent</w:t>
      </w:r>
      <w:r w:rsidR="00BD5BC8">
        <w:rPr>
          <w:rFonts w:ascii="Times New Roman" w:hAnsi="Times New Roman" w:cs="Times New Roman"/>
        </w:rPr>
        <w:t xml:space="preserve">, may withdraw at any time, and will have their data pseudonymized. Artworks will be used in accordance with dataset and museum licensing terms. </w:t>
      </w:r>
    </w:p>
    <w:p w14:paraId="28022684" w14:textId="0FAC27FD" w:rsidR="004F0903" w:rsidRPr="009B6224" w:rsidRDefault="004F0903" w:rsidP="009B6224">
      <w:pPr>
        <w:spacing w:line="36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At the moment</w:t>
      </w:r>
      <w:proofErr w:type="gramEnd"/>
      <w:r>
        <w:rPr>
          <w:rFonts w:ascii="Times New Roman" w:hAnsi="Times New Roman" w:cs="Times New Roman"/>
        </w:rPr>
        <w:t xml:space="preserve">, Echogallery is in </w:t>
      </w:r>
      <w:r w:rsidR="00071235">
        <w:rPr>
          <w:rFonts w:ascii="Times New Roman" w:hAnsi="Times New Roman" w:cs="Times New Roman"/>
        </w:rPr>
        <w:t>the final section of its base</w:t>
      </w:r>
      <w:r>
        <w:rPr>
          <w:rFonts w:ascii="Times New Roman" w:hAnsi="Times New Roman" w:cs="Times New Roman"/>
        </w:rPr>
        <w:t xml:space="preserve"> development phase</w:t>
      </w:r>
      <w:r w:rsidR="00C51291">
        <w:rPr>
          <w:rFonts w:ascii="Times New Roman" w:hAnsi="Times New Roman" w:cs="Times New Roman"/>
        </w:rPr>
        <w:t>. Alpha testing will be possible and begin informally within the calendar year</w:t>
      </w:r>
      <w:r w:rsidR="00B60666">
        <w:rPr>
          <w:rFonts w:ascii="Times New Roman" w:hAnsi="Times New Roman" w:cs="Times New Roman"/>
        </w:rPr>
        <w:t xml:space="preserve">, and feedback will be factored into the initial study design. </w:t>
      </w:r>
    </w:p>
    <w:p w14:paraId="01B2DCC4" w14:textId="77777777" w:rsidR="00C2180B" w:rsidRDefault="00C2180B" w:rsidP="00D31958">
      <w:pPr>
        <w:spacing w:line="360" w:lineRule="auto"/>
        <w:rPr>
          <w:rFonts w:ascii="Times New Roman" w:hAnsi="Times New Roman" w:cs="Times New Roman"/>
          <w:i/>
          <w:iCs/>
        </w:rPr>
      </w:pPr>
    </w:p>
    <w:p w14:paraId="3C5327DD" w14:textId="26596257" w:rsidR="00C2180B" w:rsidRDefault="00D41A2D" w:rsidP="00D31958">
      <w:pPr>
        <w:spacing w:line="360" w:lineRule="auto"/>
        <w:rPr>
          <w:rFonts w:ascii="Times New Roman" w:hAnsi="Times New Roman" w:cs="Times New Roman"/>
          <w:i/>
          <w:iCs/>
        </w:rPr>
      </w:pPr>
      <w:r>
        <w:rPr>
          <w:rFonts w:ascii="Times New Roman" w:hAnsi="Times New Roman" w:cs="Times New Roman"/>
          <w:i/>
          <w:iCs/>
        </w:rPr>
        <w:t xml:space="preserve">5: </w:t>
      </w:r>
      <w:r w:rsidR="00E5647D">
        <w:rPr>
          <w:rFonts w:ascii="Times New Roman" w:hAnsi="Times New Roman" w:cs="Times New Roman"/>
          <w:i/>
          <w:iCs/>
        </w:rPr>
        <w:t>The System</w:t>
      </w:r>
    </w:p>
    <w:p w14:paraId="4117A538" w14:textId="19EE6AE4" w:rsidR="00C2180B" w:rsidRDefault="00D55C12" w:rsidP="00D31958">
      <w:pPr>
        <w:spacing w:line="360" w:lineRule="auto"/>
        <w:rPr>
          <w:rFonts w:ascii="Times New Roman" w:hAnsi="Times New Roman" w:cs="Times New Roman"/>
        </w:rPr>
      </w:pPr>
      <w:r>
        <w:rPr>
          <w:rFonts w:ascii="Times New Roman" w:hAnsi="Times New Roman" w:cs="Times New Roman"/>
        </w:rPr>
        <w:lastRenderedPageBreak/>
        <w:tab/>
      </w:r>
      <w:r w:rsidR="00C02B1F">
        <w:rPr>
          <w:rFonts w:ascii="Times New Roman" w:hAnsi="Times New Roman" w:cs="Times New Roman"/>
        </w:rPr>
        <w:t>I’m going to explain this in two parts</w:t>
      </w:r>
      <w:r w:rsidR="00885BD5">
        <w:rPr>
          <w:rFonts w:ascii="Times New Roman" w:hAnsi="Times New Roman" w:cs="Times New Roman"/>
        </w:rPr>
        <w:t xml:space="preserve">, layman’s terms, and technical. </w:t>
      </w:r>
    </w:p>
    <w:p w14:paraId="683E2E38" w14:textId="105A11D0" w:rsidR="00885BD5" w:rsidRDefault="00181A2A" w:rsidP="00D31958">
      <w:pPr>
        <w:spacing w:line="360" w:lineRule="auto"/>
        <w:rPr>
          <w:rFonts w:ascii="Times New Roman" w:hAnsi="Times New Roman" w:cs="Times New Roman"/>
        </w:rPr>
      </w:pPr>
      <w:r>
        <w:rPr>
          <w:rFonts w:ascii="Times New Roman" w:hAnsi="Times New Roman" w:cs="Times New Roman"/>
        </w:rPr>
        <w:tab/>
        <w:t xml:space="preserve">Think of the </w:t>
      </w:r>
      <w:r w:rsidR="00B8632D">
        <w:rPr>
          <w:rFonts w:ascii="Times New Roman" w:hAnsi="Times New Roman" w:cs="Times New Roman"/>
        </w:rPr>
        <w:t>recommendation</w:t>
      </w:r>
      <w:r>
        <w:rPr>
          <w:rFonts w:ascii="Times New Roman" w:hAnsi="Times New Roman" w:cs="Times New Roman"/>
        </w:rPr>
        <w:t xml:space="preserve"> system as a personalized curator who slowly learns your taste in art </w:t>
      </w:r>
      <w:r w:rsidR="00251F83">
        <w:rPr>
          <w:rFonts w:ascii="Times New Roman" w:hAnsi="Times New Roman" w:cs="Times New Roman"/>
        </w:rPr>
        <w:t xml:space="preserve">then walks you through a museum, pointing out pieces you’re likely to appreciate. </w:t>
      </w:r>
      <w:r w:rsidR="00575126">
        <w:rPr>
          <w:rFonts w:ascii="Times New Roman" w:hAnsi="Times New Roman" w:cs="Times New Roman"/>
        </w:rPr>
        <w:t>At its core, it’s all math. W</w:t>
      </w:r>
      <w:r w:rsidR="00BB6DC4">
        <w:rPr>
          <w:rFonts w:ascii="Times New Roman" w:hAnsi="Times New Roman" w:cs="Times New Roman"/>
        </w:rPr>
        <w:t>e translate your tastes and the artworks themselves into points in the same “taste space’</w:t>
      </w:r>
      <w:r w:rsidR="00B8632D">
        <w:rPr>
          <w:rFonts w:ascii="Times New Roman" w:hAnsi="Times New Roman" w:cs="Times New Roman"/>
        </w:rPr>
        <w:t xml:space="preserve">, then look for artworks that are close to that point. </w:t>
      </w:r>
    </w:p>
    <w:p w14:paraId="025C81CC" w14:textId="6D75ECDF" w:rsidR="00B8632D" w:rsidRDefault="00B8632D" w:rsidP="00D31958">
      <w:pPr>
        <w:spacing w:line="360" w:lineRule="auto"/>
        <w:rPr>
          <w:rFonts w:ascii="Times New Roman" w:hAnsi="Times New Roman" w:cs="Times New Roman"/>
        </w:rPr>
      </w:pPr>
      <w:r>
        <w:rPr>
          <w:rFonts w:ascii="Times New Roman" w:hAnsi="Times New Roman" w:cs="Times New Roman"/>
        </w:rPr>
        <w:tab/>
        <w:t xml:space="preserve">The first thing the system does is build a starting taste profile from an introductory quiz where you set styles you </w:t>
      </w:r>
      <w:r w:rsidR="005D32FC">
        <w:rPr>
          <w:rFonts w:ascii="Times New Roman" w:hAnsi="Times New Roman" w:cs="Times New Roman"/>
        </w:rPr>
        <w:t xml:space="preserve">like such as Impressionism or </w:t>
      </w:r>
      <w:r w:rsidR="00735228">
        <w:rPr>
          <w:rFonts w:ascii="Times New Roman" w:hAnsi="Times New Roman" w:cs="Times New Roman"/>
        </w:rPr>
        <w:t>Ukiyo-e</w:t>
      </w:r>
      <w:r w:rsidR="00426ED1">
        <w:rPr>
          <w:rFonts w:ascii="Times New Roman" w:hAnsi="Times New Roman" w:cs="Times New Roman"/>
        </w:rPr>
        <w:t>, preferred moods, and certain color palettes. The system treats each of those as centers</w:t>
      </w:r>
      <w:r w:rsidR="00776447">
        <w:rPr>
          <w:rFonts w:ascii="Times New Roman" w:hAnsi="Times New Roman" w:cs="Times New Roman"/>
        </w:rPr>
        <w:t xml:space="preserve"> in this space and mixes them together</w:t>
      </w:r>
      <w:r w:rsidR="00AF7E41">
        <w:rPr>
          <w:rFonts w:ascii="Times New Roman" w:hAnsi="Times New Roman" w:cs="Times New Roman"/>
        </w:rPr>
        <w:t xml:space="preserve"> according to how much you claimed to like each. That mixture becomes the basis of your long-term taste vector</w:t>
      </w:r>
      <w:r w:rsidR="005417B5">
        <w:rPr>
          <w:rFonts w:ascii="Times New Roman" w:hAnsi="Times New Roman" w:cs="Times New Roman"/>
        </w:rPr>
        <w:t>, a single mathematical summary of your stable preferences. Later, in the equations</w:t>
      </w:r>
      <w:r w:rsidR="00BC3432">
        <w:rPr>
          <w:rFonts w:ascii="Times New Roman" w:hAnsi="Times New Roman" w:cs="Times New Roman"/>
        </w:rPr>
        <w:t xml:space="preserve">, this shows up as a weighted blend of style, mood, and color centroids. </w:t>
      </w:r>
    </w:p>
    <w:p w14:paraId="6FC0C787" w14:textId="7703B3BE" w:rsidR="00BC3432" w:rsidRDefault="00BC3432" w:rsidP="00D31958">
      <w:pPr>
        <w:spacing w:line="360" w:lineRule="auto"/>
        <w:rPr>
          <w:rFonts w:ascii="Times New Roman" w:hAnsi="Times New Roman" w:cs="Times New Roman"/>
        </w:rPr>
      </w:pPr>
      <w:r>
        <w:rPr>
          <w:rFonts w:ascii="Times New Roman" w:hAnsi="Times New Roman" w:cs="Times New Roman"/>
        </w:rPr>
        <w:tab/>
        <w:t>Next, the syste</w:t>
      </w:r>
      <w:r w:rsidR="000243A2">
        <w:rPr>
          <w:rFonts w:ascii="Times New Roman" w:hAnsi="Times New Roman" w:cs="Times New Roman"/>
        </w:rPr>
        <w:t>m refines this with your actual behavior</w:t>
      </w:r>
      <w:r w:rsidR="00912719">
        <w:rPr>
          <w:rFonts w:ascii="Times New Roman" w:hAnsi="Times New Roman" w:cs="Times New Roman"/>
        </w:rPr>
        <w:t xml:space="preserve">. Every time you like, save, or skip an </w:t>
      </w:r>
      <w:r w:rsidR="00D57450">
        <w:rPr>
          <w:rFonts w:ascii="Times New Roman" w:hAnsi="Times New Roman" w:cs="Times New Roman"/>
        </w:rPr>
        <w:t>artwork,</w:t>
      </w:r>
      <w:r w:rsidR="00912719">
        <w:rPr>
          <w:rFonts w:ascii="Times New Roman" w:hAnsi="Times New Roman" w:cs="Times New Roman"/>
        </w:rPr>
        <w:t xml:space="preserve"> nudges your taste vector. Liked pieces pull your profile toward their location in the space</w:t>
      </w:r>
      <w:r w:rsidR="00522186">
        <w:rPr>
          <w:rFonts w:ascii="Times New Roman" w:hAnsi="Times New Roman" w:cs="Times New Roman"/>
        </w:rPr>
        <w:t xml:space="preserve">, disliked pieces push it away. On top of that. </w:t>
      </w:r>
      <w:r w:rsidR="007F2D7C">
        <w:rPr>
          <w:rFonts w:ascii="Times New Roman" w:hAnsi="Times New Roman" w:cs="Times New Roman"/>
        </w:rPr>
        <w:t>Each session picks up or implies a given mood</w:t>
      </w:r>
      <w:r w:rsidR="00900FBC">
        <w:rPr>
          <w:rFonts w:ascii="Times New Roman" w:hAnsi="Times New Roman" w:cs="Times New Roman"/>
        </w:rPr>
        <w:t>, for example you</w:t>
      </w:r>
      <w:r w:rsidR="008E5B35">
        <w:rPr>
          <w:rFonts w:ascii="Times New Roman" w:hAnsi="Times New Roman" w:cs="Times New Roman"/>
        </w:rPr>
        <w:t xml:space="preserve"> </w:t>
      </w:r>
      <w:r w:rsidR="00900FBC">
        <w:rPr>
          <w:rFonts w:ascii="Times New Roman" w:hAnsi="Times New Roman" w:cs="Times New Roman"/>
        </w:rPr>
        <w:t>may want to see something calming after a stressful day at work</w:t>
      </w:r>
      <w:r w:rsidR="009D5A12">
        <w:rPr>
          <w:rFonts w:ascii="Times New Roman" w:hAnsi="Times New Roman" w:cs="Times New Roman"/>
        </w:rPr>
        <w:t>, or something romantic because you’re out on a date, these factors temporarily</w:t>
      </w:r>
      <w:r w:rsidR="00DE6348">
        <w:rPr>
          <w:rFonts w:ascii="Times New Roman" w:hAnsi="Times New Roman" w:cs="Times New Roman"/>
        </w:rPr>
        <w:t xml:space="preserve"> </w:t>
      </w:r>
      <w:proofErr w:type="gramStart"/>
      <w:r w:rsidR="00DE6348">
        <w:rPr>
          <w:rFonts w:ascii="Times New Roman" w:hAnsi="Times New Roman" w:cs="Times New Roman"/>
        </w:rPr>
        <w:t>shifts</w:t>
      </w:r>
      <w:proofErr w:type="gramEnd"/>
      <w:r w:rsidR="00DE6348">
        <w:rPr>
          <w:rFonts w:ascii="Times New Roman" w:hAnsi="Times New Roman" w:cs="Times New Roman"/>
        </w:rPr>
        <w:t xml:space="preserve"> your profile toward artworks that match that </w:t>
      </w:r>
      <w:r w:rsidR="003E2E4E">
        <w:rPr>
          <w:rFonts w:ascii="Times New Roman" w:hAnsi="Times New Roman" w:cs="Times New Roman"/>
        </w:rPr>
        <w:t xml:space="preserve">vibe. </w:t>
      </w:r>
    </w:p>
    <w:p w14:paraId="63246A6E" w14:textId="5396AA3F" w:rsidR="003E2E4E" w:rsidRDefault="003E2E4E" w:rsidP="00D31958">
      <w:pPr>
        <w:spacing w:line="360" w:lineRule="auto"/>
        <w:rPr>
          <w:rFonts w:ascii="Times New Roman" w:hAnsi="Times New Roman" w:cs="Times New Roman"/>
        </w:rPr>
      </w:pPr>
      <w:r>
        <w:rPr>
          <w:rFonts w:ascii="Times New Roman" w:hAnsi="Times New Roman" w:cs="Times New Roman"/>
        </w:rPr>
        <w:tab/>
        <w:t>To summarize the above</w:t>
      </w:r>
      <w:r w:rsidR="00A141BC">
        <w:rPr>
          <w:rFonts w:ascii="Times New Roman" w:hAnsi="Times New Roman" w:cs="Times New Roman"/>
        </w:rPr>
        <w:t xml:space="preserve"> and roughly speaking</w:t>
      </w:r>
    </w:p>
    <w:p w14:paraId="4007B55C" w14:textId="28220E06" w:rsidR="00D35473" w:rsidRPr="008A6BB3" w:rsidRDefault="00174615" w:rsidP="00D31958">
      <w:pPr>
        <w:spacing w:line="360" w:lineRule="auto"/>
        <w:rPr>
          <w:rFonts w:ascii="Times New Roman" w:eastAsiaTheme="minorEastAsia" w:hAnsi="Times New Roman" w:cs="Times New Roman"/>
          <w:iCs/>
        </w:rPr>
      </w:pPr>
      <m:oMathPara>
        <m:oMath>
          <m:r>
            <w:rPr>
              <w:rFonts w:ascii="Cambria Math" w:hAnsi="Cambria Math" w:cs="Times New Roman"/>
            </w:rPr>
            <m:t>quiz based vector</m:t>
          </m:r>
          <m:r>
            <w:rPr>
              <w:rFonts w:ascii="Cambria Math" w:hAnsi="Cambria Math" w:cs="Times New Roman"/>
            </w:rPr>
            <m:t>+</m:t>
          </m:r>
          <m:r>
            <w:rPr>
              <w:rFonts w:ascii="Cambria Math" w:hAnsi="Cambria Math" w:cs="Times New Roman"/>
            </w:rPr>
            <m:t>history based vector</m:t>
          </m:r>
          <m:r>
            <w:rPr>
              <w:rFonts w:ascii="Cambria Math" w:hAnsi="Cambria Math" w:cs="Times New Roman"/>
            </w:rPr>
            <m:t>+</m:t>
          </m:r>
          <m:r>
            <w:rPr>
              <w:rFonts w:ascii="Cambria Math" w:hAnsi="Cambria Math" w:cs="Times New Roman"/>
            </w:rPr>
            <m:t>session mood vector=</m:t>
          </m:r>
          <m:r>
            <m:rPr>
              <m:sty m:val="bi"/>
            </m:rPr>
            <w:rPr>
              <w:rFonts w:ascii="Cambria Math" w:hAnsi="Cambria Math" w:cs="Times New Roman"/>
            </w:rPr>
            <m:t>Final User Embedding</m:t>
          </m:r>
        </m:oMath>
      </m:oMathPara>
    </w:p>
    <w:p w14:paraId="6E6B2CC8" w14:textId="68C74A0D" w:rsidR="008A6BB3" w:rsidRDefault="008A6BB3" w:rsidP="00D31958">
      <w:pPr>
        <w:spacing w:line="360" w:lineRule="auto"/>
        <w:rPr>
          <w:rFonts w:ascii="Times New Roman" w:eastAsiaTheme="minorEastAsia" w:hAnsi="Times New Roman" w:cs="Times New Roman"/>
          <w:iCs/>
        </w:rPr>
      </w:pPr>
      <w:r>
        <w:rPr>
          <w:rFonts w:ascii="Times New Roman" w:eastAsiaTheme="minorEastAsia" w:hAnsi="Times New Roman" w:cs="Times New Roman"/>
          <w:iCs/>
        </w:rPr>
        <w:tab/>
        <w:t>Once we have this final embedding</w:t>
      </w:r>
      <w:r w:rsidR="00AB22F9">
        <w:rPr>
          <w:rFonts w:ascii="Times New Roman" w:eastAsiaTheme="minorEastAsia" w:hAnsi="Times New Roman" w:cs="Times New Roman"/>
          <w:iCs/>
        </w:rPr>
        <w:t xml:space="preserve">, we use it to </w:t>
      </w:r>
      <w:proofErr w:type="gramStart"/>
      <w:r w:rsidR="00AB22F9">
        <w:rPr>
          <w:rFonts w:ascii="Times New Roman" w:eastAsiaTheme="minorEastAsia" w:hAnsi="Times New Roman" w:cs="Times New Roman"/>
          <w:iCs/>
        </w:rPr>
        <w:t>search</w:t>
      </w:r>
      <w:proofErr w:type="gramEnd"/>
      <w:r w:rsidR="00AB22F9">
        <w:rPr>
          <w:rFonts w:ascii="Times New Roman" w:eastAsiaTheme="minorEastAsia" w:hAnsi="Times New Roman" w:cs="Times New Roman"/>
          <w:iCs/>
        </w:rPr>
        <w:t xml:space="preserve"> the art collection, either ours, or that of a museum/gallery that you’re visiting</w:t>
      </w:r>
      <w:r w:rsidR="00EB089D">
        <w:rPr>
          <w:rFonts w:ascii="Times New Roman" w:eastAsiaTheme="minorEastAsia" w:hAnsi="Times New Roman" w:cs="Times New Roman"/>
          <w:iCs/>
        </w:rPr>
        <w:t>. In our all artworks are pre-encoded as vectors using a vision-language model</w:t>
      </w:r>
      <w:r w:rsidR="00AA0BF9">
        <w:rPr>
          <w:rFonts w:ascii="Times New Roman" w:eastAsiaTheme="minorEastAsia" w:hAnsi="Times New Roman" w:cs="Times New Roman"/>
          <w:iCs/>
        </w:rPr>
        <w:t>, specifically CLIP, and are stored in a fast index. The system first retrieves a set of candidate artworks whose vectors are associated with yours</w:t>
      </w:r>
      <w:r w:rsidR="00DD2685">
        <w:rPr>
          <w:rFonts w:ascii="Times New Roman" w:eastAsiaTheme="minorEastAsia" w:hAnsi="Times New Roman" w:cs="Times New Roman"/>
          <w:iCs/>
        </w:rPr>
        <w:t>, which means they’re broadly similar in style</w:t>
      </w:r>
      <w:r w:rsidR="00BA23F7">
        <w:rPr>
          <w:rFonts w:ascii="Times New Roman" w:eastAsiaTheme="minorEastAsia" w:hAnsi="Times New Roman" w:cs="Times New Roman"/>
          <w:iCs/>
        </w:rPr>
        <w:t>, mood, and visual content. Then, for each candidate, it computes a score made up of several p</w:t>
      </w:r>
      <w:r w:rsidR="00AB4BFB">
        <w:rPr>
          <w:rFonts w:ascii="Times New Roman" w:eastAsiaTheme="minorEastAsia" w:hAnsi="Times New Roman" w:cs="Times New Roman"/>
          <w:iCs/>
        </w:rPr>
        <w:t>arts. How close the artwork is to your taste in the embedding space</w:t>
      </w:r>
      <w:r w:rsidR="000F4EB9">
        <w:rPr>
          <w:rFonts w:ascii="Times New Roman" w:eastAsiaTheme="minorEastAsia" w:hAnsi="Times New Roman" w:cs="Times New Roman"/>
          <w:iCs/>
        </w:rPr>
        <w:t xml:space="preserve">, how well its metadata matches your preferences (style tags, color, era, </w:t>
      </w:r>
      <w:proofErr w:type="spellStart"/>
      <w:r w:rsidR="000F4EB9">
        <w:rPr>
          <w:rFonts w:ascii="Times New Roman" w:eastAsiaTheme="minorEastAsia" w:hAnsi="Times New Roman" w:cs="Times New Roman"/>
          <w:iCs/>
        </w:rPr>
        <w:t>etc</w:t>
      </w:r>
      <w:proofErr w:type="spellEnd"/>
      <w:r w:rsidR="000F4EB9">
        <w:rPr>
          <w:rFonts w:ascii="Times New Roman" w:eastAsiaTheme="minorEastAsia" w:hAnsi="Times New Roman" w:cs="Times New Roman"/>
          <w:iCs/>
        </w:rPr>
        <w:t>)</w:t>
      </w:r>
      <w:r w:rsidR="00123C01">
        <w:rPr>
          <w:rFonts w:ascii="Times New Roman" w:eastAsiaTheme="minorEastAsia" w:hAnsi="Times New Roman" w:cs="Times New Roman"/>
          <w:iCs/>
        </w:rPr>
        <w:t xml:space="preserve"> and a term that balances popularity with </w:t>
      </w:r>
      <w:proofErr w:type="gramStart"/>
      <w:r w:rsidR="00123C01">
        <w:rPr>
          <w:rFonts w:ascii="Times New Roman" w:eastAsiaTheme="minorEastAsia" w:hAnsi="Times New Roman" w:cs="Times New Roman"/>
          <w:iCs/>
        </w:rPr>
        <w:t>novelty</w:t>
      </w:r>
      <w:proofErr w:type="gramEnd"/>
      <w:r w:rsidR="00123C01">
        <w:rPr>
          <w:rFonts w:ascii="Times New Roman" w:eastAsiaTheme="minorEastAsia" w:hAnsi="Times New Roman" w:cs="Times New Roman"/>
          <w:iCs/>
        </w:rPr>
        <w:t xml:space="preserve"> so you see a mix of hits and fresh discoveries. </w:t>
      </w:r>
    </w:p>
    <w:p w14:paraId="40BFBB23" w14:textId="56DE6221" w:rsidR="00123C01" w:rsidRDefault="00123C01" w:rsidP="00D31958">
      <w:pPr>
        <w:spacing w:line="360" w:lineRule="auto"/>
        <w:rPr>
          <w:rFonts w:ascii="Times New Roman" w:eastAsiaTheme="minorEastAsia" w:hAnsi="Times New Roman" w:cs="Times New Roman"/>
          <w:iCs/>
        </w:rPr>
      </w:pPr>
      <w:r>
        <w:rPr>
          <w:rFonts w:ascii="Times New Roman" w:eastAsiaTheme="minorEastAsia" w:hAnsi="Times New Roman" w:cs="Times New Roman"/>
          <w:iCs/>
        </w:rPr>
        <w:lastRenderedPageBreak/>
        <w:tab/>
      </w:r>
      <w:r w:rsidR="00861E94">
        <w:rPr>
          <w:rFonts w:ascii="Times New Roman" w:eastAsiaTheme="minorEastAsia" w:hAnsi="Times New Roman" w:cs="Times New Roman"/>
          <w:iCs/>
        </w:rPr>
        <w:t>Finally, the system learns how to weigh these factors by looking at real user behavi</w:t>
      </w:r>
      <w:r w:rsidR="00EB1583">
        <w:rPr>
          <w:rFonts w:ascii="Times New Roman" w:eastAsiaTheme="minorEastAsia" w:hAnsi="Times New Roman" w:cs="Times New Roman"/>
          <w:iCs/>
        </w:rPr>
        <w:t>or</w:t>
      </w:r>
      <w:r w:rsidR="004631F3">
        <w:rPr>
          <w:rFonts w:ascii="Times New Roman" w:eastAsiaTheme="minorEastAsia" w:hAnsi="Times New Roman" w:cs="Times New Roman"/>
          <w:iCs/>
        </w:rPr>
        <w:t>. If people tend to click on items that match their style more than their color preferences, the model will learn to give style a higher weight</w:t>
      </w:r>
      <w:r w:rsidR="0070422F">
        <w:rPr>
          <w:rFonts w:ascii="Times New Roman" w:eastAsiaTheme="minorEastAsia" w:hAnsi="Times New Roman" w:cs="Times New Roman"/>
          <w:iCs/>
        </w:rPr>
        <w:t>. We can train this using standard techniques such as logistical regression or pairwise</w:t>
      </w:r>
      <w:r w:rsidR="006C1ADB">
        <w:rPr>
          <w:rFonts w:ascii="Times New Roman" w:eastAsiaTheme="minorEastAsia" w:hAnsi="Times New Roman" w:cs="Times New Roman"/>
          <w:iCs/>
        </w:rPr>
        <w:t xml:space="preserve"> ranking, treating each interaction as a small hint </w:t>
      </w:r>
      <w:r w:rsidR="00903081">
        <w:rPr>
          <w:rFonts w:ascii="Times New Roman" w:eastAsiaTheme="minorEastAsia" w:hAnsi="Times New Roman" w:cs="Times New Roman"/>
          <w:iCs/>
        </w:rPr>
        <w:t xml:space="preserve">about which artworks should be ranked higher/lower. Because </w:t>
      </w:r>
      <w:r w:rsidR="00A141BC">
        <w:rPr>
          <w:rFonts w:ascii="Times New Roman" w:eastAsiaTheme="minorEastAsia" w:hAnsi="Times New Roman" w:cs="Times New Roman"/>
          <w:iCs/>
        </w:rPr>
        <w:t xml:space="preserve">we build the final score </w:t>
      </w:r>
      <w:r w:rsidR="007861F3">
        <w:rPr>
          <w:rFonts w:ascii="Times New Roman" w:eastAsiaTheme="minorEastAsia" w:hAnsi="Times New Roman" w:cs="Times New Roman"/>
          <w:iCs/>
        </w:rPr>
        <w:t>as a sum of interpretable pieces, we can also make recommendations in human terms</w:t>
      </w:r>
      <w:r w:rsidR="00E74E7C">
        <w:rPr>
          <w:rFonts w:ascii="Times New Roman" w:eastAsiaTheme="minorEastAsia" w:hAnsi="Times New Roman" w:cs="Times New Roman"/>
          <w:iCs/>
        </w:rPr>
        <w:t xml:space="preserve"> such as “We recommended you look at the Song of the Lark because you’ve </w:t>
      </w:r>
      <w:r w:rsidR="00C475B0">
        <w:rPr>
          <w:rFonts w:ascii="Times New Roman" w:eastAsiaTheme="minorEastAsia" w:hAnsi="Times New Roman" w:cs="Times New Roman"/>
          <w:iCs/>
        </w:rPr>
        <w:t xml:space="preserve">demonstrated an appreciation for the impressionist style, soft, yet focused colors, and themes of hope and wonder” </w:t>
      </w:r>
    </w:p>
    <w:p w14:paraId="2255255D" w14:textId="062901E0" w:rsidR="00FE0B55" w:rsidRDefault="00FE0B55" w:rsidP="00FE0B55">
      <w:pPr>
        <w:spacing w:line="360" w:lineRule="auto"/>
        <w:jc w:val="center"/>
        <w:rPr>
          <w:rFonts w:ascii="Times New Roman" w:hAnsi="Times New Roman" w:cs="Times New Roman"/>
          <w:iCs/>
        </w:rPr>
      </w:pPr>
      <w:r>
        <w:rPr>
          <w:noProof/>
        </w:rPr>
        <w:drawing>
          <wp:inline distT="0" distB="0" distL="0" distR="0" wp14:anchorId="6ADA7995" wp14:editId="0B5AE723">
            <wp:extent cx="1876425" cy="2438400"/>
            <wp:effectExtent l="0" t="0" r="9525" b="0"/>
            <wp:docPr id="1861522311" name="Picture 1" descr="The Song of the Lark (Jules Bret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ong of the Lark (Jules Breto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6425" cy="2438400"/>
                    </a:xfrm>
                    <a:prstGeom prst="rect">
                      <a:avLst/>
                    </a:prstGeom>
                    <a:noFill/>
                    <a:ln>
                      <a:noFill/>
                    </a:ln>
                  </pic:spPr>
                </pic:pic>
              </a:graphicData>
            </a:graphic>
          </wp:inline>
        </w:drawing>
      </w:r>
      <w:r w:rsidR="00D84D41">
        <w:rPr>
          <w:rFonts w:ascii="Times New Roman" w:hAnsi="Times New Roman" w:cs="Times New Roman"/>
          <w:iCs/>
        </w:rPr>
        <w:br/>
      </w:r>
    </w:p>
    <w:p w14:paraId="32FA1E11" w14:textId="2D918B53" w:rsidR="00410931" w:rsidRDefault="00684323" w:rsidP="00410931">
      <w:pPr>
        <w:spacing w:line="360" w:lineRule="auto"/>
        <w:rPr>
          <w:rFonts w:ascii="Times New Roman" w:hAnsi="Times New Roman" w:cs="Times New Roman"/>
          <w:iCs/>
        </w:rPr>
      </w:pPr>
      <w:r>
        <w:rPr>
          <w:rFonts w:ascii="Times New Roman" w:hAnsi="Times New Roman" w:cs="Times New Roman"/>
          <w:iCs/>
        </w:rPr>
        <w:t xml:space="preserve">Now, I’ll explain this </w:t>
      </w:r>
      <w:r w:rsidR="00D84D41">
        <w:rPr>
          <w:rFonts w:ascii="Times New Roman" w:hAnsi="Times New Roman" w:cs="Times New Roman"/>
          <w:iCs/>
        </w:rPr>
        <w:t>in mathematical depth</w:t>
      </w:r>
      <w:r w:rsidR="00FA19CE">
        <w:rPr>
          <w:rFonts w:ascii="Times New Roman" w:hAnsi="Times New Roman" w:cs="Times New Roman"/>
          <w:iCs/>
        </w:rPr>
        <w:t>, whilst attempting to use a flow of artwork to demonstrate the</w:t>
      </w:r>
      <w:r w:rsidR="00472CE4">
        <w:rPr>
          <w:rFonts w:ascii="Times New Roman" w:hAnsi="Times New Roman" w:cs="Times New Roman"/>
          <w:iCs/>
        </w:rPr>
        <w:t xml:space="preserve"> </w:t>
      </w:r>
      <w:r w:rsidR="0090626C">
        <w:rPr>
          <w:rFonts w:ascii="Times New Roman" w:hAnsi="Times New Roman" w:cs="Times New Roman"/>
          <w:iCs/>
        </w:rPr>
        <w:t>progression</w:t>
      </w:r>
      <w:r w:rsidR="00472CE4">
        <w:rPr>
          <w:rFonts w:ascii="Times New Roman" w:hAnsi="Times New Roman" w:cs="Times New Roman"/>
          <w:iCs/>
        </w:rPr>
        <w:t xml:space="preserve"> of the app</w:t>
      </w:r>
      <w:r w:rsidR="0090626C">
        <w:rPr>
          <w:rFonts w:ascii="Times New Roman" w:hAnsi="Times New Roman" w:cs="Times New Roman"/>
          <w:iCs/>
        </w:rPr>
        <w:t xml:space="preserve">. </w:t>
      </w:r>
      <w:r w:rsidR="009C173D">
        <w:rPr>
          <w:rFonts w:ascii="Times New Roman" w:hAnsi="Times New Roman" w:cs="Times New Roman"/>
          <w:iCs/>
        </w:rPr>
        <w:t>Now, for our intents and purposes</w:t>
      </w:r>
      <w:r w:rsidR="001B76B7">
        <w:rPr>
          <w:rFonts w:ascii="Times New Roman" w:hAnsi="Times New Roman" w:cs="Times New Roman"/>
          <w:iCs/>
        </w:rPr>
        <w:t>, we’re going to progress through the below as if we’re</w:t>
      </w:r>
      <w:r w:rsidR="00B77955">
        <w:rPr>
          <w:rFonts w:ascii="Times New Roman" w:hAnsi="Times New Roman" w:cs="Times New Roman"/>
          <w:iCs/>
        </w:rPr>
        <w:t xml:space="preserve"> doing this </w:t>
      </w:r>
      <w:r w:rsidR="002A4C3F">
        <w:rPr>
          <w:rFonts w:ascii="Times New Roman" w:hAnsi="Times New Roman" w:cs="Times New Roman"/>
          <w:iCs/>
        </w:rPr>
        <w:t xml:space="preserve">entirely online, since the works used to illustrate the point are quite literally scattered throughout the world. </w:t>
      </w:r>
    </w:p>
    <w:p w14:paraId="3552164C" w14:textId="77777777" w:rsidR="006B106B" w:rsidRDefault="00B272EC" w:rsidP="00410931">
      <w:pPr>
        <w:spacing w:line="360" w:lineRule="auto"/>
        <w:rPr>
          <w:rFonts w:ascii="Times New Roman" w:hAnsi="Times New Roman" w:cs="Times New Roman"/>
          <w:iCs/>
        </w:rPr>
      </w:pPr>
      <w:r>
        <w:rPr>
          <w:rFonts w:ascii="Times New Roman" w:hAnsi="Times New Roman" w:cs="Times New Roman"/>
          <w:b/>
          <w:bCs/>
          <w:iCs/>
        </w:rPr>
        <w:t>Phase 0</w:t>
      </w:r>
      <w:r w:rsidR="00491FAB">
        <w:rPr>
          <w:rFonts w:ascii="Times New Roman" w:hAnsi="Times New Roman" w:cs="Times New Roman"/>
          <w:iCs/>
        </w:rPr>
        <w:t xml:space="preserve">: </w:t>
      </w:r>
    </w:p>
    <w:p w14:paraId="16E3A9D9" w14:textId="56953654" w:rsidR="00B272EC" w:rsidRDefault="00491FAB" w:rsidP="00410931">
      <w:pPr>
        <w:spacing w:line="360" w:lineRule="auto"/>
        <w:rPr>
          <w:rFonts w:ascii="Times New Roman" w:hAnsi="Times New Roman" w:cs="Times New Roman"/>
          <w:iCs/>
        </w:rPr>
      </w:pPr>
      <w:r>
        <w:rPr>
          <w:rFonts w:ascii="Times New Roman" w:hAnsi="Times New Roman" w:cs="Times New Roman"/>
          <w:iCs/>
        </w:rPr>
        <w:t>Notation</w:t>
      </w:r>
    </w:p>
    <w:p w14:paraId="4FCDB0F5" w14:textId="0DC69957" w:rsidR="00491FAB" w:rsidRPr="001C271E" w:rsidRDefault="00491FAB" w:rsidP="00491FAB">
      <w:pPr>
        <w:pStyle w:val="ListParagraph"/>
        <w:numPr>
          <w:ilvl w:val="0"/>
          <w:numId w:val="1"/>
        </w:numPr>
        <w:spacing w:line="360" w:lineRule="auto"/>
        <w:rPr>
          <w:rFonts w:ascii="Times New Roman" w:hAnsi="Times New Roman" w:cs="Times New Roman"/>
          <w:iCs/>
        </w:rPr>
      </w:pPr>
      <w:r>
        <w:rPr>
          <w:rFonts w:ascii="Times New Roman" w:hAnsi="Times New Roman" w:cs="Times New Roman"/>
          <w:iCs/>
        </w:rPr>
        <w:t xml:space="preserve">There is a baseline set of artworks </w:t>
      </w:r>
      <m:oMath>
        <m:r>
          <w:rPr>
            <w:rFonts w:ascii="Cambria Math" w:hAnsi="Cambria Math" w:cs="Times New Roman"/>
          </w:rPr>
          <m:t>i</m:t>
        </m:r>
        <m:r>
          <w:rPr>
            <w:rFonts w:ascii="Cambria Math" w:hAnsi="Cambria Math" w:cs="Times New Roman"/>
          </w:rPr>
          <m:t xml:space="preserve"> ∈{1, …, N}</m:t>
        </m:r>
      </m:oMath>
    </w:p>
    <w:p w14:paraId="629CB8F7" w14:textId="0DDC3942" w:rsidR="001C271E" w:rsidRPr="00C548FC" w:rsidRDefault="001C271E" w:rsidP="00491FAB">
      <w:pPr>
        <w:pStyle w:val="ListParagraph"/>
        <w:numPr>
          <w:ilvl w:val="0"/>
          <w:numId w:val="1"/>
        </w:numPr>
        <w:spacing w:line="360" w:lineRule="auto"/>
        <w:rPr>
          <w:rFonts w:ascii="Times New Roman" w:hAnsi="Times New Roman" w:cs="Times New Roman"/>
          <w:iCs/>
        </w:rPr>
      </w:pPr>
      <w:r>
        <w:rPr>
          <w:rFonts w:ascii="Times New Roman" w:eastAsiaTheme="minorEastAsia" w:hAnsi="Times New Roman" w:cs="Times New Roman"/>
          <w:iCs/>
        </w:rPr>
        <w:t>The vector space dimension of the CLIP embedding size</w:t>
      </w:r>
      <w:r w:rsidR="00C548FC">
        <w:rPr>
          <w:rFonts w:ascii="Times New Roman" w:eastAsiaTheme="minorEastAsia" w:hAnsi="Times New Roman" w:cs="Times New Roman"/>
          <w:iCs/>
        </w:rPr>
        <w:t xml:space="preserve">: </w:t>
      </w:r>
      <w:r w:rsidR="00C548FC">
        <w:rPr>
          <w:rFonts w:ascii="Times New Roman" w:eastAsiaTheme="minorEastAsia" w:hAnsi="Times New Roman" w:cs="Times New Roman"/>
          <w:i/>
        </w:rPr>
        <w:t>d</w:t>
      </w:r>
    </w:p>
    <w:p w14:paraId="49E644E4" w14:textId="03582259" w:rsidR="00C548FC" w:rsidRPr="006B106B" w:rsidRDefault="00FD6DEA" w:rsidP="00491FAB">
      <w:pPr>
        <w:pStyle w:val="ListParagraph"/>
        <w:numPr>
          <w:ilvl w:val="0"/>
          <w:numId w:val="1"/>
        </w:numPr>
        <w:spacing w:line="360" w:lineRule="auto"/>
        <w:rPr>
          <w:rFonts w:ascii="Times New Roman" w:hAnsi="Times New Roman" w:cs="Times New Roman"/>
          <w:iCs/>
        </w:rPr>
      </w:pPr>
      <w:r>
        <w:rPr>
          <w:rFonts w:ascii="Times New Roman" w:eastAsiaTheme="minorEastAsia" w:hAnsi="Times New Roman" w:cs="Times New Roman"/>
          <w:iCs/>
        </w:rPr>
        <w:t xml:space="preserve">User index: </w:t>
      </w:r>
      <w:r w:rsidR="006B106B">
        <w:rPr>
          <w:rFonts w:ascii="Times New Roman" w:eastAsiaTheme="minorEastAsia" w:hAnsi="Times New Roman" w:cs="Times New Roman"/>
          <w:iCs/>
        </w:rPr>
        <w:t>u</w:t>
      </w:r>
    </w:p>
    <w:p w14:paraId="5F861668" w14:textId="0286883C" w:rsidR="006B106B" w:rsidRDefault="006B106B" w:rsidP="006B106B">
      <w:pPr>
        <w:spacing w:line="360" w:lineRule="auto"/>
        <w:rPr>
          <w:rFonts w:ascii="Times New Roman" w:hAnsi="Times New Roman" w:cs="Times New Roman"/>
          <w:iCs/>
        </w:rPr>
      </w:pPr>
      <w:r>
        <w:rPr>
          <w:rFonts w:ascii="Times New Roman" w:hAnsi="Times New Roman" w:cs="Times New Roman"/>
          <w:iCs/>
        </w:rPr>
        <w:t>Core Vectors</w:t>
      </w:r>
    </w:p>
    <w:p w14:paraId="6E281C8B" w14:textId="4D25B51E" w:rsidR="006B106B" w:rsidRPr="00C23FD2" w:rsidRDefault="006B106B" w:rsidP="006B106B">
      <w:pPr>
        <w:pStyle w:val="ListParagraph"/>
        <w:numPr>
          <w:ilvl w:val="0"/>
          <w:numId w:val="1"/>
        </w:numPr>
        <w:spacing w:line="360" w:lineRule="auto"/>
        <w:rPr>
          <w:rFonts w:ascii="Times New Roman" w:hAnsi="Times New Roman" w:cs="Times New Roman"/>
          <w:iCs/>
        </w:rPr>
      </w:pPr>
      <w:r>
        <w:rPr>
          <w:rFonts w:ascii="Times New Roman" w:hAnsi="Times New Roman" w:cs="Times New Roman"/>
          <w:iCs/>
        </w:rPr>
        <w:lastRenderedPageBreak/>
        <w:t xml:space="preserve">Artwork embedding </w:t>
      </w:r>
      <w:r w:rsidR="00EB1FD3">
        <w:rPr>
          <w:rFonts w:ascii="Times New Roman" w:hAnsi="Times New Roman" w:cs="Times New Roman"/>
          <w:iCs/>
        </w:rPr>
        <w:t xml:space="preserve">(CLIP space): </w:t>
      </w:r>
      <m:oMath>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d</m:t>
            </m:r>
          </m:sup>
        </m:sSup>
      </m:oMath>
    </w:p>
    <w:p w14:paraId="45FE4066" w14:textId="42C743D8" w:rsidR="00C23FD2" w:rsidRPr="00A4135E" w:rsidRDefault="006A4C1E" w:rsidP="006B106B">
      <w:pPr>
        <w:pStyle w:val="ListParagraph"/>
        <w:numPr>
          <w:ilvl w:val="0"/>
          <w:numId w:val="1"/>
        </w:numPr>
        <w:spacing w:line="360" w:lineRule="auto"/>
        <w:rPr>
          <w:rFonts w:ascii="Times New Roman" w:hAnsi="Times New Roman" w:cs="Times New Roman"/>
          <w:iCs/>
        </w:rPr>
      </w:pPr>
      <w:r>
        <w:rPr>
          <w:rFonts w:ascii="Times New Roman" w:eastAsiaTheme="minorEastAsia" w:hAnsi="Times New Roman" w:cs="Times New Roman"/>
          <w:iCs/>
        </w:rPr>
        <w:t xml:space="preserve">Artwork metadata features: </w:t>
      </w:r>
      <m:oMath>
        <m:sSub>
          <m:sSubPr>
            <m:ctrlPr>
              <w:rPr>
                <w:rFonts w:ascii="Cambria Math" w:eastAsiaTheme="minorEastAsia" w:hAnsi="Cambria Math" w:cs="Times New Roman"/>
                <w:i/>
                <w:iCs/>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hAnsi="Cambria Math" w:cs="Times New Roman"/>
          </w:rPr>
          <m:t>∈</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k</m:t>
            </m:r>
          </m:sup>
        </m:sSup>
      </m:oMath>
      <w:r w:rsidR="00510D21">
        <w:rPr>
          <w:rFonts w:ascii="Times New Roman" w:eastAsiaTheme="minorEastAsia" w:hAnsi="Times New Roman" w:cs="Times New Roman"/>
          <w:iCs/>
        </w:rPr>
        <w:t>; style, genre, museum, era, etc</w:t>
      </w:r>
      <w:r w:rsidR="00DC6891">
        <w:rPr>
          <w:rFonts w:ascii="Times New Roman" w:eastAsiaTheme="minorEastAsia" w:hAnsi="Times New Roman" w:cs="Times New Roman"/>
          <w:iCs/>
        </w:rPr>
        <w:t>.</w:t>
      </w:r>
    </w:p>
    <w:p w14:paraId="259C3E40" w14:textId="3FB88210" w:rsidR="00A4135E" w:rsidRPr="00510D21" w:rsidRDefault="00510D21" w:rsidP="00510D21">
      <w:pPr>
        <w:spacing w:line="360" w:lineRule="auto"/>
        <w:rPr>
          <w:rFonts w:ascii="Times New Roman" w:hAnsi="Times New Roman" w:cs="Times New Roman"/>
          <w:iCs/>
        </w:rPr>
      </w:pPr>
      <w:r>
        <w:rPr>
          <w:rFonts w:ascii="Times New Roman" w:hAnsi="Times New Roman" w:cs="Times New Roman"/>
          <w:iCs/>
        </w:rPr>
        <w:t>The Full Artwork Vector being represented by</w:t>
      </w:r>
    </w:p>
    <w:p w14:paraId="4507A83F" w14:textId="1BA89ADE" w:rsidR="00C2180B" w:rsidRPr="000A3521" w:rsidRDefault="00DC6891" w:rsidP="00D31958">
      <w:pPr>
        <w:spacing w:line="360" w:lineRule="auto"/>
        <w:rPr>
          <w:rFonts w:ascii="Times New Roman" w:eastAsiaTheme="minorEastAsia" w:hAnsi="Times New Roman" w:cs="Times New Roman"/>
          <w:i/>
          <w:iCs/>
        </w:rPr>
      </w:pPr>
      <m:oMathPara>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r>
            <w:rPr>
              <w:rFonts w:ascii="Cambria Math" w:hAnsi="Cambria Math" w:cs="Times New Roman"/>
            </w:rPr>
            <m:t>[</m:t>
          </m:r>
          <m:m>
            <m:mPr>
              <m:mcs>
                <m:mc>
                  <m:mcPr>
                    <m:count m:val="1"/>
                    <m:mcJc m:val="center"/>
                  </m:mcPr>
                </m:mc>
              </m:mcs>
              <m:ctrlPr>
                <w:rPr>
                  <w:rFonts w:ascii="Cambria Math" w:hAnsi="Cambria Math" w:cs="Times New Roman"/>
                  <w:i/>
                  <w:iCs/>
                </w:rPr>
              </m:ctrlPr>
            </m:mPr>
            <m:mr>
              <m:e>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i</m:t>
                    </m:r>
                  </m:sub>
                </m:sSub>
              </m:e>
            </m:mr>
            <m:mr>
              <m:e>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e>
            </m:mr>
          </m:m>
          <m:r>
            <w:rPr>
              <w:rFonts w:ascii="Cambria Math" w:hAnsi="Cambria Math" w:cs="Times New Roman"/>
            </w:rPr>
            <m:t>]</m:t>
          </m:r>
          <m:r>
            <w:rPr>
              <w:rFonts w:ascii="Cambria Math" w:hAnsi="Cambria Math" w:cs="Times New Roman"/>
            </w:rPr>
            <m:t>∈</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d</m:t>
              </m:r>
              <m:r>
                <w:rPr>
                  <w:rFonts w:ascii="Cambria Math" w:hAnsi="Cambria Math" w:cs="Times New Roman"/>
                </w:rPr>
                <m:t>+k</m:t>
              </m:r>
            </m:sup>
          </m:sSup>
        </m:oMath>
      </m:oMathPara>
    </w:p>
    <w:p w14:paraId="678A5E0F" w14:textId="4A4D030E" w:rsidR="000A3521" w:rsidRDefault="00630C03" w:rsidP="00D31958">
      <w:pPr>
        <w:spacing w:line="360" w:lineRule="auto"/>
        <w:rPr>
          <w:rFonts w:ascii="Times New Roman" w:eastAsiaTheme="minorEastAsia" w:hAnsi="Times New Roman" w:cs="Times New Roman"/>
        </w:rPr>
      </w:pPr>
      <w:r>
        <w:rPr>
          <w:rFonts w:ascii="Times New Roman" w:eastAsiaTheme="minorEastAsia" w:hAnsi="Times New Roman" w:cs="Times New Roman"/>
        </w:rPr>
        <w:t>When we normalize the CLIP embeddings</w:t>
      </w:r>
    </w:p>
    <w:p w14:paraId="2526BE9C" w14:textId="4BAF0FDA" w:rsidR="0090626C" w:rsidRPr="009A3AB8" w:rsidRDefault="009430B9" w:rsidP="009A3AB8">
      <w:pPr>
        <w:spacing w:line="360" w:lineRule="auto"/>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e</m:t>
              </m:r>
              <m:r>
                <w:rPr>
                  <w:rFonts w:ascii="Cambria Math" w:eastAsiaTheme="minorEastAsia" w:hAnsi="Cambria Math" w:cs="Times New Roman"/>
                </w:rPr>
                <m:t>`</m:t>
              </m:r>
            </m:e>
            <m:sub>
              <m:r>
                <w:rPr>
                  <w:rFonts w:ascii="Cambria Math" w:eastAsiaTheme="minorEastAsia" w:hAnsi="Cambria Math" w:cs="Times New Roman"/>
                </w:rPr>
                <m:t>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num>
            <m:den>
              <m:d>
                <m:dPr>
                  <m:ctrlPr>
                    <w:rPr>
                      <w:rFonts w:ascii="Cambria Math" w:eastAsiaTheme="minorEastAsia" w:hAnsi="Cambria Math" w:cs="Times New Roman"/>
                      <w:i/>
                    </w:rPr>
                  </m:ctrlPr>
                </m:dPr>
                <m:e/>
                <m:e>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r>
                    <w:rPr>
                      <w:rFonts w:ascii="Cambria Math" w:eastAsiaTheme="minorEastAsia" w:hAnsi="Cambria Math" w:cs="Times New Roman"/>
                    </w:rPr>
                    <m:t>|</m:t>
                  </m:r>
                  <m:r>
                    <m:rPr>
                      <m:lit/>
                    </m:rPr>
                    <w:rPr>
                      <w:rFonts w:ascii="Cambria Math" w:eastAsiaTheme="minorEastAsia" w:hAnsi="Cambria Math" w:cs="Times New Roman"/>
                    </w:rPr>
                    <m:t>)</m:t>
                  </m:r>
                </m:e>
              </m:d>
              <m:r>
                <w:rPr>
                  <w:rFonts w:ascii="Cambria Math" w:eastAsiaTheme="minorEastAsia" w:hAnsi="Cambria Math" w:cs="Times New Roman"/>
                </w:rPr>
                <m:t>2</m:t>
              </m:r>
            </m:den>
          </m:f>
          <m:r>
            <w:rPr>
              <w:rFonts w:ascii="Times New Roman" w:eastAsiaTheme="minorEastAsia" w:hAnsi="Times New Roman" w:cs="Times New Roman"/>
              <w:b/>
              <w:bCs/>
              <w:sz w:val="18"/>
              <w:szCs w:val="18"/>
            </w:rPr>
            <w:br/>
          </m:r>
        </m:oMath>
      </m:oMathPara>
    </w:p>
    <w:p w14:paraId="44838708" w14:textId="067628EF" w:rsidR="0090626C" w:rsidRDefault="00A42DDC" w:rsidP="00A42DDC">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1. </w:t>
      </w:r>
      <w:r w:rsidR="00267FA0" w:rsidRPr="00A42DDC">
        <w:rPr>
          <w:rFonts w:ascii="Times New Roman" w:eastAsiaTheme="minorEastAsia" w:hAnsi="Times New Roman" w:cs="Times New Roman"/>
        </w:rPr>
        <w:t>Offline artwork representation and style centers</w:t>
      </w:r>
      <w:r>
        <w:rPr>
          <w:rFonts w:ascii="Times New Roman" w:eastAsiaTheme="minorEastAsia" w:hAnsi="Times New Roman" w:cs="Times New Roman"/>
        </w:rPr>
        <w:t xml:space="preserve">. </w:t>
      </w:r>
    </w:p>
    <w:p w14:paraId="53A0EE89" w14:textId="45CCF1E1" w:rsidR="00A42DDC" w:rsidRDefault="00A42DDC" w:rsidP="00A42DDC">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From the dataset we precompute </w:t>
      </w:r>
      <w:r w:rsidR="00340C35">
        <w:rPr>
          <w:rFonts w:ascii="Times New Roman" w:eastAsiaTheme="minorEastAsia" w:hAnsi="Times New Roman" w:cs="Times New Roman"/>
        </w:rPr>
        <w:t>style</w:t>
      </w:r>
      <w:r>
        <w:rPr>
          <w:rFonts w:ascii="Times New Roman" w:eastAsiaTheme="minorEastAsia" w:hAnsi="Times New Roman" w:cs="Times New Roman"/>
        </w:rPr>
        <w:t xml:space="preserve">/genre centroids in CLIP space for </w:t>
      </w:r>
      <w:r w:rsidR="00340C35">
        <w:rPr>
          <w:rFonts w:ascii="Times New Roman" w:eastAsiaTheme="minorEastAsia" w:hAnsi="Times New Roman" w:cs="Times New Roman"/>
        </w:rPr>
        <w:t>interpretability</w:t>
      </w:r>
    </w:p>
    <w:p w14:paraId="1B65D3E4" w14:textId="47EBCB62" w:rsidR="00340C35" w:rsidRDefault="00340C35" w:rsidP="00A42DDC">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Let </w:t>
      </w:r>
      <w:proofErr w:type="spellStart"/>
      <w:r>
        <w:rPr>
          <w:rFonts w:ascii="Times New Roman" w:eastAsiaTheme="minorEastAsia" w:hAnsi="Times New Roman" w:cs="Times New Roman"/>
        </w:rPr>
        <w:t>X</w:t>
      </w:r>
      <w:r w:rsidR="00A5164D">
        <w:rPr>
          <w:rFonts w:ascii="Times New Roman" w:eastAsiaTheme="minorEastAsia" w:hAnsi="Times New Roman" w:cs="Times New Roman"/>
          <w:vertAlign w:val="subscript"/>
        </w:rPr>
        <w:t>s</w:t>
      </w:r>
      <w:proofErr w:type="spellEnd"/>
      <w:r>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be the set of artworks with style s. Then: </w:t>
      </w:r>
    </w:p>
    <w:p w14:paraId="10374B4A" w14:textId="1668F29A" w:rsidR="00340C35" w:rsidRPr="00A3465F" w:rsidRDefault="008850D8" w:rsidP="00A42DDC">
      <w:pPr>
        <w:spacing w:line="360" w:lineRule="auto"/>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s</m:t>
              </m:r>
            </m:sub>
          </m:sSub>
          <m:r>
            <w:rPr>
              <w:rFonts w:ascii="Cambria Math" w:eastAsiaTheme="minorEastAsia" w:hAnsi="Cambria Math" w:cs="Times New Roman"/>
            </w:rPr>
            <m:t>=</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s|</m:t>
                  </m:r>
                </m:sub>
              </m:sSub>
            </m:den>
          </m:f>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s</m:t>
                  </m:r>
                </m:sub>
              </m:sSub>
            </m:sub>
            <m:sup/>
            <m:e>
              <m:sSubSup>
                <m:sSubSupPr>
                  <m:ctrlPr>
                    <w:rPr>
                      <w:rFonts w:ascii="Cambria Math" w:eastAsiaTheme="minorEastAsia" w:hAnsi="Cambria Math" w:cs="Times New Roman"/>
                      <w:i/>
                    </w:rPr>
                  </m:ctrlPr>
                </m:sSubSupPr>
                <m:e>
                  <m:r>
                    <w:rPr>
                      <w:rFonts w:ascii="Cambria Math" w:eastAsiaTheme="minorEastAsia" w:hAnsi="Cambria Math" w:cs="Times New Roman"/>
                    </w:rPr>
                    <m:t>w</m:t>
                  </m:r>
                </m:e>
                <m:sub>
                  <m:r>
                    <w:rPr>
                      <w:rFonts w:ascii="Cambria Math" w:eastAsiaTheme="minorEastAsia" w:hAnsi="Cambria Math" w:cs="Times New Roman"/>
                    </w:rPr>
                    <m:t>j</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j</m:t>
                  </m:r>
                </m:sub>
              </m:sSub>
            </m:e>
          </m:nary>
        </m:oMath>
      </m:oMathPara>
    </w:p>
    <w:p w14:paraId="6BB59FDD" w14:textId="57C6AF69" w:rsidR="00A3465F" w:rsidRDefault="00A071DA" w:rsidP="00A42DDC">
      <w:pPr>
        <w:spacing w:line="360" w:lineRule="auto"/>
        <w:rPr>
          <w:rFonts w:ascii="Times New Roman" w:eastAsiaTheme="minorEastAsia" w:hAnsi="Times New Roman" w:cs="Times New Roman"/>
        </w:rPr>
      </w:pPr>
      <w:r>
        <w:rPr>
          <w:rFonts w:ascii="Times New Roman" w:eastAsiaTheme="minorEastAsia" w:hAnsi="Times New Roman" w:cs="Times New Roman"/>
        </w:rPr>
        <w:t>Similarly for mood, color families, etc.</w:t>
      </w:r>
    </w:p>
    <w:p w14:paraId="43776E13" w14:textId="3BE6B96E" w:rsidR="00A071DA" w:rsidRPr="002A3ED1" w:rsidRDefault="00A071DA" w:rsidP="00A42DDC">
      <w:pPr>
        <w:spacing w:line="360" w:lineRule="auto"/>
        <w:rPr>
          <w:rFonts w:ascii="Times New Roman" w:eastAsiaTheme="minorEastAsia" w:hAnsi="Times New Roman" w:cs="Times New Roman"/>
        </w:rPr>
      </w:pPr>
      <m:oMathPara>
        <m:oMath>
          <m:sSubSup>
            <m:sSubSupPr>
              <m:ctrlPr>
                <w:rPr>
                  <w:rFonts w:ascii="Cambria Math" w:eastAsiaTheme="minorEastAsia" w:hAnsi="Cambria Math" w:cs="Times New Roman"/>
                  <w:i/>
                  <w:vertAlign w:val="subscript"/>
                </w:rPr>
              </m:ctrlPr>
            </m:sSubSupPr>
            <m:e>
              <m:r>
                <w:rPr>
                  <w:rFonts w:ascii="Cambria Math" w:eastAsiaTheme="minorEastAsia" w:hAnsi="Cambria Math" w:cs="Times New Roman"/>
                  <w:vertAlign w:val="subscript"/>
                </w:rPr>
                <m:t>c</m:t>
              </m:r>
            </m:e>
            <m:sub>
              <m:r>
                <w:rPr>
                  <w:rFonts w:ascii="Cambria Math" w:eastAsiaTheme="minorEastAsia" w:hAnsi="Cambria Math" w:cs="Times New Roman"/>
                  <w:vertAlign w:val="subscript"/>
                </w:rPr>
                <m:t>r</m:t>
              </m:r>
            </m:sub>
            <m:sup>
              <m:r>
                <w:rPr>
                  <w:rFonts w:ascii="Cambria Math" w:eastAsiaTheme="minorEastAsia" w:hAnsi="Cambria Math" w:cs="Times New Roman"/>
                  <w:vertAlign w:val="subscript"/>
                </w:rPr>
                <m:t>(mood)</m:t>
              </m:r>
            </m:sup>
          </m:sSubSup>
          <m:r>
            <w:rPr>
              <w:rFonts w:ascii="Cambria Math" w:eastAsiaTheme="minorEastAsia" w:hAnsi="Cambria Math" w:cs="Times New Roman"/>
              <w:vertAlign w:val="subscript"/>
            </w:rPr>
            <m:t xml:space="preserve">, </m:t>
          </m:r>
          <m:sSubSup>
            <m:sSubSupPr>
              <m:ctrlPr>
                <w:rPr>
                  <w:rFonts w:ascii="Cambria Math" w:eastAsiaTheme="minorEastAsia" w:hAnsi="Cambria Math" w:cs="Times New Roman"/>
                  <w:i/>
                  <w:vertAlign w:val="subscript"/>
                </w:rPr>
              </m:ctrlPr>
            </m:sSubSupPr>
            <m:e>
              <m:r>
                <w:rPr>
                  <w:rFonts w:ascii="Cambria Math" w:eastAsiaTheme="minorEastAsia" w:hAnsi="Cambria Math" w:cs="Times New Roman"/>
                  <w:vertAlign w:val="subscript"/>
                </w:rPr>
                <m:t>c</m:t>
              </m:r>
            </m:e>
            <m:sub>
              <m:r>
                <w:rPr>
                  <w:rFonts w:ascii="Cambria Math" w:eastAsiaTheme="minorEastAsia" w:hAnsi="Cambria Math" w:cs="Times New Roman"/>
                  <w:vertAlign w:val="subscript"/>
                </w:rPr>
                <m:t>c</m:t>
              </m:r>
            </m:sub>
            <m:sup>
              <m:r>
                <w:rPr>
                  <w:rFonts w:ascii="Cambria Math" w:eastAsiaTheme="minorEastAsia" w:hAnsi="Cambria Math" w:cs="Times New Roman"/>
                  <w:vertAlign w:val="subscript"/>
                </w:rPr>
                <m:t>(color)</m:t>
              </m:r>
            </m:sup>
          </m:sSubSup>
          <m:r>
            <w:rPr>
              <w:rFonts w:ascii="Cambria Math" w:eastAsiaTheme="minorEastAsia" w:hAnsi="Cambria Math" w:cs="Times New Roman"/>
              <w:vertAlign w:val="subscript"/>
            </w:rPr>
            <m:t>, …</m:t>
          </m:r>
          <m:r>
            <w:rPr>
              <w:rFonts w:ascii="Times New Roman" w:eastAsiaTheme="minorEastAsia" w:hAnsi="Times New Roman" w:cs="Times New Roman"/>
              <w:vertAlign w:val="subscript"/>
            </w:rPr>
            <w:br/>
          </m:r>
        </m:oMath>
      </m:oMathPara>
      <w:r w:rsidR="00131A74">
        <w:rPr>
          <w:rFonts w:ascii="Times New Roman" w:eastAsiaTheme="minorEastAsia" w:hAnsi="Times New Roman" w:cs="Times New Roman"/>
        </w:rPr>
        <w:t>These c</w:t>
      </w:r>
      <w:r w:rsidR="002A3ED1">
        <w:rPr>
          <w:rFonts w:ascii="Times New Roman" w:eastAsiaTheme="minorEastAsia" w:hAnsi="Times New Roman" w:cs="Times New Roman"/>
          <w:vertAlign w:val="subscript"/>
        </w:rPr>
        <w:t xml:space="preserve">* </w:t>
      </w:r>
      <w:r w:rsidR="002A3ED1">
        <w:rPr>
          <w:rFonts w:ascii="Times New Roman" w:eastAsiaTheme="minorEastAsia" w:hAnsi="Times New Roman" w:cs="Times New Roman"/>
        </w:rPr>
        <w:t>vectors will come in handy for explanations and diagram</w:t>
      </w:r>
      <w:r w:rsidR="00EB4380">
        <w:rPr>
          <w:rFonts w:ascii="Times New Roman" w:eastAsiaTheme="minorEastAsia" w:hAnsi="Times New Roman" w:cs="Times New Roman"/>
        </w:rPr>
        <w:t xml:space="preserve">s such as </w:t>
      </w:r>
      <w:r w:rsidR="00C23BB4">
        <w:rPr>
          <w:rFonts w:ascii="Times New Roman" w:eastAsiaTheme="minorEastAsia" w:hAnsi="Times New Roman" w:cs="Times New Roman"/>
        </w:rPr>
        <w:t xml:space="preserve">“Impressionism Center”, “Blue/cool color palette center”, and “Calm mood center”. </w:t>
      </w:r>
      <w:r w:rsidR="00C23BB4">
        <w:rPr>
          <w:rFonts w:ascii="Times New Roman" w:eastAsiaTheme="minorEastAsia" w:hAnsi="Times New Roman" w:cs="Times New Roman"/>
        </w:rPr>
        <w:br/>
      </w:r>
      <w:r w:rsidR="00C23BB4">
        <w:rPr>
          <w:rFonts w:ascii="Times New Roman" w:eastAsiaTheme="minorEastAsia" w:hAnsi="Times New Roman" w:cs="Times New Roman"/>
        </w:rPr>
        <w:br/>
        <w:t xml:space="preserve">Now, for our intents and purposes. Let’s assume that </w:t>
      </w:r>
      <w:r w:rsidR="00FD25F2">
        <w:rPr>
          <w:rFonts w:ascii="Times New Roman" w:eastAsiaTheme="minorEastAsia" w:hAnsi="Times New Roman" w:cs="Times New Roman"/>
        </w:rPr>
        <w:t xml:space="preserve">the below is the starting point for the hypothetical user of this </w:t>
      </w:r>
      <w:proofErr w:type="gramStart"/>
      <w:r w:rsidR="00FD25F2">
        <w:rPr>
          <w:rFonts w:ascii="Times New Roman" w:eastAsiaTheme="minorEastAsia" w:hAnsi="Times New Roman" w:cs="Times New Roman"/>
        </w:rPr>
        <w:t>application, and</w:t>
      </w:r>
      <w:proofErr w:type="gramEnd"/>
      <w:r w:rsidR="00FD25F2">
        <w:rPr>
          <w:rFonts w:ascii="Times New Roman" w:eastAsiaTheme="minorEastAsia" w:hAnsi="Times New Roman" w:cs="Times New Roman"/>
        </w:rPr>
        <w:t xml:space="preserve"> is the painting most attuned to where they are in this process </w:t>
      </w:r>
      <w:proofErr w:type="gramStart"/>
      <w:r w:rsidR="00FD25F2">
        <w:rPr>
          <w:rFonts w:ascii="Times New Roman" w:eastAsiaTheme="minorEastAsia" w:hAnsi="Times New Roman" w:cs="Times New Roman"/>
        </w:rPr>
        <w:t>at the moment</w:t>
      </w:r>
      <w:proofErr w:type="gramEnd"/>
      <w:r w:rsidR="00FD25F2">
        <w:rPr>
          <w:rFonts w:ascii="Times New Roman" w:eastAsiaTheme="minorEastAsia" w:hAnsi="Times New Roman" w:cs="Times New Roman"/>
        </w:rPr>
        <w:t xml:space="preserve">. </w:t>
      </w:r>
    </w:p>
    <w:p w14:paraId="44845256" w14:textId="64B649BB" w:rsidR="000A3521" w:rsidRDefault="009A3AB8" w:rsidP="009A3AB8">
      <w:pPr>
        <w:spacing w:line="360" w:lineRule="auto"/>
        <w:jc w:val="center"/>
        <w:rPr>
          <w:rFonts w:ascii="Times New Roman" w:hAnsi="Times New Roman" w:cs="Times New Roman"/>
          <w:i/>
          <w:iCs/>
        </w:rPr>
      </w:pPr>
      <w:r>
        <w:rPr>
          <w:noProof/>
        </w:rPr>
        <w:lastRenderedPageBreak/>
        <w:drawing>
          <wp:inline distT="0" distB="0" distL="0" distR="0" wp14:anchorId="40377EA0" wp14:editId="2C0184FC">
            <wp:extent cx="2486025" cy="1838325"/>
            <wp:effectExtent l="0" t="0" r="9525" b="9525"/>
            <wp:docPr id="1075331463" name="Picture 2" descr="Bal du moulin de la Galett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l du moulin de la Galette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025" cy="1838325"/>
                    </a:xfrm>
                    <a:prstGeom prst="rect">
                      <a:avLst/>
                    </a:prstGeom>
                    <a:noFill/>
                    <a:ln>
                      <a:noFill/>
                    </a:ln>
                  </pic:spPr>
                </pic:pic>
              </a:graphicData>
            </a:graphic>
          </wp:inline>
        </w:drawing>
      </w:r>
    </w:p>
    <w:p w14:paraId="1981CFEF" w14:textId="2412BEDF" w:rsidR="009A3AB8" w:rsidRDefault="009A3AB8" w:rsidP="009A3AB8">
      <w:pPr>
        <w:spacing w:line="360" w:lineRule="auto"/>
        <w:jc w:val="center"/>
        <w:rPr>
          <w:rFonts w:ascii="Times New Roman" w:hAnsi="Times New Roman" w:cs="Times New Roman"/>
          <w:i/>
          <w:iCs/>
        </w:rPr>
      </w:pPr>
      <w:r>
        <w:rPr>
          <w:rFonts w:ascii="Times New Roman" w:eastAsiaTheme="minorEastAsia" w:hAnsi="Times New Roman" w:cs="Times New Roman"/>
          <w:b/>
          <w:bCs/>
          <w:sz w:val="18"/>
          <w:szCs w:val="18"/>
        </w:rPr>
        <w:t>Renoir: Bal du moulin de la Galette</w:t>
      </w:r>
    </w:p>
    <w:p w14:paraId="3184964E" w14:textId="0B50AB12" w:rsidR="00FD25F2" w:rsidRDefault="002E0E1D" w:rsidP="00D31958">
      <w:pPr>
        <w:spacing w:line="360" w:lineRule="auto"/>
        <w:rPr>
          <w:rFonts w:ascii="Times New Roman" w:hAnsi="Times New Roman" w:cs="Times New Roman"/>
        </w:rPr>
      </w:pPr>
      <w:r>
        <w:rPr>
          <w:rFonts w:ascii="Times New Roman" w:hAnsi="Times New Roman" w:cs="Times New Roman"/>
        </w:rPr>
        <w:t>2. The user takes the taste quiz</w:t>
      </w:r>
      <w:r w:rsidR="00234891">
        <w:rPr>
          <w:rFonts w:ascii="Times New Roman" w:hAnsi="Times New Roman" w:cs="Times New Roman"/>
        </w:rPr>
        <w:t xml:space="preserve"> to begin forming the </w:t>
      </w:r>
      <w:proofErr w:type="gramStart"/>
      <w:r w:rsidR="00234891">
        <w:rPr>
          <w:rFonts w:ascii="Times New Roman" w:hAnsi="Times New Roman" w:cs="Times New Roman"/>
        </w:rPr>
        <w:t>long term</w:t>
      </w:r>
      <w:proofErr w:type="gramEnd"/>
      <w:r w:rsidR="00234891">
        <w:rPr>
          <w:rFonts w:ascii="Times New Roman" w:hAnsi="Times New Roman" w:cs="Times New Roman"/>
        </w:rPr>
        <w:t xml:space="preserve"> taste vector. </w:t>
      </w:r>
      <w:r w:rsidR="00234891">
        <w:rPr>
          <w:rFonts w:ascii="Times New Roman" w:hAnsi="Times New Roman" w:cs="Times New Roman"/>
        </w:rPr>
        <w:br/>
        <w:t>The quiz works with the following weights</w:t>
      </w:r>
    </w:p>
    <w:p w14:paraId="3EA3B906" w14:textId="6472B144" w:rsidR="00234891" w:rsidRPr="00AB4268" w:rsidRDefault="00234891" w:rsidP="00234891">
      <w:pPr>
        <w:pStyle w:val="ListParagraph"/>
        <w:numPr>
          <w:ilvl w:val="0"/>
          <w:numId w:val="3"/>
        </w:numPr>
        <w:spacing w:line="360" w:lineRule="auto"/>
        <w:rPr>
          <w:rFonts w:ascii="Times New Roman" w:hAnsi="Times New Roman" w:cs="Times New Roman"/>
        </w:rPr>
      </w:pPr>
      <w:r>
        <w:rPr>
          <w:rFonts w:ascii="Times New Roman" w:hAnsi="Times New Roman" w:cs="Times New Roman"/>
        </w:rPr>
        <w:t>Sty</w:t>
      </w:r>
      <w:r w:rsidR="00E4265B">
        <w:rPr>
          <w:rFonts w:ascii="Times New Roman" w:hAnsi="Times New Roman" w:cs="Times New Roman"/>
        </w:rPr>
        <w:t xml:space="preserve">le weights: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m:t>
            </m:r>
          </m:sub>
          <m:sup>
            <m:r>
              <w:rPr>
                <w:rFonts w:ascii="Cambria Math" w:hAnsi="Cambria Math" w:cs="Times New Roman"/>
              </w:rPr>
              <m:t>(</m:t>
            </m:r>
            <m:r>
              <w:rPr>
                <w:rFonts w:ascii="Cambria Math" w:hAnsi="Cambria Math" w:cs="Times New Roman"/>
              </w:rPr>
              <m:t>style</m:t>
            </m:r>
            <m:r>
              <w:rPr>
                <w:rFonts w:ascii="Cambria Math" w:hAnsi="Cambria Math" w:cs="Times New Roman"/>
              </w:rPr>
              <m:t>)</m:t>
            </m:r>
          </m:sup>
        </m:sSubSup>
        <m:r>
          <w:rPr>
            <w:rFonts w:ascii="Cambria Math" w:hAnsi="Cambria Math" w:cs="Times New Roman"/>
          </w:rPr>
          <m:t>ϵ</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s</m:t>
            </m:r>
          </m:sup>
        </m:sSup>
      </m:oMath>
    </w:p>
    <w:p w14:paraId="0B2023A8" w14:textId="021AC8EB" w:rsidR="00AB4268" w:rsidRPr="00234891" w:rsidRDefault="00AB4268" w:rsidP="00AB4268">
      <w:pPr>
        <w:pStyle w:val="ListParagraph"/>
        <w:numPr>
          <w:ilvl w:val="0"/>
          <w:numId w:val="3"/>
        </w:numPr>
        <w:spacing w:line="360" w:lineRule="auto"/>
        <w:rPr>
          <w:rFonts w:ascii="Times New Roman" w:hAnsi="Times New Roman" w:cs="Times New Roman"/>
        </w:rPr>
      </w:pPr>
      <w:r>
        <w:rPr>
          <w:rFonts w:ascii="Times New Roman" w:hAnsi="Times New Roman" w:cs="Times New Roman"/>
        </w:rPr>
        <w:t xml:space="preserve">Style weights: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m:t>
            </m:r>
          </m:sub>
          <m:sup>
            <m:r>
              <w:rPr>
                <w:rFonts w:ascii="Cambria Math" w:hAnsi="Cambria Math" w:cs="Times New Roman"/>
              </w:rPr>
              <m:t>(mood)</m:t>
            </m:r>
          </m:sup>
        </m:sSubSup>
        <m:r>
          <w:rPr>
            <w:rFonts w:ascii="Cambria Math" w:hAnsi="Cambria Math" w:cs="Times New Roman"/>
          </w:rPr>
          <m:t>ϵ</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R</m:t>
            </m:r>
          </m:sup>
        </m:sSup>
      </m:oMath>
    </w:p>
    <w:p w14:paraId="15B2DDF9" w14:textId="57395199" w:rsidR="00AB4268" w:rsidRPr="00234891" w:rsidRDefault="00AB4268" w:rsidP="00AB4268">
      <w:pPr>
        <w:pStyle w:val="ListParagraph"/>
        <w:numPr>
          <w:ilvl w:val="0"/>
          <w:numId w:val="3"/>
        </w:numPr>
        <w:spacing w:line="360" w:lineRule="auto"/>
        <w:rPr>
          <w:rFonts w:ascii="Times New Roman" w:hAnsi="Times New Roman" w:cs="Times New Roman"/>
        </w:rPr>
      </w:pPr>
      <w:r>
        <w:rPr>
          <w:rFonts w:ascii="Times New Roman" w:hAnsi="Times New Roman" w:cs="Times New Roman"/>
        </w:rPr>
        <w:t xml:space="preserve">Style weights: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m:t>
            </m:r>
          </m:sub>
          <m:sup>
            <m:r>
              <w:rPr>
                <w:rFonts w:ascii="Cambria Math" w:hAnsi="Cambria Math" w:cs="Times New Roman"/>
              </w:rPr>
              <m:t>(</m:t>
            </m:r>
            <m:r>
              <w:rPr>
                <w:rFonts w:ascii="Cambria Math" w:hAnsi="Cambria Math" w:cs="Times New Roman"/>
              </w:rPr>
              <m:t>color</m:t>
            </m:r>
            <m:r>
              <w:rPr>
                <w:rFonts w:ascii="Cambria Math" w:hAnsi="Cambria Math" w:cs="Times New Roman"/>
              </w:rPr>
              <m:t>)</m:t>
            </m:r>
          </m:sup>
        </m:sSubSup>
        <m:r>
          <w:rPr>
            <w:rFonts w:ascii="Cambria Math" w:hAnsi="Cambria Math" w:cs="Times New Roman"/>
          </w:rPr>
          <m:t>ϵ</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C</m:t>
            </m:r>
          </m:sup>
        </m:sSup>
      </m:oMath>
    </w:p>
    <w:p w14:paraId="0AEB32FB" w14:textId="2394DF87" w:rsidR="00AB4268" w:rsidRDefault="004D27FD" w:rsidP="004D27FD">
      <w:pPr>
        <w:spacing w:line="360" w:lineRule="auto"/>
        <w:rPr>
          <w:rFonts w:ascii="Times New Roman" w:hAnsi="Times New Roman" w:cs="Times New Roman"/>
        </w:rPr>
      </w:pPr>
      <w:r>
        <w:rPr>
          <w:rFonts w:ascii="Times New Roman" w:hAnsi="Times New Roman" w:cs="Times New Roman"/>
        </w:rPr>
        <w:t xml:space="preserve">Where each vector is normalized as </w:t>
      </w:r>
    </w:p>
    <w:p w14:paraId="17FED2CB" w14:textId="0693B3ED" w:rsidR="004D27FD" w:rsidRPr="00FC626B" w:rsidRDefault="009D7CC3" w:rsidP="004D27FD">
      <w:pPr>
        <w:spacing w:line="360" w:lineRule="auto"/>
        <w:rPr>
          <w:rFonts w:ascii="Times New Roman" w:eastAsiaTheme="minorEastAsia" w:hAnsi="Times New Roman" w:cs="Times New Roman"/>
        </w:rPr>
      </w:pPr>
      <m:oMathPara>
        <m:oMath>
          <m:nary>
            <m:naryPr>
              <m:chr m:val="∑"/>
              <m:limLoc m:val="undOvr"/>
              <m:supHide m:val="1"/>
              <m:ctrlPr>
                <w:rPr>
                  <w:rFonts w:ascii="Cambria Math" w:hAnsi="Cambria Math" w:cs="Times New Roman"/>
                  <w:i/>
                </w:rPr>
              </m:ctrlPr>
            </m:naryPr>
            <m:sub>
              <m:r>
                <w:rPr>
                  <w:rFonts w:ascii="Cambria Math" w:hAnsi="Cambria Math" w:cs="Times New Roman"/>
                </w:rPr>
                <m:t>s</m:t>
              </m:r>
            </m:sub>
            <m:sup/>
            <m:e>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 s</m:t>
                  </m:r>
                </m:sub>
                <m:sup>
                  <m:r>
                    <w:rPr>
                      <w:rFonts w:ascii="Cambria Math" w:hAnsi="Cambria Math" w:cs="Times New Roman"/>
                    </w:rPr>
                    <m:t>(style)</m:t>
                  </m:r>
                </m:sup>
              </m:sSubSup>
              <m:r>
                <w:rPr>
                  <w:rFonts w:ascii="Cambria Math" w:hAnsi="Cambria Math" w:cs="Times New Roman"/>
                </w:rPr>
                <m:t xml:space="preserve">=1, </m:t>
              </m:r>
            </m:e>
          </m:nary>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 s</m:t>
              </m:r>
            </m:sub>
            <m:sup>
              <m:r>
                <w:rPr>
                  <w:rFonts w:ascii="Cambria Math" w:hAnsi="Cambria Math" w:cs="Times New Roman"/>
                </w:rPr>
                <m:t>(style)</m:t>
              </m:r>
            </m:sup>
          </m:sSubSup>
          <m:r>
            <w:rPr>
              <w:rFonts w:ascii="Cambria Math" w:hAnsi="Cambria Math" w:cs="Times New Roman"/>
            </w:rPr>
            <m:t xml:space="preserve"> ≥0</m:t>
          </m:r>
        </m:oMath>
      </m:oMathPara>
    </w:p>
    <w:p w14:paraId="67FDDBE1" w14:textId="77777777" w:rsidR="00FC626B" w:rsidRPr="00FC626B" w:rsidRDefault="00FC626B" w:rsidP="00FC626B">
      <w:pPr>
        <w:spacing w:line="360" w:lineRule="auto"/>
        <w:rPr>
          <w:rFonts w:ascii="Times New Roman" w:hAnsi="Times New Roman" w:cs="Times New Roman"/>
        </w:rPr>
      </w:pPr>
      <w:r w:rsidRPr="00FC626B">
        <w:rPr>
          <w:rFonts w:ascii="Times New Roman" w:hAnsi="Times New Roman" w:cs="Times New Roman"/>
        </w:rPr>
        <w:t>(and similarly for mood/colors).</w:t>
      </w:r>
    </w:p>
    <w:p w14:paraId="10E9363C" w14:textId="77777777" w:rsidR="00FC626B" w:rsidRPr="00FC626B" w:rsidRDefault="00FC626B" w:rsidP="00FC626B">
      <w:pPr>
        <w:spacing w:line="360" w:lineRule="auto"/>
        <w:rPr>
          <w:rFonts w:ascii="Times New Roman" w:hAnsi="Times New Roman" w:cs="Times New Roman"/>
        </w:rPr>
      </w:pPr>
      <w:r w:rsidRPr="00FC626B">
        <w:rPr>
          <w:rFonts w:ascii="Times New Roman" w:hAnsi="Times New Roman" w:cs="Times New Roman"/>
        </w:rPr>
        <w:t xml:space="preserve">We map quiz preferences into CLIP space as a </w:t>
      </w:r>
      <w:r w:rsidRPr="00FC626B">
        <w:rPr>
          <w:rFonts w:ascii="Times New Roman" w:hAnsi="Times New Roman" w:cs="Times New Roman"/>
          <w:i/>
          <w:iCs/>
        </w:rPr>
        <w:t>mixture of centroids</w:t>
      </w:r>
      <w:r w:rsidRPr="00FC626B">
        <w:rPr>
          <w:rFonts w:ascii="Times New Roman" w:hAnsi="Times New Roman" w:cs="Times New Roman"/>
        </w:rPr>
        <w:t>:</w:t>
      </w:r>
    </w:p>
    <w:p w14:paraId="5DD25A10" w14:textId="45F2414C" w:rsidR="00FC626B" w:rsidRPr="00FC626B" w:rsidRDefault="00FC626B" w:rsidP="00FC626B">
      <w:pPr>
        <w:spacing w:line="360" w:lineRule="auto"/>
        <w:rPr>
          <w:rFonts w:ascii="Times New Roman" w:hAnsi="Times New Roman" w:cs="Times New Roman"/>
        </w:rPr>
      </w:pPr>
      <m:oMathPara>
        <m:oMath>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style</m:t>
                  </m:r>
                </m:e>
              </m:d>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s=1</m:t>
              </m:r>
            </m:sub>
            <m:sup>
              <m:r>
                <w:rPr>
                  <w:rFonts w:ascii="Cambria Math" w:hAnsi="Cambria Math" w:cs="Times New Roman"/>
                </w:rPr>
                <m:t>S</m:t>
              </m:r>
            </m:sup>
            <m:e>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u,s</m:t>
                  </m:r>
                </m:sub>
                <m:sup>
                  <m:d>
                    <m:dPr>
                      <m:ctrlPr>
                        <w:rPr>
                          <w:rFonts w:ascii="Cambria Math" w:hAnsi="Cambria Math" w:cs="Times New Roman"/>
                        </w:rPr>
                      </m:ctrlPr>
                    </m:dPr>
                    <m:e>
                      <m:r>
                        <m:rPr>
                          <m:nor/>
                        </m:rPr>
                        <w:rPr>
                          <w:rFonts w:ascii="Times New Roman" w:hAnsi="Times New Roman" w:cs="Times New Roman"/>
                        </w:rPr>
                        <m:t>style</m:t>
                      </m:r>
                    </m:e>
                  </m:d>
                </m:sup>
              </m:sSubSup>
            </m:e>
          </m:nary>
          <m:r>
            <m:rPr>
              <m:nor/>
            </m:rPr>
            <w:rPr>
              <w:rFonts w:ascii="Times New Roman" w:hAnsi="Times New Roman" w:cs="Times New Roman"/>
            </w:rPr>
            <m:t> </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s</m:t>
              </m:r>
            </m:sub>
          </m:sSub>
          <m:r>
            <w:rPr>
              <w:rFonts w:ascii="Times New Roman" w:hAnsi="Times New Roman" w:cs="Times New Roman"/>
            </w:rPr>
            <w:br/>
          </m:r>
        </m:oMath>
        <m:oMath>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mood</m:t>
                  </m:r>
                </m:e>
              </m:d>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r=1</m:t>
              </m:r>
            </m:sub>
            <m:sup>
              <m:r>
                <w:rPr>
                  <w:rFonts w:ascii="Cambria Math" w:hAnsi="Cambria Math" w:cs="Times New Roman"/>
                </w:rPr>
                <m:t>R</m:t>
              </m:r>
            </m:sup>
            <m:e>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u,r</m:t>
                  </m:r>
                </m:sub>
                <m:sup>
                  <m:d>
                    <m:dPr>
                      <m:ctrlPr>
                        <w:rPr>
                          <w:rFonts w:ascii="Cambria Math" w:hAnsi="Cambria Math" w:cs="Times New Roman"/>
                        </w:rPr>
                      </m:ctrlPr>
                    </m:dPr>
                    <m:e>
                      <m:r>
                        <m:rPr>
                          <m:nor/>
                        </m:rPr>
                        <w:rPr>
                          <w:rFonts w:ascii="Times New Roman" w:hAnsi="Times New Roman" w:cs="Times New Roman"/>
                        </w:rPr>
                        <m:t>mood</m:t>
                      </m:r>
                    </m:e>
                  </m:d>
                </m:sup>
              </m:sSubSup>
            </m:e>
          </m:nary>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c</m:t>
              </m:r>
            </m:e>
            <m:sub>
              <m:r>
                <w:rPr>
                  <w:rFonts w:ascii="Cambria Math" w:hAnsi="Cambria Math" w:cs="Times New Roman"/>
                </w:rPr>
                <m:t>r</m:t>
              </m:r>
            </m:sub>
            <m:sup>
              <m:d>
                <m:dPr>
                  <m:ctrlPr>
                    <w:rPr>
                      <w:rFonts w:ascii="Cambria Math" w:hAnsi="Cambria Math" w:cs="Times New Roman"/>
                    </w:rPr>
                  </m:ctrlPr>
                </m:dPr>
                <m:e>
                  <m:r>
                    <m:rPr>
                      <m:nor/>
                    </m:rPr>
                    <w:rPr>
                      <w:rFonts w:ascii="Times New Roman" w:hAnsi="Times New Roman" w:cs="Times New Roman"/>
                    </w:rPr>
                    <m:t>mood</m:t>
                  </m:r>
                </m:e>
              </m:d>
            </m:sup>
          </m:sSubSup>
          <m:r>
            <w:rPr>
              <w:rFonts w:ascii="Times New Roman" w:hAnsi="Times New Roman" w:cs="Times New Roman"/>
            </w:rPr>
            <w:br/>
          </m:r>
        </m:oMath>
        <m:oMath>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color</m:t>
                  </m:r>
                </m:e>
              </m:d>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c=1</m:t>
              </m:r>
            </m:sub>
            <m:sup>
              <m:r>
                <w:rPr>
                  <w:rFonts w:ascii="Cambria Math" w:hAnsi="Cambria Math" w:cs="Times New Roman"/>
                </w:rPr>
                <m:t>C</m:t>
              </m:r>
            </m:sup>
            <m:e>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u,c</m:t>
                  </m:r>
                </m:sub>
                <m:sup>
                  <m:d>
                    <m:dPr>
                      <m:ctrlPr>
                        <w:rPr>
                          <w:rFonts w:ascii="Cambria Math" w:hAnsi="Cambria Math" w:cs="Times New Roman"/>
                        </w:rPr>
                      </m:ctrlPr>
                    </m:dPr>
                    <m:e>
                      <m:r>
                        <m:rPr>
                          <m:nor/>
                        </m:rPr>
                        <w:rPr>
                          <w:rFonts w:ascii="Times New Roman" w:hAnsi="Times New Roman" w:cs="Times New Roman"/>
                        </w:rPr>
                        <m:t>color</m:t>
                      </m:r>
                    </m:e>
                  </m:d>
                </m:sup>
              </m:sSubSup>
            </m:e>
          </m:nary>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c</m:t>
              </m:r>
            </m:e>
            <m:sub>
              <m:r>
                <w:rPr>
                  <w:rFonts w:ascii="Cambria Math" w:hAnsi="Cambria Math" w:cs="Times New Roman"/>
                </w:rPr>
                <m:t>c</m:t>
              </m:r>
            </m:sub>
            <m:sup>
              <m:d>
                <m:dPr>
                  <m:ctrlPr>
                    <w:rPr>
                      <w:rFonts w:ascii="Cambria Math" w:hAnsi="Cambria Math" w:cs="Times New Roman"/>
                    </w:rPr>
                  </m:ctrlPr>
                </m:dPr>
                <m:e>
                  <m:r>
                    <m:rPr>
                      <m:nor/>
                    </m:rPr>
                    <w:rPr>
                      <w:rFonts w:ascii="Times New Roman" w:hAnsi="Times New Roman" w:cs="Times New Roman"/>
                    </w:rPr>
                    <m:t>color</m:t>
                  </m:r>
                </m:e>
              </m:d>
            </m:sup>
          </m:sSubSup>
          <m:r>
            <w:rPr>
              <w:rFonts w:ascii="Times New Roman" w:hAnsi="Times New Roman" w:cs="Times New Roman"/>
            </w:rPr>
            <w:br/>
          </m:r>
        </m:oMath>
      </m:oMathPara>
    </w:p>
    <w:p w14:paraId="69D5EF7A" w14:textId="77777777" w:rsidR="00FC626B" w:rsidRPr="00FC626B" w:rsidRDefault="00FC626B" w:rsidP="00FC626B">
      <w:pPr>
        <w:spacing w:line="360" w:lineRule="auto"/>
        <w:rPr>
          <w:rFonts w:ascii="Times New Roman" w:hAnsi="Times New Roman" w:cs="Times New Roman"/>
        </w:rPr>
      </w:pPr>
      <w:r w:rsidRPr="00FC626B">
        <w:rPr>
          <w:rFonts w:ascii="Times New Roman" w:hAnsi="Times New Roman" w:cs="Times New Roman"/>
        </w:rPr>
        <w:t xml:space="preserve">Combine into one </w:t>
      </w:r>
      <w:r w:rsidRPr="00FC626B">
        <w:rPr>
          <w:rFonts w:ascii="Times New Roman" w:hAnsi="Times New Roman" w:cs="Times New Roman"/>
          <w:i/>
          <w:iCs/>
        </w:rPr>
        <w:t>quiz-derived taste vector</w:t>
      </w:r>
      <w:r w:rsidRPr="00FC626B">
        <w:rPr>
          <w:rFonts w:ascii="Times New Roman" w:hAnsi="Times New Roman" w:cs="Times New Roman"/>
        </w:rPr>
        <w:t>:</w:t>
      </w:r>
    </w:p>
    <w:p w14:paraId="4F510917" w14:textId="5879109D" w:rsidR="00FC626B" w:rsidRPr="00FC626B" w:rsidRDefault="00FC626B" w:rsidP="00FC626B">
      <w:pPr>
        <w:spacing w:line="360" w:lineRule="auto"/>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t</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style</m:t>
              </m:r>
            </m:sub>
          </m:sSub>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style</m:t>
                  </m:r>
                </m:e>
              </m:d>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mood</m:t>
              </m:r>
            </m:sub>
          </m:sSub>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mood</m:t>
                  </m:r>
                </m:e>
              </m:d>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color</m:t>
              </m:r>
            </m:sub>
          </m:sSub>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color</m:t>
                  </m:r>
                </m:e>
              </m:d>
            </m:sup>
          </m:sSubSup>
          <m:r>
            <w:rPr>
              <w:rFonts w:ascii="Times New Roman" w:hAnsi="Times New Roman" w:cs="Times New Roman"/>
            </w:rPr>
            <w:br/>
          </m:r>
        </m:oMath>
      </m:oMathPara>
    </w:p>
    <w:p w14:paraId="72D6952A" w14:textId="77777777" w:rsidR="00FC626B" w:rsidRPr="00FC626B" w:rsidRDefault="00FC626B" w:rsidP="00FC626B">
      <w:pPr>
        <w:spacing w:line="360" w:lineRule="auto"/>
        <w:rPr>
          <w:rFonts w:ascii="Times New Roman" w:hAnsi="Times New Roman" w:cs="Times New Roman"/>
        </w:rPr>
      </w:pPr>
      <w:r w:rsidRPr="00FC626B">
        <w:rPr>
          <w:rFonts w:ascii="Times New Roman" w:hAnsi="Times New Roman" w:cs="Times New Roman"/>
        </w:rPr>
        <w:t>Optionally normalize:</w:t>
      </w:r>
    </w:p>
    <w:p w14:paraId="0ADB83A2" w14:textId="2618CBB1" w:rsidR="00FC626B" w:rsidRDefault="00FC626B" w:rsidP="00FC626B">
      <w:pPr>
        <w:spacing w:line="360" w:lineRule="auto"/>
        <w:rPr>
          <w:rFonts w:ascii="Times New Roman" w:eastAsiaTheme="minorEastAsia"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t</m:t>
                  </m:r>
                </m:e>
              </m:acc>
            </m:e>
            <m:sub>
              <m:r>
                <w:rPr>
                  <w:rFonts w:ascii="Cambria Math" w:hAnsi="Cambria Math" w:cs="Times New Roman"/>
                </w:rPr>
                <m:t>u</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b"/>
                    </m:rPr>
                    <w:rPr>
                      <w:rFonts w:ascii="Cambria Math" w:hAnsi="Cambria Math" w:cs="Times New Roman"/>
                    </w:rPr>
                    <m:t>t</m:t>
                  </m:r>
                </m:e>
                <m:sub>
                  <m:r>
                    <w:rPr>
                      <w:rFonts w:ascii="Cambria Math" w:hAnsi="Cambria Math" w:cs="Times New Roman"/>
                    </w:rPr>
                    <m:t>u</m:t>
                  </m:r>
                </m:sub>
              </m:sSub>
            </m:num>
            <m:den>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t</m:t>
                  </m:r>
                </m:e>
                <m:sub>
                  <m:r>
                    <w:rPr>
                      <w:rFonts w:ascii="Cambria Math" w:hAnsi="Cambria Math" w:cs="Times New Roman"/>
                    </w:rPr>
                    <m:t>u</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r>
            <w:rPr>
              <w:rFonts w:ascii="Times New Roman" w:hAnsi="Times New Roman" w:cs="Times New Roman"/>
            </w:rPr>
            <w:br/>
          </m:r>
        </m:oMath>
      </m:oMathPara>
      <w:r w:rsidR="001F22DB">
        <w:rPr>
          <w:rFonts w:ascii="Times New Roman" w:hAnsi="Times New Roman" w:cs="Times New Roman"/>
        </w:rPr>
        <w:t xml:space="preserve">And to summarize the above: </w:t>
      </w:r>
      <w:r w:rsidR="00E96299">
        <w:rPr>
          <w:rFonts w:ascii="Times New Roman" w:hAnsi="Times New Roman" w:cs="Times New Roman"/>
        </w:rPr>
        <w:t xml:space="preserve">Box Quiz </w:t>
      </w:r>
      <w:r w:rsidR="00E96299" w:rsidRPr="00E96299">
        <w:rPr>
          <w:rFonts w:ascii="Times New Roman" w:hAnsi="Times New Roman" w:cs="Times New Roman"/>
        </w:rPr>
        <w:sym w:font="Wingdings" w:char="F0E0"/>
      </w:r>
      <w:r w:rsidR="00E96299">
        <w:rPr>
          <w:rFonts w:ascii="Times New Roman" w:hAnsi="Times New Roman" w:cs="Times New Roman"/>
        </w:rPr>
        <w:t xml:space="preserve"> Preference Weights (</w:t>
      </w:r>
      <m:oMath>
        <m:r>
          <w:rPr>
            <w:rFonts w:ascii="Cambria Math" w:hAnsi="Cambria Math" w:cs="Times New Roman"/>
          </w:rPr>
          <m:t>α</m:t>
        </m:r>
      </m:oMath>
      <w:r w:rsidR="00E96299">
        <w:rPr>
          <w:rFonts w:ascii="Times New Roman" w:eastAsiaTheme="minorEastAsia" w:hAnsi="Times New Roman" w:cs="Times New Roman"/>
        </w:rPr>
        <w:t xml:space="preserve"> vectors) </w:t>
      </w:r>
      <w:r w:rsidR="00E96299" w:rsidRPr="00E96299">
        <w:rPr>
          <w:rFonts w:ascii="Times New Roman" w:eastAsiaTheme="minorEastAsia" w:hAnsi="Times New Roman" w:cs="Times New Roman"/>
        </w:rPr>
        <w:sym w:font="Wingdings" w:char="F0E0"/>
      </w:r>
      <w:r w:rsidR="00E96299">
        <w:rPr>
          <w:rFonts w:ascii="Times New Roman" w:eastAsiaTheme="minorEastAsia" w:hAnsi="Times New Roman" w:cs="Times New Roman"/>
        </w:rPr>
        <w:t xml:space="preserve"> “Mix with style/mood/centroids” </w:t>
      </w:r>
      <w:r w:rsidR="00E96299" w:rsidRPr="00E96299">
        <w:rPr>
          <w:rFonts w:ascii="Times New Roman" w:eastAsiaTheme="minorEastAsia" w:hAnsi="Times New Roman" w:cs="Times New Roman"/>
        </w:rPr>
        <w:sym w:font="Wingdings" w:char="F0E0"/>
      </w:r>
      <w:r w:rsidR="00E96299">
        <w:rPr>
          <w:rFonts w:ascii="Times New Roman" w:eastAsiaTheme="minorEastAsia" w:hAnsi="Times New Roman" w:cs="Times New Roman"/>
        </w:rPr>
        <w:t xml:space="preserve"> “Long term taste ve</w:t>
      </w:r>
      <w:r w:rsidR="00CD4903">
        <w:rPr>
          <w:rFonts w:ascii="Times New Roman" w:eastAsiaTheme="minorEastAsia" w:hAnsi="Times New Roman" w:cs="Times New Roman"/>
        </w:rPr>
        <w:t xml:space="preserve">ctor </w:t>
      </w: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t</m:t>
                </m:r>
              </m:e>
            </m:acc>
          </m:e>
          <m:sub>
            <m:r>
              <w:rPr>
                <w:rFonts w:ascii="Cambria Math" w:hAnsi="Cambria Math" w:cs="Times New Roman"/>
              </w:rPr>
              <m:t>u</m:t>
            </m:r>
          </m:sub>
        </m:sSub>
      </m:oMath>
      <w:r w:rsidR="00CD4903">
        <w:rPr>
          <w:rFonts w:ascii="Times New Roman" w:eastAsiaTheme="minorEastAsia" w:hAnsi="Times New Roman" w:cs="Times New Roman"/>
        </w:rPr>
        <w:t>”</w:t>
      </w:r>
      <w:r w:rsidR="00CD4903">
        <w:rPr>
          <w:rFonts w:ascii="Times New Roman" w:eastAsiaTheme="minorEastAsia" w:hAnsi="Times New Roman" w:cs="Times New Roman"/>
        </w:rPr>
        <w:br/>
      </w:r>
      <w:r w:rsidR="00CD4903">
        <w:rPr>
          <w:rFonts w:ascii="Times New Roman" w:eastAsiaTheme="minorEastAsia" w:hAnsi="Times New Roman" w:cs="Times New Roman"/>
        </w:rPr>
        <w:br/>
        <w:t xml:space="preserve">3. </w:t>
      </w:r>
      <w:r w:rsidR="00DC3A58">
        <w:rPr>
          <w:rFonts w:ascii="Times New Roman" w:eastAsiaTheme="minorEastAsia" w:hAnsi="Times New Roman" w:cs="Times New Roman"/>
        </w:rPr>
        <w:t xml:space="preserve">Interaction </w:t>
      </w:r>
      <w:r w:rsidR="00B9760E">
        <w:rPr>
          <w:rFonts w:ascii="Times New Roman" w:eastAsiaTheme="minorEastAsia" w:hAnsi="Times New Roman" w:cs="Times New Roman"/>
        </w:rPr>
        <w:t xml:space="preserve">history </w:t>
      </w:r>
      <w:r w:rsidR="00B9760E" w:rsidRPr="00B9760E">
        <w:rPr>
          <w:rFonts w:ascii="Times New Roman" w:eastAsiaTheme="minorEastAsia" w:hAnsi="Times New Roman" w:cs="Times New Roman"/>
        </w:rPr>
        <w:sym w:font="Wingdings" w:char="F0E0"/>
      </w:r>
      <w:r w:rsidR="00B9760E">
        <w:rPr>
          <w:rFonts w:ascii="Times New Roman" w:eastAsiaTheme="minorEastAsia" w:hAnsi="Times New Roman" w:cs="Times New Roman"/>
        </w:rPr>
        <w:t xml:space="preserve"> Behavioral Taste Vector</w:t>
      </w:r>
    </w:p>
    <w:p w14:paraId="796742BE" w14:textId="4A21B180" w:rsidR="00B9760E" w:rsidRDefault="00B9760E" w:rsidP="00FC626B">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Let </w:t>
      </w:r>
      <w:r w:rsidR="00684CD8" w:rsidRPr="00684CD8">
        <w:rPr>
          <w:rFonts w:ascii="Times New Roman" w:eastAsiaTheme="minorEastAsia" w:hAnsi="Times New Roman" w:cs="Times New Roman"/>
        </w:rPr>
        <w:t>L</w:t>
      </w:r>
      <w:r w:rsidR="00684CD8">
        <w:rPr>
          <w:rFonts w:ascii="Times New Roman" w:eastAsiaTheme="minorEastAsia" w:hAnsi="Times New Roman" w:cs="Times New Roman"/>
          <w:vertAlign w:val="subscript"/>
        </w:rPr>
        <w:t>u</w:t>
      </w:r>
      <w:r w:rsidR="00684CD8">
        <w:rPr>
          <w:rFonts w:ascii="Times New Roman" w:eastAsiaTheme="minorEastAsia" w:hAnsi="Times New Roman" w:cs="Times New Roman"/>
        </w:rPr>
        <w:t xml:space="preserve"> be artworks the user liked/</w:t>
      </w:r>
      <w:proofErr w:type="gramStart"/>
      <w:r w:rsidR="00684CD8">
        <w:rPr>
          <w:rFonts w:ascii="Times New Roman" w:eastAsiaTheme="minorEastAsia" w:hAnsi="Times New Roman" w:cs="Times New Roman"/>
        </w:rPr>
        <w:t>saved</w:t>
      </w:r>
      <w:proofErr w:type="gramEnd"/>
      <w:r w:rsidR="00684CD8">
        <w:rPr>
          <w:rFonts w:ascii="Times New Roman" w:eastAsiaTheme="minorEastAsia" w:hAnsi="Times New Roman" w:cs="Times New Roman"/>
        </w:rPr>
        <w:t xml:space="preserve"> and D</w:t>
      </w:r>
      <w:r w:rsidR="00684CD8">
        <w:rPr>
          <w:rFonts w:ascii="Times New Roman" w:eastAsiaTheme="minorEastAsia" w:hAnsi="Times New Roman" w:cs="Times New Roman"/>
          <w:vertAlign w:val="subscript"/>
        </w:rPr>
        <w:t>u</w:t>
      </w:r>
      <w:r w:rsidR="00684CD8">
        <w:rPr>
          <w:rFonts w:ascii="Times New Roman" w:eastAsiaTheme="minorEastAsia" w:hAnsi="Times New Roman" w:cs="Times New Roman"/>
        </w:rPr>
        <w:t xml:space="preserve"> represent artworks that have been disliked/skipped</w:t>
      </w:r>
      <w:r w:rsidR="009E16B9">
        <w:rPr>
          <w:rFonts w:ascii="Times New Roman" w:eastAsiaTheme="minorEastAsia" w:hAnsi="Times New Roman" w:cs="Times New Roman"/>
        </w:rPr>
        <w:t>. We start by defining a positive history vector</w:t>
      </w:r>
    </w:p>
    <w:p w14:paraId="59CB433D" w14:textId="6178C2CB" w:rsidR="009E16B9" w:rsidRPr="009F236A" w:rsidRDefault="009E16B9" w:rsidP="00FC626B">
      <w:pPr>
        <w:spacing w:line="360" w:lineRule="auto"/>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u</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m:t>
                  </m:r>
                </m:e>
              </m:d>
            </m:num>
            <m:den>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den>
          </m:f>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u</m:t>
                  </m:r>
                </m:sub>
              </m:sSub>
            </m:sub>
            <m:sup/>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m:t>
                  </m:r>
                </m:sup>
              </m:sSubSup>
            </m:e>
          </m:nary>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e</m:t>
                  </m:r>
                </m:e>
              </m:acc>
            </m:e>
            <m:sub>
              <m:r>
                <w:rPr>
                  <w:rFonts w:ascii="Cambria Math" w:hAnsi="Cambria Math" w:cs="Times New Roman"/>
                </w:rPr>
                <m:t>i</m:t>
              </m:r>
            </m:sub>
          </m:sSub>
        </m:oMath>
      </m:oMathPara>
    </w:p>
    <w:p w14:paraId="379CE3F7" w14:textId="55DC6D77" w:rsidR="009F236A" w:rsidRDefault="00C85E9A" w:rsidP="00FC626B">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m:t>
            </m:r>
          </m:sup>
        </m:sSubSup>
      </m:oMath>
      <w:r>
        <w:rPr>
          <w:rFonts w:ascii="Times New Roman" w:eastAsiaTheme="minorEastAsia" w:hAnsi="Times New Roman" w:cs="Times New Roman"/>
        </w:rPr>
        <w:t>can encode recency or strength</w:t>
      </w:r>
      <w:r w:rsidR="006F659B">
        <w:rPr>
          <w:rFonts w:ascii="Times New Roman" w:eastAsiaTheme="minorEastAsia" w:hAnsi="Times New Roman" w:cs="Times New Roman"/>
        </w:rPr>
        <w:t xml:space="preserve"> and </w:t>
      </w: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oMath>
      <w:r w:rsidR="006F659B">
        <w:rPr>
          <w:rFonts w:ascii="Times New Roman" w:eastAsiaTheme="minorEastAsia" w:hAnsi="Times New Roman" w:cs="Times New Roman"/>
        </w:rPr>
        <w:t xml:space="preserve"> is the normalizing constant</w:t>
      </w:r>
      <w:r w:rsidR="008F6234">
        <w:rPr>
          <w:rFonts w:ascii="Times New Roman" w:eastAsiaTheme="minorEastAsia" w:hAnsi="Times New Roman" w:cs="Times New Roman"/>
        </w:rPr>
        <w:t xml:space="preserve">. </w:t>
      </w:r>
    </w:p>
    <w:p w14:paraId="2EFF9F4B" w14:textId="77777777" w:rsidR="00467352" w:rsidRDefault="008F6234" w:rsidP="008F6234">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We then subtract a “dislike” component. </w:t>
      </w:r>
    </w:p>
    <w:p w14:paraId="487E6690" w14:textId="0029E940" w:rsidR="008F6234" w:rsidRPr="008F6234" w:rsidRDefault="00467352" w:rsidP="008F6234">
      <w:pPr>
        <w:spacing w:line="360" w:lineRule="auto"/>
        <w:rPr>
          <w:rFonts w:ascii="Times New Roman" w:hAnsi="Times New Roman" w:cs="Times New Roman"/>
        </w:rPr>
      </w:pPr>
      <m:oMathPara>
        <m:oMath>
          <m:sSubSup>
            <m:sSubSupPr>
              <m:ctrlPr>
                <w:rPr>
                  <w:rFonts w:ascii="Cambria Math" w:eastAsiaTheme="minorEastAsia" w:hAnsi="Cambria Math" w:cs="Times New Roman"/>
                  <w:i/>
                </w:rPr>
              </m:ctrlPr>
            </m:sSubSupPr>
            <m:e>
              <m:r>
                <w:rPr>
                  <w:rFonts w:ascii="Cambria Math" w:eastAsiaTheme="minorEastAsia" w:hAnsi="Cambria Math" w:cs="Times New Roman"/>
                </w:rPr>
                <m:t>h</m:t>
              </m:r>
            </m:e>
            <m:sub>
              <m:r>
                <w:rPr>
                  <w:rFonts w:ascii="Cambria Math" w:eastAsiaTheme="minorEastAsia" w:hAnsi="Cambria Math" w:cs="Times New Roman"/>
                </w:rPr>
                <m:t>u</m:t>
              </m:r>
            </m:sub>
            <m:sup>
              <m:r>
                <w:rPr>
                  <w:rFonts w:ascii="Cambria Math" w:eastAsiaTheme="minorEastAsia" w:hAnsi="Cambria Math" w:cs="Times New Roman"/>
                </w:rPr>
                <m:t>-</m:t>
              </m:r>
            </m:sup>
          </m:sSubSup>
          <m:r>
            <w:rPr>
              <w:rFonts w:ascii="Cambria Math" w:eastAsiaTheme="minorEastAsia" w:hAnsi="Cambria Math" w:cs="Times New Roman"/>
            </w:rPr>
            <m:t>=(</m:t>
          </m:r>
          <m:f>
            <m:fPr>
              <m:ctrlPr>
                <w:rPr>
                  <w:rFonts w:ascii="Cambria Math" w:eastAsiaTheme="minorEastAsia" w:hAnsi="Cambria Math" w:cs="Times New Roman"/>
                  <w:i/>
                </w:rPr>
              </m:ctrlPr>
            </m:fPr>
            <m:num>
              <m:d>
                <m:dPr>
                  <m:ctrlPr>
                    <w:rPr>
                      <w:rFonts w:ascii="Cambria Math" w:eastAsiaTheme="minorEastAsia" w:hAnsi="Cambria Math" w:cs="Times New Roman"/>
                      <w:i/>
                    </w:rPr>
                  </m:ctrlPr>
                </m:dPr>
                <m:e>
                  <m:r>
                    <w:rPr>
                      <w:rFonts w:ascii="Cambria Math" w:eastAsiaTheme="minorEastAsia" w:hAnsi="Cambria Math" w:cs="Times New Roman"/>
                    </w:rPr>
                    <m:t>1</m:t>
                  </m:r>
                </m:e>
              </m:d>
            </m:num>
            <m:den>
              <m:sSubSup>
                <m:sSubSupPr>
                  <m:ctrlPr>
                    <w:rPr>
                      <w:rFonts w:ascii="Cambria Math" w:eastAsiaTheme="minorEastAsia" w:hAnsi="Cambria Math" w:cs="Times New Roman"/>
                      <w:i/>
                    </w:rPr>
                  </m:ctrlPr>
                </m:sSubSupPr>
                <m:e>
                  <m:r>
                    <w:rPr>
                      <w:rFonts w:ascii="Cambria Math" w:eastAsiaTheme="minorEastAsia" w:hAnsi="Cambria Math" w:cs="Times New Roman"/>
                    </w:rPr>
                    <m:t>z</m:t>
                  </m:r>
                </m:e>
                <m:sub>
                  <m:r>
                    <w:rPr>
                      <w:rFonts w:ascii="Cambria Math" w:eastAsiaTheme="minorEastAsia" w:hAnsi="Cambria Math" w:cs="Times New Roman"/>
                    </w:rPr>
                    <m:t>u</m:t>
                  </m:r>
                </m:sub>
                <m:sup>
                  <m:r>
                    <w:rPr>
                      <w:rFonts w:ascii="Cambria Math" w:eastAsiaTheme="minorEastAsia" w:hAnsi="Cambria Math" w:cs="Times New Roman"/>
                    </w:rPr>
                    <m:t>-</m:t>
                  </m:r>
                </m:sup>
              </m:sSubSup>
            </m:den>
          </m:f>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j∈</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u</m:t>
                  </m:r>
                </m:sub>
              </m:sSub>
            </m:sub>
            <m:sup/>
            <m:e>
              <m:sSubSup>
                <m:sSubSupPr>
                  <m:ctrlPr>
                    <w:rPr>
                      <w:rFonts w:ascii="Cambria Math" w:eastAsiaTheme="minorEastAsia" w:hAnsi="Cambria Math" w:cs="Times New Roman"/>
                      <w:i/>
                    </w:rPr>
                  </m:ctrlPr>
                </m:sSubSupPr>
                <m:e>
                  <m:r>
                    <w:rPr>
                      <w:rFonts w:ascii="Cambria Math" w:eastAsiaTheme="minorEastAsia" w:hAnsi="Cambria Math" w:cs="Times New Roman"/>
                    </w:rPr>
                    <m:t>w</m:t>
                  </m:r>
                </m:e>
                <m:sub>
                  <m:r>
                    <w:rPr>
                      <w:rFonts w:ascii="Cambria Math" w:eastAsiaTheme="minorEastAsia" w:hAnsi="Cambria Math" w:cs="Times New Roman"/>
                    </w:rPr>
                    <m:t>j</m:t>
                  </m:r>
                </m:sub>
                <m:sup>
                  <m:r>
                    <w:rPr>
                      <w:rFonts w:ascii="Cambria Math" w:eastAsiaTheme="minorEastAsia" w:hAnsi="Cambria Math" w:cs="Times New Roman"/>
                    </w:rPr>
                    <m:t>-</m:t>
                  </m:r>
                </m:sup>
              </m:sSubSup>
            </m:e>
          </m:nary>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e</m:t>
                  </m:r>
                </m:e>
              </m:acc>
            </m:e>
            <m:sub>
              <m:r>
                <w:rPr>
                  <w:rFonts w:ascii="Cambria Math" w:hAnsi="Cambria Math" w:cs="Times New Roman"/>
                </w:rPr>
                <m:t>j</m:t>
              </m:r>
            </m:sub>
          </m:sSub>
          <m:r>
            <w:rPr>
              <w:rFonts w:ascii="Cambria Math" w:eastAsiaTheme="minorEastAsia" w:hAnsi="Cambria Math" w:cs="Times New Roman"/>
            </w:rPr>
            <m:t xml:space="preserve"> </m:t>
          </m:r>
          <m:r>
            <w:rPr>
              <w:rFonts w:ascii="Times New Roman" w:eastAsiaTheme="minorEastAsia" w:hAnsi="Times New Roman" w:cs="Times New Roman"/>
            </w:rPr>
            <w:br/>
          </m:r>
        </m:oMath>
        <m:oMath>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u</m:t>
              </m:r>
            </m:sub>
          </m:sSub>
          <m: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h</m:t>
              </m:r>
            </m:e>
            <m:sub>
              <m:r>
                <w:rPr>
                  <w:rFonts w:ascii="Cambria Math" w:hAnsi="Cambria Math" w:cs="Times New Roman"/>
                </w:rPr>
                <m:t>u</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neg</m:t>
              </m:r>
            </m:sub>
          </m:sSub>
          <m:sSubSup>
            <m:sSubSupPr>
              <m:ctrlPr>
                <w:rPr>
                  <w:rFonts w:ascii="Cambria Math" w:hAnsi="Cambria Math" w:cs="Times New Roman"/>
                </w:rPr>
              </m:ctrlPr>
            </m:sSubSupPr>
            <m:e>
              <m:r>
                <m:rPr>
                  <m:sty m:val="b"/>
                </m:rPr>
                <w:rPr>
                  <w:rFonts w:ascii="Cambria Math" w:hAnsi="Cambria Math" w:cs="Times New Roman"/>
                </w:rPr>
                <m:t>h</m:t>
              </m:r>
            </m:e>
            <m:sub>
              <m:r>
                <w:rPr>
                  <w:rFonts w:ascii="Cambria Math" w:hAnsi="Cambria Math" w:cs="Times New Roman"/>
                </w:rPr>
                <m:t>u</m:t>
              </m:r>
            </m:sub>
            <m:sup>
              <m:r>
                <w:rPr>
                  <w:rFonts w:ascii="Cambria Math" w:hAnsi="Cambria Math" w:cs="Times New Roman"/>
                </w:rPr>
                <m:t>-</m:t>
              </m:r>
            </m:sup>
          </m:sSubSup>
          <m:r>
            <w:rPr>
              <w:rFonts w:ascii="Times New Roman" w:hAnsi="Times New Roman" w:cs="Times New Roman"/>
            </w:rPr>
            <w:br/>
          </m:r>
        </m:oMath>
      </m:oMathPara>
    </w:p>
    <w:p w14:paraId="3431885E" w14:textId="77777777" w:rsidR="008F6234" w:rsidRPr="008F6234" w:rsidRDefault="008F6234" w:rsidP="008F6234">
      <w:pPr>
        <w:spacing w:line="360" w:lineRule="auto"/>
        <w:rPr>
          <w:rFonts w:ascii="Times New Roman" w:hAnsi="Times New Roman" w:cs="Times New Roman"/>
        </w:rPr>
      </w:pPr>
      <w:r w:rsidRPr="008F6234">
        <w:rPr>
          <w:rFonts w:ascii="Times New Roman" w:hAnsi="Times New Roman" w:cs="Times New Roman"/>
        </w:rPr>
        <w:t>Normalize:</w:t>
      </w:r>
    </w:p>
    <w:p w14:paraId="22D10390" w14:textId="361F052B" w:rsidR="00117202" w:rsidRDefault="008F6234" w:rsidP="00117202">
      <w:pPr>
        <w:spacing w:line="360" w:lineRule="auto"/>
        <w:jc w:val="center"/>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h</m:t>
                  </m:r>
                </m:e>
              </m:acc>
            </m:e>
            <m:sub>
              <m:r>
                <w:rPr>
                  <w:rFonts w:ascii="Cambria Math" w:hAnsi="Cambria Math" w:cs="Times New Roman"/>
                </w:rPr>
                <m:t>u</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u</m:t>
                  </m:r>
                </m:sub>
              </m:sSub>
            </m:num>
            <m:den>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u</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r>
            <w:rPr>
              <w:rFonts w:ascii="Times New Roman" w:hAnsi="Times New Roman" w:cs="Times New Roman"/>
            </w:rPr>
            <w:br/>
          </m:r>
          <m:r>
            <w:rPr>
              <w:rFonts w:ascii="Times New Roman" w:hAnsi="Times New Roman" w:cs="Times New Roman"/>
            </w:rPr>
            <w:br/>
          </m:r>
        </m:oMath>
      </m:oMathPara>
      <w:r w:rsidR="00117202">
        <w:rPr>
          <w:noProof/>
        </w:rPr>
        <w:drawing>
          <wp:inline distT="0" distB="0" distL="0" distR="0" wp14:anchorId="559C1B8C" wp14:editId="4DDD1943">
            <wp:extent cx="2619375" cy="1743075"/>
            <wp:effectExtent l="0" t="0" r="9525" b="9525"/>
            <wp:docPr id="769421587" name="Picture 3" descr="the Island of La Grande Jat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e Island of La Grande Jatt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6D71567F" w14:textId="023B4F7B" w:rsidR="00117202" w:rsidRPr="0078283A" w:rsidRDefault="0078283A" w:rsidP="00117202">
      <w:pPr>
        <w:spacing w:line="360" w:lineRule="auto"/>
        <w:jc w:val="center"/>
        <w:rPr>
          <w:rFonts w:ascii="Times New Roman" w:hAnsi="Times New Roman" w:cs="Times New Roman"/>
          <w:sz w:val="20"/>
          <w:szCs w:val="20"/>
        </w:rPr>
      </w:pPr>
      <w:r w:rsidRPr="0078283A">
        <w:rPr>
          <w:rFonts w:ascii="Times New Roman" w:hAnsi="Times New Roman" w:cs="Times New Roman"/>
          <w:b/>
          <w:bCs/>
          <w:sz w:val="20"/>
          <w:szCs w:val="20"/>
        </w:rPr>
        <w:t xml:space="preserve">Seurat: </w:t>
      </w:r>
      <w:r w:rsidR="00117202" w:rsidRPr="0078283A">
        <w:rPr>
          <w:rFonts w:ascii="Times New Roman" w:hAnsi="Times New Roman" w:cs="Times New Roman"/>
          <w:b/>
          <w:bCs/>
          <w:sz w:val="20"/>
          <w:szCs w:val="20"/>
        </w:rPr>
        <w:t xml:space="preserve">A </w:t>
      </w:r>
      <w:r w:rsidRPr="0078283A">
        <w:rPr>
          <w:rFonts w:ascii="Times New Roman" w:hAnsi="Times New Roman" w:cs="Times New Roman"/>
          <w:b/>
          <w:bCs/>
          <w:sz w:val="20"/>
          <w:szCs w:val="20"/>
        </w:rPr>
        <w:t>Sunday Afternoon on the Island of La Grande Jatte</w:t>
      </w:r>
      <w:r>
        <w:rPr>
          <w:rFonts w:ascii="Times New Roman" w:hAnsi="Times New Roman" w:cs="Times New Roman"/>
          <w:sz w:val="20"/>
          <w:szCs w:val="20"/>
        </w:rPr>
        <w:br/>
      </w:r>
      <w:r w:rsidR="00310059">
        <w:rPr>
          <w:rFonts w:ascii="Times New Roman" w:hAnsi="Times New Roman" w:cs="Times New Roman"/>
          <w:sz w:val="20"/>
          <w:szCs w:val="20"/>
        </w:rPr>
        <w:t>This would be the point where pieces like the above would begin to enter the picture</w:t>
      </w:r>
    </w:p>
    <w:p w14:paraId="70E84CA1" w14:textId="77777777" w:rsidR="00117202" w:rsidRDefault="00117202" w:rsidP="008F6234">
      <w:pPr>
        <w:spacing w:line="360" w:lineRule="auto"/>
        <w:rPr>
          <w:rFonts w:ascii="Times New Roman" w:hAnsi="Times New Roman" w:cs="Times New Roman"/>
        </w:rPr>
      </w:pPr>
    </w:p>
    <w:p w14:paraId="7FECE759" w14:textId="4782684E" w:rsidR="008F6234" w:rsidRDefault="004B7C84" w:rsidP="008F6234">
      <w:pPr>
        <w:spacing w:line="360" w:lineRule="auto"/>
        <w:rPr>
          <w:rFonts w:ascii="Times New Roman" w:hAnsi="Times New Roman" w:cs="Times New Roman"/>
        </w:rPr>
      </w:pPr>
      <w:r>
        <w:rPr>
          <w:rFonts w:ascii="Times New Roman" w:hAnsi="Times New Roman" w:cs="Times New Roman"/>
        </w:rPr>
        <w:t xml:space="preserve">4. </w:t>
      </w:r>
      <w:r w:rsidR="00C11D77">
        <w:rPr>
          <w:rFonts w:ascii="Times New Roman" w:hAnsi="Times New Roman" w:cs="Times New Roman"/>
        </w:rPr>
        <w:t xml:space="preserve">Mood/Session state </w:t>
      </w:r>
      <w:r w:rsidR="00C11D77" w:rsidRPr="00C11D77">
        <w:rPr>
          <w:rFonts w:ascii="Times New Roman" w:hAnsi="Times New Roman" w:cs="Times New Roman"/>
        </w:rPr>
        <w:sym w:font="Wingdings" w:char="F0E0"/>
      </w:r>
      <w:r w:rsidR="00C11D77">
        <w:rPr>
          <w:rFonts w:ascii="Times New Roman" w:hAnsi="Times New Roman" w:cs="Times New Roman"/>
        </w:rPr>
        <w:t xml:space="preserve"> session </w:t>
      </w:r>
      <w:proofErr w:type="gramStart"/>
      <w:r w:rsidR="00913878">
        <w:rPr>
          <w:rFonts w:ascii="Times New Roman" w:hAnsi="Times New Roman" w:cs="Times New Roman"/>
        </w:rPr>
        <w:t>vector :</w:t>
      </w:r>
      <w:proofErr w:type="gramEnd"/>
      <w:r w:rsidR="00913878">
        <w:rPr>
          <w:rFonts w:ascii="Times New Roman" w:hAnsi="Times New Roman" w:cs="Times New Roman"/>
        </w:rPr>
        <w:t xml:space="preserve"> At the time of recommendation, the user may choose a current mood, r</w:t>
      </w:r>
      <w:r w:rsidR="00E060AE">
        <w:rPr>
          <w:rFonts w:ascii="Times New Roman" w:hAnsi="Times New Roman" w:cs="Times New Roman"/>
        </w:rPr>
        <w:t xml:space="preserve"> (calm, energetic, etc.) or vibe. We then map that to CLIP space using the precomputed centroids: </w:t>
      </w:r>
    </w:p>
    <w:p w14:paraId="67B6ABDB" w14:textId="70A0D5DD" w:rsidR="00E060AE" w:rsidRPr="00A10BF4" w:rsidRDefault="00E060AE" w:rsidP="008F6234">
      <w:pPr>
        <w:spacing w:line="360" w:lineRule="auto"/>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(session)</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r</m:t>
              </m:r>
            </m:sub>
            <m:sup>
              <m:r>
                <w:rPr>
                  <w:rFonts w:ascii="Cambria Math" w:hAnsi="Cambria Math" w:cs="Times New Roman"/>
                </w:rPr>
                <m:t>(mood)</m:t>
              </m:r>
            </m:sup>
          </m:sSubSup>
        </m:oMath>
      </m:oMathPara>
    </w:p>
    <w:p w14:paraId="06E47451" w14:textId="13405A79" w:rsidR="00A10BF4" w:rsidRDefault="00A10BF4" w:rsidP="008F6234">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Or if the mood is a mixture </w:t>
      </w:r>
    </w:p>
    <w:p w14:paraId="4ED63FC5" w14:textId="3486E3B3" w:rsidR="00A10BF4" w:rsidRPr="00684CD8" w:rsidRDefault="00CB7149" w:rsidP="008F6234">
      <w:pPr>
        <w:spacing w:line="360" w:lineRule="auto"/>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(session)</m:t>
              </m:r>
            </m:sup>
          </m:sSubSup>
          <m:r>
            <w:rPr>
              <w:rFonts w:ascii="Cambria Math" w:hAnsi="Cambria Math" w:cs="Times New Roman"/>
            </w:rPr>
            <m:t xml:space="preserve">= </m:t>
          </m:r>
          <m:nary>
            <m:naryPr>
              <m:chr m:val="∑"/>
              <m:limLoc m:val="undOvr"/>
              <m:supHide m:val="1"/>
              <m:ctrlPr>
                <w:rPr>
                  <w:rFonts w:ascii="Cambria Math" w:hAnsi="Cambria Math" w:cs="Times New Roman"/>
                  <w:i/>
                </w:rPr>
              </m:ctrlPr>
            </m:naryPr>
            <m:sub>
              <m:r>
                <w:rPr>
                  <w:rFonts w:ascii="Cambria Math" w:hAnsi="Cambria Math" w:cs="Times New Roman"/>
                </w:rPr>
                <m:t>r</m:t>
              </m:r>
            </m:sub>
            <m:sup/>
            <m:e>
              <m:sSubSup>
                <m:sSubSupPr>
                  <m:ctrlPr>
                    <w:rPr>
                      <w:rFonts w:ascii="Cambria Math" w:hAnsi="Cambria Math" w:cs="Times New Roman"/>
                      <w:i/>
                    </w:rPr>
                  </m:ctrlPr>
                </m:sSubSupPr>
                <m:e>
                  <m:r>
                    <m:rPr>
                      <m:sty m:val="p"/>
                    </m:rPr>
                    <w:rPr>
                      <w:rFonts w:ascii="Cambria Math" w:hAnsi="Cambria Math" w:cs="Times New Roman"/>
                    </w:rPr>
                    <m:t>β</m:t>
                  </m:r>
                </m:e>
                <m:sub>
                  <m:r>
                    <w:rPr>
                      <w:rFonts w:ascii="Cambria Math" w:hAnsi="Cambria Math" w:cs="Times New Roman"/>
                    </w:rPr>
                    <m:t>u</m:t>
                  </m:r>
                  <m:r>
                    <w:rPr>
                      <w:rFonts w:ascii="Cambria Math" w:hAnsi="Cambria Math" w:cs="Times New Roman"/>
                    </w:rPr>
                    <m:t>,r</m:t>
                  </m:r>
                </m:sub>
                <m:sup>
                  <m:r>
                    <w:rPr>
                      <w:rFonts w:ascii="Cambria Math" w:hAnsi="Cambria Math" w:cs="Times New Roman"/>
                    </w:rPr>
                    <m:t>(session)</m:t>
                  </m:r>
                </m:sup>
              </m:sSubSup>
            </m:e>
          </m:nary>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r</m:t>
              </m:r>
            </m:sub>
            <m:sup>
              <m:r>
                <w:rPr>
                  <w:rFonts w:ascii="Cambria Math" w:hAnsi="Cambria Math" w:cs="Times New Roman"/>
                </w:rPr>
                <m:t>(</m:t>
              </m:r>
              <m:r>
                <w:rPr>
                  <w:rFonts w:ascii="Cambria Math" w:hAnsi="Cambria Math" w:cs="Times New Roman"/>
                </w:rPr>
                <m:t>mood</m:t>
              </m:r>
              <m:r>
                <w:rPr>
                  <w:rFonts w:ascii="Cambria Math" w:hAnsi="Cambria Math" w:cs="Times New Roman"/>
                </w:rPr>
                <m:t>)</m:t>
              </m:r>
            </m:sup>
          </m:sSubSup>
        </m:oMath>
      </m:oMathPara>
    </w:p>
    <w:p w14:paraId="13B92139" w14:textId="45B7C0C0" w:rsidR="002E0E1D" w:rsidRDefault="008B7A7E" w:rsidP="00D31958">
      <w:pPr>
        <w:spacing w:line="360" w:lineRule="auto"/>
        <w:rPr>
          <w:rFonts w:ascii="Times New Roman" w:hAnsi="Times New Roman" w:cs="Times New Roman"/>
        </w:rPr>
      </w:pPr>
      <w:r>
        <w:rPr>
          <w:rFonts w:ascii="Times New Roman" w:hAnsi="Times New Roman" w:cs="Times New Roman"/>
        </w:rPr>
        <w:t>5. The final user embeddings</w:t>
      </w:r>
    </w:p>
    <w:p w14:paraId="23148315" w14:textId="77777777" w:rsidR="008B7A7E" w:rsidRPr="008B7A7E" w:rsidRDefault="008B7A7E" w:rsidP="008B7A7E">
      <w:pPr>
        <w:spacing w:line="360" w:lineRule="auto"/>
        <w:rPr>
          <w:rFonts w:ascii="Times New Roman" w:hAnsi="Times New Roman" w:cs="Times New Roman"/>
        </w:rPr>
      </w:pPr>
      <w:r w:rsidRPr="008B7A7E">
        <w:rPr>
          <w:rFonts w:ascii="Times New Roman" w:hAnsi="Times New Roman" w:cs="Times New Roman"/>
        </w:rPr>
        <w:t>We blend three components:</w:t>
      </w:r>
    </w:p>
    <w:p w14:paraId="64F586CE" w14:textId="09BFD6A5" w:rsidR="008B7A7E" w:rsidRPr="008B7A7E" w:rsidRDefault="008B7A7E" w:rsidP="008B7A7E">
      <w:pPr>
        <w:numPr>
          <w:ilvl w:val="0"/>
          <w:numId w:val="4"/>
        </w:numPr>
        <w:spacing w:line="360" w:lineRule="auto"/>
        <w:rPr>
          <w:rFonts w:ascii="Times New Roman" w:hAnsi="Times New Roman" w:cs="Times New Roman"/>
        </w:rPr>
      </w:pPr>
      <w:r w:rsidRPr="008B7A7E">
        <w:rPr>
          <w:rFonts w:ascii="Times New Roman" w:hAnsi="Times New Roman" w:cs="Times New Roman"/>
        </w:rPr>
        <w:t xml:space="preserve">Long-term quiz taste: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t</m:t>
                </m:r>
              </m:e>
            </m:acc>
          </m:e>
          <m:sub>
            <m:r>
              <w:rPr>
                <w:rFonts w:ascii="Cambria Math" w:hAnsi="Cambria Math" w:cs="Times New Roman"/>
              </w:rPr>
              <m:t>u</m:t>
            </m:r>
          </m:sub>
        </m:sSub>
      </m:oMath>
    </w:p>
    <w:p w14:paraId="3A41864C" w14:textId="1849F350" w:rsidR="008B7A7E" w:rsidRPr="008B7A7E" w:rsidRDefault="008B7A7E" w:rsidP="008B7A7E">
      <w:pPr>
        <w:numPr>
          <w:ilvl w:val="0"/>
          <w:numId w:val="4"/>
        </w:numPr>
        <w:spacing w:line="360" w:lineRule="auto"/>
        <w:rPr>
          <w:rFonts w:ascii="Times New Roman" w:hAnsi="Times New Roman" w:cs="Times New Roman"/>
        </w:rPr>
      </w:pPr>
      <w:r w:rsidRPr="008B7A7E">
        <w:rPr>
          <w:rFonts w:ascii="Times New Roman" w:hAnsi="Times New Roman" w:cs="Times New Roman"/>
        </w:rPr>
        <w:t xml:space="preserve">Behavior taste: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h</m:t>
                </m:r>
              </m:e>
            </m:acc>
          </m:e>
          <m:sub>
            <m:r>
              <w:rPr>
                <w:rFonts w:ascii="Cambria Math" w:hAnsi="Cambria Math" w:cs="Times New Roman"/>
              </w:rPr>
              <m:t>u</m:t>
            </m:r>
          </m:sub>
        </m:sSub>
      </m:oMath>
    </w:p>
    <w:p w14:paraId="7EC9D5F1" w14:textId="22DCB18A" w:rsidR="008B7A7E" w:rsidRPr="008B7A7E" w:rsidRDefault="008B7A7E" w:rsidP="008B7A7E">
      <w:pPr>
        <w:numPr>
          <w:ilvl w:val="0"/>
          <w:numId w:val="4"/>
        </w:numPr>
        <w:spacing w:line="360" w:lineRule="auto"/>
        <w:rPr>
          <w:rFonts w:ascii="Times New Roman" w:hAnsi="Times New Roman" w:cs="Times New Roman"/>
        </w:rPr>
      </w:pPr>
      <w:r w:rsidRPr="008B7A7E">
        <w:rPr>
          <w:rFonts w:ascii="Times New Roman" w:hAnsi="Times New Roman" w:cs="Times New Roman"/>
        </w:rPr>
        <w:t xml:space="preserve">Current session mood: </w:t>
      </w:r>
      <m:oMath>
        <m:sSubSup>
          <m:sSubSupPr>
            <m:ctrlPr>
              <w:rPr>
                <w:rFonts w:ascii="Cambria Math" w:hAnsi="Cambria Math" w:cs="Times New Roman"/>
              </w:rPr>
            </m:ctrlPr>
          </m:sSubSupPr>
          <m:e>
            <m:r>
              <m:rPr>
                <m:sty m:val="p"/>
              </m:rPr>
              <w:rPr>
                <w:rFonts w:ascii="Cambria Math" w:hAnsi="Cambria Math" w:cs="Times New Roman"/>
              </w:rPr>
              <m:t>z</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session</m:t>
                </m:r>
              </m:e>
            </m:d>
          </m:sup>
        </m:sSubSup>
      </m:oMath>
    </w:p>
    <w:p w14:paraId="20217191" w14:textId="2EF912FC" w:rsidR="008B7A7E" w:rsidRPr="008B7A7E" w:rsidRDefault="008B7A7E" w:rsidP="008B7A7E">
      <w:pPr>
        <w:spacing w:line="360" w:lineRule="auto"/>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u</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quiz</m:t>
              </m:r>
            </m:sub>
          </m:sSub>
          <m:r>
            <m:rPr>
              <m:nor/>
            </m:rPr>
            <w:rPr>
              <w:rFonts w:ascii="Times New Roman" w:hAnsi="Times New Roman" w:cs="Times New Roman"/>
            </w:rPr>
            <m:t> </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t</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hist</m:t>
              </m:r>
            </m:sub>
          </m:sSub>
          <m:r>
            <m:rPr>
              <m:nor/>
            </m:rPr>
            <w:rPr>
              <w:rFonts w:ascii="Times New Roman" w:hAnsi="Times New Roman" w:cs="Times New Roman"/>
            </w:rPr>
            <m:t> </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h</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sess</m:t>
              </m:r>
            </m:sub>
          </m:sSub>
          <m:r>
            <m:rPr>
              <m:nor/>
            </m:rPr>
            <w:rPr>
              <w:rFonts w:ascii="Times New Roman" w:hAnsi="Times New Roman" w:cs="Times New Roman"/>
            </w:rPr>
            <m:t> </m:t>
          </m:r>
          <m:sSubSup>
            <m:sSubSupPr>
              <m:ctrlPr>
                <w:rPr>
                  <w:rFonts w:ascii="Cambria Math" w:hAnsi="Cambria Math" w:cs="Times New Roman"/>
                </w:rPr>
              </m:ctrlPr>
            </m:sSubSupPr>
            <m:e>
              <m:r>
                <m:rPr>
                  <m:sty m:val="p"/>
                </m:rPr>
                <w:rPr>
                  <w:rFonts w:ascii="Cambria Math" w:hAnsi="Cambria Math" w:cs="Times New Roman"/>
                </w:rPr>
                <m:t>z</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session</m:t>
                  </m:r>
                </m:e>
              </m:d>
            </m:sup>
          </m:sSubSup>
          <m:r>
            <w:rPr>
              <w:rFonts w:ascii="Times New Roman" w:hAnsi="Times New Roman" w:cs="Times New Roman"/>
            </w:rPr>
            <w:br/>
          </m:r>
        </m:oMath>
      </m:oMathPara>
    </w:p>
    <w:p w14:paraId="3E0E9A9F" w14:textId="7B5A0FE9" w:rsidR="008B7A7E" w:rsidRPr="008B7A7E" w:rsidRDefault="008B7A7E" w:rsidP="008B7A7E">
      <w:pPr>
        <w:spacing w:line="360" w:lineRule="auto"/>
        <w:rPr>
          <w:rFonts w:ascii="Times New Roman" w:hAnsi="Times New Roman" w:cs="Times New Roman"/>
        </w:rPr>
      </w:pPr>
      <w:r w:rsidRPr="008B7A7E">
        <w:rPr>
          <w:rFonts w:ascii="Times New Roman" w:hAnsi="Times New Roman" w:cs="Times New Roman"/>
        </w:rPr>
        <w:t xml:space="preserve">with </w:t>
      </w:r>
      <m:oMath>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quiz</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hist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sess</m:t>
            </m:r>
          </m:sub>
        </m:sSub>
        <m:r>
          <w:rPr>
            <w:rFonts w:ascii="Cambria Math" w:hAnsi="Cambria Math" w:cs="Times New Roman"/>
          </w:rPr>
          <m:t>=1</m:t>
        </m:r>
      </m:oMath>
      <w:r w:rsidRPr="008B7A7E">
        <w:rPr>
          <w:rFonts w:ascii="Times New Roman" w:hAnsi="Times New Roman" w:cs="Times New Roman"/>
        </w:rPr>
        <w:t>.</w:t>
      </w:r>
    </w:p>
    <w:p w14:paraId="514EA286" w14:textId="77777777" w:rsidR="008B7A7E" w:rsidRPr="008B7A7E" w:rsidRDefault="008B7A7E" w:rsidP="008B7A7E">
      <w:pPr>
        <w:spacing w:line="360" w:lineRule="auto"/>
        <w:rPr>
          <w:rFonts w:ascii="Times New Roman" w:hAnsi="Times New Roman" w:cs="Times New Roman"/>
        </w:rPr>
      </w:pPr>
      <w:r w:rsidRPr="008B7A7E">
        <w:rPr>
          <w:rFonts w:ascii="Times New Roman" w:hAnsi="Times New Roman" w:cs="Times New Roman"/>
        </w:rPr>
        <w:lastRenderedPageBreak/>
        <w:t>Normalize:</w:t>
      </w:r>
    </w:p>
    <w:p w14:paraId="50BDC393" w14:textId="539D5C93" w:rsidR="008B7A7E" w:rsidRPr="008B7A7E" w:rsidRDefault="008B7A7E" w:rsidP="008B7A7E">
      <w:pPr>
        <w:spacing w:line="360" w:lineRule="auto"/>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u</m:t>
                  </m:r>
                </m:e>
                <m:sub>
                  <m:r>
                    <w:rPr>
                      <w:rFonts w:ascii="Cambria Math" w:hAnsi="Cambria Math" w:cs="Times New Roman"/>
                    </w:rPr>
                    <m:t>u</m:t>
                  </m:r>
                </m:sub>
              </m:sSub>
            </m:num>
            <m:den>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u</m:t>
                  </m:r>
                </m:e>
                <m:sub>
                  <m:r>
                    <w:rPr>
                      <w:rFonts w:ascii="Cambria Math" w:hAnsi="Cambria Math" w:cs="Times New Roman"/>
                    </w:rPr>
                    <m:t>u</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r>
            <w:rPr>
              <w:rFonts w:ascii="Times New Roman" w:hAnsi="Times New Roman" w:cs="Times New Roman"/>
            </w:rPr>
            <w:br/>
          </m:r>
        </m:oMath>
      </m:oMathPara>
    </w:p>
    <w:p w14:paraId="1B04B087" w14:textId="15A36145" w:rsidR="008B7A7E" w:rsidRPr="008B7A7E" w:rsidRDefault="008B7A7E" w:rsidP="008B7A7E">
      <w:pPr>
        <w:spacing w:line="360" w:lineRule="auto"/>
        <w:rPr>
          <w:rFonts w:ascii="Times New Roman" w:hAnsi="Times New Roman" w:cs="Times New Roman"/>
        </w:rPr>
      </w:pPr>
      <w:r w:rsidRPr="008B7A7E">
        <w:rPr>
          <w:rFonts w:ascii="Times New Roman" w:hAnsi="Times New Roman" w:cs="Times New Roman"/>
        </w:rPr>
        <w:t>Diagram hook:</w:t>
      </w:r>
      <w:r w:rsidRPr="008B7A7E">
        <w:rPr>
          <w:rFonts w:ascii="Times New Roman" w:hAnsi="Times New Roman" w:cs="Times New Roman"/>
        </w:rPr>
        <w:br/>
        <w:t xml:space="preserve">Three arrows into a “User Embedding” box labeled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t</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h</m:t>
                </m:r>
              </m:e>
            </m:acc>
          </m:e>
          <m:sub>
            <m:r>
              <w:rPr>
                <w:rFonts w:ascii="Cambria Math" w:hAnsi="Cambria Math" w:cs="Times New Roman"/>
              </w:rPr>
              <m:t>u</m:t>
            </m:r>
          </m:sub>
        </m:sSub>
        <m: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z</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session</m:t>
                </m:r>
              </m:e>
            </m:d>
          </m:sup>
        </m:sSubSup>
      </m:oMath>
      <w:r w:rsidRPr="008B7A7E">
        <w:rPr>
          <w:rFonts w:ascii="Times New Roman" w:hAnsi="Times New Roman" w:cs="Times New Roman"/>
        </w:rPr>
        <w:t xml:space="preserve">→ combined vector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oMath>
      <w:r w:rsidRPr="008B7A7E">
        <w:rPr>
          <w:rFonts w:ascii="Times New Roman" w:hAnsi="Times New Roman" w:cs="Times New Roman"/>
        </w:rPr>
        <w:t>.</w:t>
      </w:r>
    </w:p>
    <w:p w14:paraId="6E1BE80A" w14:textId="570E4DC6" w:rsidR="008B7A7E" w:rsidRDefault="00584884" w:rsidP="00584884">
      <w:pPr>
        <w:spacing w:line="360" w:lineRule="auto"/>
        <w:jc w:val="center"/>
        <w:rPr>
          <w:rFonts w:ascii="Times New Roman" w:hAnsi="Times New Roman" w:cs="Times New Roman"/>
        </w:rPr>
      </w:pPr>
      <w:r>
        <w:rPr>
          <w:noProof/>
        </w:rPr>
        <w:drawing>
          <wp:inline distT="0" distB="0" distL="0" distR="0" wp14:anchorId="1EE522D5" wp14:editId="690FF008">
            <wp:extent cx="2552700" cy="3180239"/>
            <wp:effectExtent l="0" t="0" r="0" b="1270"/>
            <wp:docPr id="1279969869" name="Picture 4" descr="Café Terrace at Nigh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fé Terrace at Night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0981" cy="3190556"/>
                    </a:xfrm>
                    <a:prstGeom prst="rect">
                      <a:avLst/>
                    </a:prstGeom>
                    <a:noFill/>
                    <a:ln>
                      <a:noFill/>
                    </a:ln>
                  </pic:spPr>
                </pic:pic>
              </a:graphicData>
            </a:graphic>
          </wp:inline>
        </w:drawing>
      </w:r>
    </w:p>
    <w:p w14:paraId="264C3095" w14:textId="020E3968" w:rsidR="00584884" w:rsidRDefault="00584884" w:rsidP="00584884">
      <w:pPr>
        <w:spacing w:line="360" w:lineRule="auto"/>
        <w:jc w:val="center"/>
        <w:rPr>
          <w:rFonts w:ascii="Times New Roman" w:hAnsi="Times New Roman" w:cs="Times New Roman"/>
          <w:b/>
          <w:bCs/>
          <w:sz w:val="20"/>
          <w:szCs w:val="20"/>
        </w:rPr>
      </w:pPr>
      <w:r w:rsidRPr="00584884">
        <w:rPr>
          <w:rFonts w:ascii="Times New Roman" w:hAnsi="Times New Roman" w:cs="Times New Roman"/>
          <w:b/>
          <w:bCs/>
          <w:sz w:val="20"/>
          <w:szCs w:val="20"/>
        </w:rPr>
        <w:t>Van Gogh: Café Terrace at Night</w:t>
      </w:r>
    </w:p>
    <w:p w14:paraId="7FC57C96" w14:textId="39700165" w:rsidR="00584884" w:rsidRPr="00584884" w:rsidRDefault="00975CF9" w:rsidP="00584884">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The sort of results I’d expect you’d see were you to say you were in a </w:t>
      </w:r>
      <w:r w:rsidR="00FA6A31">
        <w:rPr>
          <w:rFonts w:ascii="Times New Roman" w:hAnsi="Times New Roman" w:cs="Times New Roman"/>
          <w:sz w:val="20"/>
          <w:szCs w:val="20"/>
        </w:rPr>
        <w:t xml:space="preserve">more contemplative mood, which is generally associated with darker color schemes in art circles. </w:t>
      </w:r>
      <w:r w:rsidR="00FA6A31">
        <w:rPr>
          <w:rFonts w:ascii="Times New Roman" w:hAnsi="Times New Roman" w:cs="Times New Roman"/>
          <w:sz w:val="20"/>
          <w:szCs w:val="20"/>
        </w:rPr>
        <w:br/>
      </w:r>
    </w:p>
    <w:p w14:paraId="7D27D233" w14:textId="72B9C8C4" w:rsidR="008B7A7E" w:rsidRDefault="008B7A7E" w:rsidP="00D31958">
      <w:pPr>
        <w:spacing w:line="360" w:lineRule="auto"/>
        <w:rPr>
          <w:rFonts w:ascii="Times New Roman" w:hAnsi="Times New Roman" w:cs="Times New Roman"/>
        </w:rPr>
      </w:pPr>
      <w:r>
        <w:rPr>
          <w:rFonts w:ascii="Times New Roman" w:hAnsi="Times New Roman" w:cs="Times New Roman"/>
        </w:rPr>
        <w:t>6. Candidate retrieval (fast search)</w:t>
      </w:r>
    </w:p>
    <w:p w14:paraId="7A732D20" w14:textId="2443E1E0" w:rsidR="00B52A27" w:rsidRPr="00B52A27" w:rsidRDefault="00B52A27" w:rsidP="00B52A27">
      <w:pPr>
        <w:spacing w:line="360" w:lineRule="auto"/>
        <w:rPr>
          <w:rFonts w:ascii="Times New Roman" w:hAnsi="Times New Roman" w:cs="Times New Roman"/>
        </w:rPr>
      </w:pPr>
      <w:r w:rsidRPr="00B52A27">
        <w:rPr>
          <w:rFonts w:ascii="Times New Roman" w:hAnsi="Times New Roman" w:cs="Times New Roman"/>
        </w:rPr>
        <w:t xml:space="preserve">We store all artwork embeddings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oMath>
      <w:r w:rsidRPr="00B52A27">
        <w:rPr>
          <w:rFonts w:ascii="Times New Roman" w:hAnsi="Times New Roman" w:cs="Times New Roman"/>
        </w:rPr>
        <w:t>in a FAISS index.</w:t>
      </w:r>
    </w:p>
    <w:p w14:paraId="2F9726ED" w14:textId="392BBA4D" w:rsidR="00B52A27" w:rsidRPr="00B52A27" w:rsidRDefault="00B52A27" w:rsidP="00B52A27">
      <w:pPr>
        <w:spacing w:line="360" w:lineRule="auto"/>
        <w:rPr>
          <w:rFonts w:ascii="Times New Roman" w:hAnsi="Times New Roman" w:cs="Times New Roman"/>
        </w:rPr>
      </w:pPr>
      <w:r w:rsidRPr="00B52A27">
        <w:rPr>
          <w:rFonts w:ascii="Times New Roman" w:hAnsi="Times New Roman" w:cs="Times New Roman"/>
        </w:rPr>
        <w:t xml:space="preserve">Given user vector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oMath>
      <w:r w:rsidRPr="00B52A27">
        <w:rPr>
          <w:rFonts w:ascii="Times New Roman" w:hAnsi="Times New Roman" w:cs="Times New Roman"/>
        </w:rPr>
        <w:t xml:space="preserve">, we get a candidate set </w:t>
      </w:r>
      <m:oMath>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u</m:t>
            </m:r>
          </m:sub>
        </m:sSub>
      </m:oMath>
      <w:r w:rsidRPr="00B52A27">
        <w:rPr>
          <w:rFonts w:ascii="Times New Roman" w:hAnsi="Times New Roman" w:cs="Times New Roman"/>
        </w:rPr>
        <w:t>by nearest neighbors in cosine space:</w:t>
      </w:r>
    </w:p>
    <w:p w14:paraId="54BD2724" w14:textId="69D95E2F" w:rsidR="00B52A27" w:rsidRPr="00B52A27" w:rsidRDefault="00B52A27" w:rsidP="00B52A27">
      <w:pPr>
        <w:spacing w:line="360" w:lineRule="auto"/>
        <w:rPr>
          <w:rFonts w:ascii="Times New Roman" w:hAnsi="Times New Roman" w:cs="Times New Roman"/>
        </w:rPr>
      </w:pPr>
      <m:oMathPara>
        <m:oMath>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u</m:t>
              </m:r>
            </m:sub>
          </m:sSub>
          <m:r>
            <w:rPr>
              <w:rFonts w:ascii="Cambria Math" w:hAnsi="Cambria Math" w:cs="Times New Roman"/>
            </w:rPr>
            <m:t>=</m:t>
          </m:r>
          <m:r>
            <m:rPr>
              <m:nor/>
            </m:rPr>
            <w:rPr>
              <w:rFonts w:ascii="Times New Roman" w:hAnsi="Times New Roman" w:cs="Times New Roman"/>
            </w:rPr>
            <m:t>ANN_topK</m:t>
          </m:r>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i=1</m:t>
              </m:r>
            </m:sub>
            <m:sup>
              <m:r>
                <w:rPr>
                  <w:rFonts w:ascii="Cambria Math" w:hAnsi="Cambria Math" w:cs="Times New Roman"/>
                </w:rPr>
                <m:t>N</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nor/>
                </m:rPr>
                <w:rPr>
                  <w:rFonts w:ascii="Times New Roman" w:hAnsi="Times New Roman" w:cs="Times New Roman"/>
                </w:rPr>
                <m:t>cand</m:t>
              </m:r>
            </m:sub>
          </m:sSub>
          <m:r>
            <w:rPr>
              <w:rFonts w:ascii="Cambria Math" w:hAnsi="Cambria Math" w:cs="Times New Roman"/>
            </w:rPr>
            <m:t>)</m:t>
          </m:r>
          <m:r>
            <w:rPr>
              <w:rFonts w:ascii="Times New Roman" w:hAnsi="Times New Roman" w:cs="Times New Roman"/>
              <w:i/>
            </w:rPr>
            <w:br/>
          </m:r>
        </m:oMath>
      </m:oMathPara>
    </w:p>
    <w:p w14:paraId="77937022" w14:textId="77777777" w:rsidR="00B52A27" w:rsidRPr="00B52A27" w:rsidRDefault="00B52A27" w:rsidP="00B52A27">
      <w:pPr>
        <w:spacing w:line="360" w:lineRule="auto"/>
        <w:rPr>
          <w:rFonts w:ascii="Times New Roman" w:hAnsi="Times New Roman" w:cs="Times New Roman"/>
        </w:rPr>
      </w:pPr>
      <w:r w:rsidRPr="00B52A27">
        <w:rPr>
          <w:rFonts w:ascii="Times New Roman" w:hAnsi="Times New Roman" w:cs="Times New Roman"/>
        </w:rPr>
        <w:t>Cosine similarity is:</w:t>
      </w:r>
    </w:p>
    <w:p w14:paraId="0AEF5B17" w14:textId="77777777" w:rsidR="00B52A27" w:rsidRPr="00B52A27" w:rsidRDefault="00B52A27" w:rsidP="00B52A27">
      <w:pPr>
        <w:spacing w:line="360" w:lineRule="auto"/>
        <w:rPr>
          <w:rFonts w:ascii="Times New Roman" w:eastAsiaTheme="minorEastAsia" w:hAnsi="Times New Roman" w:cs="Times New Roman"/>
        </w:rPr>
      </w:pPr>
      <m:oMathPara>
        <m:oMath>
          <m:r>
            <m:rPr>
              <m:nor/>
            </m:rPr>
            <w:rPr>
              <w:rFonts w:ascii="Times New Roman" w:hAnsi="Times New Roman" w:cs="Times New Roman"/>
            </w:rPr>
            <w:lastRenderedPageBreak/>
            <m:t>cos</m:t>
          </m:r>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up>
              <m:r>
                <m:rPr>
                  <m:sty m:val="p"/>
                </m:rPr>
                <w:rPr>
                  <w:rFonts w:ascii="Cambria Math" w:hAnsi="Cambria Math" w:cs="Times New Roman"/>
                </w:rPr>
                <m:t>⊤</m:t>
              </m:r>
            </m:sup>
          </m:sSubSup>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oMath>
      </m:oMathPara>
    </w:p>
    <w:p w14:paraId="09857FF2" w14:textId="65625F19" w:rsidR="00B52A27" w:rsidRDefault="00FC0E28" w:rsidP="008B5B24">
      <w:pPr>
        <w:spacing w:line="360" w:lineRule="auto"/>
        <w:jc w:val="center"/>
        <w:rPr>
          <w:rFonts w:ascii="Times New Roman" w:eastAsiaTheme="minorEastAsia" w:hAnsi="Times New Roman" w:cs="Times New Roman"/>
        </w:rPr>
      </w:pPr>
      <w:r>
        <w:rPr>
          <w:noProof/>
        </w:rPr>
        <w:drawing>
          <wp:inline distT="0" distB="0" distL="0" distR="0" wp14:anchorId="6F650B80" wp14:editId="4210B48C">
            <wp:extent cx="3657600" cy="2743200"/>
            <wp:effectExtent l="0" t="0" r="0" b="0"/>
            <wp:docPr id="43657467" name="Picture 6" descr="Camille Pissarro | The Boulevard Montmartre at Night | NG4119 | National  Gallery,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mille Pissarro | The Boulevard Montmartre at Night | NG4119 | National  Gallery, Lond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0F0BF79B" w14:textId="186D63D6" w:rsidR="00F3303E" w:rsidRDefault="00AA1634" w:rsidP="008B5B24">
      <w:pPr>
        <w:spacing w:line="360" w:lineRule="auto"/>
        <w:jc w:val="center"/>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Pissarro | The Boulevard Montmartre at Night</w:t>
      </w:r>
    </w:p>
    <w:p w14:paraId="6E650CEF" w14:textId="2DDA9C69" w:rsidR="00AA1634" w:rsidRPr="00AA1634" w:rsidRDefault="00AA1634" w:rsidP="008B5B24">
      <w:pPr>
        <w:spacing w:line="36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Highlights the users</w:t>
      </w:r>
      <w:r w:rsidR="006945B5">
        <w:rPr>
          <w:rFonts w:ascii="Times New Roman" w:eastAsiaTheme="minorEastAsia" w:hAnsi="Times New Roman" w:cs="Times New Roman"/>
          <w:sz w:val="20"/>
          <w:szCs w:val="20"/>
        </w:rPr>
        <w:t xml:space="preserve"> desire to see impressionist cityscapes at night with lights and movement.</w:t>
      </w:r>
    </w:p>
    <w:p w14:paraId="3E1716CF" w14:textId="3190A4A7" w:rsidR="00F3303E" w:rsidRDefault="00F3303E" w:rsidP="008B5B24">
      <w:pPr>
        <w:spacing w:line="360" w:lineRule="auto"/>
        <w:jc w:val="center"/>
        <w:rPr>
          <w:rFonts w:ascii="Times New Roman" w:eastAsiaTheme="minorEastAsia" w:hAnsi="Times New Roman" w:cs="Times New Roman"/>
        </w:rPr>
      </w:pPr>
    </w:p>
    <w:p w14:paraId="79658630" w14:textId="77777777" w:rsidR="00E11587" w:rsidRDefault="00B52A27" w:rsidP="00B52A27">
      <w:pPr>
        <w:spacing w:line="360" w:lineRule="auto"/>
        <w:rPr>
          <w:rFonts w:ascii="Times New Roman" w:eastAsiaTheme="minorEastAsia" w:hAnsi="Times New Roman" w:cs="Times New Roman"/>
        </w:rPr>
      </w:pPr>
      <w:r>
        <w:rPr>
          <w:rFonts w:ascii="Times New Roman" w:eastAsiaTheme="minorEastAsia" w:hAnsi="Times New Roman" w:cs="Times New Roman"/>
        </w:rPr>
        <w:t>7. Scoring function for each candidate</w:t>
      </w:r>
    </w:p>
    <w:p w14:paraId="4929FDDB" w14:textId="7B82DDB1"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 xml:space="preserve">For each artwork </w:t>
      </w:r>
      <m:oMath>
        <m:r>
          <w:rPr>
            <w:rFonts w:ascii="Cambria Math" w:hAnsi="Cambria Math" w:cs="Times New Roman"/>
          </w:rPr>
          <m:t>i∈</m:t>
        </m:r>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u</m:t>
            </m:r>
          </m:sub>
        </m:sSub>
      </m:oMath>
      <w:r w:rsidRPr="00E11587">
        <w:rPr>
          <w:rFonts w:ascii="Times New Roman" w:hAnsi="Times New Roman" w:cs="Times New Roman"/>
        </w:rPr>
        <w:t>, we compute several components.</w:t>
      </w:r>
    </w:p>
    <w:p w14:paraId="6AFCA508"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7.1 Content similarity score</w:t>
      </w:r>
    </w:p>
    <w:p w14:paraId="79540203" w14:textId="7139FF48" w:rsidR="00E11587" w:rsidRPr="00E11587" w:rsidRDefault="00E11587" w:rsidP="00E11587">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content</m:t>
              </m:r>
            </m:sub>
          </m:sSub>
          <m:r>
            <w:rPr>
              <w:rFonts w:ascii="Cambria Math" w:hAnsi="Cambria Math" w:cs="Times New Roman"/>
            </w:rPr>
            <m:t>(i,u)=</m:t>
          </m:r>
          <m:sSubSup>
            <m:sSubSupPr>
              <m:ctrlPr>
                <w:rPr>
                  <w:rFonts w:ascii="Cambria Math" w:hAnsi="Cambria Math" w:cs="Times New Roman"/>
                </w:rPr>
              </m:ctrlPr>
            </m:sSubSup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up>
              <m:r>
                <m:rPr>
                  <m:sty m:val="p"/>
                </m:rPr>
                <w:rPr>
                  <w:rFonts w:ascii="Cambria Math" w:hAnsi="Cambria Math" w:cs="Times New Roman"/>
                </w:rPr>
                <m:t>⊤</m:t>
              </m:r>
            </m:sup>
          </m:sSubSup>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r>
            <w:rPr>
              <w:rFonts w:ascii="Times New Roman" w:hAnsi="Times New Roman" w:cs="Times New Roman"/>
            </w:rPr>
            <w:br/>
          </m:r>
        </m:oMath>
      </m:oMathPara>
    </w:p>
    <w:p w14:paraId="26DE32B0"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7.2 Metadata affinity score</w:t>
      </w:r>
    </w:p>
    <w:p w14:paraId="354B5EAF" w14:textId="377F6CEF"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 xml:space="preserve">Let </w:t>
      </w:r>
      <m:oMath>
        <m:r>
          <m:rPr>
            <m:sty m:val="p"/>
          </m:rPr>
          <w:rPr>
            <w:rFonts w:ascii="Cambria Math" w:hAnsi="Cambria Math" w:cs="Times New Roman"/>
          </w:rPr>
          <m:t>f</m:t>
        </m:r>
        <m:r>
          <w:rPr>
            <w:rFonts w:ascii="Cambria Math" w:hAnsi="Cambria Math" w:cs="Times New Roman"/>
          </w:rPr>
          <m:t>(i,u)∈</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E11587">
        <w:rPr>
          <w:rFonts w:ascii="Times New Roman" w:hAnsi="Times New Roman" w:cs="Times New Roman"/>
        </w:rPr>
        <w:t>be a feature vector encoding “matches” between artwork metadata and user preferences, e.g.:</w:t>
      </w:r>
    </w:p>
    <w:p w14:paraId="277C23C3" w14:textId="6D1A4D79" w:rsidR="00E11587" w:rsidRPr="00E11587" w:rsidRDefault="00E11587" w:rsidP="00E11587">
      <w:pPr>
        <w:numPr>
          <w:ilvl w:val="0"/>
          <w:numId w:val="5"/>
        </w:numPr>
        <w:spacing w:line="360" w:lineRule="auto"/>
        <w:rPr>
          <w:rFonts w:ascii="Times New Roman" w:hAnsi="Times New Roman" w:cs="Times New Roman"/>
        </w:rPr>
      </w:pPr>
      <w:r w:rsidRPr="00E11587">
        <w:rPr>
          <w:rFonts w:ascii="Times New Roman" w:hAnsi="Times New Roman" w:cs="Times New Roman"/>
        </w:rPr>
        <w:t xml:space="preserve">does style of </w:t>
      </w:r>
      <m:oMath>
        <m:r>
          <w:rPr>
            <w:rFonts w:ascii="Cambria Math" w:hAnsi="Cambria Math" w:cs="Times New Roman"/>
          </w:rPr>
          <m:t>i</m:t>
        </m:r>
      </m:oMath>
      <w:r w:rsidRPr="00E11587">
        <w:rPr>
          <w:rFonts w:ascii="Times New Roman" w:hAnsi="Times New Roman" w:cs="Times New Roman"/>
        </w:rPr>
        <w:t>match user’s top styles?</w:t>
      </w:r>
    </w:p>
    <w:p w14:paraId="6074AE8E" w14:textId="77777777" w:rsidR="00E11587" w:rsidRPr="00E11587" w:rsidRDefault="00E11587" w:rsidP="00E11587">
      <w:pPr>
        <w:numPr>
          <w:ilvl w:val="0"/>
          <w:numId w:val="5"/>
        </w:numPr>
        <w:spacing w:line="360" w:lineRule="auto"/>
        <w:rPr>
          <w:rFonts w:ascii="Times New Roman" w:hAnsi="Times New Roman" w:cs="Times New Roman"/>
        </w:rPr>
      </w:pPr>
      <w:r w:rsidRPr="00E11587">
        <w:rPr>
          <w:rFonts w:ascii="Times New Roman" w:hAnsi="Times New Roman" w:cs="Times New Roman"/>
        </w:rPr>
        <w:t xml:space="preserve">color </w:t>
      </w:r>
      <w:proofErr w:type="gramStart"/>
      <w:r w:rsidRPr="00E11587">
        <w:rPr>
          <w:rFonts w:ascii="Times New Roman" w:hAnsi="Times New Roman" w:cs="Times New Roman"/>
        </w:rPr>
        <w:t>palette</w:t>
      </w:r>
      <w:proofErr w:type="gramEnd"/>
      <w:r w:rsidRPr="00E11587">
        <w:rPr>
          <w:rFonts w:ascii="Times New Roman" w:hAnsi="Times New Roman" w:cs="Times New Roman"/>
        </w:rPr>
        <w:t xml:space="preserve"> overlap score</w:t>
      </w:r>
    </w:p>
    <w:p w14:paraId="775958B2" w14:textId="77777777" w:rsidR="00E11587" w:rsidRPr="00E11587" w:rsidRDefault="00E11587" w:rsidP="00E11587">
      <w:pPr>
        <w:numPr>
          <w:ilvl w:val="0"/>
          <w:numId w:val="5"/>
        </w:numPr>
        <w:spacing w:line="360" w:lineRule="auto"/>
        <w:rPr>
          <w:rFonts w:ascii="Times New Roman" w:hAnsi="Times New Roman" w:cs="Times New Roman"/>
        </w:rPr>
      </w:pPr>
      <w:r w:rsidRPr="00E11587">
        <w:rPr>
          <w:rFonts w:ascii="Times New Roman" w:hAnsi="Times New Roman" w:cs="Times New Roman"/>
        </w:rPr>
        <w:t>era preferences, etc.</w:t>
      </w:r>
    </w:p>
    <w:p w14:paraId="39ACA012" w14:textId="1FE0984E"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lastRenderedPageBreak/>
        <w:t xml:space="preserve">Let </w:t>
      </w:r>
      <m:oMath>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meta</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E11587">
        <w:rPr>
          <w:rFonts w:ascii="Times New Roman" w:hAnsi="Times New Roman" w:cs="Times New Roman"/>
        </w:rPr>
        <w:t>be learned weights.</w:t>
      </w:r>
    </w:p>
    <w:p w14:paraId="2E85B2AC" w14:textId="62C49A58" w:rsidR="00E11587" w:rsidRPr="00E11587" w:rsidRDefault="00E11587" w:rsidP="00E11587">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meta</m:t>
              </m:r>
            </m:sub>
          </m:sSub>
          <m:r>
            <w:rPr>
              <w:rFonts w:ascii="Cambria Math" w:hAnsi="Cambria Math" w:cs="Times New Roman"/>
            </w:rPr>
            <m:t>(i,u)=</m:t>
          </m:r>
          <m:sSubSup>
            <m:sSubSupPr>
              <m:ctrlPr>
                <w:rPr>
                  <w:rFonts w:ascii="Cambria Math" w:hAnsi="Cambria Math" w:cs="Times New Roman"/>
                </w:rPr>
              </m:ctrlPr>
            </m:sSubSupPr>
            <m:e>
              <m:r>
                <w:rPr>
                  <w:rFonts w:ascii="Cambria Math" w:hAnsi="Cambria Math" w:cs="Times New Roman"/>
                </w:rPr>
                <m:t>θ</m:t>
              </m:r>
            </m:e>
            <m:sub>
              <m:r>
                <m:rPr>
                  <m:nor/>
                </m:rPr>
                <w:rPr>
                  <w:rFonts w:ascii="Times New Roman" w:hAnsi="Times New Roman" w:cs="Times New Roman"/>
                </w:rPr>
                <m:t>meta</m:t>
              </m:r>
            </m:sub>
            <m:sup>
              <m:r>
                <m:rPr>
                  <m:sty m:val="p"/>
                </m:rPr>
                <w:rPr>
                  <w:rFonts w:ascii="Cambria Math" w:hAnsi="Cambria Math" w:cs="Times New Roman"/>
                </w:rPr>
                <m:t>⊤</m:t>
              </m:r>
            </m:sup>
          </m:sSubSup>
          <m:r>
            <m:rPr>
              <m:sty m:val="p"/>
            </m:rPr>
            <w:rPr>
              <w:rFonts w:ascii="Cambria Math" w:hAnsi="Cambria Math" w:cs="Times New Roman"/>
            </w:rPr>
            <m:t>f</m:t>
          </m:r>
          <m:r>
            <w:rPr>
              <w:rFonts w:ascii="Cambria Math" w:hAnsi="Cambria Math" w:cs="Times New Roman"/>
            </w:rPr>
            <m:t>(i,u)</m:t>
          </m:r>
          <m:r>
            <w:rPr>
              <w:rFonts w:ascii="Times New Roman" w:hAnsi="Times New Roman" w:cs="Times New Roman"/>
              <w:i/>
            </w:rPr>
            <w:br/>
          </m:r>
        </m:oMath>
      </m:oMathPara>
    </w:p>
    <w:p w14:paraId="5A244C0C"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7.3 Popularity / novelty term</w:t>
      </w:r>
    </w:p>
    <w:p w14:paraId="3D8640DA"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Let:</w:t>
      </w:r>
    </w:p>
    <w:p w14:paraId="6272B286" w14:textId="6CC61AAC" w:rsidR="00E11587" w:rsidRPr="00E11587" w:rsidRDefault="00E11587" w:rsidP="00E11587">
      <w:pPr>
        <w:numPr>
          <w:ilvl w:val="0"/>
          <w:numId w:val="6"/>
        </w:numPr>
        <w:spacing w:line="360" w:lineRule="auto"/>
        <w:rPr>
          <w:rFonts w:ascii="Times New Roman" w:hAnsi="Times New Roman" w:cs="Times New Roman"/>
        </w:rPr>
      </w:pPr>
      <m:oMath>
        <m:sSub>
          <m:sSubPr>
            <m:ctrlPr>
              <w:rPr>
                <w:rFonts w:ascii="Cambria Math" w:hAnsi="Cambria Math" w:cs="Times New Roman"/>
              </w:rPr>
            </m:ctrlPr>
          </m:sSubPr>
          <m:e>
            <m:r>
              <m:rPr>
                <m:nor/>
              </m:rPr>
              <w:rPr>
                <w:rFonts w:ascii="Times New Roman" w:hAnsi="Times New Roman" w:cs="Times New Roman"/>
              </w:rPr>
              <m:t>views</m:t>
            </m:r>
          </m:e>
          <m:sub>
            <m:r>
              <w:rPr>
                <w:rFonts w:ascii="Cambria Math" w:hAnsi="Cambria Math" w:cs="Times New Roman"/>
              </w:rPr>
              <m:t>i</m:t>
            </m:r>
          </m:sub>
        </m:sSub>
      </m:oMath>
      <w:r w:rsidRPr="00E11587">
        <w:rPr>
          <w:rFonts w:ascii="Times New Roman" w:hAnsi="Times New Roman" w:cs="Times New Roman"/>
        </w:rPr>
        <w:t>= total views/saves</w:t>
      </w:r>
    </w:p>
    <w:p w14:paraId="6537BBE2" w14:textId="48FE8271" w:rsidR="00E11587" w:rsidRPr="00E11587" w:rsidRDefault="00E11587" w:rsidP="00E11587">
      <w:pPr>
        <w:numPr>
          <w:ilvl w:val="0"/>
          <w:numId w:val="6"/>
        </w:numPr>
        <w:spacing w:line="360" w:lineRule="auto"/>
        <w:rPr>
          <w:rFonts w:ascii="Times New Roman" w:hAnsi="Times New Roman" w:cs="Times New Roman"/>
        </w:rPr>
      </w:pPr>
      <m:oMath>
        <m:sSub>
          <m:sSubPr>
            <m:ctrlPr>
              <w:rPr>
                <w:rFonts w:ascii="Cambria Math" w:hAnsi="Cambria Math" w:cs="Times New Roman"/>
              </w:rPr>
            </m:ctrlPr>
          </m:sSubPr>
          <m:e>
            <m:r>
              <m:rPr>
                <m:nor/>
              </m:rPr>
              <w:rPr>
                <w:rFonts w:ascii="Times New Roman" w:hAnsi="Times New Roman" w:cs="Times New Roman"/>
              </w:rPr>
              <m:t>Seen</m:t>
            </m:r>
          </m:e>
          <m:sub>
            <m:r>
              <w:rPr>
                <w:rFonts w:ascii="Cambria Math" w:hAnsi="Cambria Math" w:cs="Times New Roman"/>
              </w:rPr>
              <m:t>u</m:t>
            </m:r>
          </m:sub>
        </m:sSub>
      </m:oMath>
      <w:r w:rsidRPr="00E11587">
        <w:rPr>
          <w:rFonts w:ascii="Times New Roman" w:hAnsi="Times New Roman" w:cs="Times New Roman"/>
        </w:rPr>
        <w:t xml:space="preserve">= set of items </w:t>
      </w:r>
      <w:proofErr w:type="gramStart"/>
      <w:r w:rsidRPr="00E11587">
        <w:rPr>
          <w:rFonts w:ascii="Times New Roman" w:hAnsi="Times New Roman" w:cs="Times New Roman"/>
        </w:rPr>
        <w:t>user</w:t>
      </w:r>
      <w:proofErr w:type="gramEnd"/>
      <w:r w:rsidRPr="00E11587">
        <w:rPr>
          <w:rFonts w:ascii="Times New Roman" w:hAnsi="Times New Roman" w:cs="Times New Roman"/>
        </w:rPr>
        <w:t xml:space="preserve"> already saw</w:t>
      </w:r>
    </w:p>
    <w:p w14:paraId="262FBAF3"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Popularity:</w:t>
      </w:r>
    </w:p>
    <w:p w14:paraId="1023BAB2" w14:textId="76712E1C" w:rsidR="00E11587" w:rsidRPr="00E11587" w:rsidRDefault="00E11587" w:rsidP="00E11587">
      <w:pPr>
        <w:spacing w:line="360" w:lineRule="auto"/>
        <w:rPr>
          <w:rFonts w:ascii="Times New Roman" w:hAnsi="Times New Roman" w:cs="Times New Roman"/>
        </w:rPr>
      </w:pPr>
      <m:oMathPara>
        <m:oMath>
          <m:r>
            <m:rPr>
              <m:nor/>
            </m:rPr>
            <w:rPr>
              <w:rFonts w:ascii="Times New Roman" w:hAnsi="Times New Roman" w:cs="Times New Roman"/>
            </w:rPr>
            <m:t>pop</m:t>
          </m:r>
          <m:r>
            <w:rPr>
              <w:rFonts w:ascii="Cambria Math" w:hAnsi="Cambria Math" w:cs="Times New Roman"/>
            </w:rPr>
            <m:t>(i)=</m:t>
          </m:r>
          <m:r>
            <m:rPr>
              <m:sty m:val="p"/>
            </m:rPr>
            <w:rPr>
              <w:rFonts w:ascii="Cambria Math" w:hAnsi="Cambria Math" w:cs="Times New Roman"/>
            </w:rPr>
            <m:t>log</m:t>
          </m:r>
          <m:r>
            <w:rPr>
              <w:rFonts w:ascii="Cambria Math" w:hAnsi="Cambria Math" w:cs="Times New Roman"/>
            </w:rPr>
            <m:t>⁡(1+</m:t>
          </m:r>
          <m:sSub>
            <m:sSubPr>
              <m:ctrlPr>
                <w:rPr>
                  <w:rFonts w:ascii="Cambria Math" w:hAnsi="Cambria Math" w:cs="Times New Roman"/>
                </w:rPr>
              </m:ctrlPr>
            </m:sSubPr>
            <m:e>
              <m:r>
                <m:rPr>
                  <m:nor/>
                </m:rPr>
                <w:rPr>
                  <w:rFonts w:ascii="Times New Roman" w:hAnsi="Times New Roman" w:cs="Times New Roman"/>
                </w:rPr>
                <m:t>views</m:t>
              </m:r>
            </m:e>
            <m:sub>
              <m:r>
                <w:rPr>
                  <w:rFonts w:ascii="Cambria Math" w:hAnsi="Cambria Math" w:cs="Times New Roman"/>
                </w:rPr>
                <m:t>i</m:t>
              </m:r>
            </m:sub>
          </m:sSub>
          <m:r>
            <w:rPr>
              <w:rFonts w:ascii="Cambria Math" w:hAnsi="Cambria Math" w:cs="Times New Roman"/>
            </w:rPr>
            <m:t>)</m:t>
          </m:r>
          <m:r>
            <w:rPr>
              <w:rFonts w:ascii="Times New Roman" w:hAnsi="Times New Roman" w:cs="Times New Roman"/>
              <w:i/>
            </w:rPr>
            <w:br/>
          </m:r>
        </m:oMath>
      </m:oMathPara>
    </w:p>
    <w:p w14:paraId="45BDFDE7"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Novelty (distance from user’s seen items):</w:t>
      </w:r>
    </w:p>
    <w:p w14:paraId="24C26C73" w14:textId="2F031BCB" w:rsidR="00E11587" w:rsidRPr="00E11587" w:rsidRDefault="00E11587" w:rsidP="00E11587">
      <w:pPr>
        <w:spacing w:line="360" w:lineRule="auto"/>
        <w:rPr>
          <w:rFonts w:ascii="Times New Roman" w:hAnsi="Times New Roman" w:cs="Times New Roman"/>
        </w:rPr>
      </w:pPr>
      <m:oMathPara>
        <m:oMath>
          <m:r>
            <m:rPr>
              <m:nor/>
            </m:rPr>
            <w:rPr>
              <w:rFonts w:ascii="Times New Roman" w:hAnsi="Times New Roman" w:cs="Times New Roman"/>
            </w:rPr>
            <m:t>novelty</m:t>
          </m:r>
          <m:r>
            <w:rPr>
              <w:rFonts w:ascii="Cambria Math" w:hAnsi="Cambria Math" w:cs="Times New Roman"/>
            </w:rPr>
            <m:t>(i,u)=</m:t>
          </m:r>
          <m:limLow>
            <m:limLowPr>
              <m:ctrlPr>
                <w:rPr>
                  <w:rFonts w:ascii="Cambria Math" w:hAnsi="Cambria Math" w:cs="Times New Roman"/>
                </w:rPr>
              </m:ctrlPr>
            </m:limLowPr>
            <m:e>
              <m:r>
                <m:rPr>
                  <m:sty m:val="p"/>
                </m:rPr>
                <w:rPr>
                  <w:rFonts w:ascii="Cambria Math" w:hAnsi="Cambria Math" w:cs="Times New Roman"/>
                </w:rPr>
                <m:t>min</m:t>
              </m:r>
              <m:r>
                <w:rPr>
                  <w:rFonts w:ascii="Cambria Math" w:hAnsi="Cambria Math" w:cs="Times New Roman"/>
                </w:rPr>
                <m:t>⁡</m:t>
              </m:r>
            </m:e>
            <m:lim>
              <m:r>
                <w:rPr>
                  <w:rFonts w:ascii="Cambria Math" w:hAnsi="Cambria Math" w:cs="Times New Roman"/>
                </w:rPr>
                <m:t>j∈</m:t>
              </m:r>
              <m:sSub>
                <m:sSubPr>
                  <m:ctrlPr>
                    <w:rPr>
                      <w:rFonts w:ascii="Cambria Math" w:hAnsi="Cambria Math" w:cs="Times New Roman"/>
                    </w:rPr>
                  </m:ctrlPr>
                </m:sSubPr>
                <m:e>
                  <m:r>
                    <m:rPr>
                      <m:nor/>
                    </m:rPr>
                    <w:rPr>
                      <w:rFonts w:ascii="Times New Roman" w:hAnsi="Times New Roman" w:cs="Times New Roman"/>
                    </w:rPr>
                    <m:t>Seen</m:t>
                  </m:r>
                </m:e>
                <m:sub>
                  <m:r>
                    <w:rPr>
                      <w:rFonts w:ascii="Cambria Math" w:hAnsi="Cambria Math" w:cs="Times New Roman"/>
                    </w:rPr>
                    <m:t>u</m:t>
                  </m:r>
                </m:sub>
              </m:sSub>
            </m:lim>
          </m:limLow>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j</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r>
            <w:rPr>
              <w:rFonts w:ascii="Times New Roman" w:hAnsi="Times New Roman" w:cs="Times New Roman"/>
            </w:rPr>
            <w:br/>
          </m:r>
        </m:oMath>
      </m:oMathPara>
    </w:p>
    <w:p w14:paraId="51C72FF9"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Combine:</w:t>
      </w:r>
    </w:p>
    <w:p w14:paraId="61884623" w14:textId="7DDCB5FD" w:rsidR="00E11587" w:rsidRPr="00E11587" w:rsidRDefault="00E11587" w:rsidP="00E11587">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explore</m:t>
              </m:r>
            </m:sub>
          </m:sSub>
          <m:r>
            <w:rPr>
              <w:rFonts w:ascii="Cambria Math" w:hAnsi="Cambria Math" w:cs="Times New Roman"/>
            </w:rPr>
            <m:t>(i,u)=</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pop</m:t>
              </m:r>
            </m:sub>
          </m:sSub>
          <m:r>
            <m:rPr>
              <m:nor/>
            </m:rPr>
            <w:rPr>
              <w:rFonts w:ascii="Times New Roman" w:hAnsi="Times New Roman" w:cs="Times New Roman"/>
            </w:rPr>
            <m:t> pop</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nov</m:t>
              </m:r>
            </m:sub>
          </m:sSub>
          <m:r>
            <m:rPr>
              <m:nor/>
            </m:rPr>
            <w:rPr>
              <w:rFonts w:ascii="Times New Roman" w:hAnsi="Times New Roman" w:cs="Times New Roman"/>
            </w:rPr>
            <m:t> novelty</m:t>
          </m:r>
          <m:r>
            <w:rPr>
              <w:rFonts w:ascii="Cambria Math" w:hAnsi="Cambria Math" w:cs="Times New Roman"/>
            </w:rPr>
            <m:t>(i,u)</m:t>
          </m:r>
          <m:r>
            <w:rPr>
              <w:rFonts w:ascii="Times New Roman" w:hAnsi="Times New Roman" w:cs="Times New Roman"/>
              <w:i/>
            </w:rPr>
            <w:br/>
          </m:r>
        </m:oMath>
      </m:oMathPara>
    </w:p>
    <w:p w14:paraId="43F78F05"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7.4 Full score</w:t>
      </w:r>
    </w:p>
    <w:p w14:paraId="0B3698A6" w14:textId="7910274E" w:rsidR="00E11587" w:rsidRPr="00E11587" w:rsidRDefault="00E11587" w:rsidP="00E11587">
      <w:pPr>
        <w:spacing w:line="360" w:lineRule="auto"/>
        <w:rPr>
          <w:rFonts w:ascii="Times New Roman" w:hAnsi="Times New Roman" w:cs="Times New Roman"/>
        </w:rPr>
      </w:pPr>
      <m:oMathPara>
        <m:oMath>
          <m:r>
            <w:rPr>
              <w:rFonts w:ascii="Cambria Math" w:hAnsi="Cambria Math" w:cs="Times New Roman"/>
            </w:rPr>
            <m:t>S(i,u)=</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content</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content</m:t>
              </m:r>
            </m:sub>
          </m:sSub>
          <m:r>
            <w:rPr>
              <w:rFonts w:ascii="Cambria Math" w:hAnsi="Cambria Math" w:cs="Times New Roman"/>
            </w:rPr>
            <m:t>(i,u)+</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meta</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meta</m:t>
              </m:r>
            </m:sub>
          </m:sSub>
          <m:r>
            <w:rPr>
              <w:rFonts w:ascii="Cambria Math" w:hAnsi="Cambria Math" w:cs="Times New Roman"/>
            </w:rPr>
            <m:t>(i,u)+</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explore</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explore</m:t>
              </m:r>
            </m:sub>
          </m:sSub>
          <m:r>
            <w:rPr>
              <w:rFonts w:ascii="Cambria Math" w:hAnsi="Cambria Math" w:cs="Times New Roman"/>
            </w:rPr>
            <m:t>(i,u)</m:t>
          </m:r>
          <m:r>
            <w:rPr>
              <w:rFonts w:ascii="Times New Roman" w:hAnsi="Times New Roman" w:cs="Times New Roman"/>
              <w:i/>
            </w:rPr>
            <w:br/>
          </m:r>
        </m:oMath>
      </m:oMathPara>
    </w:p>
    <w:p w14:paraId="488AC603" w14:textId="31F2209A"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Top-</w:t>
      </w:r>
      <m:oMath>
        <m:r>
          <w:rPr>
            <w:rFonts w:ascii="Cambria Math" w:hAnsi="Cambria Math" w:cs="Times New Roman"/>
          </w:rPr>
          <m:t>K</m:t>
        </m:r>
      </m:oMath>
      <w:r w:rsidRPr="00E11587">
        <w:rPr>
          <w:rFonts w:ascii="Times New Roman" w:hAnsi="Times New Roman" w:cs="Times New Roman"/>
        </w:rPr>
        <w:t xml:space="preserve"> recommendations:</w:t>
      </w:r>
    </w:p>
    <w:p w14:paraId="0EDB334A" w14:textId="1CC86005" w:rsidR="00E11587" w:rsidRPr="00E11587" w:rsidRDefault="00E11587" w:rsidP="00E11587">
      <w:pPr>
        <w:spacing w:line="360" w:lineRule="auto"/>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Rec</m:t>
              </m:r>
            </m:e>
            <m:sub>
              <m:r>
                <w:rPr>
                  <w:rFonts w:ascii="Cambria Math" w:hAnsi="Cambria Math" w:cs="Times New Roman"/>
                </w:rPr>
                <m:t>K</m:t>
              </m:r>
            </m:sub>
          </m:sSub>
          <m:r>
            <w:rPr>
              <w:rFonts w:ascii="Cambria Math" w:hAnsi="Cambria Math" w:cs="Times New Roman"/>
            </w:rPr>
            <m:t>(u)=</m:t>
          </m:r>
          <m:limLow>
            <m:limLowPr>
              <m:ctrlPr>
                <w:rPr>
                  <w:rFonts w:ascii="Cambria Math" w:hAnsi="Cambria Math" w:cs="Times New Roman"/>
                </w:rPr>
              </m:ctrlPr>
            </m:limLowPr>
            <m:e>
              <m:r>
                <m:rPr>
                  <m:sty m:val="p"/>
                </m:rPr>
                <w:rPr>
                  <w:rFonts w:ascii="Cambria Math" w:hAnsi="Cambria Math" w:cs="Times New Roman"/>
                </w:rPr>
                <m:t>arg topK</m:t>
              </m:r>
              <m:r>
                <w:rPr>
                  <w:rFonts w:ascii="Cambria Math" w:hAnsi="Cambria Math" w:cs="Times New Roman"/>
                </w:rPr>
                <m:t>⁡</m:t>
              </m:r>
            </m:e>
            <m:lim>
              <m:r>
                <w:rPr>
                  <w:rFonts w:ascii="Cambria Math" w:hAnsi="Cambria Math" w:cs="Times New Roman"/>
                </w:rPr>
                <m:t>i∈</m:t>
              </m:r>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u</m:t>
                  </m:r>
                </m:sub>
              </m:sSub>
            </m:lim>
          </m:limLow>
          <m:r>
            <w:rPr>
              <w:rFonts w:ascii="Cambria Math" w:hAnsi="Cambria Math" w:cs="Times New Roman"/>
            </w:rPr>
            <m:t>S(i,u)</m:t>
          </m:r>
          <m:r>
            <w:rPr>
              <w:rFonts w:ascii="Times New Roman" w:hAnsi="Times New Roman" w:cs="Times New Roman"/>
              <w:i/>
            </w:rPr>
            <w:br/>
          </m:r>
        </m:oMath>
      </m:oMathPara>
    </w:p>
    <w:p w14:paraId="0A4B5B54" w14:textId="006ADE86"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Diagram hook:</w:t>
      </w:r>
      <w:r w:rsidRPr="00E11587">
        <w:rPr>
          <w:rFonts w:ascii="Times New Roman" w:hAnsi="Times New Roman" w:cs="Times New Roman"/>
        </w:rPr>
        <w:br/>
        <w:t>For each candidate artwork:</w:t>
      </w:r>
      <w:r w:rsidRPr="00E11587">
        <w:rPr>
          <w:rFonts w:ascii="Times New Roman" w:hAnsi="Times New Roman" w:cs="Times New Roman"/>
        </w:rPr>
        <w:br/>
      </w:r>
      <w:r w:rsidRPr="00E11587">
        <w:rPr>
          <w:rFonts w:ascii="Times New Roman" w:hAnsi="Times New Roman" w:cs="Times New Roman"/>
        </w:rPr>
        <w:lastRenderedPageBreak/>
        <w:t xml:space="preserve">(1) “Cosine similarity block” →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content</m:t>
            </m:r>
          </m:sub>
        </m:sSub>
      </m:oMath>
      <w:r w:rsidRPr="00E11587">
        <w:rPr>
          <w:rFonts w:ascii="Times New Roman" w:hAnsi="Times New Roman" w:cs="Times New Roman"/>
        </w:rPr>
        <w:br/>
        <w:t xml:space="preserve">(2) “Metadata match block” →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meta</m:t>
            </m:r>
          </m:sub>
        </m:sSub>
      </m:oMath>
      <w:r w:rsidRPr="00E11587">
        <w:rPr>
          <w:rFonts w:ascii="Times New Roman" w:hAnsi="Times New Roman" w:cs="Times New Roman"/>
        </w:rPr>
        <w:br/>
        <w:t xml:space="preserve">(3) “Popularity/novelty block” →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explore</m:t>
            </m:r>
          </m:sub>
        </m:sSub>
      </m:oMath>
      <w:r w:rsidRPr="00E11587">
        <w:rPr>
          <w:rFonts w:ascii="Times New Roman" w:hAnsi="Times New Roman" w:cs="Times New Roman"/>
        </w:rPr>
        <w:br/>
        <w:t xml:space="preserve">Then sum into a “Final Score” node </w:t>
      </w:r>
      <m:oMath>
        <m:r>
          <w:rPr>
            <w:rFonts w:ascii="Cambria Math" w:hAnsi="Cambria Math" w:cs="Times New Roman"/>
          </w:rPr>
          <m:t>S(i,u)</m:t>
        </m:r>
      </m:oMath>
      <w:r w:rsidRPr="00E11587">
        <w:rPr>
          <w:rFonts w:ascii="Times New Roman" w:hAnsi="Times New Roman" w:cs="Times New Roman"/>
        </w:rPr>
        <w:t>, feeding into a sorting block.</w:t>
      </w:r>
    </w:p>
    <w:p w14:paraId="354229E6" w14:textId="38AF548D" w:rsidR="00C9739E" w:rsidRDefault="00C9739E" w:rsidP="00C9739E">
      <w:pPr>
        <w:spacing w:line="360" w:lineRule="auto"/>
        <w:jc w:val="center"/>
        <w:rPr>
          <w:rFonts w:ascii="Times New Roman" w:hAnsi="Times New Roman" w:cs="Times New Roman"/>
        </w:rPr>
      </w:pPr>
      <w:r>
        <w:rPr>
          <w:noProof/>
        </w:rPr>
        <w:drawing>
          <wp:inline distT="0" distB="0" distL="0" distR="0" wp14:anchorId="01FBFA61" wp14:editId="2E3958C9">
            <wp:extent cx="3914775" cy="3024331"/>
            <wp:effectExtent l="0" t="0" r="0" b="5080"/>
            <wp:docPr id="2111950107" name="Picture 7" descr="Starry Night Over the Rhôn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arry Night Over the Rhône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20961" cy="3029110"/>
                    </a:xfrm>
                    <a:prstGeom prst="rect">
                      <a:avLst/>
                    </a:prstGeom>
                    <a:noFill/>
                    <a:ln>
                      <a:noFill/>
                    </a:ln>
                  </pic:spPr>
                </pic:pic>
              </a:graphicData>
            </a:graphic>
          </wp:inline>
        </w:drawing>
      </w:r>
    </w:p>
    <w:p w14:paraId="0693C532" w14:textId="270B856F" w:rsidR="00C9739E" w:rsidRDefault="009E40AE" w:rsidP="00C9739E">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Van Gogh | Starry Night Over the Rhone</w:t>
      </w:r>
    </w:p>
    <w:p w14:paraId="353A864C" w14:textId="0CA0C4AC" w:rsidR="009E40AE" w:rsidRPr="009E40AE" w:rsidRDefault="009E40AE" w:rsidP="00C9739E">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Follows a similar pattern of nocturnal cityscapes, but places somewhat </w:t>
      </w:r>
      <w:proofErr w:type="gramStart"/>
      <w:r>
        <w:rPr>
          <w:rFonts w:ascii="Times New Roman" w:hAnsi="Times New Roman" w:cs="Times New Roman"/>
          <w:sz w:val="20"/>
          <w:szCs w:val="20"/>
        </w:rPr>
        <w:t>more of an</w:t>
      </w:r>
      <w:proofErr w:type="gramEnd"/>
      <w:r>
        <w:rPr>
          <w:rFonts w:ascii="Times New Roman" w:hAnsi="Times New Roman" w:cs="Times New Roman"/>
          <w:sz w:val="20"/>
          <w:szCs w:val="20"/>
        </w:rPr>
        <w:t xml:space="preserve"> emphasis on natural features of the city. </w:t>
      </w:r>
    </w:p>
    <w:p w14:paraId="54C36853" w14:textId="36960B74" w:rsidR="00220A69" w:rsidRPr="00220A69" w:rsidRDefault="00B52A27" w:rsidP="00220A69">
      <w:pPr>
        <w:spacing w:line="360" w:lineRule="auto"/>
        <w:rPr>
          <w:rFonts w:ascii="Times New Roman" w:hAnsi="Times New Roman" w:cs="Times New Roman"/>
        </w:rPr>
      </w:pPr>
      <w:r w:rsidRPr="00B52A27">
        <w:rPr>
          <w:rFonts w:ascii="Times New Roman" w:hAnsi="Times New Roman" w:cs="Times New Roman"/>
        </w:rPr>
        <w:br/>
      </w:r>
      <w:r w:rsidR="00220A69" w:rsidRPr="00220A69">
        <w:rPr>
          <w:rFonts w:ascii="Times New Roman" w:hAnsi="Times New Roman" w:cs="Times New Roman"/>
        </w:rPr>
        <w:t>8. Learning the scoring weights (logistic / pairwise)</w:t>
      </w:r>
    </w:p>
    <w:p w14:paraId="67862DB6"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If you want to be precise about training:</w:t>
      </w:r>
    </w:p>
    <w:p w14:paraId="21949F19"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We model probability of a positive interaction (click/save) as:</w:t>
      </w:r>
    </w:p>
    <w:p w14:paraId="5DA83ED9" w14:textId="6EC5D72B" w:rsidR="00220A69" w:rsidRPr="00220A69" w:rsidRDefault="00220A69" w:rsidP="00220A69">
      <w:pPr>
        <w:spacing w:line="360" w:lineRule="auto"/>
        <w:rPr>
          <w:rFonts w:ascii="Times New Roman" w:hAnsi="Times New Roman" w:cs="Times New Roman"/>
        </w:rPr>
      </w:pPr>
      <m:oMathPara>
        <m:oMath>
          <m:r>
            <w:rPr>
              <w:rFonts w:ascii="Cambria Math" w:hAnsi="Cambria Math" w:cs="Times New Roman"/>
            </w:rPr>
            <m:t>P(y=1∣i,u)=σ(S(i,u))</m:t>
          </m:r>
          <m:r>
            <m:rPr>
              <m:nor/>
            </m:rPr>
            <w:rPr>
              <w:rFonts w:ascii="Times New Roman" w:hAnsi="Times New Roman" w:cs="Times New Roman"/>
            </w:rPr>
            <m:t>where</m:t>
          </m:r>
          <m:r>
            <w:rPr>
              <w:rFonts w:ascii="Cambria Math" w:hAnsi="Cambria Math" w:cs="Times New Roman"/>
            </w:rPr>
            <m:t>σ(z)=</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-z</m:t>
                  </m:r>
                </m:sup>
              </m:sSup>
            </m:den>
          </m:f>
          <m:r>
            <w:rPr>
              <w:rFonts w:ascii="Times New Roman" w:hAnsi="Times New Roman" w:cs="Times New Roman"/>
            </w:rPr>
            <w:br/>
          </m:r>
        </m:oMath>
      </m:oMathPara>
    </w:p>
    <w:p w14:paraId="1A7FF096"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Given a dataset of events</w:t>
      </w:r>
    </w:p>
    <w:p w14:paraId="393D7798" w14:textId="3766CA8B" w:rsidR="00220A69" w:rsidRPr="00220A69" w:rsidRDefault="00220A69" w:rsidP="00220A69">
      <w:pPr>
        <w:spacing w:line="360" w:lineRule="auto"/>
        <w:rPr>
          <w:rFonts w:ascii="Times New Roman" w:hAnsi="Times New Roman" w:cs="Times New Roman"/>
        </w:rPr>
      </w:pPr>
      <m:oMathPara>
        <m:oMath>
          <m:r>
            <m:rPr>
              <m:scr m:val="script"/>
            </m:rPr>
            <w:rPr>
              <w:rFonts w:ascii="Cambria Math" w:hAnsi="Cambria Math" w:cs="Times New Roman"/>
            </w:rPr>
            <w:lastRenderedPageBreak/>
            <m:t>D={(</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t=1</m:t>
              </m:r>
            </m:sub>
            <m:sup>
              <m:r>
                <w:rPr>
                  <w:rFonts w:ascii="Cambria Math" w:hAnsi="Cambria Math" w:cs="Times New Roman"/>
                </w:rPr>
                <m:t>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∈{0,1},</m:t>
          </m:r>
          <m:r>
            <w:rPr>
              <w:rFonts w:ascii="Times New Roman" w:hAnsi="Times New Roman" w:cs="Times New Roman"/>
              <w:i/>
            </w:rPr>
            <w:br/>
          </m:r>
        </m:oMath>
      </m:oMathPara>
    </w:p>
    <w:p w14:paraId="0621D88A"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we minimize logistic loss:</w:t>
      </w:r>
    </w:p>
    <w:p w14:paraId="5B7CE333" w14:textId="418806D5" w:rsidR="00220A69" w:rsidRPr="00220A69" w:rsidRDefault="00220A69" w:rsidP="00220A69">
      <w:pPr>
        <w:spacing w:line="360" w:lineRule="auto"/>
        <w:rPr>
          <w:rFonts w:ascii="Times New Roman" w:hAnsi="Times New Roman" w:cs="Times New Roman"/>
        </w:rPr>
      </w:pPr>
      <m:oMathPara>
        <m:oMath>
          <m:r>
            <m:rPr>
              <m:scr m:val="script"/>
            </m:rPr>
            <w:rPr>
              <w:rFonts w:ascii="Cambria Math" w:hAnsi="Cambria Math" w:cs="Times New Roman"/>
            </w:rPr>
            <m:t>L(</m:t>
          </m:r>
          <m:r>
            <m:rPr>
              <m:sty m:val="p"/>
            </m:rPr>
            <w:rPr>
              <w:rFonts w:ascii="Cambria Math" w:hAnsi="Cambria Math" w:cs="Times New Roman"/>
            </w:rPr>
            <m:t>Θ</m:t>
          </m:r>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log</m:t>
                  </m:r>
                  <m:r>
                    <w:rPr>
                      <w:rFonts w:ascii="Cambria Math" w:hAnsi="Cambria Math" w:cs="Times New Roman"/>
                    </w:rPr>
                    <m:t>⁡σ(S(</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log</m:t>
                  </m:r>
                  <m:r>
                    <w:rPr>
                      <w:rFonts w:ascii="Cambria Math" w:hAnsi="Cambria Math" w:cs="Times New Roman"/>
                    </w:rPr>
                    <m:t>⁡(1-σ(S(</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m:t>
                  </m:r>
                </m:e>
              </m:d>
            </m:e>
          </m:nary>
          <m:r>
            <w:rPr>
              <w:rFonts w:ascii="Cambria Math" w:hAnsi="Cambria Math" w:cs="Times New Roman"/>
            </w:rPr>
            <m:t>+λ</m:t>
          </m:r>
          <m:r>
            <m:rPr>
              <m:sty m:val="p"/>
            </m:rPr>
            <w:rPr>
              <w:rFonts w:ascii="Cambria Math" w:hAnsi="Cambria Math" w:cs="Times New Roman"/>
            </w:rPr>
            <m:t>∥Θ</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2</m:t>
              </m:r>
            </m:sub>
            <m:sup>
              <m:r>
                <w:rPr>
                  <w:rFonts w:ascii="Cambria Math" w:hAnsi="Cambria Math" w:cs="Times New Roman"/>
                </w:rPr>
                <m:t>2</m:t>
              </m:r>
            </m:sup>
          </m:sSubSup>
          <m:r>
            <w:rPr>
              <w:rFonts w:ascii="Times New Roman" w:hAnsi="Times New Roman" w:cs="Times New Roman"/>
            </w:rPr>
            <w:br/>
          </m:r>
        </m:oMath>
      </m:oMathPara>
    </w:p>
    <w:p w14:paraId="6124F6CA" w14:textId="0C585B1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 xml:space="preserve">where </w:t>
      </w:r>
      <m:oMath>
        <m:r>
          <m:rPr>
            <m:sty m:val="p"/>
          </m:rPr>
          <w:rPr>
            <w:rFonts w:ascii="Cambria Math" w:hAnsi="Cambria Math" w:cs="Times New Roman"/>
          </w:rPr>
          <m:t>Θ</m:t>
        </m:r>
      </m:oMath>
      <w:r w:rsidRPr="00220A69">
        <w:rPr>
          <w:rFonts w:ascii="Times New Roman" w:hAnsi="Times New Roman" w:cs="Times New Roman"/>
        </w:rPr>
        <w:t xml:space="preserve">collects parameters like </w:t>
      </w:r>
      <m:oMath>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meta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content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meta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explore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pop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nov</m:t>
            </m:r>
          </m:sub>
        </m:sSub>
      </m:oMath>
      <w:r w:rsidRPr="00220A69">
        <w:rPr>
          <w:rFonts w:ascii="Times New Roman" w:hAnsi="Times New Roman" w:cs="Times New Roman"/>
        </w:rPr>
        <w:t>, etc.</w:t>
      </w:r>
    </w:p>
    <w:p w14:paraId="621C865D"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If you prefer pairwise ranking (BPR-style):</w:t>
      </w:r>
    </w:p>
    <w:p w14:paraId="7B5B7599" w14:textId="0585BDE3"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 xml:space="preserve">For each event, pick a positive item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oMath>
      <w:r w:rsidRPr="00220A69">
        <w:rPr>
          <w:rFonts w:ascii="Times New Roman" w:hAnsi="Times New Roman" w:cs="Times New Roman"/>
        </w:rPr>
        <w:t xml:space="preserve">and a negative/unseen item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oMath>
      <w:r w:rsidRPr="00220A69">
        <w:rPr>
          <w:rFonts w:ascii="Times New Roman" w:hAnsi="Times New Roman" w:cs="Times New Roman"/>
        </w:rPr>
        <w:t>, and minimize:</w:t>
      </w:r>
    </w:p>
    <w:p w14:paraId="7EBB6A49" w14:textId="59C53E39" w:rsidR="00220A69" w:rsidRPr="00220A69" w:rsidRDefault="00220A69" w:rsidP="00220A69">
      <w:pPr>
        <w:spacing w:line="360" w:lineRule="auto"/>
        <w:rPr>
          <w:rFonts w:ascii="Times New Roman" w:hAnsi="Times New Roman" w:cs="Times New Roman"/>
        </w:rPr>
      </w:pPr>
      <m:oMathPara>
        <m:oMath>
          <m:sSub>
            <m:sSubPr>
              <m:ctrlPr>
                <w:rPr>
                  <w:rFonts w:ascii="Cambria Math" w:hAnsi="Cambria Math" w:cs="Times New Roman"/>
                </w:rPr>
              </m:ctrlPr>
            </m:sSubPr>
            <m:e>
              <m:r>
                <m:rPr>
                  <m:scr m:val="script"/>
                </m:rPr>
                <w:rPr>
                  <w:rFonts w:ascii="Cambria Math" w:hAnsi="Cambria Math" w:cs="Times New Roman"/>
                </w:rPr>
                <m:t>L</m:t>
              </m:r>
            </m:e>
            <m:sub>
              <m:r>
                <m:rPr>
                  <m:nor/>
                </m:rPr>
                <w:rPr>
                  <w:rFonts w:ascii="Times New Roman" w:hAnsi="Times New Roman" w:cs="Times New Roman"/>
                </w:rPr>
                <m:t>BPR</m:t>
              </m:r>
            </m:sub>
          </m:sSub>
          <m:r>
            <w:rPr>
              <w:rFonts w:ascii="Cambria Math" w:hAnsi="Cambria Math" w:cs="Times New Roman"/>
            </w:rPr>
            <m:t>(</m:t>
          </m:r>
          <m:r>
            <m:rPr>
              <m:sty m:val="p"/>
            </m:rPr>
            <w:rPr>
              <w:rFonts w:ascii="Cambria Math" w:hAnsi="Cambria Math" w:cs="Times New Roman"/>
            </w:rPr>
            <m:t>Θ</m:t>
          </m:r>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m:t>
              </m:r>
            </m:sub>
            <m:sup/>
            <m:e>
              <m:r>
                <m:rPr>
                  <m:sty m:val="p"/>
                </m:rPr>
                <w:rPr>
                  <w:rFonts w:ascii="Cambria Math" w:hAnsi="Cambria Math" w:cs="Times New Roman"/>
                </w:rPr>
                <m:t>log</m:t>
              </m:r>
              <m:r>
                <w:rPr>
                  <w:rFonts w:ascii="Cambria Math" w:hAnsi="Cambria Math" w:cs="Times New Roman"/>
                </w:rPr>
                <m:t>⁡σ(S(</m:t>
              </m:r>
            </m:e>
          </m:nary>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)-S(</m:t>
          </m:r>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))+λ</m:t>
          </m:r>
          <m:r>
            <m:rPr>
              <m:sty m:val="p"/>
            </m:rPr>
            <w:rPr>
              <w:rFonts w:ascii="Cambria Math" w:hAnsi="Cambria Math" w:cs="Times New Roman"/>
            </w:rPr>
            <m:t>∥Θ</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2</m:t>
              </m:r>
            </m:sub>
            <m:sup>
              <m:r>
                <w:rPr>
                  <w:rFonts w:ascii="Cambria Math" w:hAnsi="Cambria Math" w:cs="Times New Roman"/>
                </w:rPr>
                <m:t>2</m:t>
              </m:r>
            </m:sup>
          </m:sSubSup>
          <m:r>
            <w:rPr>
              <w:rFonts w:ascii="Times New Roman" w:hAnsi="Times New Roman" w:cs="Times New Roman"/>
            </w:rPr>
            <w:br/>
          </m:r>
        </m:oMath>
      </m:oMathPara>
    </w:p>
    <w:p w14:paraId="76E96E86" w14:textId="4B0B6EB4" w:rsidR="00220A69" w:rsidRDefault="00220A69" w:rsidP="001751E7">
      <w:pPr>
        <w:spacing w:line="360" w:lineRule="auto"/>
        <w:jc w:val="center"/>
        <w:rPr>
          <w:rFonts w:ascii="Times New Roman" w:hAnsi="Times New Roman" w:cs="Times New Roman"/>
        </w:rPr>
      </w:pPr>
      <w:r w:rsidRPr="00220A69">
        <w:rPr>
          <w:rFonts w:ascii="Times New Roman" w:hAnsi="Times New Roman" w:cs="Times New Roman"/>
        </w:rPr>
        <w:t>Diagram hook:</w:t>
      </w:r>
      <w:r w:rsidRPr="00220A69">
        <w:rPr>
          <w:rFonts w:ascii="Times New Roman" w:hAnsi="Times New Roman" w:cs="Times New Roman"/>
        </w:rPr>
        <w:br/>
        <w:t>Training diagram = “Interaction log → feature generator → loss block (logistic/BPR) → parameter update.”</w:t>
      </w:r>
      <w:r w:rsidR="001751E7">
        <w:rPr>
          <w:rFonts w:ascii="Times New Roman" w:hAnsi="Times New Roman" w:cs="Times New Roman"/>
        </w:rPr>
        <w:br/>
      </w:r>
      <w:r w:rsidR="001751E7">
        <w:rPr>
          <w:noProof/>
        </w:rPr>
        <w:drawing>
          <wp:inline distT="0" distB="0" distL="0" distR="0" wp14:anchorId="47860F79" wp14:editId="41ECA316">
            <wp:extent cx="3270267" cy="2581275"/>
            <wp:effectExtent l="0" t="0" r="6350" b="0"/>
            <wp:docPr id="1656063459" name="Picture 8" descr="The Night Café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Night Café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74110" cy="2584308"/>
                    </a:xfrm>
                    <a:prstGeom prst="rect">
                      <a:avLst/>
                    </a:prstGeom>
                    <a:noFill/>
                    <a:ln>
                      <a:noFill/>
                    </a:ln>
                  </pic:spPr>
                </pic:pic>
              </a:graphicData>
            </a:graphic>
          </wp:inline>
        </w:drawing>
      </w:r>
    </w:p>
    <w:p w14:paraId="38D6CF53" w14:textId="018D9EFE" w:rsidR="001751E7" w:rsidRDefault="001751E7" w:rsidP="001751E7">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Van Gogh: The Night Café</w:t>
      </w:r>
    </w:p>
    <w:p w14:paraId="58E9D875" w14:textId="7A548724" w:rsidR="001751E7" w:rsidRPr="00220A69" w:rsidRDefault="001751E7" w:rsidP="001751E7">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If the user implies the same “city evening” </w:t>
      </w:r>
      <w:proofErr w:type="gramStart"/>
      <w:r>
        <w:rPr>
          <w:rFonts w:ascii="Times New Roman" w:hAnsi="Times New Roman" w:cs="Times New Roman"/>
          <w:sz w:val="20"/>
          <w:szCs w:val="20"/>
        </w:rPr>
        <w:t>vibe, but</w:t>
      </w:r>
      <w:proofErr w:type="gramEnd"/>
      <w:r>
        <w:rPr>
          <w:rFonts w:ascii="Times New Roman" w:hAnsi="Times New Roman" w:cs="Times New Roman"/>
          <w:sz w:val="20"/>
          <w:szCs w:val="20"/>
        </w:rPr>
        <w:t xml:space="preserve"> implies a desire to see interior pieces. </w:t>
      </w:r>
    </w:p>
    <w:p w14:paraId="7441FC31" w14:textId="7DCA8F4B" w:rsidR="00220A69" w:rsidRPr="00220A69" w:rsidRDefault="00220A69" w:rsidP="00220A69">
      <w:pPr>
        <w:spacing w:line="360" w:lineRule="auto"/>
        <w:rPr>
          <w:rFonts w:ascii="Times New Roman" w:hAnsi="Times New Roman" w:cs="Times New Roman"/>
        </w:rPr>
      </w:pPr>
    </w:p>
    <w:p w14:paraId="2274EB33"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lastRenderedPageBreak/>
        <w:t>9. Built-in explainability hook</w:t>
      </w:r>
    </w:p>
    <w:p w14:paraId="7A6FBFB1"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Because we wrote:</w:t>
      </w:r>
    </w:p>
    <w:p w14:paraId="2C19E409" w14:textId="4DA9E46B" w:rsidR="00220A69" w:rsidRPr="00220A69" w:rsidRDefault="00220A69" w:rsidP="00220A69">
      <w:pPr>
        <w:spacing w:line="360" w:lineRule="auto"/>
        <w:rPr>
          <w:rFonts w:ascii="Times New Roman" w:hAnsi="Times New Roman" w:cs="Times New Roman"/>
        </w:rPr>
      </w:pPr>
      <m:oMathPara>
        <m:oMath>
          <m:r>
            <w:rPr>
              <w:rFonts w:ascii="Cambria Math" w:hAnsi="Cambria Math" w:cs="Times New Roman"/>
            </w:rPr>
            <m:t>S(i,u)=</m:t>
          </m:r>
          <m:nary>
            <m:naryPr>
              <m:chr m:val="∑"/>
              <m:limLoc m:val="undOvr"/>
              <m:grow m:val="1"/>
              <m:supHide m:val="1"/>
              <m:ctrlPr>
                <w:rPr>
                  <w:rFonts w:ascii="Cambria Math" w:hAnsi="Cambria Math" w:cs="Times New Roman"/>
                </w:rPr>
              </m:ctrlPr>
            </m:naryPr>
            <m:sub>
              <m:r>
                <w:rPr>
                  <w:rFonts w:ascii="Cambria Math" w:hAnsi="Cambria Math" w:cs="Times New Roman"/>
                </w:rPr>
                <m:t>k</m:t>
              </m:r>
            </m:sub>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e>
          </m:nary>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m:t>
              </m:r>
            </m:sub>
          </m:sSub>
          <m:r>
            <w:rPr>
              <w:rFonts w:ascii="Cambria Math" w:hAnsi="Cambria Math" w:cs="Times New Roman"/>
            </w:rPr>
            <m:t>(i,u)</m:t>
          </m:r>
          <m:r>
            <w:rPr>
              <w:rFonts w:ascii="Times New Roman" w:hAnsi="Times New Roman" w:cs="Times New Roman"/>
              <w:i/>
            </w:rPr>
            <w:br/>
          </m:r>
        </m:oMath>
      </m:oMathPara>
    </w:p>
    <w:p w14:paraId="784DF51F" w14:textId="70DA5242"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m:t>
            </m:r>
          </m:sub>
        </m:sSub>
      </m:oMath>
      <w:r w:rsidRPr="00220A69">
        <w:rPr>
          <w:rFonts w:ascii="Times New Roman" w:hAnsi="Times New Roman" w:cs="Times New Roman"/>
        </w:rPr>
        <w:t>could be “content similarity”, “style match”, “color match”, “popularity bonus”, etc.), we can decompose the score into interpretable contributions:</w:t>
      </w:r>
    </w:p>
    <w:p w14:paraId="61C1ADE1" w14:textId="6B00148D" w:rsidR="00220A69" w:rsidRPr="00220A69" w:rsidRDefault="00220A69" w:rsidP="00220A69">
      <w:pPr>
        <w:spacing w:line="360" w:lineRule="auto"/>
        <w:rPr>
          <w:rFonts w:ascii="Times New Roman" w:hAnsi="Times New Roman" w:cs="Times New Roman"/>
        </w:rPr>
      </w:pPr>
      <m:oMathPara>
        <m:oMath>
          <m:sSub>
            <m:sSubPr>
              <m:ctrlPr>
                <w:rPr>
                  <w:rFonts w:ascii="Cambria Math" w:hAnsi="Cambria Math" w:cs="Times New Roman"/>
                </w:rPr>
              </m:ctrlPr>
            </m:sSubPr>
            <m:e>
              <w:proofErr w:type="spellStart"/>
              <m:r>
                <m:rPr>
                  <m:nor/>
                </m:rPr>
                <w:rPr>
                  <w:rFonts w:ascii="Times New Roman" w:hAnsi="Times New Roman" w:cs="Times New Roman"/>
                </w:rPr>
                <m:t>contrib</m:t>
              </m:r>
              <w:proofErr w:type="spellEnd"/>
            </m:e>
            <m:sub>
              <m:r>
                <w:rPr>
                  <w:rFonts w:ascii="Cambria Math" w:hAnsi="Cambria Math" w:cs="Times New Roman"/>
                </w:rPr>
                <m:t>k</m:t>
              </m:r>
            </m:sub>
          </m:sSub>
          <m:r>
            <w:rPr>
              <w:rFonts w:ascii="Cambria Math" w:hAnsi="Cambria Math" w:cs="Times New Roman"/>
            </w:rPr>
            <m:t>(i,u)=</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m:t>
              </m:r>
            </m:sub>
          </m:sSub>
          <m:r>
            <w:rPr>
              <w:rFonts w:ascii="Cambria Math" w:hAnsi="Cambria Math" w:cs="Times New Roman"/>
            </w:rPr>
            <m:t>(i,u)</m:t>
          </m:r>
          <m:r>
            <w:rPr>
              <w:rFonts w:ascii="Times New Roman" w:hAnsi="Times New Roman" w:cs="Times New Roman"/>
              <w:i/>
            </w:rPr>
            <w:br/>
          </m:r>
        </m:oMath>
      </m:oMathPara>
    </w:p>
    <w:p w14:paraId="5E38883F"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These can be directly mapped to explanations like:</w:t>
      </w:r>
    </w:p>
    <w:p w14:paraId="39CFCE3A" w14:textId="77777777" w:rsidR="00220A69" w:rsidRPr="00220A69" w:rsidRDefault="00220A69" w:rsidP="00220A69">
      <w:pPr>
        <w:numPr>
          <w:ilvl w:val="0"/>
          <w:numId w:val="7"/>
        </w:numPr>
        <w:spacing w:line="360" w:lineRule="auto"/>
        <w:rPr>
          <w:rFonts w:ascii="Times New Roman" w:hAnsi="Times New Roman" w:cs="Times New Roman"/>
        </w:rPr>
      </w:pPr>
      <w:r w:rsidRPr="00220A69">
        <w:rPr>
          <w:rFonts w:ascii="Times New Roman" w:hAnsi="Times New Roman" w:cs="Times New Roman"/>
        </w:rPr>
        <w:t>“+0.42 because this is close to your Impressionist taste”</w:t>
      </w:r>
    </w:p>
    <w:p w14:paraId="74274BC7" w14:textId="77777777" w:rsidR="00220A69" w:rsidRPr="00220A69" w:rsidRDefault="00220A69" w:rsidP="00220A69">
      <w:pPr>
        <w:numPr>
          <w:ilvl w:val="0"/>
          <w:numId w:val="7"/>
        </w:numPr>
        <w:spacing w:line="360" w:lineRule="auto"/>
        <w:rPr>
          <w:rFonts w:ascii="Times New Roman" w:hAnsi="Times New Roman" w:cs="Times New Roman"/>
        </w:rPr>
      </w:pPr>
      <w:r w:rsidRPr="00220A69">
        <w:rPr>
          <w:rFonts w:ascii="Times New Roman" w:hAnsi="Times New Roman" w:cs="Times New Roman"/>
        </w:rPr>
        <w:t>“+0.18 because it has cool blue tones you prefer”</w:t>
      </w:r>
    </w:p>
    <w:p w14:paraId="229300CA" w14:textId="77777777" w:rsidR="00220A69" w:rsidRPr="00220A69" w:rsidRDefault="00220A69" w:rsidP="00220A69">
      <w:pPr>
        <w:numPr>
          <w:ilvl w:val="0"/>
          <w:numId w:val="7"/>
        </w:numPr>
        <w:spacing w:line="360" w:lineRule="auto"/>
        <w:rPr>
          <w:rFonts w:ascii="Times New Roman" w:hAnsi="Times New Roman" w:cs="Times New Roman"/>
        </w:rPr>
      </w:pPr>
      <w:r w:rsidRPr="00220A69">
        <w:rPr>
          <w:rFonts w:ascii="Times New Roman" w:hAnsi="Times New Roman" w:cs="Times New Roman"/>
        </w:rPr>
        <w:t>“+0.05 because it’s popular, but still novel for you”</w:t>
      </w:r>
    </w:p>
    <w:p w14:paraId="7C9203A5" w14:textId="6AE4BB52" w:rsidR="00220A69" w:rsidRDefault="00220A69" w:rsidP="00220A69">
      <w:pPr>
        <w:spacing w:line="360" w:lineRule="auto"/>
        <w:rPr>
          <w:rFonts w:ascii="Times New Roman" w:hAnsi="Times New Roman" w:cs="Times New Roman"/>
        </w:rPr>
      </w:pPr>
      <w:r w:rsidRPr="00220A69">
        <w:rPr>
          <w:rFonts w:ascii="Times New Roman" w:hAnsi="Times New Roman" w:cs="Times New Roman"/>
        </w:rPr>
        <w:t>Diagram hook:</w:t>
      </w:r>
      <w:r w:rsidRPr="00220A69">
        <w:rPr>
          <w:rFonts w:ascii="Times New Roman" w:hAnsi="Times New Roman" w:cs="Times New Roman"/>
        </w:rPr>
        <w:br/>
        <w:t xml:space="preserve">For a single recommended artwork, show a bar chart of contributions </w:t>
      </w:r>
      <m:oMath>
        <m:sSub>
          <m:sSubPr>
            <m:ctrlPr>
              <w:rPr>
                <w:rFonts w:ascii="Cambria Math" w:hAnsi="Cambria Math" w:cs="Times New Roman"/>
              </w:rPr>
            </m:ctrlPr>
          </m:sSubPr>
          <m:e>
            <w:proofErr w:type="spellStart"/>
            <m:r>
              <m:rPr>
                <m:nor/>
              </m:rPr>
              <w:rPr>
                <w:rFonts w:ascii="Times New Roman" w:hAnsi="Times New Roman" w:cs="Times New Roman"/>
              </w:rPr>
              <m:t>contrib</m:t>
            </m:r>
            <w:proofErr w:type="spellEnd"/>
          </m:e>
          <m:sub>
            <m:r>
              <w:rPr>
                <w:rFonts w:ascii="Cambria Math" w:hAnsi="Cambria Math" w:cs="Times New Roman"/>
              </w:rPr>
              <m:t>k</m:t>
            </m:r>
          </m:sub>
        </m:sSub>
        <m:r>
          <w:rPr>
            <w:rFonts w:ascii="Cambria Math" w:hAnsi="Cambria Math" w:cs="Times New Roman"/>
          </w:rPr>
          <m:t>(i,u)</m:t>
        </m:r>
      </m:oMath>
      <w:r w:rsidRPr="00220A69">
        <w:rPr>
          <w:rFonts w:ascii="Times New Roman" w:hAnsi="Times New Roman" w:cs="Times New Roman"/>
        </w:rPr>
        <w:t>.</w:t>
      </w:r>
    </w:p>
    <w:p w14:paraId="0A5494AA" w14:textId="33851F3F" w:rsidR="00356896" w:rsidRDefault="00356896" w:rsidP="00356896">
      <w:pPr>
        <w:spacing w:line="360" w:lineRule="auto"/>
        <w:jc w:val="center"/>
        <w:rPr>
          <w:rFonts w:ascii="Times New Roman" w:hAnsi="Times New Roman" w:cs="Times New Roman"/>
        </w:rPr>
      </w:pPr>
      <w:r>
        <w:rPr>
          <w:noProof/>
        </w:rPr>
        <w:lastRenderedPageBreak/>
        <w:drawing>
          <wp:inline distT="0" distB="0" distL="0" distR="0" wp14:anchorId="72D43179" wp14:editId="3200BA5C">
            <wp:extent cx="3009900" cy="4003231"/>
            <wp:effectExtent l="0" t="0" r="0" b="0"/>
            <wp:docPr id="427201450" name="Picture 9" descr="Nocturne in Black and Gold – The Falling Rocke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octurne in Black and Gold – The Falling Rocket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264" cy="4013025"/>
                    </a:xfrm>
                    <a:prstGeom prst="rect">
                      <a:avLst/>
                    </a:prstGeom>
                    <a:noFill/>
                    <a:ln>
                      <a:noFill/>
                    </a:ln>
                  </pic:spPr>
                </pic:pic>
              </a:graphicData>
            </a:graphic>
          </wp:inline>
        </w:drawing>
      </w:r>
    </w:p>
    <w:p w14:paraId="570791A7" w14:textId="762378BE" w:rsidR="00356896" w:rsidRDefault="00356896" w:rsidP="00356896">
      <w:pPr>
        <w:spacing w:line="360" w:lineRule="auto"/>
        <w:jc w:val="center"/>
        <w:rPr>
          <w:rFonts w:ascii="Times New Roman" w:hAnsi="Times New Roman" w:cs="Times New Roman"/>
          <w:sz w:val="20"/>
          <w:szCs w:val="20"/>
        </w:rPr>
      </w:pPr>
      <w:r>
        <w:rPr>
          <w:rFonts w:ascii="Times New Roman" w:hAnsi="Times New Roman" w:cs="Times New Roman"/>
          <w:b/>
          <w:bCs/>
          <w:sz w:val="20"/>
          <w:szCs w:val="20"/>
        </w:rPr>
        <w:t>James McNei</w:t>
      </w:r>
      <w:r w:rsidR="00A95869">
        <w:rPr>
          <w:rFonts w:ascii="Times New Roman" w:hAnsi="Times New Roman" w:cs="Times New Roman"/>
          <w:b/>
          <w:bCs/>
          <w:sz w:val="20"/>
          <w:szCs w:val="20"/>
        </w:rPr>
        <w:t>ll Whistler | Nocturne in Black and Gold – The Falling Rocket</w:t>
      </w:r>
    </w:p>
    <w:p w14:paraId="1B512707" w14:textId="560EF6A2" w:rsidR="00A95869" w:rsidRPr="00220A69" w:rsidRDefault="00A95869" w:rsidP="00356896">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This would be the conclusion of </w:t>
      </w:r>
      <w:r w:rsidR="00896F4F">
        <w:rPr>
          <w:rFonts w:ascii="Times New Roman" w:hAnsi="Times New Roman" w:cs="Times New Roman"/>
          <w:sz w:val="20"/>
          <w:szCs w:val="20"/>
        </w:rPr>
        <w:t xml:space="preserve">the algorithm’s </w:t>
      </w:r>
      <w:proofErr w:type="gramStart"/>
      <w:r w:rsidR="00896F4F">
        <w:rPr>
          <w:rFonts w:ascii="Times New Roman" w:hAnsi="Times New Roman" w:cs="Times New Roman"/>
          <w:sz w:val="20"/>
          <w:szCs w:val="20"/>
        </w:rPr>
        <w:t>run, and</w:t>
      </w:r>
      <w:proofErr w:type="gramEnd"/>
      <w:r w:rsidR="00896F4F">
        <w:rPr>
          <w:rFonts w:ascii="Times New Roman" w:hAnsi="Times New Roman" w:cs="Times New Roman"/>
          <w:sz w:val="20"/>
          <w:szCs w:val="20"/>
        </w:rPr>
        <w:t xml:space="preserve"> would be the painting most reflective of the user’s tastes/the baseline for a potential tour</w:t>
      </w:r>
      <w:r w:rsidR="00022F85">
        <w:rPr>
          <w:rFonts w:ascii="Times New Roman" w:hAnsi="Times New Roman" w:cs="Times New Roman"/>
          <w:sz w:val="20"/>
          <w:szCs w:val="20"/>
        </w:rPr>
        <w:t xml:space="preserve">. </w:t>
      </w:r>
    </w:p>
    <w:p w14:paraId="1696B8AB" w14:textId="08A2CEF9" w:rsidR="00B52A27" w:rsidRPr="00E7088C" w:rsidRDefault="00B52A27" w:rsidP="00B52A27">
      <w:pPr>
        <w:spacing w:line="360" w:lineRule="auto"/>
        <w:rPr>
          <w:rFonts w:ascii="Times New Roman" w:hAnsi="Times New Roman" w:cs="Times New Roman"/>
        </w:rPr>
      </w:pPr>
    </w:p>
    <w:p w14:paraId="5825B57C" w14:textId="77777777" w:rsidR="009F236A" w:rsidRDefault="009F236A" w:rsidP="00D31958">
      <w:pPr>
        <w:spacing w:line="360" w:lineRule="auto"/>
        <w:rPr>
          <w:rFonts w:ascii="Times New Roman" w:hAnsi="Times New Roman" w:cs="Times New Roman"/>
          <w:i/>
          <w:iCs/>
        </w:rPr>
      </w:pPr>
    </w:p>
    <w:p w14:paraId="5EF5468A" w14:textId="0E4ABD5D" w:rsidR="00E72438" w:rsidRPr="0088733C" w:rsidRDefault="00D41A2D" w:rsidP="00D31958">
      <w:pPr>
        <w:spacing w:line="360" w:lineRule="auto"/>
        <w:rPr>
          <w:rFonts w:ascii="Times New Roman" w:hAnsi="Times New Roman" w:cs="Times New Roman"/>
          <w:i/>
          <w:iCs/>
        </w:rPr>
      </w:pPr>
      <w:r>
        <w:rPr>
          <w:rFonts w:ascii="Times New Roman" w:hAnsi="Times New Roman" w:cs="Times New Roman"/>
          <w:i/>
          <w:iCs/>
        </w:rPr>
        <w:t xml:space="preserve">6: Anticipated </w:t>
      </w:r>
      <w:r w:rsidR="00C2180B">
        <w:rPr>
          <w:rFonts w:ascii="Times New Roman" w:hAnsi="Times New Roman" w:cs="Times New Roman"/>
          <w:i/>
          <w:iCs/>
        </w:rPr>
        <w:t>Results</w:t>
      </w:r>
    </w:p>
    <w:p w14:paraId="2C02F7B2" w14:textId="2D59FF66" w:rsidR="00C2180B" w:rsidRDefault="00CA0238" w:rsidP="00D31958">
      <w:pPr>
        <w:spacing w:line="360" w:lineRule="auto"/>
        <w:rPr>
          <w:rFonts w:ascii="Times New Roman" w:hAnsi="Times New Roman" w:cs="Times New Roman"/>
        </w:rPr>
      </w:pPr>
      <w:r>
        <w:rPr>
          <w:rFonts w:ascii="Times New Roman" w:hAnsi="Times New Roman" w:cs="Times New Roman"/>
        </w:rPr>
        <w:tab/>
      </w:r>
      <w:r w:rsidR="0088733C" w:rsidRPr="0088733C">
        <w:rPr>
          <w:rFonts w:ascii="Times New Roman" w:hAnsi="Times New Roman" w:cs="Times New Roman"/>
          <w:i/>
          <w:iCs/>
        </w:rPr>
        <w:t>A note to the grader:</w:t>
      </w:r>
      <w:r w:rsidR="0088733C">
        <w:rPr>
          <w:rFonts w:ascii="Times New Roman" w:hAnsi="Times New Roman" w:cs="Times New Roman"/>
        </w:rPr>
        <w:t xml:space="preserve"> </w:t>
      </w:r>
      <w:r>
        <w:rPr>
          <w:rFonts w:ascii="Times New Roman" w:hAnsi="Times New Roman" w:cs="Times New Roman"/>
        </w:rPr>
        <w:t xml:space="preserve">Because Echogallery is currently in an early development phase and the formal user study has </w:t>
      </w:r>
      <w:r w:rsidR="00D84977">
        <w:rPr>
          <w:rFonts w:ascii="Times New Roman" w:hAnsi="Times New Roman" w:cs="Times New Roman"/>
        </w:rPr>
        <w:t xml:space="preserve">yet to be conducted, the results discussed here are anticipated rather than empirical. </w:t>
      </w:r>
      <w:r w:rsidR="00714B7F">
        <w:rPr>
          <w:rFonts w:ascii="Times New Roman" w:hAnsi="Times New Roman" w:cs="Times New Roman"/>
        </w:rPr>
        <w:t>They are grounded in the methodology proposed above a</w:t>
      </w:r>
      <w:r w:rsidR="00284D4E">
        <w:rPr>
          <w:rFonts w:ascii="Times New Roman" w:hAnsi="Times New Roman" w:cs="Times New Roman"/>
        </w:rPr>
        <w:t>re representative of anticipated results</w:t>
      </w:r>
      <w:r w:rsidR="00DC164D">
        <w:rPr>
          <w:rFonts w:ascii="Times New Roman" w:hAnsi="Times New Roman" w:cs="Times New Roman"/>
        </w:rPr>
        <w:t>.</w:t>
      </w:r>
      <w:r w:rsidR="003932CB">
        <w:rPr>
          <w:rFonts w:ascii="Times New Roman" w:hAnsi="Times New Roman" w:cs="Times New Roman"/>
        </w:rPr>
        <w:t xml:space="preserve"> </w:t>
      </w:r>
    </w:p>
    <w:p w14:paraId="60DA1356" w14:textId="6C5F4A49" w:rsidR="0054430C" w:rsidRDefault="0054430C" w:rsidP="00D31958">
      <w:pPr>
        <w:spacing w:line="360" w:lineRule="auto"/>
        <w:rPr>
          <w:rFonts w:ascii="Times New Roman" w:hAnsi="Times New Roman" w:cs="Times New Roman"/>
        </w:rPr>
      </w:pPr>
      <w:r>
        <w:rPr>
          <w:rFonts w:ascii="Times New Roman" w:hAnsi="Times New Roman" w:cs="Times New Roman"/>
        </w:rPr>
        <w:tab/>
        <w:t xml:space="preserve">First, it’s expected that the Human Centered </w:t>
      </w:r>
      <w:r w:rsidR="00C609EB">
        <w:rPr>
          <w:rFonts w:ascii="Times New Roman" w:hAnsi="Times New Roman" w:cs="Times New Roman"/>
        </w:rPr>
        <w:t xml:space="preserve">Curatorial AI (HCCAI) of Echogallery will perform at least as well as a baseline similarity </w:t>
      </w:r>
      <w:r w:rsidR="00EA7DF1">
        <w:rPr>
          <w:rFonts w:ascii="Times New Roman" w:hAnsi="Times New Roman" w:cs="Times New Roman"/>
        </w:rPr>
        <w:t>recommendation system in terms</w:t>
      </w:r>
      <w:r w:rsidR="006E221B">
        <w:rPr>
          <w:rFonts w:ascii="Times New Roman" w:hAnsi="Times New Roman" w:cs="Times New Roman"/>
        </w:rPr>
        <w:t xml:space="preserve"> of perceived relevance, if not slightly better. </w:t>
      </w:r>
      <w:r w:rsidR="00612F37">
        <w:rPr>
          <w:rFonts w:ascii="Times New Roman" w:hAnsi="Times New Roman" w:cs="Times New Roman"/>
        </w:rPr>
        <w:t xml:space="preserve">By embedding user taste profiles in the same </w:t>
      </w:r>
      <w:r w:rsidR="005100B8">
        <w:rPr>
          <w:rFonts w:ascii="Times New Roman" w:hAnsi="Times New Roman" w:cs="Times New Roman"/>
        </w:rPr>
        <w:t xml:space="preserve">joint-visual </w:t>
      </w:r>
      <w:r w:rsidR="005100B8">
        <w:rPr>
          <w:rFonts w:ascii="Times New Roman" w:hAnsi="Times New Roman" w:cs="Times New Roman"/>
        </w:rPr>
        <w:lastRenderedPageBreak/>
        <w:t xml:space="preserve">semantic space as the artworks, and </w:t>
      </w:r>
      <w:r w:rsidR="00C042F9">
        <w:rPr>
          <w:rFonts w:ascii="Times New Roman" w:hAnsi="Times New Roman" w:cs="Times New Roman"/>
        </w:rPr>
        <w:t>updating these profiles based upon individual user feedback,</w:t>
      </w:r>
      <w:r w:rsidR="005F7660">
        <w:rPr>
          <w:rFonts w:ascii="Times New Roman" w:hAnsi="Times New Roman" w:cs="Times New Roman"/>
        </w:rPr>
        <w:t xml:space="preserve"> the expectation is that the system should be able to provide more targeted and relevant recommendations</w:t>
      </w:r>
      <w:r w:rsidR="000020A7">
        <w:rPr>
          <w:rFonts w:ascii="Times New Roman" w:hAnsi="Times New Roman" w:cs="Times New Roman"/>
        </w:rPr>
        <w:t xml:space="preserve"> </w:t>
      </w:r>
      <w:proofErr w:type="gramStart"/>
      <w:r w:rsidR="000020A7">
        <w:rPr>
          <w:rFonts w:ascii="Times New Roman" w:hAnsi="Times New Roman" w:cs="Times New Roman"/>
        </w:rPr>
        <w:t>top</w:t>
      </w:r>
      <w:proofErr w:type="gramEnd"/>
      <w:r w:rsidR="000020A7">
        <w:rPr>
          <w:rFonts w:ascii="Times New Roman" w:hAnsi="Times New Roman" w:cs="Times New Roman"/>
        </w:rPr>
        <w:t xml:space="preserve"> individual users. </w:t>
      </w:r>
    </w:p>
    <w:p w14:paraId="728E5796" w14:textId="1A3397C2" w:rsidR="004C7280" w:rsidRDefault="004C7280" w:rsidP="00D31958">
      <w:pPr>
        <w:spacing w:line="360" w:lineRule="auto"/>
        <w:rPr>
          <w:rFonts w:ascii="Times New Roman" w:hAnsi="Times New Roman" w:cs="Times New Roman"/>
        </w:rPr>
      </w:pPr>
      <w:r>
        <w:rPr>
          <w:rFonts w:ascii="Times New Roman" w:hAnsi="Times New Roman" w:cs="Times New Roman"/>
        </w:rPr>
        <w:tab/>
        <w:t xml:space="preserve">Second, stronger differences are anticipated </w:t>
      </w:r>
      <w:r w:rsidR="00F437F9">
        <w:rPr>
          <w:rFonts w:ascii="Times New Roman" w:hAnsi="Times New Roman" w:cs="Times New Roman"/>
        </w:rPr>
        <w:t>in perceived div</w:t>
      </w:r>
      <w:r w:rsidR="00ED5EA2">
        <w:rPr>
          <w:rFonts w:ascii="Times New Roman" w:hAnsi="Times New Roman" w:cs="Times New Roman"/>
        </w:rPr>
        <w:t xml:space="preserve">ersity and novelty. Because </w:t>
      </w:r>
      <w:r w:rsidR="00DA414C">
        <w:rPr>
          <w:rFonts w:ascii="Times New Roman" w:hAnsi="Times New Roman" w:cs="Times New Roman"/>
        </w:rPr>
        <w:t xml:space="preserve">the </w:t>
      </w:r>
      <w:r w:rsidR="00ED5EA2">
        <w:rPr>
          <w:rFonts w:ascii="Times New Roman" w:hAnsi="Times New Roman" w:cs="Times New Roman"/>
        </w:rPr>
        <w:t xml:space="preserve">HCCAI </w:t>
      </w:r>
      <w:r w:rsidR="00DA414C">
        <w:rPr>
          <w:rFonts w:ascii="Times New Roman" w:hAnsi="Times New Roman" w:cs="Times New Roman"/>
        </w:rPr>
        <w:t xml:space="preserve">condition </w:t>
      </w:r>
      <w:r w:rsidR="000762BF">
        <w:rPr>
          <w:rFonts w:ascii="Times New Roman" w:hAnsi="Times New Roman" w:cs="Times New Roman"/>
        </w:rPr>
        <w:t>explicitly</w:t>
      </w:r>
      <w:r w:rsidR="008666A0">
        <w:rPr>
          <w:rFonts w:ascii="Times New Roman" w:hAnsi="Times New Roman" w:cs="Times New Roman"/>
        </w:rPr>
        <w:t xml:space="preserve"> incorporates curatorial constraints</w:t>
      </w:r>
      <w:r w:rsidR="009560C2">
        <w:rPr>
          <w:rFonts w:ascii="Times New Roman" w:hAnsi="Times New Roman" w:cs="Times New Roman"/>
        </w:rPr>
        <w:t xml:space="preserve">, such as promoting the spread of certain styles, or occasional highlights of the works of a particular </w:t>
      </w:r>
      <w:r w:rsidR="000762BF">
        <w:rPr>
          <w:rFonts w:ascii="Times New Roman" w:hAnsi="Times New Roman" w:cs="Times New Roman"/>
        </w:rPr>
        <w:t xml:space="preserve">styles/periods/artists, participants </w:t>
      </w:r>
      <w:r w:rsidR="00302DF0">
        <w:rPr>
          <w:rFonts w:ascii="Times New Roman" w:hAnsi="Times New Roman" w:cs="Times New Roman"/>
        </w:rPr>
        <w:t>will occasionally see more of a particular style than their taste profile would normally recommend to them when visiting a particular institution,</w:t>
      </w:r>
      <w:r w:rsidR="00C507EB">
        <w:rPr>
          <w:rFonts w:ascii="Times New Roman" w:hAnsi="Times New Roman" w:cs="Times New Roman"/>
        </w:rPr>
        <w:t xml:space="preserve"> though this will likely be optional should the application become more than a “proof of concept”. </w:t>
      </w:r>
    </w:p>
    <w:p w14:paraId="5BAFEE58" w14:textId="2F70B189" w:rsidR="00DE2315" w:rsidRDefault="00F5266C" w:rsidP="00DE2315">
      <w:pPr>
        <w:spacing w:line="360" w:lineRule="auto"/>
        <w:rPr>
          <w:rFonts w:ascii="Times New Roman" w:hAnsi="Times New Roman" w:cs="Times New Roman"/>
        </w:rPr>
      </w:pPr>
      <w:r>
        <w:rPr>
          <w:rFonts w:ascii="Times New Roman" w:hAnsi="Times New Roman" w:cs="Times New Roman"/>
        </w:rPr>
        <w:tab/>
        <w:t xml:space="preserve">Third, the presence of explanations in the HCAI condition is expected </w:t>
      </w:r>
      <w:r w:rsidR="00C507EB">
        <w:rPr>
          <w:rFonts w:ascii="Times New Roman" w:hAnsi="Times New Roman" w:cs="Times New Roman"/>
        </w:rPr>
        <w:t xml:space="preserve">to improve the perceived </w:t>
      </w:r>
      <w:r w:rsidR="001D4025">
        <w:rPr>
          <w:rFonts w:ascii="Times New Roman" w:hAnsi="Times New Roman" w:cs="Times New Roman"/>
        </w:rPr>
        <w:t>transparency and understanding. By surfacing concrete factors such as shared style, color pal</w:t>
      </w:r>
      <w:r w:rsidR="0043344B">
        <w:rPr>
          <w:rFonts w:ascii="Times New Roman" w:hAnsi="Times New Roman" w:cs="Times New Roman"/>
        </w:rPr>
        <w:t xml:space="preserve">ette, or alignment of a chosen mood, and then relating new recommendations to previously </w:t>
      </w:r>
      <w:r w:rsidR="00CA6D75">
        <w:rPr>
          <w:rFonts w:ascii="Times New Roman" w:hAnsi="Times New Roman" w:cs="Times New Roman"/>
        </w:rPr>
        <w:t xml:space="preserve">liked works, the explanation module should help </w:t>
      </w:r>
      <w:r w:rsidR="002E069F">
        <w:rPr>
          <w:rFonts w:ascii="Times New Roman" w:hAnsi="Times New Roman" w:cs="Times New Roman"/>
        </w:rPr>
        <w:t xml:space="preserve">participants make sense of why specific artworks were shown. </w:t>
      </w:r>
      <w:r w:rsidR="00DE2315">
        <w:rPr>
          <w:rFonts w:ascii="Times New Roman" w:hAnsi="Times New Roman" w:cs="Times New Roman"/>
        </w:rPr>
        <w:t>Quantitatively, this should appear in higher scores on expla</w:t>
      </w:r>
      <w:r w:rsidR="00CF2DD6">
        <w:rPr>
          <w:rFonts w:ascii="Times New Roman" w:hAnsi="Times New Roman" w:cs="Times New Roman"/>
        </w:rPr>
        <w:t>nation related items, and in positive</w:t>
      </w:r>
      <w:r w:rsidR="00A15171">
        <w:rPr>
          <w:rFonts w:ascii="Times New Roman" w:hAnsi="Times New Roman" w:cs="Times New Roman"/>
        </w:rPr>
        <w:t xml:space="preserve"> correlations between explanation quality, trust, and perceived agency. </w:t>
      </w:r>
      <w:r w:rsidR="005C50EF">
        <w:rPr>
          <w:rFonts w:ascii="Times New Roman" w:hAnsi="Times New Roman" w:cs="Times New Roman"/>
        </w:rPr>
        <w:t xml:space="preserve">With qualitative feedback being expected to include descriptions of the system as “thoughtful” or “guided”. </w:t>
      </w:r>
    </w:p>
    <w:p w14:paraId="758DE639" w14:textId="700A8E05" w:rsidR="008D2EC8" w:rsidRDefault="008D2EC8" w:rsidP="00DE2315">
      <w:pPr>
        <w:spacing w:line="360" w:lineRule="auto"/>
        <w:rPr>
          <w:rFonts w:ascii="Times New Roman" w:hAnsi="Times New Roman" w:cs="Times New Roman"/>
        </w:rPr>
      </w:pPr>
      <w:r>
        <w:rPr>
          <w:rFonts w:ascii="Times New Roman" w:hAnsi="Times New Roman" w:cs="Times New Roman"/>
        </w:rPr>
        <w:tab/>
        <w:t>Fourth, the HCCAI configuration is anticipated to incr</w:t>
      </w:r>
      <w:r w:rsidR="008E330F">
        <w:rPr>
          <w:rFonts w:ascii="Times New Roman" w:hAnsi="Times New Roman" w:cs="Times New Roman"/>
        </w:rPr>
        <w:t xml:space="preserve">ease trust and perceived control relative to the baseline of the simple baseline similarity recommendation system. </w:t>
      </w:r>
      <w:r w:rsidR="00B95BFA">
        <w:rPr>
          <w:rFonts w:ascii="Times New Roman" w:hAnsi="Times New Roman" w:cs="Times New Roman"/>
        </w:rPr>
        <w:t>The combination of an explicit taste profiling phase, real-time responsiveness</w:t>
      </w:r>
      <w:r w:rsidR="00E63A59">
        <w:rPr>
          <w:rFonts w:ascii="Times New Roman" w:hAnsi="Times New Roman" w:cs="Times New Roman"/>
        </w:rPr>
        <w:t xml:space="preserve"> to likes and dislikes, and visible explanations should create a sense that the system </w:t>
      </w:r>
      <w:r w:rsidR="00643BEF">
        <w:rPr>
          <w:rFonts w:ascii="Times New Roman" w:hAnsi="Times New Roman" w:cs="Times New Roman"/>
        </w:rPr>
        <w:t xml:space="preserve">is responsive to user </w:t>
      </w:r>
      <w:r w:rsidR="00781AA7">
        <w:rPr>
          <w:rFonts w:ascii="Times New Roman" w:hAnsi="Times New Roman" w:cs="Times New Roman"/>
        </w:rPr>
        <w:t>input rather than</w:t>
      </w:r>
      <w:r w:rsidR="00A179F5">
        <w:rPr>
          <w:rFonts w:ascii="Times New Roman" w:hAnsi="Times New Roman" w:cs="Times New Roman"/>
        </w:rPr>
        <w:t xml:space="preserve"> operating as an opaque </w:t>
      </w:r>
      <w:r w:rsidR="00E708FE">
        <w:rPr>
          <w:rFonts w:ascii="Times New Roman" w:hAnsi="Times New Roman" w:cs="Times New Roman"/>
        </w:rPr>
        <w:t>feed. Participants are expected to report a greater ability to steer what they see in the HCCAI cond</w:t>
      </w:r>
      <w:r w:rsidR="0008641C">
        <w:rPr>
          <w:rFonts w:ascii="Times New Roman" w:hAnsi="Times New Roman" w:cs="Times New Roman"/>
        </w:rPr>
        <w:t>i</w:t>
      </w:r>
      <w:r w:rsidR="00E708FE">
        <w:rPr>
          <w:rFonts w:ascii="Times New Roman" w:hAnsi="Times New Roman" w:cs="Times New Roman"/>
        </w:rPr>
        <w:t>tion</w:t>
      </w:r>
      <w:r w:rsidR="0008641C">
        <w:rPr>
          <w:rFonts w:ascii="Times New Roman" w:hAnsi="Times New Roman" w:cs="Times New Roman"/>
        </w:rPr>
        <w:t>, and interaction logs may show higher engagement</w:t>
      </w:r>
      <w:r w:rsidR="005A69DD">
        <w:rPr>
          <w:rFonts w:ascii="Times New Roman" w:hAnsi="Times New Roman" w:cs="Times New Roman"/>
        </w:rPr>
        <w:t xml:space="preserve"> such as more likes/dislikes/</w:t>
      </w:r>
      <w:proofErr w:type="gramStart"/>
      <w:r w:rsidR="005A69DD">
        <w:rPr>
          <w:rFonts w:ascii="Times New Roman" w:hAnsi="Times New Roman" w:cs="Times New Roman"/>
        </w:rPr>
        <w:t>artworks</w:t>
      </w:r>
      <w:proofErr w:type="gramEnd"/>
      <w:r w:rsidR="005A69DD">
        <w:rPr>
          <w:rFonts w:ascii="Times New Roman" w:hAnsi="Times New Roman" w:cs="Times New Roman"/>
        </w:rPr>
        <w:t xml:space="preserve"> explored, when explanations and curatorial diversity are present. </w:t>
      </w:r>
    </w:p>
    <w:p w14:paraId="3A653286" w14:textId="66F771A0" w:rsidR="005B7235" w:rsidRDefault="005B7235" w:rsidP="00DE2315">
      <w:pPr>
        <w:spacing w:line="360" w:lineRule="auto"/>
        <w:rPr>
          <w:rFonts w:ascii="Times New Roman" w:hAnsi="Times New Roman" w:cs="Times New Roman"/>
        </w:rPr>
      </w:pPr>
      <w:r>
        <w:rPr>
          <w:rFonts w:ascii="Times New Roman" w:hAnsi="Times New Roman" w:cs="Times New Roman"/>
        </w:rPr>
        <w:tab/>
        <w:t>Qualitative data is expected to surface several recurring themes</w:t>
      </w:r>
      <w:r w:rsidR="00BF78DC">
        <w:rPr>
          <w:rFonts w:ascii="Times New Roman" w:hAnsi="Times New Roman" w:cs="Times New Roman"/>
        </w:rPr>
        <w:t xml:space="preserve">. Some participants may describe Echogallery in the HCCAI mode as feeling more </w:t>
      </w:r>
      <w:r w:rsidR="003B5663">
        <w:rPr>
          <w:rFonts w:ascii="Times New Roman" w:hAnsi="Times New Roman" w:cs="Times New Roman"/>
        </w:rPr>
        <w:t>“</w:t>
      </w:r>
      <w:r w:rsidR="00BF78DC">
        <w:rPr>
          <w:rFonts w:ascii="Times New Roman" w:hAnsi="Times New Roman" w:cs="Times New Roman"/>
        </w:rPr>
        <w:t>curated</w:t>
      </w:r>
      <w:r w:rsidR="003B5663">
        <w:rPr>
          <w:rFonts w:ascii="Times New Roman" w:hAnsi="Times New Roman" w:cs="Times New Roman"/>
        </w:rPr>
        <w:t>”</w:t>
      </w:r>
      <w:r w:rsidR="00BF78DC">
        <w:rPr>
          <w:rFonts w:ascii="Times New Roman" w:hAnsi="Times New Roman" w:cs="Times New Roman"/>
        </w:rPr>
        <w:t xml:space="preserve"> and </w:t>
      </w:r>
      <w:r w:rsidR="003B5663">
        <w:rPr>
          <w:rFonts w:ascii="Times New Roman" w:hAnsi="Times New Roman" w:cs="Times New Roman"/>
        </w:rPr>
        <w:t>“</w:t>
      </w:r>
      <w:r w:rsidR="00BF78DC">
        <w:rPr>
          <w:rFonts w:ascii="Times New Roman" w:hAnsi="Times New Roman" w:cs="Times New Roman"/>
        </w:rPr>
        <w:t>museum-like</w:t>
      </w:r>
      <w:r w:rsidR="003B5663">
        <w:rPr>
          <w:rFonts w:ascii="Times New Roman" w:hAnsi="Times New Roman" w:cs="Times New Roman"/>
        </w:rPr>
        <w:t>”</w:t>
      </w:r>
      <w:r w:rsidR="00BF78DC">
        <w:rPr>
          <w:rFonts w:ascii="Times New Roman" w:hAnsi="Times New Roman" w:cs="Times New Roman"/>
        </w:rPr>
        <w:t>, w</w:t>
      </w:r>
      <w:r w:rsidR="00217AEE">
        <w:rPr>
          <w:rFonts w:ascii="Times New Roman" w:hAnsi="Times New Roman" w:cs="Times New Roman"/>
        </w:rPr>
        <w:t>hereas</w:t>
      </w:r>
      <w:r w:rsidR="008F2461">
        <w:rPr>
          <w:rFonts w:ascii="Times New Roman" w:hAnsi="Times New Roman" w:cs="Times New Roman"/>
        </w:rPr>
        <w:t xml:space="preserve"> the baseline</w:t>
      </w:r>
      <w:r w:rsidR="003B5663">
        <w:rPr>
          <w:rFonts w:ascii="Times New Roman" w:hAnsi="Times New Roman" w:cs="Times New Roman"/>
        </w:rPr>
        <w:t xml:space="preserve"> is expected to be characterized as “al</w:t>
      </w:r>
      <w:r w:rsidR="00AD643A">
        <w:rPr>
          <w:rFonts w:ascii="Times New Roman" w:hAnsi="Times New Roman" w:cs="Times New Roman"/>
        </w:rPr>
        <w:t>gorithmic”. Explanations may be described as helpful when they clearly connect to the visible features of the artworks</w:t>
      </w:r>
      <w:r w:rsidR="001D124A">
        <w:rPr>
          <w:rFonts w:ascii="Times New Roman" w:hAnsi="Times New Roman" w:cs="Times New Roman"/>
        </w:rPr>
        <w:t xml:space="preserve"> or resonate with the users</w:t>
      </w:r>
      <w:r w:rsidR="0099003A">
        <w:rPr>
          <w:rFonts w:ascii="Times New Roman" w:hAnsi="Times New Roman" w:cs="Times New Roman"/>
        </w:rPr>
        <w:t>, but potentially annoying or redundant when they are phrased too genericall</w:t>
      </w:r>
      <w:r w:rsidR="000F4B2A">
        <w:rPr>
          <w:rFonts w:ascii="Times New Roman" w:hAnsi="Times New Roman" w:cs="Times New Roman"/>
        </w:rPr>
        <w:t xml:space="preserve">y, thus highlighting a design challenge for future versions of the application. </w:t>
      </w:r>
    </w:p>
    <w:p w14:paraId="2BF16B8F" w14:textId="3B4CCDC1" w:rsidR="00EE6DC2" w:rsidRDefault="00EE6DC2" w:rsidP="00DE2315">
      <w:pPr>
        <w:spacing w:line="360" w:lineRule="auto"/>
        <w:rPr>
          <w:rFonts w:ascii="Times New Roman" w:hAnsi="Times New Roman" w:cs="Times New Roman"/>
        </w:rPr>
      </w:pPr>
      <w:r>
        <w:rPr>
          <w:rFonts w:ascii="Times New Roman" w:hAnsi="Times New Roman" w:cs="Times New Roman"/>
        </w:rPr>
        <w:lastRenderedPageBreak/>
        <w:tab/>
        <w:t xml:space="preserve">It is also anticipated that some participants will </w:t>
      </w:r>
      <w:r w:rsidR="001C3AD5">
        <w:rPr>
          <w:rFonts w:ascii="Times New Roman" w:hAnsi="Times New Roman" w:cs="Times New Roman"/>
        </w:rPr>
        <w:t>use the system</w:t>
      </w:r>
      <w:r w:rsidR="00A83458">
        <w:rPr>
          <w:rFonts w:ascii="Times New Roman" w:hAnsi="Times New Roman" w:cs="Times New Roman"/>
        </w:rPr>
        <w:t xml:space="preserve"> to articulate or discover aspects of their own tastes, such as realizing an unexpected </w:t>
      </w:r>
      <w:r w:rsidR="00DC0F0A">
        <w:rPr>
          <w:rFonts w:ascii="Times New Roman" w:hAnsi="Times New Roman" w:cs="Times New Roman"/>
        </w:rPr>
        <w:t xml:space="preserve">preference for a particular color </w:t>
      </w:r>
      <w:r w:rsidR="00605352">
        <w:rPr>
          <w:rFonts w:ascii="Times New Roman" w:hAnsi="Times New Roman" w:cs="Times New Roman"/>
        </w:rPr>
        <w:t>palette or</w:t>
      </w:r>
      <w:r w:rsidR="00DC0F0A">
        <w:rPr>
          <w:rFonts w:ascii="Times New Roman" w:hAnsi="Times New Roman" w:cs="Times New Roman"/>
        </w:rPr>
        <w:t xml:space="preserve"> discovering an appreciation for the works of an artist they’d previously written off. </w:t>
      </w:r>
      <w:r w:rsidR="009A3D8B">
        <w:rPr>
          <w:rFonts w:ascii="Times New Roman" w:hAnsi="Times New Roman" w:cs="Times New Roman"/>
        </w:rPr>
        <w:t xml:space="preserve">While others are expected to voice skepticism about the system’s ability to capture complex aesthetic </w:t>
      </w:r>
      <w:r w:rsidR="00A30E18">
        <w:rPr>
          <w:rFonts w:ascii="Times New Roman" w:hAnsi="Times New Roman" w:cs="Times New Roman"/>
        </w:rPr>
        <w:t xml:space="preserve">preferences or concerns about being put into a box. These anticipated themes will inform the discussion of both the promise and </w:t>
      </w:r>
      <w:r w:rsidR="00605352">
        <w:rPr>
          <w:rFonts w:ascii="Times New Roman" w:hAnsi="Times New Roman" w:cs="Times New Roman"/>
        </w:rPr>
        <w:t xml:space="preserve">limitations of Human Centered Curatorial AI. </w:t>
      </w:r>
    </w:p>
    <w:p w14:paraId="60C39983" w14:textId="4B0B12FC" w:rsidR="00605352" w:rsidRPr="00DE2315" w:rsidRDefault="00605352" w:rsidP="00DE2315">
      <w:pPr>
        <w:spacing w:line="360" w:lineRule="auto"/>
        <w:rPr>
          <w:rFonts w:ascii="Times New Roman" w:hAnsi="Times New Roman" w:cs="Times New Roman"/>
        </w:rPr>
      </w:pPr>
      <w:r>
        <w:rPr>
          <w:rFonts w:ascii="Times New Roman" w:hAnsi="Times New Roman" w:cs="Times New Roman"/>
        </w:rPr>
        <w:tab/>
        <w:t xml:space="preserve">Lastly, it is expected that </w:t>
      </w:r>
      <w:r w:rsidR="002E3B44">
        <w:rPr>
          <w:rFonts w:ascii="Times New Roman" w:hAnsi="Times New Roman" w:cs="Times New Roman"/>
        </w:rPr>
        <w:t>feedback</w:t>
      </w:r>
      <w:r>
        <w:rPr>
          <w:rFonts w:ascii="Times New Roman" w:hAnsi="Times New Roman" w:cs="Times New Roman"/>
        </w:rPr>
        <w:t xml:space="preserve"> will</w:t>
      </w:r>
      <w:r w:rsidR="002E3B44">
        <w:rPr>
          <w:rFonts w:ascii="Times New Roman" w:hAnsi="Times New Roman" w:cs="Times New Roman"/>
        </w:rPr>
        <w:t xml:space="preserve"> demonstrate that</w:t>
      </w:r>
      <w:r>
        <w:rPr>
          <w:rFonts w:ascii="Times New Roman" w:hAnsi="Times New Roman" w:cs="Times New Roman"/>
        </w:rPr>
        <w:t xml:space="preserve"> </w:t>
      </w:r>
      <w:r w:rsidR="002E3B44">
        <w:rPr>
          <w:rFonts w:ascii="Times New Roman" w:hAnsi="Times New Roman" w:cs="Times New Roman"/>
        </w:rPr>
        <w:t>there is a</w:t>
      </w:r>
      <w:r>
        <w:rPr>
          <w:rFonts w:ascii="Times New Roman" w:hAnsi="Times New Roman" w:cs="Times New Roman"/>
        </w:rPr>
        <w:t xml:space="preserve"> lot of room for further research and improvements </w:t>
      </w:r>
      <w:proofErr w:type="gramStart"/>
      <w:r>
        <w:rPr>
          <w:rFonts w:ascii="Times New Roman" w:hAnsi="Times New Roman" w:cs="Times New Roman"/>
        </w:rPr>
        <w:t>of</w:t>
      </w:r>
      <w:proofErr w:type="gramEnd"/>
      <w:r>
        <w:rPr>
          <w:rFonts w:ascii="Times New Roman" w:hAnsi="Times New Roman" w:cs="Times New Roman"/>
        </w:rPr>
        <w:t xml:space="preserve"> the application</w:t>
      </w:r>
      <w:r w:rsidR="00325FC6">
        <w:rPr>
          <w:rFonts w:ascii="Times New Roman" w:hAnsi="Times New Roman" w:cs="Times New Roman"/>
        </w:rPr>
        <w:t>. Echogallery, by nature, is an application that improves with time</w:t>
      </w:r>
      <w:r w:rsidR="005F3916">
        <w:rPr>
          <w:rFonts w:ascii="Times New Roman" w:hAnsi="Times New Roman" w:cs="Times New Roman"/>
        </w:rPr>
        <w:t xml:space="preserve"> and interaction. </w:t>
      </w:r>
      <w:r w:rsidR="005570BB">
        <w:rPr>
          <w:rFonts w:ascii="Times New Roman" w:hAnsi="Times New Roman" w:cs="Times New Roman"/>
        </w:rPr>
        <w:t>The first set of experiences</w:t>
      </w:r>
      <w:r w:rsidR="00AE4D71">
        <w:rPr>
          <w:rFonts w:ascii="Times New Roman" w:hAnsi="Times New Roman" w:cs="Times New Roman"/>
        </w:rPr>
        <w:t xml:space="preserve"> let’s say three for example,</w:t>
      </w:r>
      <w:r w:rsidR="005F3916">
        <w:rPr>
          <w:rFonts w:ascii="Times New Roman" w:hAnsi="Times New Roman" w:cs="Times New Roman"/>
        </w:rPr>
        <w:t xml:space="preserve"> with the application are expected to feel somewhat more wooden than</w:t>
      </w:r>
      <w:r w:rsidR="009E6446">
        <w:rPr>
          <w:rFonts w:ascii="Times New Roman" w:hAnsi="Times New Roman" w:cs="Times New Roman"/>
        </w:rPr>
        <w:t xml:space="preserve"> </w:t>
      </w:r>
      <w:r w:rsidR="00AE4D71">
        <w:rPr>
          <w:rFonts w:ascii="Times New Roman" w:hAnsi="Times New Roman" w:cs="Times New Roman"/>
        </w:rPr>
        <w:t xml:space="preserve">the fourth interaction onwards, as the </w:t>
      </w:r>
      <w:r w:rsidR="003D264C">
        <w:rPr>
          <w:rFonts w:ascii="Times New Roman" w:hAnsi="Times New Roman" w:cs="Times New Roman"/>
        </w:rPr>
        <w:t>application</w:t>
      </w:r>
      <w:r w:rsidR="00AE4D71">
        <w:rPr>
          <w:rFonts w:ascii="Times New Roman" w:hAnsi="Times New Roman" w:cs="Times New Roman"/>
        </w:rPr>
        <w:t xml:space="preserve"> </w:t>
      </w:r>
      <w:r w:rsidR="00653A7A">
        <w:rPr>
          <w:rFonts w:ascii="Times New Roman" w:hAnsi="Times New Roman" w:cs="Times New Roman"/>
        </w:rPr>
        <w:t>gather</w:t>
      </w:r>
      <w:r w:rsidR="000505E3">
        <w:rPr>
          <w:rFonts w:ascii="Times New Roman" w:hAnsi="Times New Roman" w:cs="Times New Roman"/>
        </w:rPr>
        <w:t>s</w:t>
      </w:r>
      <w:r w:rsidR="00653A7A">
        <w:rPr>
          <w:rFonts w:ascii="Times New Roman" w:hAnsi="Times New Roman" w:cs="Times New Roman"/>
        </w:rPr>
        <w:t xml:space="preserve"> data on how to more effectively </w:t>
      </w:r>
      <w:r w:rsidR="0084415D">
        <w:rPr>
          <w:rFonts w:ascii="Times New Roman" w:hAnsi="Times New Roman" w:cs="Times New Roman"/>
        </w:rPr>
        <w:t>curate</w:t>
      </w:r>
      <w:r w:rsidR="00103023">
        <w:rPr>
          <w:rFonts w:ascii="Times New Roman" w:hAnsi="Times New Roman" w:cs="Times New Roman"/>
        </w:rPr>
        <w:t xml:space="preserve"> the individual users. </w:t>
      </w:r>
    </w:p>
    <w:p w14:paraId="5A26708A" w14:textId="77777777" w:rsidR="00C2180B" w:rsidRDefault="00C2180B" w:rsidP="00D31958">
      <w:pPr>
        <w:spacing w:line="360" w:lineRule="auto"/>
        <w:rPr>
          <w:rFonts w:ascii="Times New Roman" w:hAnsi="Times New Roman" w:cs="Times New Roman"/>
          <w:i/>
          <w:iCs/>
        </w:rPr>
      </w:pPr>
    </w:p>
    <w:p w14:paraId="515F61FD" w14:textId="6D5E02B1" w:rsidR="00C2180B" w:rsidRDefault="00103023" w:rsidP="00D31958">
      <w:pPr>
        <w:spacing w:line="360" w:lineRule="auto"/>
        <w:rPr>
          <w:rFonts w:ascii="Times New Roman" w:hAnsi="Times New Roman" w:cs="Times New Roman"/>
          <w:i/>
          <w:iCs/>
        </w:rPr>
      </w:pPr>
      <w:r>
        <w:rPr>
          <w:rFonts w:ascii="Times New Roman" w:hAnsi="Times New Roman" w:cs="Times New Roman"/>
          <w:i/>
          <w:iCs/>
        </w:rPr>
        <w:t xml:space="preserve">7: </w:t>
      </w:r>
      <w:r w:rsidR="00467B55">
        <w:rPr>
          <w:rFonts w:ascii="Times New Roman" w:hAnsi="Times New Roman" w:cs="Times New Roman"/>
          <w:i/>
          <w:iCs/>
        </w:rPr>
        <w:t>Discussion</w:t>
      </w:r>
    </w:p>
    <w:p w14:paraId="22ADFA75" w14:textId="227A1CEB" w:rsidR="00467B55" w:rsidRDefault="008A46B1" w:rsidP="00D31958">
      <w:pPr>
        <w:spacing w:line="360" w:lineRule="auto"/>
        <w:rPr>
          <w:rFonts w:ascii="Times New Roman" w:hAnsi="Times New Roman" w:cs="Times New Roman"/>
          <w:iCs/>
        </w:rPr>
      </w:pPr>
      <w:r>
        <w:rPr>
          <w:rFonts w:ascii="Times New Roman" w:hAnsi="Times New Roman" w:cs="Times New Roman"/>
          <w:iCs/>
        </w:rPr>
        <w:tab/>
        <w:t>The Echogallery prototype and proposed evaluation</w:t>
      </w:r>
      <w:r w:rsidR="002F3ED5">
        <w:rPr>
          <w:rFonts w:ascii="Times New Roman" w:hAnsi="Times New Roman" w:cs="Times New Roman"/>
          <w:iCs/>
        </w:rPr>
        <w:t xml:space="preserve"> together suggest a reframing of algorithmic art recommendation as a form of Human Centered Curatorial AI, rather</w:t>
      </w:r>
      <w:r w:rsidR="0084415D">
        <w:rPr>
          <w:rFonts w:ascii="Times New Roman" w:hAnsi="Times New Roman" w:cs="Times New Roman"/>
          <w:iCs/>
        </w:rPr>
        <w:t xml:space="preserve"> than a purely utility driven personalization problem. By explicitly modeling user tastes, session mood, and curatorial constraints such as stylistic and temporal</w:t>
      </w:r>
      <w:r w:rsidR="00E93207">
        <w:rPr>
          <w:rFonts w:ascii="Times New Roman" w:hAnsi="Times New Roman" w:cs="Times New Roman"/>
          <w:iCs/>
        </w:rPr>
        <w:t xml:space="preserve"> diversity, the system attempts to balance relevance with exploration and expose users to a broader slice of a collection, rather than </w:t>
      </w:r>
      <w:r w:rsidR="00C0319F">
        <w:rPr>
          <w:rFonts w:ascii="Times New Roman" w:hAnsi="Times New Roman" w:cs="Times New Roman"/>
          <w:iCs/>
        </w:rPr>
        <w:t xml:space="preserve">a standard similarity-based </w:t>
      </w:r>
      <w:r w:rsidR="00351F16">
        <w:rPr>
          <w:rFonts w:ascii="Times New Roman" w:hAnsi="Times New Roman" w:cs="Times New Roman"/>
          <w:iCs/>
        </w:rPr>
        <w:t xml:space="preserve">recommendation system could. </w:t>
      </w:r>
    </w:p>
    <w:p w14:paraId="34FCF315" w14:textId="02510406" w:rsidR="00351F16" w:rsidRDefault="00351F16" w:rsidP="00D31958">
      <w:pPr>
        <w:spacing w:line="360" w:lineRule="auto"/>
        <w:rPr>
          <w:rFonts w:ascii="Times New Roman" w:hAnsi="Times New Roman" w:cs="Times New Roman"/>
          <w:iCs/>
        </w:rPr>
      </w:pPr>
      <w:r>
        <w:rPr>
          <w:rFonts w:ascii="Times New Roman" w:hAnsi="Times New Roman" w:cs="Times New Roman"/>
          <w:iCs/>
        </w:rPr>
        <w:tab/>
        <w:t xml:space="preserve">The incorporation of explanations grounded in visible and semantic features </w:t>
      </w:r>
      <w:r w:rsidR="00B26BCA">
        <w:rPr>
          <w:rFonts w:ascii="Times New Roman" w:hAnsi="Times New Roman" w:cs="Times New Roman"/>
          <w:iCs/>
        </w:rPr>
        <w:t xml:space="preserve">further positions the AI as a partner, </w:t>
      </w:r>
      <w:r w:rsidR="00E05AA2">
        <w:rPr>
          <w:rFonts w:ascii="Times New Roman" w:hAnsi="Times New Roman" w:cs="Times New Roman"/>
          <w:iCs/>
        </w:rPr>
        <w:t>in sense making</w:t>
      </w:r>
      <w:r w:rsidR="00C86E18">
        <w:rPr>
          <w:rFonts w:ascii="Times New Roman" w:hAnsi="Times New Roman" w:cs="Times New Roman"/>
          <w:iCs/>
        </w:rPr>
        <w:t>. Instead of merely presenting items, it offers reasons that help users understand and refine their own preferences. Although the formal study still needs to be carried out</w:t>
      </w:r>
      <w:r w:rsidR="0035595A">
        <w:rPr>
          <w:rFonts w:ascii="Times New Roman" w:hAnsi="Times New Roman" w:cs="Times New Roman"/>
          <w:iCs/>
        </w:rPr>
        <w:t xml:space="preserve">, the design and anticipated results outlined in this paper point toward an interaction pattern where users </w:t>
      </w:r>
      <w:r w:rsidR="00B47BCB">
        <w:rPr>
          <w:rFonts w:ascii="Times New Roman" w:hAnsi="Times New Roman" w:cs="Times New Roman"/>
          <w:iCs/>
        </w:rPr>
        <w:t>experience the system less as an opaque feed, and more as a dialogic, semi-curatorial presence</w:t>
      </w:r>
      <w:r w:rsidR="0084473D">
        <w:rPr>
          <w:rFonts w:ascii="Times New Roman" w:hAnsi="Times New Roman" w:cs="Times New Roman"/>
          <w:iCs/>
        </w:rPr>
        <w:t xml:space="preserve"> that can be questioned, steered and occasionally resisted. </w:t>
      </w:r>
    </w:p>
    <w:p w14:paraId="6437F689" w14:textId="038D7272" w:rsidR="0084473D" w:rsidRDefault="0084473D" w:rsidP="00D31958">
      <w:pPr>
        <w:spacing w:line="360" w:lineRule="auto"/>
        <w:rPr>
          <w:rFonts w:ascii="Times New Roman" w:hAnsi="Times New Roman" w:cs="Times New Roman"/>
          <w:iCs/>
        </w:rPr>
      </w:pPr>
      <w:r>
        <w:rPr>
          <w:rFonts w:ascii="Times New Roman" w:hAnsi="Times New Roman" w:cs="Times New Roman"/>
          <w:iCs/>
        </w:rPr>
        <w:tab/>
      </w:r>
      <w:r w:rsidR="00D115C0">
        <w:rPr>
          <w:rFonts w:ascii="Times New Roman" w:hAnsi="Times New Roman" w:cs="Times New Roman"/>
          <w:iCs/>
        </w:rPr>
        <w:t xml:space="preserve">At the same time, the work highlights important limitations and tensions that </w:t>
      </w:r>
      <w:r w:rsidR="00902E11">
        <w:rPr>
          <w:rFonts w:ascii="Times New Roman" w:hAnsi="Times New Roman" w:cs="Times New Roman"/>
          <w:iCs/>
        </w:rPr>
        <w:t xml:space="preserve">any </w:t>
      </w:r>
      <w:r w:rsidR="00A61C05">
        <w:rPr>
          <w:rFonts w:ascii="Times New Roman" w:hAnsi="Times New Roman" w:cs="Times New Roman"/>
          <w:iCs/>
        </w:rPr>
        <w:t>H</w:t>
      </w:r>
      <w:r w:rsidR="00D115C0">
        <w:rPr>
          <w:rFonts w:ascii="Times New Roman" w:hAnsi="Times New Roman" w:cs="Times New Roman"/>
          <w:iCs/>
        </w:rPr>
        <w:t xml:space="preserve">uman </w:t>
      </w:r>
      <w:r w:rsidR="00902E11">
        <w:rPr>
          <w:rFonts w:ascii="Times New Roman" w:hAnsi="Times New Roman" w:cs="Times New Roman"/>
          <w:iCs/>
        </w:rPr>
        <w:t>C</w:t>
      </w:r>
      <w:r w:rsidR="00D115C0">
        <w:rPr>
          <w:rFonts w:ascii="Times New Roman" w:hAnsi="Times New Roman" w:cs="Times New Roman"/>
          <w:iCs/>
        </w:rPr>
        <w:t xml:space="preserve">entered </w:t>
      </w:r>
      <w:r w:rsidR="00902E11">
        <w:rPr>
          <w:rFonts w:ascii="Times New Roman" w:hAnsi="Times New Roman" w:cs="Times New Roman"/>
          <w:iCs/>
        </w:rPr>
        <w:t>C</w:t>
      </w:r>
      <w:r w:rsidR="00A61C05">
        <w:rPr>
          <w:rFonts w:ascii="Times New Roman" w:hAnsi="Times New Roman" w:cs="Times New Roman"/>
          <w:iCs/>
        </w:rPr>
        <w:t>uratorial AI</w:t>
      </w:r>
      <w:r w:rsidR="00902E11">
        <w:rPr>
          <w:rFonts w:ascii="Times New Roman" w:hAnsi="Times New Roman" w:cs="Times New Roman"/>
          <w:iCs/>
        </w:rPr>
        <w:t xml:space="preserve"> must confront. Technically, the system </w:t>
      </w:r>
      <w:r w:rsidR="00B75139">
        <w:rPr>
          <w:rFonts w:ascii="Times New Roman" w:hAnsi="Times New Roman" w:cs="Times New Roman"/>
          <w:iCs/>
        </w:rPr>
        <w:t>will operate on biased and incomplete datasets, relying heavily on pretrained models</w:t>
      </w:r>
      <w:r w:rsidR="00944EC6">
        <w:rPr>
          <w:rFonts w:ascii="Times New Roman" w:hAnsi="Times New Roman" w:cs="Times New Roman"/>
          <w:iCs/>
        </w:rPr>
        <w:t xml:space="preserve"> whose representations may not align with </w:t>
      </w:r>
      <w:r w:rsidR="00DB04C1">
        <w:rPr>
          <w:rFonts w:ascii="Times New Roman" w:hAnsi="Times New Roman" w:cs="Times New Roman"/>
          <w:iCs/>
        </w:rPr>
        <w:t xml:space="preserve">the nuances of art history. And will offer explanations that are largely feature level </w:t>
      </w:r>
      <w:r w:rsidR="007E2A00">
        <w:rPr>
          <w:rFonts w:ascii="Times New Roman" w:hAnsi="Times New Roman" w:cs="Times New Roman"/>
          <w:iCs/>
        </w:rPr>
        <w:t xml:space="preserve">rather </w:t>
      </w:r>
      <w:r w:rsidR="007E2A00">
        <w:rPr>
          <w:rFonts w:ascii="Times New Roman" w:hAnsi="Times New Roman" w:cs="Times New Roman"/>
          <w:iCs/>
        </w:rPr>
        <w:lastRenderedPageBreak/>
        <w:t>than interpretive. These constraints bind what kind of an understanding</w:t>
      </w:r>
      <w:r w:rsidR="00A34257">
        <w:rPr>
          <w:rFonts w:ascii="Times New Roman" w:hAnsi="Times New Roman" w:cs="Times New Roman"/>
          <w:iCs/>
        </w:rPr>
        <w:t xml:space="preserve"> that the AI can possibly claim to have. </w:t>
      </w:r>
    </w:p>
    <w:p w14:paraId="26002578" w14:textId="0906502F" w:rsidR="00A34257" w:rsidRPr="00A50A64" w:rsidRDefault="00A34257" w:rsidP="00D31958">
      <w:pPr>
        <w:spacing w:line="360" w:lineRule="auto"/>
        <w:rPr>
          <w:rFonts w:ascii="Times New Roman" w:hAnsi="Times New Roman" w:cs="Times New Roman"/>
          <w:iCs/>
        </w:rPr>
      </w:pPr>
      <w:r>
        <w:rPr>
          <w:rFonts w:ascii="Times New Roman" w:hAnsi="Times New Roman" w:cs="Times New Roman"/>
          <w:iCs/>
        </w:rPr>
        <w:tab/>
        <w:t>Conceptually, optimizing for individual satisfaction can come into conflict with broader curatorial goals</w:t>
      </w:r>
      <w:r w:rsidR="00761139">
        <w:rPr>
          <w:rFonts w:ascii="Times New Roman" w:hAnsi="Times New Roman" w:cs="Times New Roman"/>
          <w:iCs/>
        </w:rPr>
        <w:t xml:space="preserve"> of institutions</w:t>
      </w:r>
      <w:r w:rsidR="00B264CD">
        <w:rPr>
          <w:rFonts w:ascii="Times New Roman" w:hAnsi="Times New Roman" w:cs="Times New Roman"/>
          <w:iCs/>
        </w:rPr>
        <w:t>, such as</w:t>
      </w:r>
      <w:r w:rsidR="00770BD2">
        <w:rPr>
          <w:rFonts w:ascii="Times New Roman" w:hAnsi="Times New Roman" w:cs="Times New Roman"/>
          <w:iCs/>
        </w:rPr>
        <w:t xml:space="preserve"> representing marginalized groups or up and coming artists</w:t>
      </w:r>
      <w:r w:rsidR="00E86F47">
        <w:rPr>
          <w:rFonts w:ascii="Times New Roman" w:hAnsi="Times New Roman" w:cs="Times New Roman"/>
          <w:iCs/>
        </w:rPr>
        <w:t xml:space="preserve">, fostering </w:t>
      </w:r>
      <w:r w:rsidR="00EE01D0">
        <w:rPr>
          <w:rFonts w:ascii="Times New Roman" w:hAnsi="Times New Roman" w:cs="Times New Roman"/>
          <w:iCs/>
        </w:rPr>
        <w:t xml:space="preserve">critical reflection, or challenging the user’s comfort zone. </w:t>
      </w:r>
      <w:r w:rsidR="00493824">
        <w:rPr>
          <w:rFonts w:ascii="Times New Roman" w:hAnsi="Times New Roman" w:cs="Times New Roman"/>
          <w:iCs/>
        </w:rPr>
        <w:t xml:space="preserve">The proposed methodology would </w:t>
      </w:r>
      <w:proofErr w:type="gramStart"/>
      <w:r w:rsidR="00D77B00">
        <w:rPr>
          <w:rFonts w:ascii="Times New Roman" w:hAnsi="Times New Roman" w:cs="Times New Roman"/>
          <w:iCs/>
        </w:rPr>
        <w:t>is</w:t>
      </w:r>
      <w:proofErr w:type="gramEnd"/>
      <w:r w:rsidR="00D77B00">
        <w:rPr>
          <w:rFonts w:ascii="Times New Roman" w:hAnsi="Times New Roman" w:cs="Times New Roman"/>
          <w:iCs/>
        </w:rPr>
        <w:t xml:space="preserve"> necessarily small-scale and laboratory like, and cannot substitute</w:t>
      </w:r>
      <w:r w:rsidR="005E1EE5">
        <w:rPr>
          <w:rFonts w:ascii="Times New Roman" w:hAnsi="Times New Roman" w:cs="Times New Roman"/>
          <w:iCs/>
        </w:rPr>
        <w:t xml:space="preserve"> for longitudinal, </w:t>
      </w:r>
      <w:proofErr w:type="gramStart"/>
      <w:r w:rsidR="005E1EE5">
        <w:rPr>
          <w:rFonts w:ascii="Times New Roman" w:hAnsi="Times New Roman" w:cs="Times New Roman"/>
          <w:iCs/>
        </w:rPr>
        <w:t>real world</w:t>
      </w:r>
      <w:proofErr w:type="gramEnd"/>
      <w:r w:rsidR="005E1EE5">
        <w:rPr>
          <w:rFonts w:ascii="Times New Roman" w:hAnsi="Times New Roman" w:cs="Times New Roman"/>
          <w:iCs/>
        </w:rPr>
        <w:t xml:space="preserve"> deployments or participatory design with artists and </w:t>
      </w:r>
      <w:proofErr w:type="gramStart"/>
      <w:r w:rsidR="005E1EE5">
        <w:rPr>
          <w:rFonts w:ascii="Times New Roman" w:hAnsi="Times New Roman" w:cs="Times New Roman"/>
          <w:iCs/>
        </w:rPr>
        <w:t>curators</w:t>
      </w:r>
      <w:proofErr w:type="gramEnd"/>
      <w:r w:rsidR="005E1EE5">
        <w:rPr>
          <w:rFonts w:ascii="Times New Roman" w:hAnsi="Times New Roman" w:cs="Times New Roman"/>
          <w:iCs/>
        </w:rPr>
        <w:t xml:space="preserve">. </w:t>
      </w:r>
      <w:r w:rsidR="00F937DD">
        <w:rPr>
          <w:rFonts w:ascii="Times New Roman" w:hAnsi="Times New Roman" w:cs="Times New Roman"/>
          <w:iCs/>
        </w:rPr>
        <w:t xml:space="preserve">Thus, Echogallery should be regarded as less as a finished solution, and more as a testbed for </w:t>
      </w:r>
      <w:r w:rsidR="00E45E9F">
        <w:rPr>
          <w:rFonts w:ascii="Times New Roman" w:hAnsi="Times New Roman" w:cs="Times New Roman"/>
          <w:iCs/>
        </w:rPr>
        <w:t>exploring how explainability, controllability, and curatorial values might be encoded, surfaced, and negotiated in AI systems that mediate access to the arts</w:t>
      </w:r>
      <w:r w:rsidR="000738A2">
        <w:rPr>
          <w:rFonts w:ascii="Times New Roman" w:hAnsi="Times New Roman" w:cs="Times New Roman"/>
          <w:iCs/>
        </w:rPr>
        <w:t xml:space="preserve">. Systems </w:t>
      </w:r>
      <w:proofErr w:type="gramStart"/>
      <w:r w:rsidR="000738A2">
        <w:rPr>
          <w:rFonts w:ascii="Times New Roman" w:hAnsi="Times New Roman" w:cs="Times New Roman"/>
          <w:iCs/>
        </w:rPr>
        <w:t>that</w:t>
      </w:r>
      <w:proofErr w:type="gramEnd"/>
      <w:r w:rsidR="000738A2">
        <w:rPr>
          <w:rFonts w:ascii="Times New Roman" w:hAnsi="Times New Roman" w:cs="Times New Roman"/>
          <w:iCs/>
        </w:rPr>
        <w:t xml:space="preserve"> if designed carelessly, risk automating cultural authority</w:t>
      </w:r>
      <w:r w:rsidR="006F337B">
        <w:rPr>
          <w:rFonts w:ascii="Times New Roman" w:hAnsi="Times New Roman" w:cs="Times New Roman"/>
          <w:iCs/>
        </w:rPr>
        <w:t xml:space="preserve">. But if designed thoughtfully, </w:t>
      </w:r>
      <w:proofErr w:type="gramStart"/>
      <w:r w:rsidR="006F337B">
        <w:rPr>
          <w:rFonts w:ascii="Times New Roman" w:hAnsi="Times New Roman" w:cs="Times New Roman"/>
          <w:iCs/>
        </w:rPr>
        <w:t>can</w:t>
      </w:r>
      <w:proofErr w:type="gramEnd"/>
      <w:r w:rsidR="006F337B">
        <w:rPr>
          <w:rFonts w:ascii="Times New Roman" w:hAnsi="Times New Roman" w:cs="Times New Roman"/>
          <w:iCs/>
        </w:rPr>
        <w:t xml:space="preserve"> help to redistribute it. </w:t>
      </w:r>
    </w:p>
    <w:p w14:paraId="285F76B7" w14:textId="77777777" w:rsidR="00467B55" w:rsidRDefault="00467B55" w:rsidP="00D31958">
      <w:pPr>
        <w:spacing w:line="360" w:lineRule="auto"/>
        <w:rPr>
          <w:rFonts w:ascii="Times New Roman" w:hAnsi="Times New Roman" w:cs="Times New Roman"/>
          <w:i/>
          <w:iCs/>
        </w:rPr>
      </w:pPr>
    </w:p>
    <w:p w14:paraId="2567A68E" w14:textId="543F381F" w:rsidR="00467B55" w:rsidRDefault="00467B55" w:rsidP="00D31958">
      <w:pPr>
        <w:spacing w:line="360" w:lineRule="auto"/>
        <w:rPr>
          <w:rFonts w:ascii="Times New Roman" w:hAnsi="Times New Roman" w:cs="Times New Roman"/>
          <w:i/>
          <w:iCs/>
        </w:rPr>
      </w:pPr>
      <w:r>
        <w:rPr>
          <w:rFonts w:ascii="Times New Roman" w:hAnsi="Times New Roman" w:cs="Times New Roman"/>
          <w:i/>
          <w:iCs/>
        </w:rPr>
        <w:t>Conclusion</w:t>
      </w:r>
    </w:p>
    <w:p w14:paraId="22E1F663" w14:textId="4B181E07" w:rsidR="00467B55" w:rsidRDefault="002A5053" w:rsidP="00D31958">
      <w:pPr>
        <w:spacing w:line="360" w:lineRule="auto"/>
        <w:rPr>
          <w:rFonts w:ascii="Times New Roman" w:hAnsi="Times New Roman" w:cs="Times New Roman"/>
        </w:rPr>
      </w:pPr>
      <w:r>
        <w:rPr>
          <w:rFonts w:ascii="Times New Roman" w:hAnsi="Times New Roman" w:cs="Times New Roman"/>
        </w:rPr>
        <w:tab/>
        <w:t>Th</w:t>
      </w:r>
      <w:r w:rsidR="00752155">
        <w:rPr>
          <w:rFonts w:ascii="Times New Roman" w:hAnsi="Times New Roman" w:cs="Times New Roman"/>
        </w:rPr>
        <w:t xml:space="preserve">is paper has presented Echogallery as a </w:t>
      </w:r>
      <w:r w:rsidR="008B2B97">
        <w:rPr>
          <w:rFonts w:ascii="Times New Roman" w:hAnsi="Times New Roman" w:cs="Times New Roman"/>
        </w:rPr>
        <w:t>practical example</w:t>
      </w:r>
      <w:r w:rsidR="00D81B45">
        <w:rPr>
          <w:rFonts w:ascii="Times New Roman" w:hAnsi="Times New Roman" w:cs="Times New Roman"/>
        </w:rPr>
        <w:t xml:space="preserve"> of Human Centered Curatorial AI, framing art recommendation</w:t>
      </w:r>
      <w:r w:rsidR="00B36585">
        <w:rPr>
          <w:rFonts w:ascii="Times New Roman" w:hAnsi="Times New Roman" w:cs="Times New Roman"/>
        </w:rPr>
        <w:t xml:space="preserve"> not merely as a prediction problem but as </w:t>
      </w:r>
      <w:r w:rsidR="00C504D0">
        <w:rPr>
          <w:rFonts w:ascii="Times New Roman" w:hAnsi="Times New Roman" w:cs="Times New Roman"/>
        </w:rPr>
        <w:t xml:space="preserve">collaborative, curatorial process between humans and machines. By combining user taste profiles, mood signals, </w:t>
      </w:r>
      <w:r w:rsidR="00D7304A">
        <w:rPr>
          <w:rFonts w:ascii="Times New Roman" w:hAnsi="Times New Roman" w:cs="Times New Roman"/>
        </w:rPr>
        <w:t>visual-semantic embeddings, diversity aware ranking, and feature-grounded explanations</w:t>
      </w:r>
      <w:r w:rsidR="00925F1C">
        <w:rPr>
          <w:rFonts w:ascii="Times New Roman" w:hAnsi="Times New Roman" w:cs="Times New Roman"/>
        </w:rPr>
        <w:t xml:space="preserve">, the system is designed to support art encounters that feel both personal and understandable. </w:t>
      </w:r>
    </w:p>
    <w:p w14:paraId="25FCD64B" w14:textId="42449D1C" w:rsidR="00925F1C" w:rsidRDefault="00925F1C" w:rsidP="00D31958">
      <w:pPr>
        <w:spacing w:line="360" w:lineRule="auto"/>
        <w:rPr>
          <w:rFonts w:ascii="Times New Roman" w:hAnsi="Times New Roman" w:cs="Times New Roman"/>
        </w:rPr>
      </w:pPr>
      <w:r>
        <w:rPr>
          <w:rFonts w:ascii="Times New Roman" w:hAnsi="Times New Roman" w:cs="Times New Roman"/>
        </w:rPr>
        <w:tab/>
        <w:t xml:space="preserve">The planned evaluation will examine how these choices shape perceived relevance, diversity, trust, </w:t>
      </w:r>
      <w:r w:rsidR="0022064D">
        <w:rPr>
          <w:rFonts w:ascii="Times New Roman" w:hAnsi="Times New Roman" w:cs="Times New Roman"/>
        </w:rPr>
        <w:t>and agency. And will help clarify where personalization aligns with, or pushes against, broader curatorial</w:t>
      </w:r>
      <w:r w:rsidR="006A3FD5">
        <w:rPr>
          <w:rFonts w:ascii="Times New Roman" w:hAnsi="Times New Roman" w:cs="Times New Roman"/>
        </w:rPr>
        <w:t xml:space="preserve"> and cultural goals. Even at this early stage, </w:t>
      </w:r>
      <w:proofErr w:type="gramStart"/>
      <w:r w:rsidR="006A3FD5">
        <w:rPr>
          <w:rFonts w:ascii="Times New Roman" w:hAnsi="Times New Roman" w:cs="Times New Roman"/>
        </w:rPr>
        <w:t>the architecture</w:t>
      </w:r>
      <w:proofErr w:type="gramEnd"/>
      <w:r w:rsidR="006A3FD5">
        <w:rPr>
          <w:rFonts w:ascii="Times New Roman" w:hAnsi="Times New Roman" w:cs="Times New Roman"/>
        </w:rPr>
        <w:t xml:space="preserve"> and study design outline a practical path toward recommendation systems that behave less like opaque feeds, and more like </w:t>
      </w:r>
      <w:r w:rsidR="002810A3">
        <w:rPr>
          <w:rFonts w:ascii="Times New Roman" w:hAnsi="Times New Roman" w:cs="Times New Roman"/>
        </w:rPr>
        <w:t xml:space="preserve">conversational partners in art discovery. </w:t>
      </w:r>
    </w:p>
    <w:p w14:paraId="4CEE2D52" w14:textId="43ADA652" w:rsidR="002810A3" w:rsidRPr="00467B55" w:rsidRDefault="002810A3" w:rsidP="00D31958">
      <w:pPr>
        <w:spacing w:line="360" w:lineRule="auto"/>
        <w:rPr>
          <w:rFonts w:ascii="Times New Roman" w:hAnsi="Times New Roman" w:cs="Times New Roman"/>
        </w:rPr>
      </w:pPr>
      <w:r>
        <w:rPr>
          <w:rFonts w:ascii="Times New Roman" w:hAnsi="Times New Roman" w:cs="Times New Roman"/>
        </w:rPr>
        <w:tab/>
        <w:t xml:space="preserve">Beyond this specific prototype, the work is intended </w:t>
      </w:r>
      <w:r w:rsidR="00E53A1F">
        <w:rPr>
          <w:rFonts w:ascii="Times New Roman" w:hAnsi="Times New Roman" w:cs="Times New Roman"/>
        </w:rPr>
        <w:t>as an inviting foundation for others. Researchers can adapt the framework</w:t>
      </w:r>
      <w:r w:rsidR="008671A4">
        <w:rPr>
          <w:rFonts w:ascii="Times New Roman" w:hAnsi="Times New Roman" w:cs="Times New Roman"/>
        </w:rPr>
        <w:t>, joint embeddings, curatorial</w:t>
      </w:r>
      <w:r w:rsidR="00855CA7">
        <w:rPr>
          <w:rFonts w:ascii="Times New Roman" w:hAnsi="Times New Roman" w:cs="Times New Roman"/>
        </w:rPr>
        <w:t xml:space="preserve"> constraints, explanation </w:t>
      </w:r>
      <w:r w:rsidR="00657DD5">
        <w:rPr>
          <w:rFonts w:ascii="Times New Roman" w:hAnsi="Times New Roman" w:cs="Times New Roman"/>
        </w:rPr>
        <w:t>templates, to parallel domains such as music, literature, or film. Practitioners in museum</w:t>
      </w:r>
      <w:r w:rsidR="001F354B">
        <w:rPr>
          <w:rFonts w:ascii="Times New Roman" w:hAnsi="Times New Roman" w:cs="Times New Roman"/>
        </w:rPr>
        <w:t xml:space="preserve">s and cultural institutions can treat the Echogallery pipeline </w:t>
      </w:r>
      <w:r w:rsidR="003D4E9A">
        <w:rPr>
          <w:rFonts w:ascii="Times New Roman" w:hAnsi="Times New Roman" w:cs="Times New Roman"/>
        </w:rPr>
        <w:t>as</w:t>
      </w:r>
      <w:r w:rsidR="00E93F99">
        <w:rPr>
          <w:rFonts w:ascii="Times New Roman" w:hAnsi="Times New Roman" w:cs="Times New Roman"/>
        </w:rPr>
        <w:t xml:space="preserve"> a starting point for visitor facing tools that align algorithmic </w:t>
      </w:r>
      <w:r w:rsidR="00D7042B">
        <w:rPr>
          <w:rFonts w:ascii="Times New Roman" w:hAnsi="Times New Roman" w:cs="Times New Roman"/>
        </w:rPr>
        <w:t xml:space="preserve">behavior with institutional values. </w:t>
      </w:r>
    </w:p>
    <w:p w14:paraId="2B6A448F" w14:textId="77777777" w:rsidR="00C2180B" w:rsidRPr="00CC60F9" w:rsidRDefault="00C2180B" w:rsidP="00D31958">
      <w:pPr>
        <w:spacing w:line="360" w:lineRule="auto"/>
        <w:rPr>
          <w:rFonts w:ascii="Times New Roman" w:hAnsi="Times New Roman" w:cs="Times New Roman"/>
          <w:i/>
          <w:iCs/>
        </w:rPr>
      </w:pPr>
    </w:p>
    <w:p w14:paraId="0D49E6F5" w14:textId="77777777" w:rsidR="00A9209C" w:rsidRDefault="00A9209C" w:rsidP="00D31958">
      <w:pPr>
        <w:spacing w:line="360" w:lineRule="auto"/>
        <w:rPr>
          <w:rFonts w:ascii="Univers" w:hAnsi="Univers" w:cs="Times New Roman"/>
          <w:sz w:val="20"/>
          <w:szCs w:val="20"/>
        </w:rPr>
      </w:pPr>
    </w:p>
    <w:p w14:paraId="6882E549" w14:textId="384AFBA9" w:rsidR="00A9209C" w:rsidRDefault="00974AE4" w:rsidP="00D31958">
      <w:pPr>
        <w:spacing w:line="360" w:lineRule="auto"/>
        <w:rPr>
          <w:rFonts w:ascii="Times New Roman" w:hAnsi="Times New Roman" w:cs="Times New Roman"/>
          <w:i/>
          <w:iCs/>
        </w:rPr>
      </w:pPr>
      <w:r>
        <w:rPr>
          <w:rFonts w:ascii="Times New Roman" w:hAnsi="Times New Roman" w:cs="Times New Roman"/>
          <w:i/>
          <w:iCs/>
        </w:rPr>
        <w:t>Sources</w:t>
      </w:r>
    </w:p>
    <w:p w14:paraId="1081BB56" w14:textId="71EB7EAB" w:rsidR="003F5F1D" w:rsidRPr="0072523F" w:rsidRDefault="0072523F" w:rsidP="00D31958">
      <w:pPr>
        <w:spacing w:line="360" w:lineRule="auto"/>
        <w:rPr>
          <w:rFonts w:ascii="Times New Roman" w:hAnsi="Times New Roman" w:cs="Times New Roman"/>
        </w:rPr>
      </w:pPr>
      <w:r w:rsidRPr="0072523F">
        <w:rPr>
          <w:rFonts w:ascii="Times New Roman" w:hAnsi="Times New Roman" w:cs="Times New Roman"/>
        </w:rPr>
        <w:t>California Institute of Technology. (2021, June 16). Computers predict people's tastes in art. </w:t>
      </w:r>
      <w:r w:rsidRPr="0072523F">
        <w:rPr>
          <w:rFonts w:ascii="Times New Roman" w:hAnsi="Times New Roman" w:cs="Times New Roman"/>
          <w:i/>
          <w:iCs/>
        </w:rPr>
        <w:t>ScienceDaily</w:t>
      </w:r>
      <w:r w:rsidRPr="0072523F">
        <w:rPr>
          <w:rFonts w:ascii="Times New Roman" w:hAnsi="Times New Roman" w:cs="Times New Roman"/>
        </w:rPr>
        <w:t xml:space="preserve">. Retrieved December 9, </w:t>
      </w:r>
      <w:proofErr w:type="gramStart"/>
      <w:r w:rsidRPr="0072523F">
        <w:rPr>
          <w:rFonts w:ascii="Times New Roman" w:hAnsi="Times New Roman" w:cs="Times New Roman"/>
        </w:rPr>
        <w:t>2025</w:t>
      </w:r>
      <w:proofErr w:type="gramEnd"/>
      <w:r w:rsidRPr="0072523F">
        <w:rPr>
          <w:rFonts w:ascii="Times New Roman" w:hAnsi="Times New Roman" w:cs="Times New Roman"/>
        </w:rPr>
        <w:t xml:space="preserve"> from www.sciencedaily.com/releases/2021/06/210616143236.htm</w:t>
      </w:r>
    </w:p>
    <w:sectPr w:rsidR="003F5F1D" w:rsidRPr="00725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553D"/>
    <w:multiLevelType w:val="hybridMultilevel"/>
    <w:tmpl w:val="4B7A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43550"/>
    <w:multiLevelType w:val="multilevel"/>
    <w:tmpl w:val="1C8E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E5816"/>
    <w:multiLevelType w:val="hybridMultilevel"/>
    <w:tmpl w:val="0718851E"/>
    <w:lvl w:ilvl="0" w:tplc="F7D06C4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16794"/>
    <w:multiLevelType w:val="hybridMultilevel"/>
    <w:tmpl w:val="B82C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E945CA"/>
    <w:multiLevelType w:val="multilevel"/>
    <w:tmpl w:val="1A56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37B0D"/>
    <w:multiLevelType w:val="hybridMultilevel"/>
    <w:tmpl w:val="F334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784BED"/>
    <w:multiLevelType w:val="hybridMultilevel"/>
    <w:tmpl w:val="993638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8866A2"/>
    <w:multiLevelType w:val="hybridMultilevel"/>
    <w:tmpl w:val="4404D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214A6A"/>
    <w:multiLevelType w:val="hybridMultilevel"/>
    <w:tmpl w:val="1358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356186"/>
    <w:multiLevelType w:val="multilevel"/>
    <w:tmpl w:val="2D2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278FD"/>
    <w:multiLevelType w:val="hybridMultilevel"/>
    <w:tmpl w:val="EB56E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813AF6"/>
    <w:multiLevelType w:val="hybridMultilevel"/>
    <w:tmpl w:val="83327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750F1B"/>
    <w:multiLevelType w:val="hybridMultilevel"/>
    <w:tmpl w:val="726E7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B3756E"/>
    <w:multiLevelType w:val="hybridMultilevel"/>
    <w:tmpl w:val="1FFC8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8E18DB"/>
    <w:multiLevelType w:val="hybridMultilevel"/>
    <w:tmpl w:val="328EDC7C"/>
    <w:lvl w:ilvl="0" w:tplc="9424C670">
      <w:start w:val="6"/>
      <w:numFmt w:val="bullet"/>
      <w:lvlText w:val="-"/>
      <w:lvlJc w:val="left"/>
      <w:pPr>
        <w:ind w:left="1080" w:hanging="360"/>
      </w:pPr>
      <w:rPr>
        <w:rFonts w:ascii="Times New Roman" w:eastAsiaTheme="minorHAnsi"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418197E"/>
    <w:multiLevelType w:val="hybridMultilevel"/>
    <w:tmpl w:val="757EE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D85AFF"/>
    <w:multiLevelType w:val="hybridMultilevel"/>
    <w:tmpl w:val="51ACC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680DBF"/>
    <w:multiLevelType w:val="multilevel"/>
    <w:tmpl w:val="201E832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7CB9127E"/>
    <w:multiLevelType w:val="hybridMultilevel"/>
    <w:tmpl w:val="311A2B60"/>
    <w:lvl w:ilvl="0" w:tplc="F7D06C4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A03926"/>
    <w:multiLevelType w:val="multilevel"/>
    <w:tmpl w:val="6D14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27220">
    <w:abstractNumId w:val="18"/>
  </w:num>
  <w:num w:numId="2" w16cid:durableId="1556431353">
    <w:abstractNumId w:val="16"/>
  </w:num>
  <w:num w:numId="3" w16cid:durableId="1182084412">
    <w:abstractNumId w:val="2"/>
  </w:num>
  <w:num w:numId="4" w16cid:durableId="1749494414">
    <w:abstractNumId w:val="4"/>
  </w:num>
  <w:num w:numId="5" w16cid:durableId="1276863849">
    <w:abstractNumId w:val="1"/>
  </w:num>
  <w:num w:numId="6" w16cid:durableId="596594855">
    <w:abstractNumId w:val="9"/>
  </w:num>
  <w:num w:numId="7" w16cid:durableId="886180316">
    <w:abstractNumId w:val="19"/>
  </w:num>
  <w:num w:numId="8" w16cid:durableId="1555703946">
    <w:abstractNumId w:val="10"/>
  </w:num>
  <w:num w:numId="9" w16cid:durableId="1463428702">
    <w:abstractNumId w:val="0"/>
  </w:num>
  <w:num w:numId="10" w16cid:durableId="17855615">
    <w:abstractNumId w:val="13"/>
  </w:num>
  <w:num w:numId="11" w16cid:durableId="659115531">
    <w:abstractNumId w:val="17"/>
  </w:num>
  <w:num w:numId="12" w16cid:durableId="1035665678">
    <w:abstractNumId w:val="5"/>
  </w:num>
  <w:num w:numId="13" w16cid:durableId="1425806208">
    <w:abstractNumId w:val="6"/>
  </w:num>
  <w:num w:numId="14" w16cid:durableId="768964657">
    <w:abstractNumId w:val="7"/>
  </w:num>
  <w:num w:numId="15" w16cid:durableId="1810779587">
    <w:abstractNumId w:val="15"/>
  </w:num>
  <w:num w:numId="16" w16cid:durableId="1117019161">
    <w:abstractNumId w:val="12"/>
  </w:num>
  <w:num w:numId="17" w16cid:durableId="2116947380">
    <w:abstractNumId w:val="8"/>
  </w:num>
  <w:num w:numId="18" w16cid:durableId="1122193737">
    <w:abstractNumId w:val="3"/>
  </w:num>
  <w:num w:numId="19" w16cid:durableId="893741278">
    <w:abstractNumId w:val="11"/>
  </w:num>
  <w:num w:numId="20" w16cid:durableId="9229526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716"/>
    <w:rsid w:val="000020A7"/>
    <w:rsid w:val="00003716"/>
    <w:rsid w:val="00007C01"/>
    <w:rsid w:val="00020B3D"/>
    <w:rsid w:val="00022F85"/>
    <w:rsid w:val="000243A2"/>
    <w:rsid w:val="000258B8"/>
    <w:rsid w:val="000323BD"/>
    <w:rsid w:val="00047933"/>
    <w:rsid w:val="000505E3"/>
    <w:rsid w:val="000562EE"/>
    <w:rsid w:val="000579BD"/>
    <w:rsid w:val="000630E4"/>
    <w:rsid w:val="00071235"/>
    <w:rsid w:val="000738A2"/>
    <w:rsid w:val="00076155"/>
    <w:rsid w:val="000762BF"/>
    <w:rsid w:val="0008641C"/>
    <w:rsid w:val="00086A03"/>
    <w:rsid w:val="00093505"/>
    <w:rsid w:val="000A0FAC"/>
    <w:rsid w:val="000A3521"/>
    <w:rsid w:val="000A7DE9"/>
    <w:rsid w:val="000B29DA"/>
    <w:rsid w:val="000C0BE1"/>
    <w:rsid w:val="000C23F4"/>
    <w:rsid w:val="000C771D"/>
    <w:rsid w:val="000D79FD"/>
    <w:rsid w:val="000E0B92"/>
    <w:rsid w:val="000F43A9"/>
    <w:rsid w:val="000F4B2A"/>
    <w:rsid w:val="000F4EB9"/>
    <w:rsid w:val="000F5DE6"/>
    <w:rsid w:val="000F6126"/>
    <w:rsid w:val="00103023"/>
    <w:rsid w:val="001057A6"/>
    <w:rsid w:val="00111BD4"/>
    <w:rsid w:val="00117202"/>
    <w:rsid w:val="00117C57"/>
    <w:rsid w:val="00123C01"/>
    <w:rsid w:val="00131A74"/>
    <w:rsid w:val="00136BD3"/>
    <w:rsid w:val="001379C4"/>
    <w:rsid w:val="00137D72"/>
    <w:rsid w:val="00143C3E"/>
    <w:rsid w:val="00144D50"/>
    <w:rsid w:val="001551EC"/>
    <w:rsid w:val="00174615"/>
    <w:rsid w:val="001751E7"/>
    <w:rsid w:val="00181A2A"/>
    <w:rsid w:val="00190548"/>
    <w:rsid w:val="001951B0"/>
    <w:rsid w:val="001976F7"/>
    <w:rsid w:val="001A0B95"/>
    <w:rsid w:val="001A2E3C"/>
    <w:rsid w:val="001A37E1"/>
    <w:rsid w:val="001A3875"/>
    <w:rsid w:val="001B76B7"/>
    <w:rsid w:val="001C271E"/>
    <w:rsid w:val="001C3AD5"/>
    <w:rsid w:val="001C53C6"/>
    <w:rsid w:val="001D124A"/>
    <w:rsid w:val="001D2A16"/>
    <w:rsid w:val="001D4025"/>
    <w:rsid w:val="001E26DA"/>
    <w:rsid w:val="001E2D64"/>
    <w:rsid w:val="001E4225"/>
    <w:rsid w:val="001E5C19"/>
    <w:rsid w:val="001F22DB"/>
    <w:rsid w:val="001F354B"/>
    <w:rsid w:val="001F4025"/>
    <w:rsid w:val="002065FE"/>
    <w:rsid w:val="00217AEE"/>
    <w:rsid w:val="0022064D"/>
    <w:rsid w:val="002209E8"/>
    <w:rsid w:val="00220A69"/>
    <w:rsid w:val="00233E8A"/>
    <w:rsid w:val="00234891"/>
    <w:rsid w:val="002369CD"/>
    <w:rsid w:val="002377E6"/>
    <w:rsid w:val="00251F83"/>
    <w:rsid w:val="002546B4"/>
    <w:rsid w:val="002647D6"/>
    <w:rsid w:val="00267FA0"/>
    <w:rsid w:val="00280BA8"/>
    <w:rsid w:val="002810A3"/>
    <w:rsid w:val="00284D4E"/>
    <w:rsid w:val="002A3ED1"/>
    <w:rsid w:val="002A4C3F"/>
    <w:rsid w:val="002A5053"/>
    <w:rsid w:val="002E069F"/>
    <w:rsid w:val="002E0E1D"/>
    <w:rsid w:val="002E125B"/>
    <w:rsid w:val="002E301B"/>
    <w:rsid w:val="002E3B44"/>
    <w:rsid w:val="002E54E0"/>
    <w:rsid w:val="002E663A"/>
    <w:rsid w:val="002F0A8F"/>
    <w:rsid w:val="002F0FDF"/>
    <w:rsid w:val="002F3A4C"/>
    <w:rsid w:val="002F3ED5"/>
    <w:rsid w:val="002F7214"/>
    <w:rsid w:val="00302DF0"/>
    <w:rsid w:val="00304E18"/>
    <w:rsid w:val="00310059"/>
    <w:rsid w:val="003149CC"/>
    <w:rsid w:val="003170DA"/>
    <w:rsid w:val="00317B98"/>
    <w:rsid w:val="00321A26"/>
    <w:rsid w:val="00325FC6"/>
    <w:rsid w:val="003311E6"/>
    <w:rsid w:val="00340C35"/>
    <w:rsid w:val="003430A6"/>
    <w:rsid w:val="00351424"/>
    <w:rsid w:val="00351F16"/>
    <w:rsid w:val="00354B56"/>
    <w:rsid w:val="0035595A"/>
    <w:rsid w:val="00356896"/>
    <w:rsid w:val="0035781C"/>
    <w:rsid w:val="003733A2"/>
    <w:rsid w:val="0038282C"/>
    <w:rsid w:val="00382DE5"/>
    <w:rsid w:val="0039015D"/>
    <w:rsid w:val="003932CB"/>
    <w:rsid w:val="003A4890"/>
    <w:rsid w:val="003A5545"/>
    <w:rsid w:val="003B3A4C"/>
    <w:rsid w:val="003B5663"/>
    <w:rsid w:val="003B7AAE"/>
    <w:rsid w:val="003C122D"/>
    <w:rsid w:val="003D264C"/>
    <w:rsid w:val="003D4E9A"/>
    <w:rsid w:val="003E02AB"/>
    <w:rsid w:val="003E2E4E"/>
    <w:rsid w:val="003E7C70"/>
    <w:rsid w:val="003F1569"/>
    <w:rsid w:val="003F5F1D"/>
    <w:rsid w:val="003F634D"/>
    <w:rsid w:val="00404D4F"/>
    <w:rsid w:val="00410931"/>
    <w:rsid w:val="004125FD"/>
    <w:rsid w:val="00413D10"/>
    <w:rsid w:val="004147CC"/>
    <w:rsid w:val="00426ED1"/>
    <w:rsid w:val="00433039"/>
    <w:rsid w:val="0043344B"/>
    <w:rsid w:val="0045015F"/>
    <w:rsid w:val="0045291A"/>
    <w:rsid w:val="0045738A"/>
    <w:rsid w:val="004631F3"/>
    <w:rsid w:val="00467352"/>
    <w:rsid w:val="00467B55"/>
    <w:rsid w:val="00472CE4"/>
    <w:rsid w:val="00476A19"/>
    <w:rsid w:val="00477F9D"/>
    <w:rsid w:val="00491FAB"/>
    <w:rsid w:val="004931FB"/>
    <w:rsid w:val="004932DF"/>
    <w:rsid w:val="0049341A"/>
    <w:rsid w:val="00493824"/>
    <w:rsid w:val="004A2B11"/>
    <w:rsid w:val="004A74AE"/>
    <w:rsid w:val="004B2D9E"/>
    <w:rsid w:val="004B7C84"/>
    <w:rsid w:val="004C5B89"/>
    <w:rsid w:val="004C7280"/>
    <w:rsid w:val="004D27FD"/>
    <w:rsid w:val="004D2A56"/>
    <w:rsid w:val="004E264D"/>
    <w:rsid w:val="004F0903"/>
    <w:rsid w:val="004F237E"/>
    <w:rsid w:val="0050372D"/>
    <w:rsid w:val="00504FC7"/>
    <w:rsid w:val="005100B8"/>
    <w:rsid w:val="00510D21"/>
    <w:rsid w:val="0052038A"/>
    <w:rsid w:val="00522186"/>
    <w:rsid w:val="00541346"/>
    <w:rsid w:val="005417B5"/>
    <w:rsid w:val="0054430C"/>
    <w:rsid w:val="00551572"/>
    <w:rsid w:val="005570BB"/>
    <w:rsid w:val="00575126"/>
    <w:rsid w:val="005807DC"/>
    <w:rsid w:val="00584884"/>
    <w:rsid w:val="00584E21"/>
    <w:rsid w:val="00593836"/>
    <w:rsid w:val="00594CBF"/>
    <w:rsid w:val="005A69DD"/>
    <w:rsid w:val="005B7235"/>
    <w:rsid w:val="005B7913"/>
    <w:rsid w:val="005B7ED7"/>
    <w:rsid w:val="005C03C3"/>
    <w:rsid w:val="005C0B78"/>
    <w:rsid w:val="005C50EF"/>
    <w:rsid w:val="005D32FC"/>
    <w:rsid w:val="005E1EE5"/>
    <w:rsid w:val="005F07E3"/>
    <w:rsid w:val="005F3916"/>
    <w:rsid w:val="005F644B"/>
    <w:rsid w:val="005F7660"/>
    <w:rsid w:val="00605352"/>
    <w:rsid w:val="006111EE"/>
    <w:rsid w:val="00612F37"/>
    <w:rsid w:val="006177B3"/>
    <w:rsid w:val="00620A25"/>
    <w:rsid w:val="00627D9E"/>
    <w:rsid w:val="00630A18"/>
    <w:rsid w:val="00630C03"/>
    <w:rsid w:val="00635EFD"/>
    <w:rsid w:val="00637B26"/>
    <w:rsid w:val="00643BEF"/>
    <w:rsid w:val="00646480"/>
    <w:rsid w:val="006515BD"/>
    <w:rsid w:val="006524FE"/>
    <w:rsid w:val="00653A7A"/>
    <w:rsid w:val="00657DD5"/>
    <w:rsid w:val="00660D04"/>
    <w:rsid w:val="00665F78"/>
    <w:rsid w:val="006673BF"/>
    <w:rsid w:val="00680676"/>
    <w:rsid w:val="00684323"/>
    <w:rsid w:val="00684CD8"/>
    <w:rsid w:val="006945B5"/>
    <w:rsid w:val="00696FA4"/>
    <w:rsid w:val="006A19F7"/>
    <w:rsid w:val="006A3FD5"/>
    <w:rsid w:val="006A4C1E"/>
    <w:rsid w:val="006A4DC0"/>
    <w:rsid w:val="006B106B"/>
    <w:rsid w:val="006C1ADB"/>
    <w:rsid w:val="006C2F00"/>
    <w:rsid w:val="006C3E1E"/>
    <w:rsid w:val="006D51FE"/>
    <w:rsid w:val="006D5DD1"/>
    <w:rsid w:val="006D6E10"/>
    <w:rsid w:val="006E221B"/>
    <w:rsid w:val="006E7BF4"/>
    <w:rsid w:val="006F337B"/>
    <w:rsid w:val="006F3C97"/>
    <w:rsid w:val="006F659B"/>
    <w:rsid w:val="007015E4"/>
    <w:rsid w:val="0070422F"/>
    <w:rsid w:val="007061DB"/>
    <w:rsid w:val="00714B7F"/>
    <w:rsid w:val="007170F2"/>
    <w:rsid w:val="0072523F"/>
    <w:rsid w:val="00725930"/>
    <w:rsid w:val="00735228"/>
    <w:rsid w:val="00752127"/>
    <w:rsid w:val="00752155"/>
    <w:rsid w:val="00761139"/>
    <w:rsid w:val="00770BD2"/>
    <w:rsid w:val="00770D7F"/>
    <w:rsid w:val="0077459E"/>
    <w:rsid w:val="00776447"/>
    <w:rsid w:val="00776523"/>
    <w:rsid w:val="00781AA7"/>
    <w:rsid w:val="0078283A"/>
    <w:rsid w:val="007861F3"/>
    <w:rsid w:val="0079138C"/>
    <w:rsid w:val="007925BF"/>
    <w:rsid w:val="00792755"/>
    <w:rsid w:val="007929EC"/>
    <w:rsid w:val="0079639A"/>
    <w:rsid w:val="007A08E9"/>
    <w:rsid w:val="007A13E7"/>
    <w:rsid w:val="007A3106"/>
    <w:rsid w:val="007C0A8F"/>
    <w:rsid w:val="007C19BB"/>
    <w:rsid w:val="007C5CB8"/>
    <w:rsid w:val="007D42B3"/>
    <w:rsid w:val="007D7042"/>
    <w:rsid w:val="007E2A00"/>
    <w:rsid w:val="007E7855"/>
    <w:rsid w:val="007F2D7C"/>
    <w:rsid w:val="007F3F58"/>
    <w:rsid w:val="007F462C"/>
    <w:rsid w:val="00807469"/>
    <w:rsid w:val="00812D76"/>
    <w:rsid w:val="00813749"/>
    <w:rsid w:val="00813F98"/>
    <w:rsid w:val="008154C4"/>
    <w:rsid w:val="0082238D"/>
    <w:rsid w:val="00822B77"/>
    <w:rsid w:val="00824773"/>
    <w:rsid w:val="0082614C"/>
    <w:rsid w:val="00832E50"/>
    <w:rsid w:val="0084415D"/>
    <w:rsid w:val="0084473D"/>
    <w:rsid w:val="00846642"/>
    <w:rsid w:val="00855CA7"/>
    <w:rsid w:val="0086051A"/>
    <w:rsid w:val="00861E94"/>
    <w:rsid w:val="00862F61"/>
    <w:rsid w:val="00866660"/>
    <w:rsid w:val="008666A0"/>
    <w:rsid w:val="008671A4"/>
    <w:rsid w:val="00867C35"/>
    <w:rsid w:val="008738D4"/>
    <w:rsid w:val="008820C6"/>
    <w:rsid w:val="00883CA4"/>
    <w:rsid w:val="008850D8"/>
    <w:rsid w:val="00885BD5"/>
    <w:rsid w:val="0088733C"/>
    <w:rsid w:val="00896F4F"/>
    <w:rsid w:val="00897C89"/>
    <w:rsid w:val="008A46B1"/>
    <w:rsid w:val="008A6BB3"/>
    <w:rsid w:val="008B2B97"/>
    <w:rsid w:val="008B5B24"/>
    <w:rsid w:val="008B5C7F"/>
    <w:rsid w:val="008B6906"/>
    <w:rsid w:val="008B7A7E"/>
    <w:rsid w:val="008C24C0"/>
    <w:rsid w:val="008D2EC8"/>
    <w:rsid w:val="008D348D"/>
    <w:rsid w:val="008D50F3"/>
    <w:rsid w:val="008E18E4"/>
    <w:rsid w:val="008E2F1B"/>
    <w:rsid w:val="008E2F2E"/>
    <w:rsid w:val="008E330F"/>
    <w:rsid w:val="008E4CB9"/>
    <w:rsid w:val="008E5B35"/>
    <w:rsid w:val="008F2461"/>
    <w:rsid w:val="008F2D6E"/>
    <w:rsid w:val="008F6234"/>
    <w:rsid w:val="00900FBC"/>
    <w:rsid w:val="00902E11"/>
    <w:rsid w:val="00903081"/>
    <w:rsid w:val="009037DF"/>
    <w:rsid w:val="0090626C"/>
    <w:rsid w:val="00911882"/>
    <w:rsid w:val="00912719"/>
    <w:rsid w:val="00913878"/>
    <w:rsid w:val="0092297C"/>
    <w:rsid w:val="00924734"/>
    <w:rsid w:val="00925F1C"/>
    <w:rsid w:val="0093399E"/>
    <w:rsid w:val="009353E3"/>
    <w:rsid w:val="00941401"/>
    <w:rsid w:val="009430B9"/>
    <w:rsid w:val="00944EC6"/>
    <w:rsid w:val="0094691E"/>
    <w:rsid w:val="009528D0"/>
    <w:rsid w:val="009560C2"/>
    <w:rsid w:val="009622C1"/>
    <w:rsid w:val="0096373F"/>
    <w:rsid w:val="009743DE"/>
    <w:rsid w:val="00974AE4"/>
    <w:rsid w:val="00975CF9"/>
    <w:rsid w:val="00987212"/>
    <w:rsid w:val="0099003A"/>
    <w:rsid w:val="009907E8"/>
    <w:rsid w:val="00992391"/>
    <w:rsid w:val="00994D2D"/>
    <w:rsid w:val="009A1237"/>
    <w:rsid w:val="009A304D"/>
    <w:rsid w:val="009A3AB8"/>
    <w:rsid w:val="009A3D8B"/>
    <w:rsid w:val="009A5C22"/>
    <w:rsid w:val="009B51E5"/>
    <w:rsid w:val="009B6224"/>
    <w:rsid w:val="009C173D"/>
    <w:rsid w:val="009C68DA"/>
    <w:rsid w:val="009D09F0"/>
    <w:rsid w:val="009D1CAB"/>
    <w:rsid w:val="009D56B7"/>
    <w:rsid w:val="009D5A12"/>
    <w:rsid w:val="009D7CC3"/>
    <w:rsid w:val="009E16B9"/>
    <w:rsid w:val="009E40AE"/>
    <w:rsid w:val="009E6446"/>
    <w:rsid w:val="009E769A"/>
    <w:rsid w:val="009F236A"/>
    <w:rsid w:val="009F3A42"/>
    <w:rsid w:val="009F5BB2"/>
    <w:rsid w:val="00A0040B"/>
    <w:rsid w:val="00A04E21"/>
    <w:rsid w:val="00A071DA"/>
    <w:rsid w:val="00A0751F"/>
    <w:rsid w:val="00A10BF4"/>
    <w:rsid w:val="00A141BC"/>
    <w:rsid w:val="00A15171"/>
    <w:rsid w:val="00A179F5"/>
    <w:rsid w:val="00A307F7"/>
    <w:rsid w:val="00A30E18"/>
    <w:rsid w:val="00A34257"/>
    <w:rsid w:val="00A3465F"/>
    <w:rsid w:val="00A3708A"/>
    <w:rsid w:val="00A4135E"/>
    <w:rsid w:val="00A42DDC"/>
    <w:rsid w:val="00A4735B"/>
    <w:rsid w:val="00A50A64"/>
    <w:rsid w:val="00A50E1C"/>
    <w:rsid w:val="00A5164D"/>
    <w:rsid w:val="00A576B1"/>
    <w:rsid w:val="00A579A6"/>
    <w:rsid w:val="00A61C05"/>
    <w:rsid w:val="00A63107"/>
    <w:rsid w:val="00A67023"/>
    <w:rsid w:val="00A7208E"/>
    <w:rsid w:val="00A83458"/>
    <w:rsid w:val="00A9209C"/>
    <w:rsid w:val="00A95869"/>
    <w:rsid w:val="00AA0BF9"/>
    <w:rsid w:val="00AA0ED7"/>
    <w:rsid w:val="00AA1568"/>
    <w:rsid w:val="00AA1634"/>
    <w:rsid w:val="00AA38AC"/>
    <w:rsid w:val="00AA5018"/>
    <w:rsid w:val="00AB22F9"/>
    <w:rsid w:val="00AB4268"/>
    <w:rsid w:val="00AB4BFB"/>
    <w:rsid w:val="00AB5274"/>
    <w:rsid w:val="00AC6525"/>
    <w:rsid w:val="00AD643A"/>
    <w:rsid w:val="00AE4D71"/>
    <w:rsid w:val="00AE5A7E"/>
    <w:rsid w:val="00AF7E41"/>
    <w:rsid w:val="00B03C13"/>
    <w:rsid w:val="00B10AF7"/>
    <w:rsid w:val="00B1393C"/>
    <w:rsid w:val="00B13E74"/>
    <w:rsid w:val="00B150AD"/>
    <w:rsid w:val="00B17173"/>
    <w:rsid w:val="00B2222C"/>
    <w:rsid w:val="00B264CD"/>
    <w:rsid w:val="00B26BCA"/>
    <w:rsid w:val="00B272EC"/>
    <w:rsid w:val="00B32A6C"/>
    <w:rsid w:val="00B36585"/>
    <w:rsid w:val="00B46898"/>
    <w:rsid w:val="00B47BCB"/>
    <w:rsid w:val="00B52A27"/>
    <w:rsid w:val="00B54FE3"/>
    <w:rsid w:val="00B571B5"/>
    <w:rsid w:val="00B60666"/>
    <w:rsid w:val="00B60C56"/>
    <w:rsid w:val="00B74D5E"/>
    <w:rsid w:val="00B75139"/>
    <w:rsid w:val="00B77955"/>
    <w:rsid w:val="00B81A4C"/>
    <w:rsid w:val="00B861C9"/>
    <w:rsid w:val="00B8632D"/>
    <w:rsid w:val="00B879EE"/>
    <w:rsid w:val="00B920E3"/>
    <w:rsid w:val="00B95BFA"/>
    <w:rsid w:val="00B9760E"/>
    <w:rsid w:val="00BA0751"/>
    <w:rsid w:val="00BA23F7"/>
    <w:rsid w:val="00BA72C0"/>
    <w:rsid w:val="00BB07A3"/>
    <w:rsid w:val="00BB6DC4"/>
    <w:rsid w:val="00BB7752"/>
    <w:rsid w:val="00BC3432"/>
    <w:rsid w:val="00BD3A3C"/>
    <w:rsid w:val="00BD47FA"/>
    <w:rsid w:val="00BD5BC8"/>
    <w:rsid w:val="00BD62AB"/>
    <w:rsid w:val="00BE2EB8"/>
    <w:rsid w:val="00BF78DC"/>
    <w:rsid w:val="00C02B1F"/>
    <w:rsid w:val="00C0319F"/>
    <w:rsid w:val="00C042F9"/>
    <w:rsid w:val="00C06C67"/>
    <w:rsid w:val="00C1175D"/>
    <w:rsid w:val="00C11D77"/>
    <w:rsid w:val="00C204EB"/>
    <w:rsid w:val="00C2180B"/>
    <w:rsid w:val="00C23BB4"/>
    <w:rsid w:val="00C23FD2"/>
    <w:rsid w:val="00C269CB"/>
    <w:rsid w:val="00C475B0"/>
    <w:rsid w:val="00C504D0"/>
    <w:rsid w:val="00C507EB"/>
    <w:rsid w:val="00C51291"/>
    <w:rsid w:val="00C548FC"/>
    <w:rsid w:val="00C54B84"/>
    <w:rsid w:val="00C609EB"/>
    <w:rsid w:val="00C67399"/>
    <w:rsid w:val="00C85E9A"/>
    <w:rsid w:val="00C86E18"/>
    <w:rsid w:val="00C91AAC"/>
    <w:rsid w:val="00C929CB"/>
    <w:rsid w:val="00C9739E"/>
    <w:rsid w:val="00C973E1"/>
    <w:rsid w:val="00C97D73"/>
    <w:rsid w:val="00CA0238"/>
    <w:rsid w:val="00CA6D75"/>
    <w:rsid w:val="00CB1093"/>
    <w:rsid w:val="00CB3348"/>
    <w:rsid w:val="00CB7149"/>
    <w:rsid w:val="00CC60F9"/>
    <w:rsid w:val="00CC7E84"/>
    <w:rsid w:val="00CD4903"/>
    <w:rsid w:val="00CD6B4B"/>
    <w:rsid w:val="00CE10FE"/>
    <w:rsid w:val="00CE7F04"/>
    <w:rsid w:val="00CF2DD6"/>
    <w:rsid w:val="00CF4156"/>
    <w:rsid w:val="00D112C9"/>
    <w:rsid w:val="00D115C0"/>
    <w:rsid w:val="00D24E9D"/>
    <w:rsid w:val="00D31958"/>
    <w:rsid w:val="00D33EDC"/>
    <w:rsid w:val="00D3525B"/>
    <w:rsid w:val="00D35473"/>
    <w:rsid w:val="00D41511"/>
    <w:rsid w:val="00D41A2D"/>
    <w:rsid w:val="00D55C12"/>
    <w:rsid w:val="00D57450"/>
    <w:rsid w:val="00D6590E"/>
    <w:rsid w:val="00D7042B"/>
    <w:rsid w:val="00D7304A"/>
    <w:rsid w:val="00D76637"/>
    <w:rsid w:val="00D77B00"/>
    <w:rsid w:val="00D8146D"/>
    <w:rsid w:val="00D81B45"/>
    <w:rsid w:val="00D83A78"/>
    <w:rsid w:val="00D84977"/>
    <w:rsid w:val="00D84D41"/>
    <w:rsid w:val="00DA2418"/>
    <w:rsid w:val="00DA414C"/>
    <w:rsid w:val="00DA7252"/>
    <w:rsid w:val="00DB000A"/>
    <w:rsid w:val="00DB026F"/>
    <w:rsid w:val="00DB04C1"/>
    <w:rsid w:val="00DB70C1"/>
    <w:rsid w:val="00DC0F0A"/>
    <w:rsid w:val="00DC164D"/>
    <w:rsid w:val="00DC3A58"/>
    <w:rsid w:val="00DC4F7A"/>
    <w:rsid w:val="00DC6891"/>
    <w:rsid w:val="00DD2685"/>
    <w:rsid w:val="00DD3DCE"/>
    <w:rsid w:val="00DD4782"/>
    <w:rsid w:val="00DE2315"/>
    <w:rsid w:val="00DE2DAF"/>
    <w:rsid w:val="00DE6348"/>
    <w:rsid w:val="00E05060"/>
    <w:rsid w:val="00E05AA2"/>
    <w:rsid w:val="00E060AE"/>
    <w:rsid w:val="00E111B5"/>
    <w:rsid w:val="00E1137B"/>
    <w:rsid w:val="00E11587"/>
    <w:rsid w:val="00E1336A"/>
    <w:rsid w:val="00E31F7A"/>
    <w:rsid w:val="00E34D0A"/>
    <w:rsid w:val="00E357D1"/>
    <w:rsid w:val="00E35D28"/>
    <w:rsid w:val="00E4265B"/>
    <w:rsid w:val="00E45E9F"/>
    <w:rsid w:val="00E50DED"/>
    <w:rsid w:val="00E5194E"/>
    <w:rsid w:val="00E53A1F"/>
    <w:rsid w:val="00E53D2C"/>
    <w:rsid w:val="00E5647D"/>
    <w:rsid w:val="00E577F4"/>
    <w:rsid w:val="00E63A59"/>
    <w:rsid w:val="00E63ACD"/>
    <w:rsid w:val="00E63EB4"/>
    <w:rsid w:val="00E7088C"/>
    <w:rsid w:val="00E708FE"/>
    <w:rsid w:val="00E71F9E"/>
    <w:rsid w:val="00E72438"/>
    <w:rsid w:val="00E72DCD"/>
    <w:rsid w:val="00E73630"/>
    <w:rsid w:val="00E74E7C"/>
    <w:rsid w:val="00E752D5"/>
    <w:rsid w:val="00E86640"/>
    <w:rsid w:val="00E86F47"/>
    <w:rsid w:val="00E93207"/>
    <w:rsid w:val="00E93F99"/>
    <w:rsid w:val="00E96299"/>
    <w:rsid w:val="00EA4C9F"/>
    <w:rsid w:val="00EA7DF1"/>
    <w:rsid w:val="00EB089D"/>
    <w:rsid w:val="00EB1583"/>
    <w:rsid w:val="00EB1FD3"/>
    <w:rsid w:val="00EB4380"/>
    <w:rsid w:val="00EB5162"/>
    <w:rsid w:val="00EC4121"/>
    <w:rsid w:val="00EC67AD"/>
    <w:rsid w:val="00ED4FBE"/>
    <w:rsid w:val="00ED5EA2"/>
    <w:rsid w:val="00EE01D0"/>
    <w:rsid w:val="00EE6DC2"/>
    <w:rsid w:val="00EE7938"/>
    <w:rsid w:val="00EF4350"/>
    <w:rsid w:val="00EF63F5"/>
    <w:rsid w:val="00EF7AB2"/>
    <w:rsid w:val="00F126A6"/>
    <w:rsid w:val="00F203A4"/>
    <w:rsid w:val="00F3303E"/>
    <w:rsid w:val="00F4160B"/>
    <w:rsid w:val="00F437F9"/>
    <w:rsid w:val="00F5266C"/>
    <w:rsid w:val="00F66BE5"/>
    <w:rsid w:val="00F85F69"/>
    <w:rsid w:val="00F937DD"/>
    <w:rsid w:val="00F94A6C"/>
    <w:rsid w:val="00F9781E"/>
    <w:rsid w:val="00FA19CE"/>
    <w:rsid w:val="00FA405C"/>
    <w:rsid w:val="00FA6A31"/>
    <w:rsid w:val="00FB2A90"/>
    <w:rsid w:val="00FC0E28"/>
    <w:rsid w:val="00FC347D"/>
    <w:rsid w:val="00FC41CC"/>
    <w:rsid w:val="00FC626B"/>
    <w:rsid w:val="00FC70AB"/>
    <w:rsid w:val="00FD0C59"/>
    <w:rsid w:val="00FD25F2"/>
    <w:rsid w:val="00FD642F"/>
    <w:rsid w:val="00FD6DEA"/>
    <w:rsid w:val="00FE0B55"/>
    <w:rsid w:val="00FF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99CA"/>
  <w15:chartTrackingRefBased/>
  <w15:docId w15:val="{51F4DA2E-58CE-43D4-B6AB-26B656321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716"/>
    <w:rPr>
      <w:rFonts w:eastAsiaTheme="majorEastAsia" w:cstheme="majorBidi"/>
      <w:color w:val="272727" w:themeColor="text1" w:themeTint="D8"/>
    </w:rPr>
  </w:style>
  <w:style w:type="paragraph" w:styleId="Title">
    <w:name w:val="Title"/>
    <w:basedOn w:val="Normal"/>
    <w:next w:val="Normal"/>
    <w:link w:val="TitleChar"/>
    <w:uiPriority w:val="10"/>
    <w:qFormat/>
    <w:rsid w:val="00003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716"/>
    <w:pPr>
      <w:spacing w:before="160"/>
      <w:jc w:val="center"/>
    </w:pPr>
    <w:rPr>
      <w:i/>
      <w:iCs/>
      <w:color w:val="404040" w:themeColor="text1" w:themeTint="BF"/>
    </w:rPr>
  </w:style>
  <w:style w:type="character" w:customStyle="1" w:styleId="QuoteChar">
    <w:name w:val="Quote Char"/>
    <w:basedOn w:val="DefaultParagraphFont"/>
    <w:link w:val="Quote"/>
    <w:uiPriority w:val="29"/>
    <w:rsid w:val="00003716"/>
    <w:rPr>
      <w:i/>
      <w:iCs/>
      <w:color w:val="404040" w:themeColor="text1" w:themeTint="BF"/>
    </w:rPr>
  </w:style>
  <w:style w:type="paragraph" w:styleId="ListParagraph">
    <w:name w:val="List Paragraph"/>
    <w:basedOn w:val="Normal"/>
    <w:uiPriority w:val="34"/>
    <w:qFormat/>
    <w:rsid w:val="00003716"/>
    <w:pPr>
      <w:ind w:left="720"/>
      <w:contextualSpacing/>
    </w:pPr>
  </w:style>
  <w:style w:type="character" w:styleId="IntenseEmphasis">
    <w:name w:val="Intense Emphasis"/>
    <w:basedOn w:val="DefaultParagraphFont"/>
    <w:uiPriority w:val="21"/>
    <w:qFormat/>
    <w:rsid w:val="00003716"/>
    <w:rPr>
      <w:i/>
      <w:iCs/>
      <w:color w:val="0F4761" w:themeColor="accent1" w:themeShade="BF"/>
    </w:rPr>
  </w:style>
  <w:style w:type="paragraph" w:styleId="IntenseQuote">
    <w:name w:val="Intense Quote"/>
    <w:basedOn w:val="Normal"/>
    <w:next w:val="Normal"/>
    <w:link w:val="IntenseQuoteChar"/>
    <w:uiPriority w:val="30"/>
    <w:qFormat/>
    <w:rsid w:val="00003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716"/>
    <w:rPr>
      <w:i/>
      <w:iCs/>
      <w:color w:val="0F4761" w:themeColor="accent1" w:themeShade="BF"/>
    </w:rPr>
  </w:style>
  <w:style w:type="character" w:styleId="IntenseReference">
    <w:name w:val="Intense Reference"/>
    <w:basedOn w:val="DefaultParagraphFont"/>
    <w:uiPriority w:val="32"/>
    <w:qFormat/>
    <w:rsid w:val="00003716"/>
    <w:rPr>
      <w:b/>
      <w:bCs/>
      <w:smallCaps/>
      <w:color w:val="0F4761" w:themeColor="accent1" w:themeShade="BF"/>
      <w:spacing w:val="5"/>
    </w:rPr>
  </w:style>
  <w:style w:type="character" w:styleId="Hyperlink">
    <w:name w:val="Hyperlink"/>
    <w:basedOn w:val="DefaultParagraphFont"/>
    <w:uiPriority w:val="99"/>
    <w:unhideWhenUsed/>
    <w:rsid w:val="0052038A"/>
    <w:rPr>
      <w:color w:val="467886" w:themeColor="hyperlink"/>
      <w:u w:val="single"/>
    </w:rPr>
  </w:style>
  <w:style w:type="character" w:styleId="UnresolvedMention">
    <w:name w:val="Unresolved Mention"/>
    <w:basedOn w:val="DefaultParagraphFont"/>
    <w:uiPriority w:val="99"/>
    <w:semiHidden/>
    <w:unhideWhenUsed/>
    <w:rsid w:val="0052038A"/>
    <w:rPr>
      <w:color w:val="605E5C"/>
      <w:shd w:val="clear" w:color="auto" w:fill="E1DFDD"/>
    </w:rPr>
  </w:style>
  <w:style w:type="character" w:styleId="PlaceholderText">
    <w:name w:val="Placeholder Text"/>
    <w:basedOn w:val="DefaultParagraphFont"/>
    <w:uiPriority w:val="99"/>
    <w:semiHidden/>
    <w:rsid w:val="00D354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hi2026.acm.org/"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53D06-67F8-48F3-BC8C-101AF6DA9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3011</TotalTime>
  <Pages>27</Pages>
  <Words>5356</Words>
  <Characters>32569</Characters>
  <Application>Microsoft Office Word</Application>
  <DocSecurity>0</DocSecurity>
  <Lines>692</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616</cp:revision>
  <dcterms:created xsi:type="dcterms:W3CDTF">2025-12-08T23:17:00Z</dcterms:created>
  <dcterms:modified xsi:type="dcterms:W3CDTF">2025-12-11T04:05:00Z</dcterms:modified>
</cp:coreProperties>
</file>