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21590</wp:posOffset>
                </wp:positionH>
                <wp:positionV relativeFrom="paragraph">
                  <wp:posOffset>253365</wp:posOffset>
                </wp:positionV>
                <wp:extent cx="6601460" cy="1270"/>
                <wp:effectExtent l="0" t="0" r="28575" b="19050"/>
                <wp:wrapNone/>
                <wp:docPr id="1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19.95pt" to="521.4pt,19.95pt" ID="Connecteur droit 3" stroked="t" style="position:absolute">
                <v:stroke color="#f59240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b/>
        </w:rPr>
        <w:t>Programmation Orientée Object en C++</w:t>
      </w:r>
    </w:p>
    <w:p>
      <w:pPr>
        <w:sectPr>
          <w:footerReference w:type="default" r:id="rId2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Définir et illustrer à l’aide d’un exemple les mots suivant : ( 1.5+1.5+1.5=4.5points)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Classe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Objet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Héritage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Donner la signification des mots clés suivant :  </w:t>
      </w:r>
      <w:r>
        <w:rPr>
          <w:rFonts w:eastAsia="Times New Roman" w:cs="Times New Roman" w:ascii="Times New Roman" w:hAnsi="Times New Roman"/>
          <w:bCs/>
          <w:lang w:val="fr-CA"/>
        </w:rPr>
        <w:t>(1.5 point)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Virtual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Public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>Private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outlineLvl w:val="5"/>
        <w:rPr>
          <w:rFonts w:ascii="Times New Roman" w:hAnsi="Times New Roman" w:eastAsia="Times New Roman" w:cs="Times New Roman"/>
          <w:bCs/>
          <w:lang w:val="fr-CA"/>
        </w:rPr>
      </w:pPr>
      <w:r>
        <w:rPr>
          <w:rFonts w:eastAsia="Times New Roman" w:cs="Times New Roman" w:ascii="Times New Roman" w:hAnsi="Times New Roman"/>
          <w:bCs/>
          <w:lang w:val="fr-CA"/>
        </w:rPr>
        <w:t xml:space="preserve">Les constructeurs peuvent-ils être surchargés? (1 point) 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Oui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Non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outlineLvl w:val="5"/>
        <w:rPr>
          <w:rFonts w:ascii="Times New Roman" w:hAnsi="Times New Roman" w:eastAsia="Times New Roman" w:cs="Times New Roman"/>
          <w:bCs/>
          <w:lang w:val="fr-CA"/>
        </w:rPr>
      </w:pPr>
      <w:r>
        <w:rPr>
          <w:rFonts w:eastAsia="Times New Roman" w:cs="Times New Roman" w:ascii="Times New Roman" w:hAnsi="Times New Roman"/>
          <w:bCs/>
          <w:lang w:val="fr-CA"/>
        </w:rPr>
        <w:t>Quelle est la syntaxe correcte pour inclure un fichier d’en-tête défini par l’utilisateur en C++? (1 points)</w:t>
      </w:r>
    </w:p>
    <w:p>
      <w:pPr>
        <w:pStyle w:val="ListParagraph"/>
        <w:numPr>
          <w:ilvl w:val="0"/>
          <w:numId w:val="4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#include &lt;myfile.h&gt;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#include &lt;myfile&gt;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#include "myfile"</w:t>
      </w:r>
    </w:p>
    <w:p>
      <w:pPr>
        <w:pStyle w:val="ListParagraph"/>
        <w:numPr>
          <w:ilvl w:val="0"/>
          <w:numId w:val="4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#include [myfile]</w:t>
      </w:r>
    </w:p>
    <w:p>
      <w:pPr>
        <w:pStyle w:val="Heading6"/>
        <w:numPr>
          <w:ilvl w:val="0"/>
          <w:numId w:val="1"/>
        </w:numPr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  <w:lang w:val="fr-CA"/>
        </w:rPr>
        <w:t xml:space="preserve">Quelle est la sortie du code suivant? </w:t>
      </w:r>
      <w:r>
        <w:rPr>
          <w:b w:val="false"/>
          <w:sz w:val="22"/>
          <w:szCs w:val="22"/>
        </w:rPr>
        <w:t>(1.5 points)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#include &lt;iostream&gt;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using namespace std;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class calculer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int x, y;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public: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void val(int, int);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int somme()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return (x + y);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};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void calculer::val(int a, int b)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x = a;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y = b;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int main()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calculer calculer;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calculer.val(5, 10);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cout &lt;&lt; "La somme = " &lt;&lt; calculer.somme();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return 0;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 = 5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 = 10</w:t>
      </w:r>
      <w:bookmarkStart w:id="0" w:name="_GoBack"/>
      <w:bookmarkEnd w:id="0"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 = 15</w:t>
      </w:r>
    </w:p>
    <w:p>
      <w:pPr>
        <w:pStyle w:val="ListParagraph"/>
        <w:numPr>
          <w:ilvl w:val="0"/>
          <w:numId w:val="5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Erreur parce que calculer est utilisé comme nom de classe et nom de variable dans la ligne 19.</w:t>
      </w:r>
    </w:p>
    <w:p>
      <w:pPr>
        <w:pStyle w:val="Heading6"/>
        <w:numPr>
          <w:ilvl w:val="0"/>
          <w:numId w:val="1"/>
        </w:numPr>
        <w:rPr>
          <w:b w:val="false"/>
          <w:b w:val="false"/>
          <w:sz w:val="22"/>
          <w:szCs w:val="22"/>
          <w:lang w:val="fr-CA"/>
        </w:rPr>
      </w:pPr>
      <w:r>
        <w:rPr>
          <w:b w:val="false"/>
          <w:sz w:val="22"/>
          <w:szCs w:val="22"/>
          <w:lang w:val="fr-CA"/>
        </w:rPr>
        <w:t>Quel constructeur de classe est appelé dans le code C++ suivant? (1.5 point)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#include&lt;iostream&gt;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using namespace std;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A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A()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fr-CA"/>
        </w:rPr>
        <w:t xml:space="preserve">{ cout &lt;&lt; " Le constructeur de la classe A est appelé." </w:t>
      </w:r>
      <w:r>
        <w:rPr>
          <w:rFonts w:eastAsia="Times New Roman" w:cs="Times New Roman" w:ascii="Times New Roman" w:hAnsi="Times New Roman"/>
          <w:lang w:val="en-US"/>
        </w:rPr>
        <w:t xml:space="preserve">&lt;&lt; endl;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B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fr-CA"/>
        </w:rPr>
        <w:t xml:space="preserve">{ cout &lt;&lt; " Le constructeur de la classe B est appelé." </w:t>
      </w:r>
      <w:r>
        <w:rPr>
          <w:rFonts w:eastAsia="Times New Roman" w:cs="Times New Roman" w:ascii="Times New Roman" w:hAnsi="Times New Roman"/>
          <w:lang w:val="en-US"/>
        </w:rPr>
        <w:t xml:space="preserve">&lt;&lt; endl;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C: public A, public B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C()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fr-CA"/>
        </w:rPr>
        <w:t xml:space="preserve">{ cout &lt;&lt; " Le constructeur de la classe C est appelé." </w:t>
      </w:r>
      <w:r>
        <w:rPr>
          <w:rFonts w:eastAsia="Times New Roman" w:cs="Times New Roman" w:ascii="Times New Roman" w:hAnsi="Times New Roman"/>
          <w:lang w:val="en-US"/>
        </w:rPr>
        <w:t xml:space="preserve">&lt;&lt; endl;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main()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 c;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return 0;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ListParagraph"/>
        <w:numPr>
          <w:ilvl w:val="0"/>
          <w:numId w:val="6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Classe C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Classe A et B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Classe A, B et C</w:t>
      </w:r>
    </w:p>
    <w:p>
      <w:pPr>
        <w:pStyle w:val="ListParagraph"/>
        <w:numPr>
          <w:ilvl w:val="0"/>
          <w:numId w:val="6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en-US"/>
        </w:rPr>
        <w:t>Erreur de compilation.</w:t>
      </w:r>
    </w:p>
    <w:p>
      <w:pPr>
        <w:pStyle w:val="Heading6"/>
        <w:numPr>
          <w:ilvl w:val="0"/>
          <w:numId w:val="1"/>
        </w:numPr>
        <w:rPr>
          <w:b w:val="false"/>
          <w:b w:val="false"/>
          <w:sz w:val="22"/>
          <w:szCs w:val="22"/>
          <w:lang w:val="fr-CA"/>
        </w:rPr>
      </w:pPr>
      <w:r>
        <w:rPr>
          <w:b w:val="false"/>
          <w:sz w:val="22"/>
          <w:szCs w:val="22"/>
          <w:lang w:val="fr-CA"/>
        </w:rPr>
        <w:t>Quelle est la sortie du code suivant? (1.5point)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#include&lt;iostream&gt;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using namespace std;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class A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private: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val;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A(int v = 0) : val(v) {}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void display() { cout &lt;&lt; "val = " &lt;&lt; val &lt;&lt; endl;}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class B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private: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val;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public: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B(int v) : val(v) {}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operator A() const { return A(val);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};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void f(A a)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{ a.display(); }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int main() {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 b(5);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f(b);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f(55);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return 0;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}</w:t>
      </w:r>
    </w:p>
    <w:p>
      <w:pPr>
        <w:pStyle w:val="ListParagraph"/>
        <w:numPr>
          <w:ilvl w:val="0"/>
          <w:numId w:val="7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val = 5 et val = 5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val = 5 et val = 55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en-US"/>
        </w:rPr>
        <w:t>val = 5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en-US"/>
        </w:rPr>
        <w:t>val = 55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  <w:t>Problème : (8 points)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Écrire une classe Complexes permettant de représenter des nombres complexes. Un nombre complexe Z comporte une partie réelle et une partie imaginaire :                             Z = PartieRéelle + PartieImaginaire * i</w:t>
      </w:r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Définir à l’aide des propriétés les méthodes d’accès aux attributs de la classe.</w:t>
      </w:r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Définir un </w:t>
      </w:r>
      <w:r>
        <w:rPr>
          <w:rFonts w:eastAsia="Times New Roman" w:cs="Times New Roman" w:ascii="Times New Roman" w:hAnsi="Times New Roman"/>
          <w:b/>
          <w:bCs/>
          <w:lang w:val="fr-CA"/>
        </w:rPr>
        <w:t>constructeur</w:t>
      </w:r>
      <w:r>
        <w:rPr>
          <w:rFonts w:eastAsia="Times New Roman" w:cs="Times New Roman" w:ascii="Times New Roman" w:hAnsi="Times New Roman"/>
          <w:lang w:val="fr-CA"/>
        </w:rPr>
        <w:t xml:space="preserve"> par défaut permettant d’initialiser les deux parties du nombre à 0.</w:t>
      </w:r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 xml:space="preserve">Définir un </w:t>
      </w:r>
      <w:r>
        <w:rPr>
          <w:rFonts w:eastAsia="Times New Roman" w:cs="Times New Roman" w:ascii="Times New Roman" w:hAnsi="Times New Roman"/>
          <w:b/>
          <w:bCs/>
          <w:lang w:val="fr-CA"/>
        </w:rPr>
        <w:t>constructeur</w:t>
      </w:r>
      <w:r>
        <w:rPr>
          <w:rFonts w:eastAsia="Times New Roman" w:cs="Times New Roman" w:ascii="Times New Roman" w:hAnsi="Times New Roman"/>
          <w:lang w:val="fr-CA"/>
        </w:rPr>
        <w:t xml:space="preserve"> d’initialisation pour la classe.</w:t>
      </w:r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Ajouter les méthodes suivantes : </w:t>
      </w:r>
    </w:p>
    <w:p>
      <w:pPr>
        <w:pStyle w:val="Normal"/>
        <w:numPr>
          <w:ilvl w:val="1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b/>
          <w:bCs/>
          <w:lang w:val="fr-CA"/>
        </w:rPr>
        <w:t>Plus(Complexe)</w:t>
      </w:r>
      <w:r>
        <w:rPr>
          <w:rFonts w:eastAsia="Times New Roman" w:cs="Times New Roman" w:ascii="Times New Roman" w:hAnsi="Times New Roman"/>
          <w:lang w:val="fr-CA"/>
        </w:rPr>
        <w:t xml:space="preserve"> : Elle permet de retourner le nombre complexe obtenu en ajoutant au nombre en cours un nombre complexe passé en argument.</w:t>
      </w:r>
    </w:p>
    <w:p>
      <w:pPr>
        <w:pStyle w:val="Normal"/>
        <w:numPr>
          <w:ilvl w:val="1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b/>
          <w:bCs/>
          <w:lang w:val="fr-CA"/>
        </w:rPr>
        <w:t xml:space="preserve">Moins(Complexe) : </w:t>
      </w:r>
      <w:r>
        <w:rPr>
          <w:rFonts w:eastAsia="Times New Roman" w:cs="Times New Roman" w:ascii="Times New Roman" w:hAnsi="Times New Roman"/>
          <w:lang w:val="fr-CA"/>
        </w:rPr>
        <w:t>Elle permet de retourner le nombre complexe obtenu en soustrayant au nombre en cours un nombre complexe passé en argument.</w:t>
      </w:r>
    </w:p>
    <w:p>
      <w:pPr>
        <w:pStyle w:val="Normal"/>
        <w:numPr>
          <w:ilvl w:val="1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b/>
          <w:bCs/>
          <w:lang w:val="fr-CA"/>
        </w:rPr>
        <w:t>Afficher ( ) :</w:t>
      </w:r>
      <w:r>
        <w:rPr>
          <w:rFonts w:eastAsia="Times New Roman" w:cs="Times New Roman" w:ascii="Times New Roman" w:hAnsi="Times New Roman"/>
          <w:lang w:val="fr-CA"/>
        </w:rPr>
        <w:t xml:space="preserve"> Elle donne une représentation d'un nombre complexe comme suit : a+b*i.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Écrire un programme permettant de tester la classe Complexe.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Votre programme devra comporté un (ou plusieurs) fichier(s) d’entête , un(des) fichier(s) CPP et un programme principal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Exemple d’exécution 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Nombre Complexe 1: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Donner la partie réelle: 2</w:t>
        <w:br/>
        <w:t>Donner la partie imaginaire: 4</w:t>
        <w:br/>
        <w:t>Nombre Complexe 1: 2+4i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Nombre Complexe 2: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Donner la partie réelle: 3</w:t>
        <w:br/>
        <w:t>Donner la partie imaginaire: -2</w:t>
        <w:br/>
        <w:t>Nombre Complexe 2: 3-2i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lang w:val="fr-CA"/>
        </w:rPr>
      </w:pPr>
      <w:r>
        <w:rPr>
          <w:rFonts w:eastAsia="Times New Roman" w:cs="Times New Roman" w:ascii="Times New Roman" w:hAnsi="Times New Roman"/>
          <w:lang w:val="fr-CA"/>
        </w:rPr>
        <w:t>La somme:</w:t>
        <w:br/>
        <w:t>5+2i</w:t>
        <w:br/>
        <w:t>La Différence:</w:t>
        <w:br/>
        <w:t>-1+6i</w:t>
        <w:br/>
      </w:r>
    </w:p>
    <w:p>
      <w:pPr>
        <w:sectPr>
          <w:type w:val="continuous"/>
          <w:pgSz w:w="11906" w:h="16838"/>
          <w:pgMar w:left="720" w:right="720" w:header="0" w:top="720" w:footer="708" w:bottom="765" w:gutter="0"/>
          <w:cols w:num="2" w:space="720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</w:r>
    </w:p>
    <w:p>
      <w:pPr>
        <w:pStyle w:val="Normal"/>
        <w:jc w:val="both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                                                                           </w:t>
      </w:r>
      <w:r>
        <w:rPr>
          <w:rFonts w:cs="Times New Roman" w:ascii="Adobe Caslon Pro Bold" w:hAnsi="Adobe Caslon Pro Bold"/>
          <w:i/>
          <w:sz w:val="28"/>
          <w:lang w:val="fr-BE"/>
        </w:rPr>
        <w:t>Une bonne présentation de la copie est conseillée</w:t>
      </w:r>
      <w:r>
        <w:rPr>
          <w:rFonts w:cs="Times New Roman" w:ascii="Times New Roman" w:hAnsi="Times New Roman"/>
          <w:sz w:val="28"/>
          <w:lang w:val="fr-BE"/>
        </w:rPr>
        <w:t> </w:t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708" w:bottom="765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Caslon Pro Bold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06342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-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53f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6">
    <w:name w:val="Heading 6"/>
    <w:basedOn w:val="Normal"/>
    <w:link w:val="Titre6Car"/>
    <w:uiPriority w:val="9"/>
    <w:qFormat/>
    <w:rsid w:val="007c1826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d3a38"/>
    <w:rPr>
      <w:rFonts w:ascii="Tahoma" w:hAnsi="Tahoma" w:cs="Tahoma"/>
      <w:sz w:val="16"/>
      <w:szCs w:val="16"/>
    </w:rPr>
  </w:style>
  <w:style w:type="character" w:styleId="InternetLink">
    <w:name w:val="Internet Link"/>
    <w:rsid w:val="0054675d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c5c5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c5c5f"/>
    <w:rPr/>
  </w:style>
  <w:style w:type="character" w:styleId="Titre6Car" w:customStyle="1">
    <w:name w:val="Titre 6 Car"/>
    <w:basedOn w:val="DefaultParagraphFont"/>
    <w:link w:val="Titre6"/>
    <w:uiPriority w:val="9"/>
    <w:qFormat/>
    <w:rsid w:val="007c1826"/>
    <w:rPr>
      <w:rFonts w:ascii="Times New Roman" w:hAnsi="Times New Roman" w:eastAsia="Times New Roman" w:cs="Times New Roman"/>
      <w:b/>
      <w:bCs/>
      <w:sz w:val="15"/>
      <w:szCs w:val="15"/>
      <w:lang w:val="en-US"/>
    </w:rPr>
  </w:style>
  <w:style w:type="character" w:styleId="Label" w:customStyle="1">
    <w:name w:val="label"/>
    <w:basedOn w:val="DefaultParagraphFont"/>
    <w:qFormat/>
    <w:rsid w:val="007c1826"/>
    <w:rPr/>
  </w:style>
  <w:style w:type="character" w:styleId="Enlighterk4" w:customStyle="1">
    <w:name w:val="enlighter-k4"/>
    <w:basedOn w:val="DefaultParagraphFont"/>
    <w:qFormat/>
    <w:rsid w:val="007c1826"/>
    <w:rPr/>
  </w:style>
  <w:style w:type="character" w:styleId="Enlightertext" w:customStyle="1">
    <w:name w:val="enlighter-text"/>
    <w:basedOn w:val="DefaultParagraphFont"/>
    <w:qFormat/>
    <w:rsid w:val="007c1826"/>
    <w:rPr/>
  </w:style>
  <w:style w:type="character" w:styleId="Enlighterk0" w:customStyle="1">
    <w:name w:val="enlighter-k0"/>
    <w:basedOn w:val="DefaultParagraphFont"/>
    <w:qFormat/>
    <w:rsid w:val="007c1826"/>
    <w:rPr/>
  </w:style>
  <w:style w:type="character" w:styleId="Enlighterg1" w:customStyle="1">
    <w:name w:val="enlighter-g1"/>
    <w:basedOn w:val="DefaultParagraphFont"/>
    <w:qFormat/>
    <w:rsid w:val="007c1826"/>
    <w:rPr/>
  </w:style>
  <w:style w:type="character" w:styleId="Enlighterk5" w:customStyle="1">
    <w:name w:val="enlighter-k5"/>
    <w:basedOn w:val="DefaultParagraphFont"/>
    <w:qFormat/>
    <w:rsid w:val="007c1826"/>
    <w:rPr/>
  </w:style>
  <w:style w:type="character" w:styleId="Enlighterm0" w:customStyle="1">
    <w:name w:val="enlighter-m0"/>
    <w:basedOn w:val="DefaultParagraphFont"/>
    <w:qFormat/>
    <w:rsid w:val="007c1826"/>
    <w:rPr/>
  </w:style>
  <w:style w:type="character" w:styleId="Enlighterm3" w:customStyle="1">
    <w:name w:val="enlighter-m3"/>
    <w:basedOn w:val="DefaultParagraphFont"/>
    <w:qFormat/>
    <w:rsid w:val="007c1826"/>
    <w:rPr/>
  </w:style>
  <w:style w:type="character" w:styleId="Enlighters0" w:customStyle="1">
    <w:name w:val="enlighter-s0"/>
    <w:basedOn w:val="DefaultParagraphFont"/>
    <w:qFormat/>
    <w:rsid w:val="007c1826"/>
    <w:rPr/>
  </w:style>
  <w:style w:type="character" w:styleId="Enlighterk8" w:customStyle="1">
    <w:name w:val="enlighter-k8"/>
    <w:basedOn w:val="DefaultParagraphFont"/>
    <w:qFormat/>
    <w:rsid w:val="00ff3053"/>
    <w:rPr/>
  </w:style>
  <w:style w:type="character" w:styleId="Strong">
    <w:name w:val="Strong"/>
    <w:basedOn w:val="DefaultParagraphFont"/>
    <w:uiPriority w:val="22"/>
    <w:qFormat/>
    <w:rsid w:val="00ff3053"/>
    <w:rPr>
      <w:b/>
      <w:bCs/>
    </w:rPr>
  </w:style>
  <w:style w:type="character" w:styleId="ListLabel1">
    <w:name w:val="ListLabel 1"/>
    <w:qFormat/>
    <w:rPr>
      <w:rFonts w:ascii="Times New Roman" w:hAnsi="Times New Roman"/>
      <w:b w:val="false"/>
      <w:sz w:val="22"/>
    </w:rPr>
  </w:style>
  <w:style w:type="character" w:styleId="ListLabel2">
    <w:name w:val="ListLabel 2"/>
    <w:qFormat/>
    <w:rPr>
      <w:rFonts w:ascii="Times New Roman" w:hAnsi="Times New Roman"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sz w:val="20"/>
    </w:rPr>
  </w:style>
  <w:style w:type="character" w:styleId="ListLabel7">
    <w:name w:val="ListLabel 7"/>
    <w:qFormat/>
    <w:rPr>
      <w:rFonts w:ascii="Times New Roman" w:hAnsi="Times New Roman" w:cs="Times New Roman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d3a3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9f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semiHidden/>
    <w:unhideWhenUsed/>
    <w:rsid w:val="00dc5c5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c5c5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c18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2</Pages>
  <Words>613</Words>
  <Characters>2726</Characters>
  <CharactersWithSpaces>3335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2020-06-26T05:05:00Z</dcterms:created>
  <dc:creator>fouthe</dc:creator>
  <dc:description/>
  <dc:language>en-US</dc:language>
  <cp:lastModifiedBy/>
  <cp:lastPrinted>2019-02-19T03:24:00Z</cp:lastPrinted>
  <dcterms:modified xsi:type="dcterms:W3CDTF">2021-01-06T14:56:36Z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