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1CC5B1" w14:textId="0AB69535" w:rsidR="00065D45" w:rsidRPr="007E4913" w:rsidRDefault="0056540F" w:rsidP="0056540F">
      <w:pPr>
        <w:pStyle w:val="Heading"/>
        <w:jc w:val="center"/>
        <w:rPr>
          <w:rFonts w:asciiTheme="minorHAnsi" w:hAnsiTheme="minorHAnsi" w:cstheme="minorHAnsi"/>
        </w:rPr>
      </w:pPr>
      <w:r>
        <w:rPr>
          <w:rFonts w:asciiTheme="minorHAnsi" w:hAnsiTheme="minorHAnsi" w:cstheme="minorHAnsi"/>
        </w:rPr>
        <w:t xml:space="preserve">CSCE 567 </w:t>
      </w:r>
      <w:r w:rsidR="000E40E5">
        <w:rPr>
          <w:rFonts w:asciiTheme="minorHAnsi" w:hAnsiTheme="minorHAnsi" w:cstheme="minorHAnsi"/>
        </w:rPr>
        <w:t>Final Visualization Proj</w:t>
      </w:r>
      <w:r w:rsidR="00772D1D">
        <w:rPr>
          <w:rFonts w:asciiTheme="minorHAnsi" w:hAnsiTheme="minorHAnsi" w:cstheme="minorHAnsi"/>
        </w:rPr>
        <w:t>ect</w:t>
      </w:r>
      <w:r>
        <w:rPr>
          <w:rFonts w:asciiTheme="minorHAnsi" w:hAnsiTheme="minorHAnsi" w:cstheme="minorHAnsi"/>
        </w:rPr>
        <w:t xml:space="preserve"> Proposal</w:t>
      </w:r>
    </w:p>
    <w:p w14:paraId="65D8E0CE" w14:textId="77777777" w:rsidR="00065D45" w:rsidRDefault="00065D45">
      <w:pPr>
        <w:rPr>
          <w:rFonts w:ascii="Calibri" w:hAnsi="Calibri"/>
        </w:rPr>
      </w:pPr>
    </w:p>
    <w:p w14:paraId="02ED6ED8" w14:textId="69C21894" w:rsidR="00D61FC3" w:rsidRDefault="00000000" w:rsidP="00D61FC3">
      <w:pPr>
        <w:rPr>
          <w:rFonts w:ascii="Calibri" w:hAnsi="Calibri"/>
          <w:color w:val="FF0000"/>
        </w:rPr>
      </w:pPr>
      <w:r>
        <w:rPr>
          <w:rFonts w:ascii="Calibri" w:hAnsi="Calibri"/>
        </w:rPr>
        <w:t>Name:</w:t>
      </w:r>
      <w:r w:rsidR="00F8759A">
        <w:rPr>
          <w:rFonts w:ascii="Calibri" w:hAnsi="Calibri"/>
        </w:rPr>
        <w:t xml:space="preserve"> Dallas Wade</w:t>
      </w:r>
      <w:r w:rsidR="00B918C2">
        <w:rPr>
          <w:rFonts w:ascii="Calibri" w:hAnsi="Calibri"/>
        </w:rPr>
        <w:br/>
      </w:r>
      <w:r w:rsidR="00B918C2">
        <w:rPr>
          <w:rFonts w:ascii="Calibri" w:hAnsi="Calibri"/>
        </w:rPr>
        <w:br/>
        <w:t>NOTE: Format is:</w:t>
      </w:r>
      <w:r w:rsidR="00B918C2">
        <w:rPr>
          <w:rFonts w:ascii="Calibri" w:hAnsi="Calibri"/>
        </w:rPr>
        <w:br/>
      </w:r>
      <w:r w:rsidR="00B918C2">
        <w:rPr>
          <w:rFonts w:ascii="Calibri" w:hAnsi="Calibri"/>
        </w:rPr>
        <w:br/>
        <w:t>Original</w:t>
      </w:r>
    </w:p>
    <w:p w14:paraId="4C351FF1" w14:textId="36CA1DFE" w:rsidR="00065D45" w:rsidRDefault="00B918C2" w:rsidP="00D61FC3">
      <w:pPr>
        <w:ind w:firstLine="709"/>
        <w:rPr>
          <w:rFonts w:ascii="Calibri" w:hAnsi="Calibri"/>
          <w:color w:val="FF0000"/>
        </w:rPr>
      </w:pPr>
      <w:r>
        <w:rPr>
          <w:rFonts w:ascii="Calibri" w:hAnsi="Calibri"/>
          <w:color w:val="FF0000"/>
        </w:rPr>
        <w:t>Feedback</w:t>
      </w:r>
    </w:p>
    <w:p w14:paraId="67A85E9C" w14:textId="414278A3" w:rsidR="00D61FC3" w:rsidRDefault="00B918C2">
      <w:pPr>
        <w:rPr>
          <w:rFonts w:ascii="Calibri" w:hAnsi="Calibri"/>
        </w:rPr>
      </w:pPr>
      <w:r w:rsidRPr="00B918C2">
        <w:rPr>
          <w:rFonts w:ascii="Calibri" w:hAnsi="Calibri"/>
        </w:rPr>
        <w:t>Improved</w:t>
      </w:r>
    </w:p>
    <w:p w14:paraId="2F29C68D" w14:textId="5635C3E0" w:rsidR="00B918C2" w:rsidRPr="00B918C2" w:rsidRDefault="00B918C2" w:rsidP="00D61FC3">
      <w:pPr>
        <w:ind w:firstLine="709"/>
        <w:rPr>
          <w:rFonts w:ascii="Calibri" w:hAnsi="Calibri"/>
        </w:rPr>
      </w:pPr>
      <w:r>
        <w:rPr>
          <w:rFonts w:ascii="Calibri" w:hAnsi="Calibri"/>
        </w:rPr>
        <w:t>Reasons</w:t>
      </w:r>
    </w:p>
    <w:p w14:paraId="2D1749FA" w14:textId="77777777" w:rsidR="00065D45" w:rsidRDefault="00065D45">
      <w:pPr>
        <w:rPr>
          <w:rFonts w:ascii="Calibri" w:hAnsi="Calibri"/>
        </w:rPr>
      </w:pPr>
    </w:p>
    <w:p w14:paraId="717DC519" w14:textId="3BB7E586" w:rsidR="00065D45" w:rsidRDefault="00000000">
      <w:pPr>
        <w:rPr>
          <w:rFonts w:ascii="Calibri" w:hAnsi="Calibri"/>
        </w:rPr>
      </w:pPr>
      <w:r>
        <w:rPr>
          <w:rFonts w:ascii="Calibri" w:hAnsi="Calibri"/>
        </w:rPr>
        <w:t xml:space="preserve">Project </w:t>
      </w:r>
      <w:r w:rsidR="0056540F">
        <w:rPr>
          <w:rFonts w:ascii="Calibri" w:hAnsi="Calibri"/>
        </w:rPr>
        <w:t>Purpose</w:t>
      </w:r>
      <w:r>
        <w:rPr>
          <w:rFonts w:ascii="Calibri" w:hAnsi="Calibri"/>
        </w:rPr>
        <w:t>:</w:t>
      </w:r>
    </w:p>
    <w:p w14:paraId="14258705" w14:textId="77777777" w:rsidR="00887358" w:rsidRDefault="00F8759A" w:rsidP="00887358">
      <w:pPr>
        <w:rPr>
          <w:rFonts w:ascii="Calibri" w:hAnsi="Calibri"/>
          <w:i/>
          <w:iCs/>
        </w:rPr>
      </w:pPr>
      <w:r>
        <w:rPr>
          <w:rFonts w:ascii="Calibri" w:hAnsi="Calibri"/>
          <w:i/>
          <w:iCs/>
        </w:rPr>
        <w:t>Inform</w:t>
      </w:r>
      <w:r w:rsidR="00B918C2">
        <w:rPr>
          <w:rFonts w:ascii="Calibri" w:hAnsi="Calibri"/>
          <w:i/>
          <w:iCs/>
        </w:rPr>
        <w:br/>
      </w:r>
    </w:p>
    <w:p w14:paraId="524D8994" w14:textId="579BEED0" w:rsidR="00B918C2" w:rsidRPr="00B918C2" w:rsidRDefault="00B918C2" w:rsidP="00887358">
      <w:pPr>
        <w:ind w:firstLine="709"/>
        <w:rPr>
          <w:rFonts w:ascii="Calibri" w:hAnsi="Calibri"/>
          <w:i/>
          <w:iCs/>
        </w:rPr>
      </w:pPr>
      <w:r w:rsidRPr="00B918C2">
        <w:rPr>
          <w:rFonts w:ascii="Calibri" w:hAnsi="Calibri"/>
          <w:i/>
          <w:iCs/>
          <w:color w:val="FF0000"/>
        </w:rPr>
        <w:t>For the final product, phrase your project purpose as a concise, but complete sentence. For example, fill in the blanks: "inform _____ of _____"</w:t>
      </w:r>
      <w:r>
        <w:rPr>
          <w:rFonts w:ascii="Calibri" w:hAnsi="Calibri"/>
          <w:i/>
          <w:iCs/>
          <w:color w:val="FF0000"/>
        </w:rPr>
        <w:br/>
      </w:r>
      <w:r>
        <w:rPr>
          <w:rFonts w:ascii="Calibri" w:hAnsi="Calibri"/>
          <w:i/>
          <w:iCs/>
          <w:color w:val="FF0000"/>
        </w:rPr>
        <w:br/>
      </w:r>
      <w:r w:rsidRPr="00B918C2">
        <w:rPr>
          <w:rFonts w:ascii="Calibri" w:hAnsi="Calibri"/>
          <w:i/>
          <w:iCs/>
        </w:rPr>
        <w:t xml:space="preserve">The purpose of this project is to inform interested individuals about the correlation between poverty, gun ownership, and violent crime. </w:t>
      </w:r>
    </w:p>
    <w:p w14:paraId="28472E9A" w14:textId="03A3E376" w:rsidR="0056540F" w:rsidRDefault="0056540F" w:rsidP="0056540F">
      <w:pPr>
        <w:ind w:firstLine="709"/>
        <w:rPr>
          <w:rFonts w:ascii="Calibri" w:hAnsi="Calibri"/>
          <w:i/>
          <w:iCs/>
        </w:rPr>
      </w:pPr>
    </w:p>
    <w:p w14:paraId="35E5E079" w14:textId="49CB1CA7" w:rsidR="00B918C2" w:rsidRPr="000E40E5" w:rsidRDefault="00B918C2" w:rsidP="0056540F">
      <w:pPr>
        <w:ind w:firstLine="709"/>
        <w:rPr>
          <w:rFonts w:ascii="Calibri" w:hAnsi="Calibri"/>
          <w:i/>
          <w:iCs/>
        </w:rPr>
      </w:pPr>
      <w:r>
        <w:rPr>
          <w:rFonts w:ascii="Calibri" w:hAnsi="Calibri"/>
          <w:i/>
          <w:iCs/>
        </w:rPr>
        <w:t>Changed to fit the intended form</w:t>
      </w:r>
    </w:p>
    <w:p w14:paraId="00FF42A7" w14:textId="77777777" w:rsidR="00065D45" w:rsidRDefault="00065D45">
      <w:pPr>
        <w:rPr>
          <w:rFonts w:ascii="Calibri" w:hAnsi="Calibri"/>
        </w:rPr>
      </w:pPr>
    </w:p>
    <w:p w14:paraId="5BACA9CD" w14:textId="77777777" w:rsidR="00065D45" w:rsidRDefault="00000000">
      <w:pPr>
        <w:rPr>
          <w:rFonts w:ascii="Calibri" w:hAnsi="Calibri"/>
        </w:rPr>
      </w:pPr>
      <w:r>
        <w:rPr>
          <w:rFonts w:ascii="Calibri" w:hAnsi="Calibri"/>
        </w:rPr>
        <w:t>I. Introduction / Background</w:t>
      </w:r>
    </w:p>
    <w:p w14:paraId="4DD31D52" w14:textId="77777777" w:rsidR="00887358" w:rsidRDefault="00F8759A" w:rsidP="00887358">
      <w:pPr>
        <w:rPr>
          <w:rFonts w:ascii="Calibri" w:hAnsi="Calibri"/>
          <w:i/>
          <w:iCs/>
        </w:rPr>
      </w:pPr>
      <w:r>
        <w:rPr>
          <w:rFonts w:ascii="Calibri" w:hAnsi="Calibri"/>
          <w:i/>
          <w:iCs/>
        </w:rPr>
        <w:t xml:space="preserve">The goal of this project is to inform readers </w:t>
      </w:r>
      <w:r w:rsidR="00CB41A9">
        <w:rPr>
          <w:rFonts w:ascii="Calibri" w:hAnsi="Calibri"/>
          <w:i/>
          <w:iCs/>
        </w:rPr>
        <w:t>about the correlation between poverty, gun ownership, and violent crime.</w:t>
      </w:r>
      <w:r w:rsidR="00BE72E5">
        <w:rPr>
          <w:rFonts w:ascii="Calibri" w:hAnsi="Calibri"/>
          <w:i/>
          <w:iCs/>
        </w:rPr>
        <w:t xml:space="preserve"> Gun violence is a bigger problem in America than in any other 1</w:t>
      </w:r>
      <w:r w:rsidR="00BE72E5" w:rsidRPr="00BE72E5">
        <w:rPr>
          <w:rFonts w:ascii="Calibri" w:hAnsi="Calibri"/>
          <w:i/>
          <w:iCs/>
          <w:vertAlign w:val="superscript"/>
        </w:rPr>
        <w:t>st</w:t>
      </w:r>
      <w:r w:rsidR="00BE72E5">
        <w:rPr>
          <w:rFonts w:ascii="Calibri" w:hAnsi="Calibri"/>
          <w:i/>
          <w:iCs/>
        </w:rPr>
        <w:t xml:space="preserve"> world country. Poverty is a known precursor to higher levels of violent crime. Gun ownership is also higher in the US than any other country in the world. Today, many argue that the solution to reducing gun violence will reduce gun crime. Others argue there are other solutions, ranging from mental health efforts to public programs. This project is not in support of either side, but rather simply an attempt to visualize data that could be useful in the discussion.</w:t>
      </w:r>
      <w:r w:rsidR="00B918C2">
        <w:rPr>
          <w:rFonts w:ascii="Calibri" w:hAnsi="Calibri"/>
          <w:i/>
          <w:iCs/>
        </w:rPr>
        <w:br/>
      </w:r>
    </w:p>
    <w:p w14:paraId="6526516A" w14:textId="679B59DB" w:rsidR="00B918C2" w:rsidRPr="00B918C2" w:rsidRDefault="00B918C2" w:rsidP="00887358">
      <w:pPr>
        <w:ind w:firstLine="709"/>
        <w:rPr>
          <w:rFonts w:ascii="Calibri" w:hAnsi="Calibri"/>
          <w:i/>
          <w:iCs/>
        </w:rPr>
      </w:pPr>
      <w:r w:rsidRPr="00B918C2">
        <w:rPr>
          <w:rFonts w:ascii="Calibri" w:hAnsi="Calibri"/>
          <w:i/>
          <w:iCs/>
          <w:color w:val="FF0000"/>
        </w:rPr>
        <w:t>I'm not sure what you mean by "Today, many argue that the solution to reducing gun violence will reduce gun crime" Did you possibly mean ownership instead of violence?</w:t>
      </w:r>
      <w:r>
        <w:rPr>
          <w:rFonts w:ascii="Calibri" w:hAnsi="Calibri"/>
          <w:i/>
          <w:iCs/>
          <w:color w:val="FF0000"/>
        </w:rPr>
        <w:br/>
      </w:r>
      <w:r>
        <w:rPr>
          <w:rFonts w:ascii="Calibri" w:hAnsi="Calibri"/>
          <w:i/>
          <w:iCs/>
          <w:color w:val="FF0000"/>
        </w:rPr>
        <w:br/>
      </w:r>
      <w:r w:rsidRPr="00B918C2">
        <w:rPr>
          <w:rFonts w:ascii="Calibri" w:hAnsi="Calibri"/>
          <w:i/>
          <w:iCs/>
        </w:rPr>
        <w:t>The goal of this project is to inform readers about the correlation between poverty, gun ownership, and violent crime. Gun violence is a bigger problem in America than in any other 1</w:t>
      </w:r>
      <w:r w:rsidRPr="00B918C2">
        <w:rPr>
          <w:rFonts w:ascii="Calibri" w:hAnsi="Calibri"/>
          <w:i/>
          <w:iCs/>
          <w:vertAlign w:val="superscript"/>
        </w:rPr>
        <w:t>st</w:t>
      </w:r>
      <w:r w:rsidRPr="00B918C2">
        <w:rPr>
          <w:rFonts w:ascii="Calibri" w:hAnsi="Calibri"/>
          <w:i/>
          <w:iCs/>
        </w:rPr>
        <w:t xml:space="preserve"> world country. Poverty is a known precursor to higher levels of violent crime. Gun ownership is also higher in the US than any other country in the world. Today, many argue that the solution to reducing gun violence is reducing gun ownership. Others argue there are other solutions, ranging from mental health efforts to public programs. This project is not in support of either side, but rather simply an attempt to visualize data that could be useful in the discussion.</w:t>
      </w:r>
    </w:p>
    <w:p w14:paraId="28F617D3" w14:textId="1E09D87E" w:rsidR="000E40E5" w:rsidRPr="000E40E5" w:rsidRDefault="00B918C2">
      <w:pPr>
        <w:rPr>
          <w:rFonts w:ascii="Calibri" w:hAnsi="Calibri"/>
          <w:i/>
          <w:iCs/>
        </w:rPr>
      </w:pPr>
      <w:r>
        <w:rPr>
          <w:rFonts w:ascii="Calibri" w:hAnsi="Calibri"/>
          <w:i/>
          <w:iCs/>
        </w:rPr>
        <w:br/>
      </w:r>
      <w:r>
        <w:rPr>
          <w:rFonts w:ascii="Calibri" w:hAnsi="Calibri"/>
          <w:i/>
          <w:iCs/>
        </w:rPr>
        <w:tab/>
        <w:t>Typo, corrected</w:t>
      </w:r>
    </w:p>
    <w:p w14:paraId="0013457B" w14:textId="77777777" w:rsidR="00065D45" w:rsidRDefault="00065D45">
      <w:pPr>
        <w:rPr>
          <w:rFonts w:ascii="Calibri" w:hAnsi="Calibri"/>
        </w:rPr>
      </w:pPr>
    </w:p>
    <w:p w14:paraId="7E5D388D" w14:textId="77777777" w:rsidR="00065D45" w:rsidRDefault="00000000">
      <w:pPr>
        <w:rPr>
          <w:rFonts w:ascii="Calibri" w:hAnsi="Calibri"/>
        </w:rPr>
      </w:pPr>
      <w:r>
        <w:rPr>
          <w:rFonts w:ascii="Calibri" w:hAnsi="Calibri"/>
        </w:rPr>
        <w:lastRenderedPageBreak/>
        <w:t>II. Audience</w:t>
      </w:r>
    </w:p>
    <w:p w14:paraId="34B4E1A6" w14:textId="50007A72" w:rsidR="0056540F" w:rsidRPr="0056540F" w:rsidRDefault="00000000">
      <w:pPr>
        <w:rPr>
          <w:rFonts w:ascii="Calibri" w:hAnsi="Calibri"/>
          <w:i/>
          <w:iCs/>
        </w:rPr>
      </w:pPr>
      <w:r>
        <w:rPr>
          <w:rFonts w:ascii="Calibri" w:hAnsi="Calibri"/>
        </w:rPr>
        <w:tab/>
      </w:r>
      <w:r w:rsidR="00F8759A">
        <w:rPr>
          <w:rFonts w:ascii="Calibri" w:hAnsi="Calibri"/>
          <w:i/>
          <w:iCs/>
        </w:rPr>
        <w:t xml:space="preserve">The target audience is </w:t>
      </w:r>
      <w:r w:rsidR="00CB41A9">
        <w:rPr>
          <w:rFonts w:ascii="Calibri" w:hAnsi="Calibri"/>
          <w:i/>
          <w:iCs/>
        </w:rPr>
        <w:t>the general public</w:t>
      </w:r>
      <w:r w:rsidR="00F129C7">
        <w:rPr>
          <w:rFonts w:ascii="Calibri" w:hAnsi="Calibri"/>
          <w:i/>
          <w:iCs/>
        </w:rPr>
        <w:t>, specifically those interested in the correlation between gun ownership and violent crime.</w:t>
      </w:r>
    </w:p>
    <w:p w14:paraId="582BD2FB" w14:textId="77777777" w:rsidR="00065D45" w:rsidRDefault="00065D45">
      <w:pPr>
        <w:rPr>
          <w:rFonts w:ascii="Calibri" w:hAnsi="Calibri"/>
        </w:rPr>
      </w:pPr>
    </w:p>
    <w:p w14:paraId="2449BA35" w14:textId="77777777" w:rsidR="00065D45" w:rsidRDefault="00000000">
      <w:pPr>
        <w:rPr>
          <w:rFonts w:ascii="Calibri" w:hAnsi="Calibri"/>
        </w:rPr>
      </w:pPr>
      <w:r>
        <w:rPr>
          <w:rFonts w:ascii="Calibri" w:hAnsi="Calibri"/>
        </w:rPr>
        <w:t xml:space="preserve">III. Dataset(s) </w:t>
      </w:r>
    </w:p>
    <w:p w14:paraId="3B79409F" w14:textId="43434074" w:rsidR="00065D45" w:rsidRDefault="00065D45">
      <w:pPr>
        <w:rPr>
          <w:rFonts w:ascii="Calibri" w:hAnsi="Calibri"/>
        </w:rPr>
      </w:pPr>
    </w:p>
    <w:p w14:paraId="35B0E489" w14:textId="0A166E4E" w:rsidR="00065D45" w:rsidRDefault="00F129C7">
      <w:pPr>
        <w:tabs>
          <w:tab w:val="left" w:pos="1085"/>
        </w:tabs>
        <w:rPr>
          <w:rFonts w:ascii="Calibri" w:hAnsi="Calibri"/>
          <w:i/>
          <w:iCs/>
        </w:rPr>
      </w:pPr>
      <w:r w:rsidRPr="00F129C7">
        <w:rPr>
          <w:rFonts w:ascii="Calibri" w:hAnsi="Calibri" w:hint="eastAsia"/>
          <w:i/>
          <w:iCs/>
        </w:rPr>
        <w:t>https://dataverse.harvard.edu/file.xhtml?fileId=7107466&amp;version=1.0</w:t>
      </w:r>
    </w:p>
    <w:p w14:paraId="5E3C2E44" w14:textId="77777777" w:rsidR="00065D45" w:rsidRDefault="00065D45">
      <w:pPr>
        <w:tabs>
          <w:tab w:val="left" w:pos="1085"/>
        </w:tabs>
        <w:rPr>
          <w:rFonts w:ascii="Calibri" w:hAnsi="Calibri"/>
          <w:i/>
          <w:iCs/>
        </w:rPr>
      </w:pPr>
    </w:p>
    <w:p w14:paraId="45C7C005" w14:textId="2D8B0129" w:rsidR="00065D45" w:rsidRDefault="00F129C7">
      <w:pPr>
        <w:tabs>
          <w:tab w:val="left" w:pos="1085"/>
        </w:tabs>
        <w:rPr>
          <w:rFonts w:ascii="Calibri" w:hAnsi="Calibri"/>
          <w:i/>
          <w:iCs/>
        </w:rPr>
      </w:pPr>
      <w:r>
        <w:rPr>
          <w:rFonts w:ascii="Calibri" w:hAnsi="Calibri"/>
          <w:i/>
          <w:iCs/>
        </w:rPr>
        <w:t>3500&lt; Records, 18 Attributes</w:t>
      </w:r>
    </w:p>
    <w:p w14:paraId="1B1E4713" w14:textId="77777777" w:rsidR="00065D45" w:rsidRDefault="00065D45">
      <w:pPr>
        <w:tabs>
          <w:tab w:val="left" w:pos="1085"/>
        </w:tabs>
        <w:rPr>
          <w:rFonts w:ascii="Calibri" w:hAnsi="Calibri"/>
          <w:i/>
          <w:iCs/>
        </w:rPr>
      </w:pPr>
    </w:p>
    <w:p w14:paraId="3FDA6D88" w14:textId="1E9B12C6" w:rsidR="0012140E" w:rsidRDefault="00F129C7" w:rsidP="0012140E">
      <w:pPr>
        <w:tabs>
          <w:tab w:val="left" w:pos="1085"/>
        </w:tabs>
        <w:rPr>
          <w:rFonts w:ascii="Calibri" w:hAnsi="Calibri"/>
          <w:color w:val="FF0000"/>
        </w:rPr>
      </w:pPr>
      <w:r>
        <w:rPr>
          <w:rFonts w:ascii="Calibri" w:hAnsi="Calibri"/>
          <w:i/>
          <w:iCs/>
        </w:rPr>
        <w:t xml:space="preserve">I do not see any issues with the data </w:t>
      </w:r>
      <w:r w:rsidR="00AB1818">
        <w:rPr>
          <w:rFonts w:ascii="Calibri" w:hAnsi="Calibri"/>
          <w:i/>
          <w:iCs/>
        </w:rPr>
        <w:t>yet</w:t>
      </w:r>
      <w:r w:rsidR="00B918C2">
        <w:rPr>
          <w:rFonts w:ascii="Calibri" w:hAnsi="Calibri"/>
          <w:i/>
          <w:iCs/>
        </w:rPr>
        <w:br/>
      </w:r>
    </w:p>
    <w:p w14:paraId="1A44FC81" w14:textId="3E2BFE9C" w:rsidR="00B918C2" w:rsidRPr="00B918C2" w:rsidRDefault="0012140E" w:rsidP="0012140E">
      <w:pPr>
        <w:tabs>
          <w:tab w:val="left" w:pos="1085"/>
        </w:tabs>
        <w:rPr>
          <w:rFonts w:ascii="Calibri" w:hAnsi="Calibri"/>
          <w:i/>
          <w:iCs/>
        </w:rPr>
      </w:pPr>
      <w:r>
        <w:rPr>
          <w:rFonts w:ascii="Calibri" w:hAnsi="Calibri"/>
          <w:color w:val="FF0000"/>
        </w:rPr>
        <w:tab/>
      </w:r>
      <w:r w:rsidR="00B918C2" w:rsidRPr="00B918C2">
        <w:rPr>
          <w:rFonts w:ascii="Calibri" w:hAnsi="Calibri"/>
          <w:color w:val="FF0000"/>
        </w:rPr>
        <w:t>You've identified an interesting dataset. However, I don't see fields in the dataset that directly relate to gun ownership. Am I missing something? Or are you planning to get gun ownership data from another source?</w:t>
      </w:r>
      <w:r w:rsidR="00B918C2">
        <w:rPr>
          <w:rFonts w:ascii="Calibri" w:hAnsi="Calibri"/>
          <w:color w:val="FF0000"/>
        </w:rPr>
        <w:br/>
      </w:r>
      <w:r w:rsidR="00B918C2">
        <w:rPr>
          <w:rFonts w:ascii="Calibri" w:hAnsi="Calibri"/>
          <w:color w:val="FF0000"/>
        </w:rPr>
        <w:br/>
      </w:r>
      <w:r w:rsidR="00B918C2" w:rsidRPr="00B918C2">
        <w:rPr>
          <w:rFonts w:ascii="Calibri" w:hAnsi="Calibri"/>
          <w:i/>
          <w:iCs/>
        </w:rPr>
        <w:t>For gun homicides: https://dataverse.harvard.edu/file.xhtml?fileId=7107466&amp;version=1.0</w:t>
      </w:r>
    </w:p>
    <w:p w14:paraId="6397928A" w14:textId="77777777" w:rsidR="00B918C2" w:rsidRPr="00B918C2" w:rsidRDefault="00B918C2" w:rsidP="008B5F04">
      <w:pPr>
        <w:tabs>
          <w:tab w:val="left" w:pos="1085"/>
        </w:tabs>
        <w:rPr>
          <w:rFonts w:ascii="Calibri" w:hAnsi="Calibri"/>
          <w:i/>
          <w:iCs/>
        </w:rPr>
      </w:pPr>
    </w:p>
    <w:p w14:paraId="48DDA262" w14:textId="38D387DB" w:rsidR="00B918C2" w:rsidRPr="00B918C2" w:rsidRDefault="00B918C2" w:rsidP="008B5F04">
      <w:pPr>
        <w:tabs>
          <w:tab w:val="left" w:pos="1085"/>
        </w:tabs>
        <w:rPr>
          <w:rFonts w:ascii="Calibri" w:hAnsi="Calibri"/>
          <w:i/>
          <w:iCs/>
        </w:rPr>
      </w:pPr>
      <w:r w:rsidRPr="00B918C2">
        <w:rPr>
          <w:rFonts w:ascii="Calibri" w:hAnsi="Calibri"/>
          <w:i/>
          <w:iCs/>
        </w:rPr>
        <w:t>3500&lt; Records, 18 Attributes</w:t>
      </w:r>
    </w:p>
    <w:p w14:paraId="79AB52CE" w14:textId="77777777" w:rsidR="00B918C2" w:rsidRPr="00B918C2" w:rsidRDefault="00B918C2" w:rsidP="008B5F04">
      <w:pPr>
        <w:tabs>
          <w:tab w:val="left" w:pos="1085"/>
        </w:tabs>
        <w:rPr>
          <w:rFonts w:ascii="Calibri" w:hAnsi="Calibri"/>
          <w:i/>
          <w:iCs/>
        </w:rPr>
      </w:pPr>
    </w:p>
    <w:p w14:paraId="3C94946F" w14:textId="260FA697" w:rsidR="00B918C2" w:rsidRPr="00B918C2" w:rsidRDefault="00B918C2" w:rsidP="008B5F04">
      <w:pPr>
        <w:tabs>
          <w:tab w:val="left" w:pos="1085"/>
        </w:tabs>
        <w:rPr>
          <w:rFonts w:ascii="Calibri" w:hAnsi="Calibri"/>
          <w:i/>
          <w:iCs/>
        </w:rPr>
      </w:pPr>
      <w:r w:rsidRPr="00B918C2">
        <w:rPr>
          <w:rFonts w:ascii="Calibri" w:hAnsi="Calibri"/>
          <w:i/>
          <w:iCs/>
        </w:rPr>
        <w:t>For Poverty levels: https://www.census.gov/data/tables/time-series/demo/income-poverty/historical-poverty-people.html</w:t>
      </w:r>
    </w:p>
    <w:p w14:paraId="2B0F39DF" w14:textId="77777777" w:rsidR="00B918C2" w:rsidRPr="00B918C2" w:rsidRDefault="00B918C2" w:rsidP="008B5F04">
      <w:pPr>
        <w:tabs>
          <w:tab w:val="left" w:pos="1085"/>
        </w:tabs>
        <w:rPr>
          <w:rFonts w:ascii="Calibri" w:hAnsi="Calibri"/>
          <w:i/>
          <w:iCs/>
        </w:rPr>
      </w:pPr>
    </w:p>
    <w:p w14:paraId="022BE7CC" w14:textId="01E4CA09" w:rsidR="00B918C2" w:rsidRPr="00B918C2" w:rsidRDefault="00B918C2" w:rsidP="008B5F04">
      <w:pPr>
        <w:tabs>
          <w:tab w:val="left" w:pos="1085"/>
        </w:tabs>
        <w:rPr>
          <w:rFonts w:ascii="Calibri" w:hAnsi="Calibri"/>
          <w:i/>
          <w:iCs/>
        </w:rPr>
      </w:pPr>
      <w:r w:rsidRPr="00B918C2">
        <w:rPr>
          <w:rFonts w:ascii="Calibri" w:hAnsi="Calibri"/>
          <w:i/>
          <w:iCs/>
        </w:rPr>
        <w:t xml:space="preserve">For gun ownership: </w:t>
      </w:r>
      <w:hyperlink r:id="rId4" w:history="1">
        <w:r w:rsidRPr="00B918C2">
          <w:rPr>
            <w:rStyle w:val="Hyperlink"/>
            <w:rFonts w:ascii="Calibri" w:hAnsi="Calibri"/>
            <w:i/>
            <w:iCs/>
          </w:rPr>
          <w:t>https://www.rand.org/pubs/tools/TL354.html</w:t>
        </w:r>
      </w:hyperlink>
      <w:r w:rsidRPr="00B918C2">
        <w:rPr>
          <w:rFonts w:ascii="Calibri" w:hAnsi="Calibri"/>
          <w:i/>
          <w:iCs/>
        </w:rPr>
        <w:br/>
      </w:r>
      <w:r w:rsidRPr="00B918C2">
        <w:rPr>
          <w:rFonts w:ascii="Calibri" w:hAnsi="Calibri"/>
          <w:i/>
          <w:iCs/>
        </w:rPr>
        <w:br/>
        <w:t>1800&lt; Records, 20 Attributes</w:t>
      </w:r>
    </w:p>
    <w:p w14:paraId="481202FE" w14:textId="62C5DA6E" w:rsidR="00B918C2" w:rsidRPr="00B918C2" w:rsidRDefault="00B918C2" w:rsidP="008B5F04">
      <w:pPr>
        <w:tabs>
          <w:tab w:val="left" w:pos="1085"/>
        </w:tabs>
        <w:rPr>
          <w:rFonts w:ascii="Calibri" w:hAnsi="Calibri"/>
          <w:i/>
          <w:iCs/>
        </w:rPr>
      </w:pPr>
    </w:p>
    <w:p w14:paraId="7609B80A" w14:textId="412760CF" w:rsidR="00B918C2" w:rsidRPr="00B918C2" w:rsidRDefault="00B918C2" w:rsidP="008B5F04">
      <w:pPr>
        <w:tabs>
          <w:tab w:val="left" w:pos="1085"/>
        </w:tabs>
        <w:rPr>
          <w:rFonts w:ascii="Calibri" w:hAnsi="Calibri"/>
        </w:rPr>
      </w:pPr>
      <w:r w:rsidRPr="00B918C2">
        <w:rPr>
          <w:rFonts w:ascii="Calibri" w:hAnsi="Calibri"/>
          <w:i/>
          <w:iCs/>
        </w:rPr>
        <w:t>I do not see any issues with the data yet</w:t>
      </w:r>
    </w:p>
    <w:p w14:paraId="739973C6" w14:textId="6DE65BCE" w:rsidR="00065D45" w:rsidRDefault="00065D45">
      <w:pPr>
        <w:tabs>
          <w:tab w:val="left" w:pos="1085"/>
        </w:tabs>
        <w:rPr>
          <w:rFonts w:ascii="Calibri" w:hAnsi="Calibri"/>
        </w:rPr>
      </w:pPr>
    </w:p>
    <w:p w14:paraId="02F57804" w14:textId="4AA3819A" w:rsidR="00B918C2" w:rsidRDefault="0012140E">
      <w:pPr>
        <w:tabs>
          <w:tab w:val="left" w:pos="1085"/>
        </w:tabs>
        <w:rPr>
          <w:rFonts w:ascii="Calibri" w:hAnsi="Calibri"/>
        </w:rPr>
      </w:pPr>
      <w:r>
        <w:rPr>
          <w:rFonts w:ascii="Calibri" w:hAnsi="Calibri"/>
        </w:rPr>
        <w:tab/>
        <w:t>Forgot to add the data, mistake</w:t>
      </w:r>
    </w:p>
    <w:p w14:paraId="60FB64E5" w14:textId="77777777" w:rsidR="00065D45" w:rsidRDefault="00065D45">
      <w:pPr>
        <w:rPr>
          <w:rFonts w:ascii="Calibri" w:hAnsi="Calibri"/>
        </w:rPr>
      </w:pPr>
    </w:p>
    <w:p w14:paraId="275A89AC" w14:textId="0D8E4EFC" w:rsidR="00065D45" w:rsidRDefault="00000000">
      <w:pPr>
        <w:rPr>
          <w:rFonts w:ascii="Calibri" w:hAnsi="Calibri"/>
        </w:rPr>
      </w:pPr>
      <w:r>
        <w:rPr>
          <w:rFonts w:ascii="Calibri" w:hAnsi="Calibri"/>
        </w:rPr>
        <w:t>IV. Proposed Visualization</w:t>
      </w:r>
      <w:r w:rsidR="006B5B90">
        <w:rPr>
          <w:rFonts w:ascii="Calibri" w:hAnsi="Calibri"/>
        </w:rPr>
        <w:t>s</w:t>
      </w:r>
    </w:p>
    <w:p w14:paraId="155EDE4A" w14:textId="77777777" w:rsidR="00AB1818" w:rsidRDefault="00AB1818">
      <w:pPr>
        <w:rPr>
          <w:rFonts w:ascii="Calibri" w:hAnsi="Calibri"/>
        </w:rPr>
      </w:pPr>
    </w:p>
    <w:p w14:paraId="25B1EEA2" w14:textId="17088980" w:rsidR="00065D45" w:rsidRDefault="00000000">
      <w:pPr>
        <w:rPr>
          <w:rFonts w:ascii="Calibri" w:hAnsi="Calibri"/>
          <w:i/>
          <w:iCs/>
        </w:rPr>
      </w:pPr>
      <w:r>
        <w:rPr>
          <w:rFonts w:ascii="Calibri" w:hAnsi="Calibri"/>
        </w:rPr>
        <w:tab/>
      </w:r>
      <w:r w:rsidR="005A3198">
        <w:rPr>
          <w:rFonts w:ascii="Calibri" w:hAnsi="Calibri"/>
          <w:i/>
          <w:iCs/>
        </w:rPr>
        <w:t>2</w:t>
      </w:r>
      <w:r w:rsidR="00F129C7">
        <w:rPr>
          <w:rFonts w:ascii="Calibri" w:hAnsi="Calibri"/>
          <w:i/>
          <w:iCs/>
        </w:rPr>
        <w:t xml:space="preserve"> </w:t>
      </w:r>
      <w:r w:rsidR="005A3198">
        <w:rPr>
          <w:rFonts w:ascii="Calibri" w:hAnsi="Calibri"/>
          <w:i/>
          <w:iCs/>
        </w:rPr>
        <w:t>Line charts side by side</w:t>
      </w:r>
      <w:r w:rsidR="00F129C7">
        <w:rPr>
          <w:rFonts w:ascii="Calibri" w:hAnsi="Calibri"/>
          <w:i/>
          <w:iCs/>
        </w:rPr>
        <w:t xml:space="preserve"> showing the total national violent crime</w:t>
      </w:r>
      <w:r w:rsidR="005A3198">
        <w:rPr>
          <w:rFonts w:ascii="Calibri" w:hAnsi="Calibri"/>
          <w:i/>
          <w:iCs/>
        </w:rPr>
        <w:t>(1) and gun ownership(2) from selectable years, hovering over peaks will show month, year, and exact rate, can filter by state</w:t>
      </w:r>
    </w:p>
    <w:p w14:paraId="5AE7D045" w14:textId="77777777" w:rsidR="006866B5" w:rsidRDefault="006866B5">
      <w:pPr>
        <w:rPr>
          <w:rFonts w:ascii="Calibri" w:hAnsi="Calibri"/>
          <w:i/>
          <w:iCs/>
        </w:rPr>
      </w:pPr>
    </w:p>
    <w:p w14:paraId="18FACE32" w14:textId="50A3E727" w:rsidR="006866B5" w:rsidRDefault="006866B5">
      <w:pPr>
        <w:rPr>
          <w:rFonts w:ascii="Calibri" w:hAnsi="Calibri"/>
          <w:i/>
          <w:iCs/>
        </w:rPr>
      </w:pPr>
      <w:hyperlink r:id="rId5" w:history="1">
        <w:r w:rsidRPr="00295BA0">
          <w:rPr>
            <w:rStyle w:val="Hyperlink"/>
            <w:rFonts w:ascii="Calibri" w:hAnsi="Calibri" w:hint="eastAsia"/>
            <w:i/>
            <w:iCs/>
          </w:rPr>
          <w:t>https://en.wikipedia.org/wiki/Line_chart</w:t>
        </w:r>
      </w:hyperlink>
    </w:p>
    <w:p w14:paraId="61099A3F" w14:textId="536CFCA3" w:rsidR="006866B5" w:rsidRDefault="006866B5">
      <w:pPr>
        <w:rPr>
          <w:rFonts w:ascii="Calibri" w:hAnsi="Calibri"/>
          <w:i/>
          <w:iCs/>
        </w:rPr>
      </w:pPr>
      <w:r>
        <w:rPr>
          <w:rFonts w:ascii="Calibri" w:hAnsi="Calibri"/>
          <w:i/>
          <w:iCs/>
          <w:noProof/>
        </w:rPr>
        <w:drawing>
          <wp:inline distT="0" distB="0" distL="0" distR="0" wp14:anchorId="04C75045" wp14:editId="2A2B1FBA">
            <wp:extent cx="2705100" cy="1684020"/>
            <wp:effectExtent l="0" t="0" r="0" b="0"/>
            <wp:docPr id="1154692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05100" cy="1684020"/>
                    </a:xfrm>
                    <a:prstGeom prst="rect">
                      <a:avLst/>
                    </a:prstGeom>
                    <a:noFill/>
                    <a:ln>
                      <a:noFill/>
                    </a:ln>
                  </pic:spPr>
                </pic:pic>
              </a:graphicData>
            </a:graphic>
          </wp:inline>
        </w:drawing>
      </w:r>
    </w:p>
    <w:p w14:paraId="24301FA3" w14:textId="77777777" w:rsidR="005A3198" w:rsidRDefault="005A3198">
      <w:pPr>
        <w:rPr>
          <w:rFonts w:ascii="Calibri" w:hAnsi="Calibri"/>
          <w:i/>
          <w:iCs/>
        </w:rPr>
      </w:pPr>
    </w:p>
    <w:p w14:paraId="3E73B876" w14:textId="77777777" w:rsidR="00AB7475" w:rsidRDefault="005A3198">
      <w:pPr>
        <w:rPr>
          <w:rFonts w:ascii="Calibri" w:hAnsi="Calibri"/>
          <w:i/>
          <w:iCs/>
        </w:rPr>
      </w:pPr>
      <w:r>
        <w:rPr>
          <w:rFonts w:ascii="Calibri" w:hAnsi="Calibri"/>
          <w:i/>
          <w:iCs/>
        </w:rPr>
        <w:tab/>
      </w:r>
    </w:p>
    <w:p w14:paraId="3F563814" w14:textId="77777777" w:rsidR="00AB7475" w:rsidRDefault="00AB7475">
      <w:pPr>
        <w:rPr>
          <w:rFonts w:ascii="Calibri" w:hAnsi="Calibri"/>
          <w:i/>
          <w:iCs/>
        </w:rPr>
      </w:pPr>
    </w:p>
    <w:p w14:paraId="73B6AE9E" w14:textId="77777777" w:rsidR="00AB7475" w:rsidRDefault="00AB7475">
      <w:pPr>
        <w:rPr>
          <w:rFonts w:ascii="Calibri" w:hAnsi="Calibri"/>
          <w:i/>
          <w:iCs/>
        </w:rPr>
      </w:pPr>
    </w:p>
    <w:p w14:paraId="70BC42B6" w14:textId="77777777" w:rsidR="00AB7475" w:rsidRDefault="00AB7475">
      <w:pPr>
        <w:rPr>
          <w:rFonts w:ascii="Calibri" w:hAnsi="Calibri"/>
          <w:i/>
          <w:iCs/>
        </w:rPr>
      </w:pPr>
    </w:p>
    <w:p w14:paraId="303B4BE3" w14:textId="77777777" w:rsidR="00AB7475" w:rsidRDefault="00AB7475">
      <w:pPr>
        <w:rPr>
          <w:rFonts w:ascii="Calibri" w:hAnsi="Calibri"/>
          <w:i/>
          <w:iCs/>
        </w:rPr>
      </w:pPr>
    </w:p>
    <w:p w14:paraId="0DF5191F" w14:textId="07E0CEF5" w:rsidR="005A3198" w:rsidRDefault="005A3198" w:rsidP="00AB7475">
      <w:pPr>
        <w:ind w:firstLine="709"/>
        <w:rPr>
          <w:rFonts w:ascii="Calibri" w:hAnsi="Calibri"/>
          <w:i/>
          <w:iCs/>
        </w:rPr>
      </w:pPr>
      <w:r>
        <w:rPr>
          <w:rFonts w:ascii="Calibri" w:hAnsi="Calibri"/>
          <w:i/>
          <w:iCs/>
        </w:rPr>
        <w:t>1 Colored map, increasingly red for more violence, highlighting for Gun ownership rate, year selectable</w:t>
      </w:r>
    </w:p>
    <w:p w14:paraId="7A5CF648" w14:textId="77777777" w:rsidR="006866B5" w:rsidRDefault="006866B5">
      <w:pPr>
        <w:rPr>
          <w:rFonts w:ascii="Calibri" w:hAnsi="Calibri"/>
          <w:i/>
          <w:iCs/>
        </w:rPr>
      </w:pPr>
    </w:p>
    <w:p w14:paraId="212F5072" w14:textId="38DBD3FD" w:rsidR="006866B5" w:rsidRDefault="006866B5">
      <w:pPr>
        <w:rPr>
          <w:rFonts w:ascii="Calibri" w:hAnsi="Calibri"/>
          <w:i/>
          <w:iCs/>
        </w:rPr>
      </w:pPr>
      <w:hyperlink r:id="rId7" w:history="1">
        <w:r w:rsidRPr="00295BA0">
          <w:rPr>
            <w:rStyle w:val="Hyperlink"/>
            <w:rFonts w:ascii="Calibri" w:hAnsi="Calibri" w:hint="eastAsia"/>
            <w:i/>
            <w:iCs/>
          </w:rPr>
          <w:t>https://en.wikipedia.org/wiki/Choropleth_map</w:t>
        </w:r>
      </w:hyperlink>
    </w:p>
    <w:p w14:paraId="37E353ED" w14:textId="68019EA0" w:rsidR="006866B5" w:rsidRDefault="006866B5">
      <w:pPr>
        <w:rPr>
          <w:rFonts w:ascii="Calibri" w:hAnsi="Calibri"/>
          <w:i/>
          <w:iCs/>
        </w:rPr>
      </w:pPr>
      <w:r>
        <w:rPr>
          <w:rFonts w:ascii="Calibri" w:hAnsi="Calibri" w:hint="eastAsia"/>
          <w:i/>
          <w:iCs/>
          <w:noProof/>
        </w:rPr>
        <w:drawing>
          <wp:inline distT="0" distB="0" distL="0" distR="0" wp14:anchorId="18716BDE" wp14:editId="0219ACD3">
            <wp:extent cx="1711654" cy="1348740"/>
            <wp:effectExtent l="0" t="0" r="3175" b="3810"/>
            <wp:docPr id="16476560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895" cy="1351294"/>
                    </a:xfrm>
                    <a:prstGeom prst="rect">
                      <a:avLst/>
                    </a:prstGeom>
                    <a:noFill/>
                    <a:ln>
                      <a:noFill/>
                    </a:ln>
                  </pic:spPr>
                </pic:pic>
              </a:graphicData>
            </a:graphic>
          </wp:inline>
        </w:drawing>
      </w:r>
    </w:p>
    <w:p w14:paraId="462F0197" w14:textId="77777777" w:rsidR="005A3198" w:rsidRDefault="005A3198">
      <w:pPr>
        <w:rPr>
          <w:rFonts w:ascii="Calibri" w:hAnsi="Calibri"/>
          <w:i/>
          <w:iCs/>
        </w:rPr>
      </w:pPr>
    </w:p>
    <w:p w14:paraId="4A162A77" w14:textId="7D0F1297" w:rsidR="005A3198" w:rsidRDefault="005A3198">
      <w:pPr>
        <w:rPr>
          <w:rFonts w:ascii="Calibri" w:hAnsi="Calibri"/>
          <w:i/>
          <w:iCs/>
        </w:rPr>
      </w:pPr>
      <w:r>
        <w:rPr>
          <w:rFonts w:ascii="Calibri" w:hAnsi="Calibri"/>
          <w:i/>
          <w:iCs/>
        </w:rPr>
        <w:tab/>
      </w:r>
      <w:r w:rsidR="004625FE">
        <w:rPr>
          <w:rFonts w:ascii="Calibri" w:hAnsi="Calibri"/>
          <w:i/>
          <w:iCs/>
        </w:rPr>
        <w:t>1 Scatter plot, showing points that represent poverty levels and gun violence, selectable year</w:t>
      </w:r>
    </w:p>
    <w:p w14:paraId="05A28A7E" w14:textId="77777777" w:rsidR="00A2647D" w:rsidRDefault="00A2647D">
      <w:pPr>
        <w:rPr>
          <w:rFonts w:ascii="Calibri" w:hAnsi="Calibri"/>
          <w:i/>
          <w:iCs/>
        </w:rPr>
      </w:pPr>
    </w:p>
    <w:p w14:paraId="07DD678C" w14:textId="42A7D9B7" w:rsidR="00A2647D" w:rsidRDefault="00A2647D">
      <w:pPr>
        <w:rPr>
          <w:rFonts w:ascii="Calibri" w:hAnsi="Calibri"/>
          <w:i/>
          <w:iCs/>
        </w:rPr>
      </w:pPr>
      <w:r w:rsidRPr="00A2647D">
        <w:rPr>
          <w:rFonts w:ascii="Calibri" w:hAnsi="Calibri" w:hint="eastAsia"/>
          <w:i/>
          <w:iCs/>
        </w:rPr>
        <w:t>https://www.atlassian.com/data/charts/what-is-a-scatter-plot</w:t>
      </w:r>
      <w:r>
        <w:rPr>
          <w:rFonts w:ascii="Calibri" w:hAnsi="Calibri" w:hint="eastAsia"/>
          <w:i/>
          <w:iCs/>
          <w:noProof/>
        </w:rPr>
        <w:drawing>
          <wp:inline distT="0" distB="0" distL="0" distR="0" wp14:anchorId="6A2748FB" wp14:editId="6CBA504F">
            <wp:extent cx="2788920" cy="1638300"/>
            <wp:effectExtent l="0" t="0" r="0" b="0"/>
            <wp:docPr id="2196441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8920" cy="1638300"/>
                    </a:xfrm>
                    <a:prstGeom prst="rect">
                      <a:avLst/>
                    </a:prstGeom>
                    <a:noFill/>
                    <a:ln>
                      <a:noFill/>
                    </a:ln>
                  </pic:spPr>
                </pic:pic>
              </a:graphicData>
            </a:graphic>
          </wp:inline>
        </w:drawing>
      </w:r>
    </w:p>
    <w:p w14:paraId="0EB0B13E" w14:textId="77777777" w:rsidR="004625FE" w:rsidRDefault="004625FE">
      <w:pPr>
        <w:rPr>
          <w:rFonts w:ascii="Calibri" w:hAnsi="Calibri"/>
          <w:i/>
          <w:iCs/>
        </w:rPr>
      </w:pPr>
    </w:p>
    <w:p w14:paraId="438749BF" w14:textId="1954A843" w:rsidR="004625FE" w:rsidRDefault="004625FE">
      <w:pPr>
        <w:rPr>
          <w:rFonts w:ascii="Calibri" w:hAnsi="Calibri"/>
          <w:i/>
          <w:iCs/>
        </w:rPr>
      </w:pPr>
      <w:r>
        <w:rPr>
          <w:rFonts w:ascii="Calibri" w:hAnsi="Calibri"/>
          <w:i/>
          <w:iCs/>
        </w:rPr>
        <w:tab/>
        <w:t>2 Heatmaps showing violence and poverty levels</w:t>
      </w:r>
    </w:p>
    <w:p w14:paraId="1A14765D" w14:textId="77777777" w:rsidR="00A2647D" w:rsidRDefault="00A2647D">
      <w:pPr>
        <w:rPr>
          <w:rFonts w:ascii="Calibri" w:hAnsi="Calibri"/>
          <w:i/>
          <w:iCs/>
        </w:rPr>
      </w:pPr>
    </w:p>
    <w:p w14:paraId="5EB33CA2" w14:textId="3BD5C82D" w:rsidR="00A2647D" w:rsidRDefault="00A2647D">
      <w:pPr>
        <w:rPr>
          <w:rFonts w:ascii="Calibri" w:hAnsi="Calibri"/>
        </w:rPr>
      </w:pPr>
      <w:hyperlink r:id="rId10" w:history="1">
        <w:r w:rsidRPr="00295BA0">
          <w:rPr>
            <w:rStyle w:val="Hyperlink"/>
            <w:rFonts w:ascii="Calibri" w:hAnsi="Calibri" w:hint="eastAsia"/>
          </w:rPr>
          <w:t>https://docs.holistics.io/guides/map/create-heatmap</w:t>
        </w:r>
      </w:hyperlink>
    </w:p>
    <w:p w14:paraId="0667018D" w14:textId="6BD17CF2" w:rsidR="00A2647D" w:rsidRDefault="00A2647D">
      <w:pPr>
        <w:rPr>
          <w:rFonts w:ascii="Calibri" w:hAnsi="Calibri"/>
        </w:rPr>
      </w:pPr>
      <w:r>
        <w:rPr>
          <w:rFonts w:ascii="Calibri" w:hAnsi="Calibri" w:hint="eastAsia"/>
          <w:noProof/>
        </w:rPr>
        <w:drawing>
          <wp:inline distT="0" distB="0" distL="0" distR="0" wp14:anchorId="0BEC8318" wp14:editId="37F7F77C">
            <wp:extent cx="2667000" cy="1714500"/>
            <wp:effectExtent l="0" t="0" r="0" b="0"/>
            <wp:docPr id="17140107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0" cy="1714500"/>
                    </a:xfrm>
                    <a:prstGeom prst="rect">
                      <a:avLst/>
                    </a:prstGeom>
                    <a:noFill/>
                    <a:ln>
                      <a:noFill/>
                    </a:ln>
                  </pic:spPr>
                </pic:pic>
              </a:graphicData>
            </a:graphic>
          </wp:inline>
        </w:drawing>
      </w:r>
    </w:p>
    <w:p w14:paraId="285BF147" w14:textId="77777777" w:rsidR="00CC5324" w:rsidRDefault="00CC5324">
      <w:pPr>
        <w:rPr>
          <w:rFonts w:ascii="Calibri" w:hAnsi="Calibri"/>
        </w:rPr>
      </w:pPr>
    </w:p>
    <w:p w14:paraId="4A7EF264" w14:textId="49866DD6" w:rsidR="00CC5324" w:rsidRDefault="00CC5324">
      <w:pPr>
        <w:rPr>
          <w:rFonts w:ascii="Calibri" w:hAnsi="Calibri"/>
          <w:color w:val="FF0000"/>
        </w:rPr>
      </w:pPr>
      <w:r w:rsidRPr="00CC5324">
        <w:rPr>
          <w:rFonts w:ascii="Calibri" w:hAnsi="Calibri"/>
          <w:color w:val="FF0000"/>
        </w:rPr>
        <w:lastRenderedPageBreak/>
        <w:t>The proposed visualizations are a good start. I'm sure as you begin working with the data, you'll have ideas for additional charts to include. More visualizations will be needed to achieve your stated project goals and meet the final project expectations for the course.</w:t>
      </w:r>
    </w:p>
    <w:p w14:paraId="4674501D" w14:textId="77777777" w:rsidR="00CC5324" w:rsidRDefault="00CC5324">
      <w:pPr>
        <w:rPr>
          <w:rFonts w:ascii="Calibri" w:hAnsi="Calibri"/>
          <w:color w:val="FF0000"/>
        </w:rPr>
      </w:pPr>
    </w:p>
    <w:p w14:paraId="5FF519DA" w14:textId="5806B733" w:rsidR="00CC5324" w:rsidRDefault="00590F6C">
      <w:pPr>
        <w:rPr>
          <w:rFonts w:ascii="Calibri" w:hAnsi="Calibri"/>
        </w:rPr>
      </w:pPr>
      <w:r>
        <w:rPr>
          <w:rFonts w:ascii="Calibri" w:hAnsi="Calibri"/>
        </w:rPr>
        <w:t>1 Dashboard, with 2 line graphs on top of each other, one showing poverty and the other homicide rate</w:t>
      </w:r>
    </w:p>
    <w:p w14:paraId="173FA138" w14:textId="77777777" w:rsidR="00590F6C" w:rsidRDefault="00590F6C">
      <w:pPr>
        <w:rPr>
          <w:rFonts w:ascii="Calibri" w:hAnsi="Calibri"/>
        </w:rPr>
      </w:pPr>
    </w:p>
    <w:p w14:paraId="40E29A42" w14:textId="6AB7A488" w:rsidR="00590F6C" w:rsidRDefault="00590F6C">
      <w:pPr>
        <w:rPr>
          <w:rFonts w:ascii="Calibri" w:hAnsi="Calibri"/>
        </w:rPr>
      </w:pPr>
      <w:r>
        <w:rPr>
          <w:noProof/>
        </w:rPr>
        <w:drawing>
          <wp:inline distT="0" distB="0" distL="0" distR="0" wp14:anchorId="17091D8C" wp14:editId="405FAEA7">
            <wp:extent cx="3054963" cy="2748915"/>
            <wp:effectExtent l="0" t="0" r="0" b="0"/>
            <wp:docPr id="623785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57485" cy="2751184"/>
                    </a:xfrm>
                    <a:prstGeom prst="rect">
                      <a:avLst/>
                    </a:prstGeom>
                    <a:noFill/>
                    <a:ln>
                      <a:noFill/>
                    </a:ln>
                  </pic:spPr>
                </pic:pic>
              </a:graphicData>
            </a:graphic>
          </wp:inline>
        </w:drawing>
      </w:r>
    </w:p>
    <w:p w14:paraId="74310C95" w14:textId="77777777" w:rsidR="00590F6C" w:rsidRDefault="00590F6C">
      <w:pPr>
        <w:rPr>
          <w:rFonts w:ascii="Calibri" w:hAnsi="Calibri"/>
        </w:rPr>
      </w:pPr>
    </w:p>
    <w:p w14:paraId="1575B04A" w14:textId="2B82B9F1" w:rsidR="00590F6C" w:rsidRDefault="00590F6C">
      <w:pPr>
        <w:rPr>
          <w:rFonts w:ascii="Calibri" w:hAnsi="Calibri"/>
        </w:rPr>
      </w:pPr>
      <w:r>
        <w:rPr>
          <w:rFonts w:ascii="Calibri" w:hAnsi="Calibri"/>
        </w:rPr>
        <w:t>Map on top, with selectable year. Showing Homicide rate. Used as a filter for side by side line graphs below showing homicide rate and poverty</w:t>
      </w:r>
    </w:p>
    <w:p w14:paraId="40E024AF" w14:textId="2ABA1C76" w:rsidR="00590F6C" w:rsidRDefault="00590F6C">
      <w:pPr>
        <w:rPr>
          <w:rFonts w:ascii="Calibri" w:hAnsi="Calibri"/>
        </w:rPr>
      </w:pPr>
      <w:r>
        <w:rPr>
          <w:noProof/>
        </w:rPr>
        <w:drawing>
          <wp:inline distT="0" distB="0" distL="0" distR="0" wp14:anchorId="58F31E95" wp14:editId="63153A05">
            <wp:extent cx="2749291" cy="2446020"/>
            <wp:effectExtent l="0" t="0" r="0" b="0"/>
            <wp:docPr id="11149837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59806" cy="2455375"/>
                    </a:xfrm>
                    <a:prstGeom prst="rect">
                      <a:avLst/>
                    </a:prstGeom>
                    <a:noFill/>
                    <a:ln>
                      <a:noFill/>
                    </a:ln>
                  </pic:spPr>
                </pic:pic>
              </a:graphicData>
            </a:graphic>
          </wp:inline>
        </w:drawing>
      </w:r>
    </w:p>
    <w:p w14:paraId="7423C5DC" w14:textId="77777777" w:rsidR="00590F6C" w:rsidRDefault="00590F6C">
      <w:pPr>
        <w:rPr>
          <w:rFonts w:ascii="Calibri" w:hAnsi="Calibri"/>
        </w:rPr>
      </w:pPr>
    </w:p>
    <w:p w14:paraId="5E86401D" w14:textId="77777777" w:rsidR="00590F6C" w:rsidRDefault="00590F6C">
      <w:pPr>
        <w:rPr>
          <w:rFonts w:ascii="Calibri" w:hAnsi="Calibri"/>
        </w:rPr>
      </w:pPr>
    </w:p>
    <w:p w14:paraId="1779447B" w14:textId="77777777" w:rsidR="00590F6C" w:rsidRDefault="00590F6C">
      <w:pPr>
        <w:rPr>
          <w:rFonts w:ascii="Calibri" w:hAnsi="Calibri"/>
        </w:rPr>
      </w:pPr>
    </w:p>
    <w:p w14:paraId="4A312284" w14:textId="77777777" w:rsidR="00590F6C" w:rsidRDefault="00590F6C">
      <w:pPr>
        <w:rPr>
          <w:rFonts w:ascii="Calibri" w:hAnsi="Calibri"/>
        </w:rPr>
      </w:pPr>
    </w:p>
    <w:p w14:paraId="34FDB0DF" w14:textId="77777777" w:rsidR="00590F6C" w:rsidRDefault="00590F6C">
      <w:pPr>
        <w:rPr>
          <w:rFonts w:ascii="Calibri" w:hAnsi="Calibri"/>
        </w:rPr>
      </w:pPr>
    </w:p>
    <w:p w14:paraId="0FD179C2" w14:textId="77777777" w:rsidR="00590F6C" w:rsidRDefault="00590F6C">
      <w:pPr>
        <w:rPr>
          <w:rFonts w:ascii="Calibri" w:hAnsi="Calibri"/>
        </w:rPr>
      </w:pPr>
    </w:p>
    <w:p w14:paraId="05DECF04" w14:textId="77777777" w:rsidR="00590F6C" w:rsidRDefault="00590F6C">
      <w:pPr>
        <w:rPr>
          <w:rFonts w:ascii="Calibri" w:hAnsi="Calibri"/>
        </w:rPr>
      </w:pPr>
    </w:p>
    <w:p w14:paraId="71AF3A8C" w14:textId="77777777" w:rsidR="00590F6C" w:rsidRDefault="00590F6C">
      <w:pPr>
        <w:rPr>
          <w:rFonts w:ascii="Calibri" w:hAnsi="Calibri"/>
        </w:rPr>
      </w:pPr>
    </w:p>
    <w:p w14:paraId="66B14056" w14:textId="77777777" w:rsidR="00590F6C" w:rsidRDefault="00590F6C">
      <w:pPr>
        <w:rPr>
          <w:rFonts w:ascii="Calibri" w:hAnsi="Calibri"/>
        </w:rPr>
      </w:pPr>
    </w:p>
    <w:p w14:paraId="04782E12" w14:textId="77777777" w:rsidR="00590F6C" w:rsidRDefault="00590F6C">
      <w:pPr>
        <w:rPr>
          <w:rFonts w:ascii="Calibri" w:hAnsi="Calibri"/>
        </w:rPr>
      </w:pPr>
    </w:p>
    <w:p w14:paraId="4632C19A" w14:textId="5C18A4D3" w:rsidR="00590F6C" w:rsidRDefault="00590F6C">
      <w:pPr>
        <w:rPr>
          <w:rFonts w:ascii="Calibri" w:hAnsi="Calibri"/>
        </w:rPr>
      </w:pPr>
      <w:r>
        <w:rPr>
          <w:rFonts w:ascii="Calibri" w:hAnsi="Calibri"/>
        </w:rPr>
        <w:t>2 maps, selectable year, showing poverty and violence</w:t>
      </w:r>
    </w:p>
    <w:p w14:paraId="588223A6" w14:textId="139E744B" w:rsidR="00590F6C" w:rsidRDefault="00590F6C">
      <w:pPr>
        <w:rPr>
          <w:rFonts w:ascii="Calibri" w:hAnsi="Calibri"/>
        </w:rPr>
      </w:pPr>
      <w:r>
        <w:rPr>
          <w:noProof/>
        </w:rPr>
        <w:drawing>
          <wp:inline distT="0" distB="0" distL="0" distR="0" wp14:anchorId="01E920A3" wp14:editId="49C2A792">
            <wp:extent cx="3121517" cy="2844800"/>
            <wp:effectExtent l="0" t="0" r="3175" b="0"/>
            <wp:docPr id="7411442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28939" cy="2851564"/>
                    </a:xfrm>
                    <a:prstGeom prst="rect">
                      <a:avLst/>
                    </a:prstGeom>
                    <a:noFill/>
                    <a:ln>
                      <a:noFill/>
                    </a:ln>
                  </pic:spPr>
                </pic:pic>
              </a:graphicData>
            </a:graphic>
          </wp:inline>
        </w:drawing>
      </w:r>
    </w:p>
    <w:p w14:paraId="22421220" w14:textId="77777777" w:rsidR="00590F6C" w:rsidRDefault="00590F6C">
      <w:pPr>
        <w:rPr>
          <w:rFonts w:ascii="Calibri" w:hAnsi="Calibri"/>
        </w:rPr>
      </w:pPr>
    </w:p>
    <w:p w14:paraId="76D21FB7" w14:textId="7E8502BB" w:rsidR="00590F6C" w:rsidRDefault="00590F6C">
      <w:pPr>
        <w:rPr>
          <w:rFonts w:ascii="Calibri" w:hAnsi="Calibri"/>
        </w:rPr>
      </w:pPr>
      <w:r>
        <w:rPr>
          <w:rFonts w:ascii="Calibri" w:hAnsi="Calibri"/>
        </w:rPr>
        <w:t>Map on top, selectable year. Shows violence. Can select state to look at firearm ownership and homicide by type at that state</w:t>
      </w:r>
    </w:p>
    <w:p w14:paraId="2C87B941" w14:textId="6DDAB838" w:rsidR="00590F6C" w:rsidRDefault="00590F6C">
      <w:pPr>
        <w:rPr>
          <w:rFonts w:ascii="Calibri" w:hAnsi="Calibri"/>
        </w:rPr>
      </w:pPr>
      <w:r>
        <w:rPr>
          <w:noProof/>
        </w:rPr>
        <w:drawing>
          <wp:inline distT="0" distB="0" distL="0" distR="0" wp14:anchorId="7ADA32BA" wp14:editId="14E2FD1F">
            <wp:extent cx="2598560" cy="2331720"/>
            <wp:effectExtent l="0" t="0" r="0" b="0"/>
            <wp:docPr id="98531529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07544" cy="2339782"/>
                    </a:xfrm>
                    <a:prstGeom prst="rect">
                      <a:avLst/>
                    </a:prstGeom>
                    <a:noFill/>
                    <a:ln>
                      <a:noFill/>
                    </a:ln>
                  </pic:spPr>
                </pic:pic>
              </a:graphicData>
            </a:graphic>
          </wp:inline>
        </w:drawing>
      </w:r>
    </w:p>
    <w:p w14:paraId="711C6897" w14:textId="77777777" w:rsidR="00590F6C" w:rsidRDefault="00590F6C">
      <w:pPr>
        <w:rPr>
          <w:rFonts w:ascii="Calibri" w:hAnsi="Calibri"/>
        </w:rPr>
      </w:pPr>
    </w:p>
    <w:p w14:paraId="1CEE84F6" w14:textId="77777777" w:rsidR="00590F6C" w:rsidRDefault="00590F6C">
      <w:pPr>
        <w:rPr>
          <w:rFonts w:ascii="Calibri" w:hAnsi="Calibri"/>
        </w:rPr>
      </w:pPr>
    </w:p>
    <w:p w14:paraId="70C0E38A" w14:textId="0C134C0F" w:rsidR="00590F6C" w:rsidRDefault="00590F6C">
      <w:pPr>
        <w:rPr>
          <w:rFonts w:ascii="Calibri" w:hAnsi="Calibri"/>
        </w:rPr>
      </w:pPr>
    </w:p>
    <w:p w14:paraId="1E351F1D" w14:textId="77777777" w:rsidR="00A15C26" w:rsidRDefault="00A15C26">
      <w:pPr>
        <w:rPr>
          <w:rFonts w:ascii="Calibri" w:hAnsi="Calibri"/>
        </w:rPr>
      </w:pPr>
    </w:p>
    <w:p w14:paraId="0B50D8BA" w14:textId="77777777" w:rsidR="00A15C26" w:rsidRDefault="00A15C26">
      <w:pPr>
        <w:rPr>
          <w:rFonts w:ascii="Calibri" w:hAnsi="Calibri"/>
        </w:rPr>
      </w:pPr>
    </w:p>
    <w:p w14:paraId="39C60F11" w14:textId="77777777" w:rsidR="00A15C26" w:rsidRDefault="00A15C26">
      <w:pPr>
        <w:rPr>
          <w:rFonts w:ascii="Calibri" w:hAnsi="Calibri"/>
        </w:rPr>
      </w:pPr>
    </w:p>
    <w:p w14:paraId="7BD7A8BB" w14:textId="77777777" w:rsidR="00A15C26" w:rsidRDefault="00A15C26">
      <w:pPr>
        <w:rPr>
          <w:rFonts w:ascii="Calibri" w:hAnsi="Calibri"/>
        </w:rPr>
      </w:pPr>
    </w:p>
    <w:p w14:paraId="599A3915" w14:textId="77777777" w:rsidR="00A15C26" w:rsidRDefault="00A15C26">
      <w:pPr>
        <w:rPr>
          <w:rFonts w:ascii="Calibri" w:hAnsi="Calibri"/>
        </w:rPr>
      </w:pPr>
    </w:p>
    <w:p w14:paraId="10A026FB" w14:textId="77777777" w:rsidR="00A15C26" w:rsidRDefault="00A15C26">
      <w:pPr>
        <w:rPr>
          <w:rFonts w:ascii="Calibri" w:hAnsi="Calibri"/>
        </w:rPr>
      </w:pPr>
    </w:p>
    <w:p w14:paraId="174CF440" w14:textId="77777777" w:rsidR="00A15C26" w:rsidRDefault="00A15C26">
      <w:pPr>
        <w:rPr>
          <w:rFonts w:ascii="Calibri" w:hAnsi="Calibri"/>
        </w:rPr>
      </w:pPr>
    </w:p>
    <w:p w14:paraId="6C597E5F" w14:textId="77777777" w:rsidR="00A15C26" w:rsidRDefault="00A15C26">
      <w:pPr>
        <w:rPr>
          <w:rFonts w:ascii="Calibri" w:hAnsi="Calibri"/>
        </w:rPr>
      </w:pPr>
    </w:p>
    <w:p w14:paraId="2583F520" w14:textId="77777777" w:rsidR="00A15C26" w:rsidRDefault="00A15C26">
      <w:pPr>
        <w:rPr>
          <w:rFonts w:ascii="Calibri" w:hAnsi="Calibri"/>
        </w:rPr>
      </w:pPr>
    </w:p>
    <w:p w14:paraId="38292FEF" w14:textId="43270FE5" w:rsidR="00A15C26" w:rsidRPr="00CC5324" w:rsidRDefault="00A15C26">
      <w:pPr>
        <w:rPr>
          <w:rFonts w:ascii="Calibri" w:hAnsi="Calibri"/>
        </w:rPr>
      </w:pPr>
      <w:r>
        <w:rPr>
          <w:rFonts w:ascii="Calibri" w:hAnsi="Calibri"/>
        </w:rPr>
        <w:lastRenderedPageBreak/>
        <w:t xml:space="preserve">2 maps, top shows homicide rate, bottom shows firearm ownership. Selectable year. </w:t>
      </w:r>
    </w:p>
    <w:p w14:paraId="7041FC24" w14:textId="6C27F540" w:rsidR="00065D45" w:rsidRDefault="00590F6C">
      <w:pPr>
        <w:rPr>
          <w:rFonts w:ascii="Calibri" w:hAnsi="Calibri"/>
          <w:i/>
          <w:iCs/>
        </w:rPr>
      </w:pPr>
      <w:r>
        <w:rPr>
          <w:noProof/>
        </w:rPr>
        <w:drawing>
          <wp:inline distT="0" distB="0" distL="0" distR="0" wp14:anchorId="53F88D70" wp14:editId="4FC6B38D">
            <wp:extent cx="3058804" cy="2747771"/>
            <wp:effectExtent l="0" t="0" r="8255" b="0"/>
            <wp:docPr id="12338119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73225" cy="2760726"/>
                    </a:xfrm>
                    <a:prstGeom prst="rect">
                      <a:avLst/>
                    </a:prstGeom>
                    <a:noFill/>
                    <a:ln>
                      <a:noFill/>
                    </a:ln>
                  </pic:spPr>
                </pic:pic>
              </a:graphicData>
            </a:graphic>
          </wp:inline>
        </w:drawing>
      </w:r>
    </w:p>
    <w:p w14:paraId="39CC878C" w14:textId="77777777" w:rsidR="00A15C26" w:rsidRDefault="00A15C26">
      <w:pPr>
        <w:rPr>
          <w:rFonts w:ascii="Calibri" w:hAnsi="Calibri"/>
          <w:i/>
          <w:iCs/>
        </w:rPr>
      </w:pPr>
    </w:p>
    <w:p w14:paraId="16756457" w14:textId="5878D2BE" w:rsidR="00A15C26" w:rsidRDefault="00A15C26">
      <w:pPr>
        <w:rPr>
          <w:rFonts w:ascii="Calibri" w:hAnsi="Calibri"/>
          <w:i/>
          <w:iCs/>
        </w:rPr>
      </w:pPr>
      <w:r>
        <w:rPr>
          <w:rFonts w:ascii="Calibri" w:hAnsi="Calibri"/>
          <w:i/>
          <w:iCs/>
        </w:rPr>
        <w:tab/>
      </w:r>
    </w:p>
    <w:p w14:paraId="030D960D" w14:textId="154CA77E" w:rsidR="005A3198" w:rsidRDefault="005A3198">
      <w:pPr>
        <w:rPr>
          <w:rFonts w:hint="eastAsia"/>
          <w:i/>
          <w:iCs/>
        </w:rPr>
      </w:pPr>
      <w:r>
        <w:rPr>
          <w:rFonts w:ascii="Calibri" w:hAnsi="Calibri"/>
          <w:i/>
          <w:iCs/>
        </w:rPr>
        <w:tab/>
      </w:r>
      <w:r w:rsidR="00A15C26">
        <w:rPr>
          <w:rFonts w:ascii="Calibri" w:hAnsi="Calibri"/>
          <w:i/>
          <w:iCs/>
        </w:rPr>
        <w:t>As feedback stated, I had more ideas while working with data.</w:t>
      </w:r>
    </w:p>
    <w:p w14:paraId="2E72DFC0" w14:textId="77777777" w:rsidR="00065D45" w:rsidRDefault="00065D45">
      <w:pPr>
        <w:rPr>
          <w:rFonts w:ascii="Calibri" w:hAnsi="Calibri"/>
        </w:rPr>
      </w:pPr>
    </w:p>
    <w:p w14:paraId="07FE872B" w14:textId="77777777" w:rsidR="00065D45" w:rsidRDefault="00000000">
      <w:pPr>
        <w:rPr>
          <w:rFonts w:ascii="Calibri" w:hAnsi="Calibri"/>
        </w:rPr>
      </w:pPr>
      <w:r>
        <w:rPr>
          <w:rFonts w:ascii="Calibri" w:hAnsi="Calibri"/>
        </w:rPr>
        <w:t>V. Plan</w:t>
      </w:r>
    </w:p>
    <w:p w14:paraId="670DE3EC" w14:textId="3718A8CF" w:rsidR="00065D45" w:rsidRDefault="005A3198">
      <w:pPr>
        <w:rPr>
          <w:rFonts w:ascii="Calibri" w:hAnsi="Calibri"/>
          <w:i/>
          <w:iCs/>
        </w:rPr>
      </w:pPr>
      <w:r>
        <w:rPr>
          <w:rFonts w:ascii="Calibri" w:hAnsi="Calibri"/>
          <w:i/>
          <w:iCs/>
        </w:rPr>
        <w:t>Tableau will be used to generate a story including the above visulizations. The story will be hosted on Tableau Public</w:t>
      </w:r>
      <w:r w:rsidR="004625FE">
        <w:rPr>
          <w:rFonts w:ascii="Calibri" w:hAnsi="Calibri"/>
          <w:i/>
          <w:iCs/>
        </w:rPr>
        <w:t>, and potentially posted to a website</w:t>
      </w:r>
    </w:p>
    <w:p w14:paraId="6AFAD528" w14:textId="77777777" w:rsidR="00772925" w:rsidRDefault="00772925">
      <w:pPr>
        <w:rPr>
          <w:rFonts w:ascii="Calibri" w:hAnsi="Calibri"/>
          <w:i/>
          <w:iCs/>
        </w:rPr>
      </w:pPr>
    </w:p>
    <w:p w14:paraId="5A04377E" w14:textId="19C1697B" w:rsidR="00772925" w:rsidRDefault="00772925">
      <w:pPr>
        <w:rPr>
          <w:rFonts w:ascii="Calibri" w:hAnsi="Calibri"/>
          <w:i/>
          <w:iCs/>
        </w:rPr>
      </w:pPr>
      <w:r>
        <w:rPr>
          <w:rFonts w:ascii="Calibri" w:hAnsi="Calibri"/>
          <w:i/>
          <w:iCs/>
        </w:rPr>
        <w:t xml:space="preserve">Plan B could be to show the visualizations in a static slideshow. </w:t>
      </w:r>
    </w:p>
    <w:p w14:paraId="2A337D8F" w14:textId="77777777" w:rsidR="004625FE" w:rsidRPr="00887358" w:rsidRDefault="004625FE">
      <w:pPr>
        <w:rPr>
          <w:rFonts w:ascii="Calibri" w:hAnsi="Calibri"/>
          <w:i/>
          <w:iCs/>
          <w:color w:val="FF0000"/>
        </w:rPr>
      </w:pPr>
    </w:p>
    <w:p w14:paraId="73864215" w14:textId="787F780F" w:rsidR="004625FE" w:rsidRDefault="00887358" w:rsidP="00887358">
      <w:pPr>
        <w:ind w:firstLine="709"/>
        <w:rPr>
          <w:rFonts w:ascii="Calibri" w:hAnsi="Calibri"/>
          <w:i/>
          <w:iCs/>
          <w:color w:val="FF0000"/>
        </w:rPr>
      </w:pPr>
      <w:r w:rsidRPr="00887358">
        <w:rPr>
          <w:rFonts w:ascii="Calibri" w:hAnsi="Calibri"/>
          <w:i/>
          <w:iCs/>
          <w:color w:val="FF0000"/>
        </w:rPr>
        <w:t>The project will need to be interactive and publicly accessible in order to meet your stated goals and reach the audience you've identified. Your current plan B does not meet this minimum threshhold.</w:t>
      </w:r>
      <w:r w:rsidR="004625FE" w:rsidRPr="00887358">
        <w:rPr>
          <w:rFonts w:ascii="Calibri" w:hAnsi="Calibri"/>
          <w:i/>
          <w:iCs/>
          <w:color w:val="FF0000"/>
        </w:rPr>
        <w:tab/>
      </w:r>
    </w:p>
    <w:p w14:paraId="735D9320" w14:textId="77777777" w:rsidR="00887358" w:rsidRDefault="00887358" w:rsidP="00887358">
      <w:pPr>
        <w:rPr>
          <w:rFonts w:ascii="Calibri" w:hAnsi="Calibri"/>
          <w:i/>
          <w:iCs/>
        </w:rPr>
      </w:pPr>
    </w:p>
    <w:p w14:paraId="6DE46995" w14:textId="0D3B2C46" w:rsidR="00887358" w:rsidRDefault="00887358" w:rsidP="00887358">
      <w:pPr>
        <w:rPr>
          <w:rFonts w:ascii="Calibri" w:hAnsi="Calibri"/>
          <w:i/>
          <w:iCs/>
        </w:rPr>
      </w:pPr>
      <w:r>
        <w:rPr>
          <w:rFonts w:ascii="Calibri" w:hAnsi="Calibri"/>
          <w:i/>
          <w:iCs/>
        </w:rPr>
        <w:t>Tableau will be used to generate a story including the above visulizations. The story will be hosted on Tableau Public, and posted to a website</w:t>
      </w:r>
    </w:p>
    <w:p w14:paraId="6EB3603A" w14:textId="77777777" w:rsidR="00887358" w:rsidRDefault="00887358" w:rsidP="00887358">
      <w:pPr>
        <w:rPr>
          <w:rFonts w:ascii="Calibri" w:hAnsi="Calibri"/>
          <w:i/>
          <w:iCs/>
        </w:rPr>
      </w:pPr>
    </w:p>
    <w:p w14:paraId="727F8EDF" w14:textId="4E42FC06" w:rsidR="00887358" w:rsidRDefault="00887358" w:rsidP="00887358">
      <w:pPr>
        <w:rPr>
          <w:rFonts w:ascii="Calibri" w:hAnsi="Calibri"/>
          <w:i/>
          <w:iCs/>
        </w:rPr>
      </w:pPr>
      <w:r>
        <w:rPr>
          <w:rFonts w:ascii="Calibri" w:hAnsi="Calibri"/>
          <w:i/>
          <w:iCs/>
        </w:rPr>
        <w:t xml:space="preserve">Plan B could be to show the visualizations </w:t>
      </w:r>
      <w:r>
        <w:rPr>
          <w:rFonts w:ascii="Calibri" w:hAnsi="Calibri"/>
          <w:i/>
          <w:iCs/>
        </w:rPr>
        <w:t>on tableau live only</w:t>
      </w:r>
      <w:r>
        <w:rPr>
          <w:rFonts w:ascii="Calibri" w:hAnsi="Calibri"/>
          <w:i/>
          <w:iCs/>
        </w:rPr>
        <w:t xml:space="preserve">. </w:t>
      </w:r>
      <w:r w:rsidR="00516C8A">
        <w:rPr>
          <w:rFonts w:ascii="Calibri" w:hAnsi="Calibri"/>
          <w:i/>
          <w:iCs/>
        </w:rPr>
        <w:br/>
      </w:r>
      <w:r w:rsidR="00516C8A">
        <w:rPr>
          <w:rFonts w:ascii="Calibri" w:hAnsi="Calibri"/>
          <w:i/>
          <w:iCs/>
        </w:rPr>
        <w:br/>
      </w:r>
      <w:r w:rsidR="00516C8A">
        <w:rPr>
          <w:rFonts w:ascii="Calibri" w:hAnsi="Calibri"/>
          <w:i/>
          <w:iCs/>
        </w:rPr>
        <w:tab/>
        <w:t>Updated so plan B follows criteria</w:t>
      </w:r>
    </w:p>
    <w:p w14:paraId="6B9C8292" w14:textId="77777777" w:rsidR="00887358" w:rsidRDefault="00887358" w:rsidP="00887358">
      <w:pPr>
        <w:rPr>
          <w:rFonts w:ascii="Calibri" w:hAnsi="Calibri"/>
          <w:i/>
          <w:iCs/>
        </w:rPr>
      </w:pPr>
    </w:p>
    <w:sectPr w:rsidR="00887358">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D45"/>
    <w:rsid w:val="00065D45"/>
    <w:rsid w:val="000E40E5"/>
    <w:rsid w:val="0012140E"/>
    <w:rsid w:val="00122DAE"/>
    <w:rsid w:val="002C3D34"/>
    <w:rsid w:val="002E1A6C"/>
    <w:rsid w:val="00314AD5"/>
    <w:rsid w:val="004625FE"/>
    <w:rsid w:val="00491837"/>
    <w:rsid w:val="00516C8A"/>
    <w:rsid w:val="0056540F"/>
    <w:rsid w:val="00590F6C"/>
    <w:rsid w:val="005A3198"/>
    <w:rsid w:val="006866B5"/>
    <w:rsid w:val="006B5B90"/>
    <w:rsid w:val="006E5BF0"/>
    <w:rsid w:val="00772925"/>
    <w:rsid w:val="00772D1D"/>
    <w:rsid w:val="007A458B"/>
    <w:rsid w:val="007E4913"/>
    <w:rsid w:val="00887358"/>
    <w:rsid w:val="008B5F04"/>
    <w:rsid w:val="008D27E1"/>
    <w:rsid w:val="00A15C26"/>
    <w:rsid w:val="00A2647D"/>
    <w:rsid w:val="00A85391"/>
    <w:rsid w:val="00AB1818"/>
    <w:rsid w:val="00AB7475"/>
    <w:rsid w:val="00AE440F"/>
    <w:rsid w:val="00B918C2"/>
    <w:rsid w:val="00BE72E5"/>
    <w:rsid w:val="00CB41A9"/>
    <w:rsid w:val="00CC5324"/>
    <w:rsid w:val="00D61FC3"/>
    <w:rsid w:val="00E6107E"/>
    <w:rsid w:val="00F129C7"/>
    <w:rsid w:val="00F8759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3E076"/>
  <w15:docId w15:val="{74C239D6-425E-46FB-8900-A7A31E436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SimSun" w:hAnsi="Liberation Serif" w:cs="Arial"/>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styleId="Hyperlink">
    <w:name w:val="Hyperlink"/>
    <w:basedOn w:val="DefaultParagraphFont"/>
    <w:uiPriority w:val="99"/>
    <w:unhideWhenUsed/>
    <w:rsid w:val="006866B5"/>
    <w:rPr>
      <w:color w:val="0563C1" w:themeColor="hyperlink"/>
      <w:u w:val="single"/>
    </w:rPr>
  </w:style>
  <w:style w:type="character" w:styleId="UnresolvedMention">
    <w:name w:val="Unresolved Mention"/>
    <w:basedOn w:val="DefaultParagraphFont"/>
    <w:uiPriority w:val="99"/>
    <w:semiHidden/>
    <w:unhideWhenUsed/>
    <w:rsid w:val="006866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0545928">
      <w:bodyDiv w:val="1"/>
      <w:marLeft w:val="0"/>
      <w:marRight w:val="0"/>
      <w:marTop w:val="0"/>
      <w:marBottom w:val="0"/>
      <w:divBdr>
        <w:top w:val="none" w:sz="0" w:space="0" w:color="auto"/>
        <w:left w:val="none" w:sz="0" w:space="0" w:color="auto"/>
        <w:bottom w:val="none" w:sz="0" w:space="0" w:color="auto"/>
        <w:right w:val="none" w:sz="0" w:space="0" w:color="auto"/>
      </w:divBdr>
    </w:div>
    <w:div w:id="823281541">
      <w:bodyDiv w:val="1"/>
      <w:marLeft w:val="0"/>
      <w:marRight w:val="0"/>
      <w:marTop w:val="0"/>
      <w:marBottom w:val="0"/>
      <w:divBdr>
        <w:top w:val="none" w:sz="0" w:space="0" w:color="auto"/>
        <w:left w:val="none" w:sz="0" w:space="0" w:color="auto"/>
        <w:bottom w:val="none" w:sz="0" w:space="0" w:color="auto"/>
        <w:right w:val="none" w:sz="0" w:space="0" w:color="auto"/>
      </w:divBdr>
    </w:div>
    <w:div w:id="994453889">
      <w:bodyDiv w:val="1"/>
      <w:marLeft w:val="0"/>
      <w:marRight w:val="0"/>
      <w:marTop w:val="0"/>
      <w:marBottom w:val="0"/>
      <w:divBdr>
        <w:top w:val="none" w:sz="0" w:space="0" w:color="auto"/>
        <w:left w:val="none" w:sz="0" w:space="0" w:color="auto"/>
        <w:bottom w:val="none" w:sz="0" w:space="0" w:color="auto"/>
        <w:right w:val="none" w:sz="0" w:space="0" w:color="auto"/>
      </w:divBdr>
    </w:div>
    <w:div w:id="1068266065">
      <w:bodyDiv w:val="1"/>
      <w:marLeft w:val="0"/>
      <w:marRight w:val="0"/>
      <w:marTop w:val="0"/>
      <w:marBottom w:val="0"/>
      <w:divBdr>
        <w:top w:val="none" w:sz="0" w:space="0" w:color="auto"/>
        <w:left w:val="none" w:sz="0" w:space="0" w:color="auto"/>
        <w:bottom w:val="none" w:sz="0" w:space="0" w:color="auto"/>
        <w:right w:val="none" w:sz="0" w:space="0" w:color="auto"/>
      </w:divBdr>
    </w:div>
    <w:div w:id="1235240784">
      <w:bodyDiv w:val="1"/>
      <w:marLeft w:val="0"/>
      <w:marRight w:val="0"/>
      <w:marTop w:val="0"/>
      <w:marBottom w:val="0"/>
      <w:divBdr>
        <w:top w:val="none" w:sz="0" w:space="0" w:color="auto"/>
        <w:left w:val="none" w:sz="0" w:space="0" w:color="auto"/>
        <w:bottom w:val="none" w:sz="0" w:space="0" w:color="auto"/>
        <w:right w:val="none" w:sz="0" w:space="0" w:color="auto"/>
      </w:divBdr>
    </w:div>
    <w:div w:id="19048330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en.wikipedia.org/wiki/Choropleth_map"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9.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jpeg"/><Relationship Id="rId5" Type="http://schemas.openxmlformats.org/officeDocument/2006/relationships/hyperlink" Target="https://en.wikipedia.org/wiki/Line_chart" TargetMode="External"/><Relationship Id="rId15" Type="http://schemas.openxmlformats.org/officeDocument/2006/relationships/image" Target="media/image8.png"/><Relationship Id="rId10" Type="http://schemas.openxmlformats.org/officeDocument/2006/relationships/hyperlink" Target="https://docs.holistics.io/guides/map/create-heatmap" TargetMode="External"/><Relationship Id="rId4" Type="http://schemas.openxmlformats.org/officeDocument/2006/relationships/hyperlink" Target="https://www.rand.org/pubs/tools/TL354.html" TargetMode="Externa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793</TotalTime>
  <Pages>6</Pages>
  <Words>809</Words>
  <Characters>4614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Hipp, Brian</dc:creator>
  <dc:description/>
  <cp:lastModifiedBy>Dallas Wade</cp:lastModifiedBy>
  <cp:revision>23</cp:revision>
  <cp:lastPrinted>2024-07-01T15:29:00Z</cp:lastPrinted>
  <dcterms:created xsi:type="dcterms:W3CDTF">2024-07-01T15:29:00Z</dcterms:created>
  <dcterms:modified xsi:type="dcterms:W3CDTF">2025-04-15T03:55:00Z</dcterms:modified>
  <dc:language>en-US</dc:language>
</cp:coreProperties>
</file>