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A" w:rsidRDefault="00F15DAA" w:rsidP="00F15DAA">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F15DAA" w:rsidRDefault="00F15DAA" w:rsidP="00F15DAA">
      <w:pPr>
        <w:spacing w:line="420" w:lineRule="exact"/>
        <w:jc w:val="center"/>
        <w:rPr>
          <w:rFonts w:ascii="Arial" w:hAnsi="Arial" w:cs="Arial"/>
          <w:b/>
          <w:snapToGrid/>
          <w:sz w:val="32"/>
          <w:szCs w:val="32"/>
        </w:rPr>
      </w:pPr>
    </w:p>
    <w:p w:rsidR="00F15DAA" w:rsidRPr="0053669E" w:rsidRDefault="00F15DAA" w:rsidP="00F15DAA">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 </w:t>
      </w:r>
    </w:p>
    <w:p w:rsidR="00F15DAA" w:rsidRPr="009740D6" w:rsidRDefault="00F15DAA" w:rsidP="00F15DAA">
      <w:pPr>
        <w:spacing w:line="420" w:lineRule="exact"/>
        <w:jc w:val="both"/>
        <w:rPr>
          <w:rFonts w:ascii="Arial" w:hAnsi="Arial" w:cs="Arial"/>
          <w:snapToGrid/>
        </w:rPr>
      </w:pPr>
    </w:p>
    <w:p w:rsidR="00F15DAA" w:rsidRPr="00CF1522" w:rsidRDefault="00F15DAA" w:rsidP="00F15DAA">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r w:rsidRPr="00CF1522">
        <w:rPr>
          <w:rFonts w:ascii="微软雅黑" w:eastAsia="微软雅黑" w:hAnsi="微软雅黑" w:cs="Arial" w:hint="eastAsia"/>
          <w:b/>
          <w:i/>
          <w:snapToGrid/>
        </w:rPr>
        <w:t xml:space="preserve"> </w:t>
      </w:r>
    </w:p>
    <w:p w:rsidR="00F15DAA" w:rsidRPr="00653296" w:rsidRDefault="00F15DAA" w:rsidP="00F15DAA">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F15DAA" w:rsidRPr="0050433E" w:rsidRDefault="00F15DAA" w:rsidP="00F15DAA">
      <w:pPr>
        <w:spacing w:line="420" w:lineRule="exact"/>
        <w:jc w:val="both"/>
        <w:rPr>
          <w:rFonts w:ascii="Arial" w:hAnsi="Arial" w:cs="Arial"/>
          <w:i/>
          <w:snapToGrid/>
          <w:color w:val="0099FF"/>
          <w:sz w:val="18"/>
          <w:szCs w:val="18"/>
        </w:rPr>
      </w:pPr>
    </w:p>
    <w:p w:rsidR="00F15DAA" w:rsidRDefault="00F15DAA" w:rsidP="00F15DAA">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Pr="0053669E">
        <w:rPr>
          <w:rFonts w:ascii="Arial" w:hAnsi="Arial" w:cs="Arial" w:hint="eastAsia"/>
          <w:b/>
          <w:snapToGrid/>
          <w:sz w:val="32"/>
          <w:szCs w:val="32"/>
        </w:rPr>
        <w:t xml:space="preserve"> </w:t>
      </w:r>
      <w:r w:rsidRPr="0053669E">
        <w:rPr>
          <w:rFonts w:ascii="Arial" w:hAnsi="Arial" w:cs="Arial"/>
          <w:b/>
          <w:snapToGrid/>
          <w:sz w:val="32"/>
          <w:szCs w:val="32"/>
        </w:rPr>
        <w:t xml:space="preserve">and License Texts </w:t>
      </w:r>
    </w:p>
    <w:p w:rsidR="00F15DAA" w:rsidRPr="0053669E" w:rsidRDefault="00F15DAA" w:rsidP="00F15DAA">
      <w:pPr>
        <w:spacing w:line="420" w:lineRule="exact"/>
        <w:jc w:val="both"/>
        <w:rPr>
          <w:rFonts w:ascii="Arial" w:hAnsi="Arial" w:cs="Arial"/>
          <w:b/>
          <w:snapToGrid/>
          <w:sz w:val="32"/>
          <w:szCs w:val="32"/>
        </w:rPr>
      </w:pPr>
    </w:p>
    <w:p w:rsidR="004256FF" w:rsidRPr="0053669E" w:rsidRDefault="004256FF" w:rsidP="004256FF">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zlib</w:t>
      </w:r>
      <w:proofErr w:type="spellEnd"/>
      <w:r>
        <w:rPr>
          <w:rFonts w:ascii="微软雅黑" w:eastAsia="微软雅黑" w:hAnsi="微软雅黑" w:cs="宋体" w:hint="eastAsia"/>
          <w:b w:val="0"/>
          <w:snapToGrid/>
          <w:sz w:val="21"/>
          <w:szCs w:val="21"/>
        </w:rPr>
        <w:t xml:space="preserve"> 1.2.11</w:t>
      </w:r>
    </w:p>
    <w:p w:rsidR="004256FF" w:rsidRPr="0053669E" w:rsidRDefault="004256FF" w:rsidP="004256FF">
      <w:pPr>
        <w:rPr>
          <w:rFonts w:ascii="Arial" w:hAnsi="Arial" w:cs="Arial"/>
          <w:b/>
        </w:rPr>
      </w:pPr>
      <w:r w:rsidRPr="0053669E">
        <w:rPr>
          <w:rFonts w:ascii="Arial" w:hAnsi="Arial" w:cs="Arial"/>
          <w:b/>
        </w:rPr>
        <w:t xml:space="preserve">Copyright notice: </w:t>
      </w:r>
    </w:p>
    <w:p w:rsidR="004256FF" w:rsidRDefault="004256FF" w:rsidP="004256FF">
      <w:r>
        <w:rPr>
          <w:rFonts w:hint="eastAsia"/>
        </w:rPr>
        <w:t>Copyright (C) 1995-2006, 2011, 2016 Jean-</w:t>
      </w:r>
      <w:proofErr w:type="spellStart"/>
      <w:r>
        <w:rPr>
          <w:rFonts w:hint="eastAsia"/>
        </w:rPr>
        <w:t>loup</w:t>
      </w:r>
      <w:proofErr w:type="spellEnd"/>
      <w:r>
        <w:rPr>
          <w:rFonts w:hint="eastAsia"/>
        </w:rPr>
        <w:t xml:space="preserve"> </w:t>
      </w:r>
      <w:proofErr w:type="spellStart"/>
      <w:r>
        <w:rPr>
          <w:rFonts w:hint="eastAsia"/>
        </w:rPr>
        <w:t>Gailly</w:t>
      </w:r>
      <w:proofErr w:type="spellEnd"/>
    </w:p>
    <w:p w:rsidR="004256FF" w:rsidRDefault="004256FF" w:rsidP="004256FF">
      <w:r>
        <w:t>Copyright (C) 2011, 2016 Mark Adler</w:t>
      </w:r>
    </w:p>
    <w:p w:rsidR="004256FF" w:rsidRDefault="004256FF" w:rsidP="004256FF">
      <w:r>
        <w:t xml:space="preserve">Copyright (C) 1995-2006, 2010, 2011, </w:t>
      </w:r>
      <w:proofErr w:type="gramStart"/>
      <w:r>
        <w:t>2016</w:t>
      </w:r>
      <w:proofErr w:type="gramEnd"/>
      <w:r>
        <w:t xml:space="preserve"> Jean-</w:t>
      </w:r>
      <w:proofErr w:type="spellStart"/>
      <w:r>
        <w:t>loup</w:t>
      </w:r>
      <w:proofErr w:type="spellEnd"/>
      <w:r>
        <w:t xml:space="preserve"> </w:t>
      </w:r>
      <w:proofErr w:type="spellStart"/>
      <w:r>
        <w:t>Gailly</w:t>
      </w:r>
      <w:proofErr w:type="spellEnd"/>
    </w:p>
    <w:p w:rsidR="004256FF" w:rsidRDefault="004256FF" w:rsidP="002B25E3">
      <w:r>
        <w:t>Copyright (C) 1995-2003 Mark Adler</w:t>
      </w:r>
    </w:p>
    <w:p w:rsidR="00660413" w:rsidRPr="00660413" w:rsidRDefault="00660413" w:rsidP="002B2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660413">
        <w:t>Copyright (C) 2003 Chris Anderson &lt;christop@charm.net&gt;</w:t>
      </w:r>
    </w:p>
    <w:p w:rsidR="004256FF" w:rsidRDefault="004256FF" w:rsidP="002B25E3">
      <w:r>
        <w:t xml:space="preserve">2005 - Adaptation to Microsoft C Compiler for AMD64 by Gilles </w:t>
      </w:r>
      <w:proofErr w:type="spellStart"/>
      <w:r>
        <w:t>Vollant</w:t>
      </w:r>
      <w:proofErr w:type="spellEnd"/>
    </w:p>
    <w:p w:rsidR="004256FF" w:rsidRDefault="004256FF" w:rsidP="004256FF">
      <w:r>
        <w:t>Copyright (C) 1995-2003 Jean-</w:t>
      </w:r>
      <w:proofErr w:type="spellStart"/>
      <w:r>
        <w:t>loup</w:t>
      </w:r>
      <w:proofErr w:type="spellEnd"/>
      <w:r>
        <w:t xml:space="preserve"> </w:t>
      </w:r>
      <w:proofErr w:type="spellStart"/>
      <w:r>
        <w:t>Gailly</w:t>
      </w:r>
      <w:proofErr w:type="spellEnd"/>
      <w:r>
        <w:t xml:space="preserve"> and Mark Adler.</w:t>
      </w:r>
    </w:p>
    <w:p w:rsidR="004256FF" w:rsidRDefault="004256FF" w:rsidP="004256FF">
      <w:r>
        <w:t xml:space="preserve">Copyright (C) 1998 by Bob </w:t>
      </w:r>
      <w:proofErr w:type="spellStart"/>
      <w:r>
        <w:t>Dellaca</w:t>
      </w:r>
      <w:proofErr w:type="spellEnd"/>
      <w:r>
        <w:t>.</w:t>
      </w:r>
    </w:p>
    <w:p w:rsidR="004256FF" w:rsidRDefault="004256FF" w:rsidP="004256FF">
      <w:r>
        <w:t xml:space="preserve">Copyright (C) 2003 by Cosmin </w:t>
      </w:r>
      <w:proofErr w:type="spellStart"/>
      <w:r>
        <w:t>Truta</w:t>
      </w:r>
      <w:proofErr w:type="spellEnd"/>
      <w:r>
        <w:t>.</w:t>
      </w:r>
    </w:p>
    <w:p w:rsidR="004256FF" w:rsidRDefault="004256FF" w:rsidP="004256FF">
      <w:r>
        <w:t>Copyright (C) 1995-2003 by Jean-</w:t>
      </w:r>
      <w:proofErr w:type="spellStart"/>
      <w:r>
        <w:t>loup</w:t>
      </w:r>
      <w:proofErr w:type="spellEnd"/>
      <w:r>
        <w:t xml:space="preserve"> </w:t>
      </w:r>
      <w:proofErr w:type="spellStart"/>
      <w:r>
        <w:t>Gailly</w:t>
      </w:r>
      <w:proofErr w:type="spellEnd"/>
      <w:r>
        <w:t>.</w:t>
      </w:r>
    </w:p>
    <w:p w:rsidR="004256FF" w:rsidRDefault="004256FF" w:rsidP="004256FF">
      <w:r>
        <w:t>Copyright (C) 1998</w:t>
      </w:r>
      <w:proofErr w:type="gramStart"/>
      <w:r>
        <w:t>,1999,2000</w:t>
      </w:r>
      <w:proofErr w:type="gramEnd"/>
      <w:r>
        <w:t xml:space="preserve"> by Jacques </w:t>
      </w:r>
      <w:proofErr w:type="spellStart"/>
      <w:r>
        <w:t>Nomssi</w:t>
      </w:r>
      <w:proofErr w:type="spellEnd"/>
      <w:r>
        <w:t xml:space="preserve"> </w:t>
      </w:r>
      <w:proofErr w:type="spellStart"/>
      <w:r>
        <w:t>Nzali</w:t>
      </w:r>
      <w:proofErr w:type="spellEnd"/>
      <w:r>
        <w:t>.</w:t>
      </w:r>
    </w:p>
    <w:p w:rsidR="004256FF" w:rsidRDefault="004256FF" w:rsidP="004256FF">
      <w:r>
        <w:lastRenderedPageBreak/>
        <w:t>Copyright (C) 1995-2011, 2016 Mark Adler</w:t>
      </w:r>
    </w:p>
    <w:p w:rsidR="004256FF" w:rsidRDefault="004256FF" w:rsidP="004256FF">
      <w:r>
        <w:t>Copyright (C) 1995-2005, 2014, 2016 Jean-</w:t>
      </w:r>
      <w:proofErr w:type="spellStart"/>
      <w:r>
        <w:t>loup</w:t>
      </w:r>
      <w:proofErr w:type="spellEnd"/>
      <w:r>
        <w:t xml:space="preserve"> </w:t>
      </w:r>
      <w:proofErr w:type="spellStart"/>
      <w:r>
        <w:t>Gailly</w:t>
      </w:r>
      <w:proofErr w:type="spellEnd"/>
      <w:r>
        <w:t>, Mark Adler</w:t>
      </w:r>
    </w:p>
    <w:p w:rsidR="004256FF" w:rsidRDefault="004256FF" w:rsidP="004256FF">
      <w:r>
        <w:t xml:space="preserve">Copyright (C) 1995-2006, 2010, 2011, 2012, </w:t>
      </w:r>
      <w:proofErr w:type="gramStart"/>
      <w:r>
        <w:t>2016</w:t>
      </w:r>
      <w:proofErr w:type="gramEnd"/>
      <w:r>
        <w:t xml:space="preserve"> Mark Adler</w:t>
      </w:r>
    </w:p>
    <w:p w:rsidR="004256FF" w:rsidRDefault="004256FF" w:rsidP="004256FF">
      <w:r>
        <w:t>Copyright (C) 1995-2017 Jean-</w:t>
      </w:r>
      <w:proofErr w:type="spellStart"/>
      <w:r>
        <w:t>loup</w:t>
      </w:r>
      <w:proofErr w:type="spellEnd"/>
      <w:r>
        <w:t xml:space="preserve"> </w:t>
      </w:r>
      <w:proofErr w:type="spellStart"/>
      <w:r>
        <w:t>Gailly</w:t>
      </w:r>
      <w:proofErr w:type="spellEnd"/>
      <w:r>
        <w:t xml:space="preserve"> and Mark Adler</w:t>
      </w:r>
    </w:p>
    <w:p w:rsidR="004256FF" w:rsidRDefault="004256FF" w:rsidP="004256FF">
      <w:r>
        <w:t>Copyright (C) 1995-2016 Jean-</w:t>
      </w:r>
      <w:proofErr w:type="spellStart"/>
      <w:r>
        <w:t>loup</w:t>
      </w:r>
      <w:proofErr w:type="spellEnd"/>
      <w:r>
        <w:t xml:space="preserve"> </w:t>
      </w:r>
      <w:proofErr w:type="spellStart"/>
      <w:r>
        <w:t>Gailly</w:t>
      </w:r>
      <w:proofErr w:type="spellEnd"/>
    </w:p>
    <w:p w:rsidR="004256FF" w:rsidRDefault="004256FF" w:rsidP="004256FF">
      <w:r>
        <w:t>Copyright (C) 2004, 2010 Mark Adler</w:t>
      </w:r>
    </w:p>
    <w:p w:rsidR="004256FF" w:rsidRDefault="004256FF" w:rsidP="004256FF">
      <w:r>
        <w:t>Copyright (C) 2004, 2005, 2010, 2011, 2012, 2013, 2016 Mark Adler</w:t>
      </w:r>
    </w:p>
    <w:p w:rsidR="004256FF" w:rsidRDefault="004256FF" w:rsidP="004256FF">
      <w:r>
        <w:t>Copyright (C) 2004-2017 Mark Adler</w:t>
      </w:r>
    </w:p>
    <w:p w:rsidR="004256FF" w:rsidRDefault="004256FF" w:rsidP="004256FF">
      <w:r>
        <w:t>Copyright (C) 1995-2016 Mark Adler</w:t>
      </w:r>
    </w:p>
    <w:p w:rsidR="004256FF" w:rsidRDefault="004256FF" w:rsidP="004256FF">
      <w:r>
        <w:t>Copyright (C) 1995-2017 Mark Adler</w:t>
      </w:r>
    </w:p>
    <w:p w:rsidR="004256FF" w:rsidRDefault="004256FF" w:rsidP="004256FF">
      <w:r>
        <w:t>Copyright (C) 1995-2003, 2010 Mark Adler</w:t>
      </w:r>
    </w:p>
    <w:p w:rsidR="004256FF" w:rsidRDefault="004256FF" w:rsidP="004256FF">
      <w:r>
        <w:t>Copyright (C) 1995-2005, 2010 Mark Adler</w:t>
      </w:r>
    </w:p>
    <w:p w:rsidR="004256FF" w:rsidRDefault="004256FF" w:rsidP="004256FF">
      <w:r>
        <w:t>(C) 1995-2017 Jean-</w:t>
      </w:r>
      <w:proofErr w:type="spellStart"/>
      <w:r>
        <w:t>loup</w:t>
      </w:r>
      <w:proofErr w:type="spellEnd"/>
      <w:r>
        <w:t xml:space="preserve"> </w:t>
      </w:r>
      <w:proofErr w:type="spellStart"/>
      <w:r>
        <w:t>Gailly</w:t>
      </w:r>
      <w:proofErr w:type="spellEnd"/>
      <w:r>
        <w:t xml:space="preserve"> and Mark Adler</w:t>
      </w:r>
    </w:p>
    <w:p w:rsidR="004256FF" w:rsidRDefault="004256FF" w:rsidP="004256FF">
      <w:r>
        <w:t>Copyright (C) 1995-2017 Jean-</w:t>
      </w:r>
      <w:proofErr w:type="spellStart"/>
      <w:r>
        <w:t>loup</w:t>
      </w:r>
      <w:proofErr w:type="spellEnd"/>
      <w:r>
        <w:t xml:space="preserve"> </w:t>
      </w:r>
      <w:proofErr w:type="spellStart"/>
      <w:r>
        <w:t>Gailly</w:t>
      </w:r>
      <w:proofErr w:type="spellEnd"/>
    </w:p>
    <w:p w:rsidR="004256FF" w:rsidRDefault="004256FF" w:rsidP="004256FF">
      <w:r>
        <w:t>Copyright (C) 1995-2003, 2010, 2014, 2016 Jean-</w:t>
      </w:r>
      <w:proofErr w:type="spellStart"/>
      <w:r>
        <w:t>loup</w:t>
      </w:r>
      <w:proofErr w:type="spellEnd"/>
      <w:r>
        <w:t xml:space="preserve"> </w:t>
      </w:r>
      <w:proofErr w:type="spellStart"/>
      <w:r>
        <w:t>Gailly</w:t>
      </w:r>
      <w:proofErr w:type="spellEnd"/>
      <w:r>
        <w:t>, Mark Adler</w:t>
      </w:r>
    </w:p>
    <w:p w:rsidR="004256FF" w:rsidRDefault="004256FF" w:rsidP="004256FF">
      <w:r>
        <w:t>Copyright (C) 1995-2016 Jean-</w:t>
      </w:r>
      <w:proofErr w:type="spellStart"/>
      <w:r>
        <w:t>loup</w:t>
      </w:r>
      <w:proofErr w:type="spellEnd"/>
      <w:r>
        <w:t xml:space="preserve"> </w:t>
      </w:r>
      <w:proofErr w:type="spellStart"/>
      <w:r>
        <w:t>Gailly</w:t>
      </w:r>
      <w:proofErr w:type="spellEnd"/>
      <w:r>
        <w:t>, Mark Adler</w:t>
      </w:r>
    </w:p>
    <w:p w:rsidR="004256FF" w:rsidRDefault="004256FF" w:rsidP="004256FF">
      <w:r>
        <w:t>Copyright (C) 1995-2008 Mark Adler</w:t>
      </w:r>
    </w:p>
    <w:p w:rsidR="004256FF" w:rsidRDefault="004256FF" w:rsidP="004256FF">
      <w:r>
        <w:t>Copyright (C) 2003 Mark Adler</w:t>
      </w:r>
    </w:p>
    <w:p w:rsidR="004256FF" w:rsidRDefault="004256FF" w:rsidP="004256FF">
      <w:r>
        <w:t xml:space="preserve">Copyright (C) 1998-2005 Gilles </w:t>
      </w:r>
      <w:proofErr w:type="spellStart"/>
      <w:r>
        <w:t>Vollant</w:t>
      </w:r>
      <w:proofErr w:type="spellEnd"/>
    </w:p>
    <w:p w:rsidR="004256FF" w:rsidRDefault="004256FF" w:rsidP="004256FF">
      <w:r>
        <w:t xml:space="preserve">Copyright (C) 1998-2010 Gilles </w:t>
      </w:r>
      <w:proofErr w:type="spellStart"/>
      <w:r>
        <w:t>Vollant</w:t>
      </w:r>
      <w:proofErr w:type="spellEnd"/>
      <w:r>
        <w:t xml:space="preserve"> (</w:t>
      </w:r>
      <w:proofErr w:type="spellStart"/>
      <w:r>
        <w:t>minizip</w:t>
      </w:r>
      <w:proofErr w:type="spellEnd"/>
      <w:r>
        <w:t xml:space="preserve">) </w:t>
      </w:r>
      <w:proofErr w:type="gramStart"/>
      <w:r>
        <w:t>( http:www.winimage.com</w:t>
      </w:r>
      <w:proofErr w:type="gramEnd"/>
      <w:r>
        <w:t>/zLibDll/minizip.html )</w:t>
      </w:r>
    </w:p>
    <w:p w:rsidR="004256FF" w:rsidRDefault="004256FF" w:rsidP="004256FF">
      <w:r>
        <w:t xml:space="preserve">Copyright (C) 2009-2010 Mathias </w:t>
      </w:r>
      <w:proofErr w:type="spellStart"/>
      <w:r>
        <w:t>Svensson</w:t>
      </w:r>
      <w:proofErr w:type="spellEnd"/>
      <w:r>
        <w:t xml:space="preserve"> </w:t>
      </w:r>
      <w:proofErr w:type="gramStart"/>
      <w:r>
        <w:t>( http:result42.com</w:t>
      </w:r>
      <w:proofErr w:type="gramEnd"/>
      <w:r>
        <w:t xml:space="preserve"> )</w:t>
      </w:r>
    </w:p>
    <w:p w:rsidR="004256FF" w:rsidRDefault="004256FF" w:rsidP="004256FF">
      <w:r>
        <w:t>Copyright (C) 2007-2008 Even Rouault</w:t>
      </w:r>
    </w:p>
    <w:p w:rsidR="004256FF" w:rsidRDefault="004256FF" w:rsidP="004256FF">
      <w:r>
        <w:t>Copyright (c) 1990-2000 Info-ZIP.  All rights reserved.</w:t>
      </w:r>
    </w:p>
    <w:p w:rsidR="004256FF" w:rsidRDefault="004256FF" w:rsidP="004256FF">
      <w:r>
        <w:t xml:space="preserve">Copyright (C) 1998 - 2010 Gilles </w:t>
      </w:r>
      <w:proofErr w:type="spellStart"/>
      <w:r>
        <w:t>Vollant</w:t>
      </w:r>
      <w:proofErr w:type="spellEnd"/>
      <w:r>
        <w:t xml:space="preserve">, Even Rouault, Mathias </w:t>
      </w:r>
      <w:proofErr w:type="spellStart"/>
      <w:r>
        <w:t>Svensson</w:t>
      </w:r>
      <w:proofErr w:type="spellEnd"/>
    </w:p>
    <w:p w:rsidR="004256FF" w:rsidRDefault="004256FF" w:rsidP="004256FF">
      <w:r>
        <w:t>Copyright (c) 1997</w:t>
      </w:r>
    </w:p>
    <w:p w:rsidR="004256FF" w:rsidRDefault="004256FF" w:rsidP="004256FF">
      <w:r>
        <w:t>Copyright (C) 2002-2013 Mark Adler</w:t>
      </w:r>
    </w:p>
    <w:p w:rsidR="004256FF" w:rsidRDefault="004256FF" w:rsidP="004256FF">
      <w:r>
        <w:t>Copyright (C) 2002-2013 Mark Adler, all rights reserved</w:t>
      </w:r>
    </w:p>
    <w:p w:rsidR="004256FF" w:rsidRDefault="004256FF" w:rsidP="004256FF">
      <w:r>
        <w:t>Copyright (C) 2003, 2012, 2013 Mark Adler</w:t>
      </w:r>
    </w:p>
    <w:p w:rsidR="004256FF" w:rsidRDefault="004256FF" w:rsidP="004256FF">
      <w:r>
        <w:lastRenderedPageBreak/>
        <w:t xml:space="preserve">Copyright (c) Henrik </w:t>
      </w:r>
      <w:proofErr w:type="spellStart"/>
      <w:r>
        <w:t>Ravn</w:t>
      </w:r>
      <w:proofErr w:type="spellEnd"/>
      <w:r>
        <w:t xml:space="preserve"> 2004</w:t>
      </w:r>
    </w:p>
    <w:p w:rsidR="004256FF" w:rsidRDefault="004256FF" w:rsidP="004256FF">
      <w:r>
        <w:t>Copyright (C) 2007, 2008, 2012 Mark Adler</w:t>
      </w:r>
    </w:p>
    <w:p w:rsidR="004256FF" w:rsidRDefault="004256FF" w:rsidP="004256FF">
      <w:r>
        <w:t>Copyright (C) 2003, 2005, 2008, 2010, 2012 Mark Adler</w:t>
      </w:r>
    </w:p>
    <w:p w:rsidR="004256FF" w:rsidRDefault="004256FF" w:rsidP="004256FF">
      <w:r>
        <w:t>Copyright (C) 2003, 2012 Mark Adler, all rights reserved</w:t>
      </w:r>
    </w:p>
    <w:p w:rsidR="004256FF" w:rsidRDefault="004256FF" w:rsidP="004256FF">
      <w:r>
        <w:t>Copyright (C) 2004, 2005, 2012 Mark Adler, all rights reserved</w:t>
      </w:r>
    </w:p>
    <w:p w:rsidR="004256FF" w:rsidRDefault="004256FF" w:rsidP="004256FF">
      <w:r>
        <w:t>Copyright (C) 2004, 2008, 2012, 2016 Mark Adler, all rights reserved</w:t>
      </w:r>
    </w:p>
    <w:p w:rsidR="004256FF" w:rsidRDefault="004256FF" w:rsidP="004256FF">
      <w:r>
        <w:t>Copyright (C) 2004, 2008, 2012 Mark Adler, all rights reserved</w:t>
      </w:r>
    </w:p>
    <w:p w:rsidR="004256FF" w:rsidRDefault="004256FF" w:rsidP="00B714B2">
      <w:r>
        <w:t>Copyright (C) 2005, 2012 Mark Adler</w:t>
      </w:r>
    </w:p>
    <w:p w:rsidR="00076EF5" w:rsidRPr="00076EF5" w:rsidRDefault="00076EF5" w:rsidP="00B71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076EF5">
        <w:t xml:space="preserve">(C) Copyright Henrik </w:t>
      </w:r>
      <w:proofErr w:type="spellStart"/>
      <w:r w:rsidRPr="00076EF5">
        <w:t>Ravn</w:t>
      </w:r>
      <w:proofErr w:type="spellEnd"/>
      <w:r w:rsidRPr="00076EF5">
        <w:t xml:space="preserve"> 2004</w:t>
      </w:r>
    </w:p>
    <w:p w:rsidR="004256FF" w:rsidRDefault="004256FF" w:rsidP="004256FF">
      <w:pPr>
        <w:pStyle w:val="Default"/>
        <w:rPr>
          <w:sz w:val="21"/>
          <w:szCs w:val="21"/>
        </w:rPr>
      </w:pPr>
    </w:p>
    <w:p w:rsidR="004256FF" w:rsidRPr="0053669E" w:rsidRDefault="004256FF" w:rsidP="004256FF">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proofErr w:type="spellStart"/>
      <w:r w:rsidR="00076EF5">
        <w:rPr>
          <w:rFonts w:hint="eastAsia"/>
          <w:color w:val="auto"/>
          <w:sz w:val="21"/>
          <w:szCs w:val="21"/>
        </w:rPr>
        <w:t>zlib</w:t>
      </w:r>
      <w:proofErr w:type="spellEnd"/>
      <w:r>
        <w:rPr>
          <w:rFonts w:hint="eastAsia"/>
          <w:color w:val="auto"/>
          <w:sz w:val="21"/>
          <w:szCs w:val="21"/>
        </w:rPr>
        <w:t xml:space="preserve"> License</w:t>
      </w:r>
    </w:p>
    <w:p w:rsidR="004256FF" w:rsidRPr="003611B1" w:rsidRDefault="004256FF" w:rsidP="004256FF">
      <w:r>
        <w:rPr>
          <w:rFonts w:hint="eastAsia"/>
        </w:rPr>
        <w:t>﻿Copyright (c) &lt;year&gt; &lt;copyright holders&gt;</w:t>
      </w:r>
      <w:bookmarkStart w:id="0" w:name="_GoBack"/>
      <w:bookmarkEnd w:id="0"/>
    </w:p>
    <w:p w:rsidR="004256FF" w:rsidRDefault="004256FF" w:rsidP="004256FF">
      <w:r>
        <w:t>This software is provided 'as-is', without any express or implied</w:t>
      </w:r>
    </w:p>
    <w:p w:rsidR="004256FF" w:rsidRDefault="004256FF" w:rsidP="004256FF">
      <w:proofErr w:type="gramStart"/>
      <w:r>
        <w:t>warranty</w:t>
      </w:r>
      <w:proofErr w:type="gramEnd"/>
      <w:r>
        <w:t>. In no event will the authors be held liable for any damages</w:t>
      </w:r>
    </w:p>
    <w:p w:rsidR="004256FF" w:rsidRDefault="004256FF" w:rsidP="004256FF">
      <w:proofErr w:type="gramStart"/>
      <w:r>
        <w:t>arising</w:t>
      </w:r>
      <w:proofErr w:type="gramEnd"/>
      <w:r>
        <w:t xml:space="preserve"> from the use of this software.</w:t>
      </w:r>
    </w:p>
    <w:p w:rsidR="004256FF" w:rsidRDefault="004256FF" w:rsidP="004256FF">
      <w:r>
        <w:t>Permission is granted to anyone to use this software for any purpose,</w:t>
      </w:r>
    </w:p>
    <w:p w:rsidR="004256FF" w:rsidRDefault="004256FF" w:rsidP="004256FF">
      <w:proofErr w:type="gramStart"/>
      <w:r>
        <w:t>including</w:t>
      </w:r>
      <w:proofErr w:type="gramEnd"/>
      <w:r>
        <w:t xml:space="preserve"> commercial applications, and to alter it and redistribute it</w:t>
      </w:r>
    </w:p>
    <w:p w:rsidR="004256FF" w:rsidRDefault="004256FF" w:rsidP="004256FF">
      <w:proofErr w:type="gramStart"/>
      <w:r>
        <w:t>freely</w:t>
      </w:r>
      <w:proofErr w:type="gramEnd"/>
      <w:r>
        <w:t>, subject to the following restrictions:</w:t>
      </w:r>
    </w:p>
    <w:p w:rsidR="004256FF" w:rsidRDefault="004256FF" w:rsidP="004256FF">
      <w:r>
        <w:t>1. The origin of this software must not be misrepresented; you must not</w:t>
      </w:r>
    </w:p>
    <w:p w:rsidR="004256FF" w:rsidRDefault="004256FF" w:rsidP="004256FF">
      <w:proofErr w:type="gramStart"/>
      <w:r>
        <w:t>claim</w:t>
      </w:r>
      <w:proofErr w:type="gramEnd"/>
      <w:r>
        <w:t xml:space="preserve"> that you wrote the original software. If you use this software</w:t>
      </w:r>
    </w:p>
    <w:p w:rsidR="004256FF" w:rsidRDefault="004256FF" w:rsidP="004256FF">
      <w:proofErr w:type="gramStart"/>
      <w:r>
        <w:t>in</w:t>
      </w:r>
      <w:proofErr w:type="gramEnd"/>
      <w:r>
        <w:t xml:space="preserve"> a product, an acknowledgment in the product documentation would be</w:t>
      </w:r>
    </w:p>
    <w:p w:rsidR="004256FF" w:rsidRDefault="004256FF" w:rsidP="004256FF">
      <w:proofErr w:type="gramStart"/>
      <w:r>
        <w:t>appreciated</w:t>
      </w:r>
      <w:proofErr w:type="gramEnd"/>
      <w:r>
        <w:t xml:space="preserve"> but is not required.</w:t>
      </w:r>
    </w:p>
    <w:p w:rsidR="004256FF" w:rsidRDefault="004256FF" w:rsidP="004256FF">
      <w:r>
        <w:t>2. Altered source versions must be plainly marked as such, and must not be</w:t>
      </w:r>
    </w:p>
    <w:p w:rsidR="004256FF" w:rsidRDefault="004256FF" w:rsidP="004256FF">
      <w:proofErr w:type="gramStart"/>
      <w:r>
        <w:t>misrepresented</w:t>
      </w:r>
      <w:proofErr w:type="gramEnd"/>
      <w:r>
        <w:t xml:space="preserve"> as being the original software.</w:t>
      </w:r>
    </w:p>
    <w:p w:rsidR="004256FF" w:rsidRDefault="004256FF" w:rsidP="004256FF">
      <w:r>
        <w:t>3. This notice may not be removed or altered from any source</w:t>
      </w:r>
    </w:p>
    <w:p w:rsidR="004256FF" w:rsidRDefault="004256FF" w:rsidP="004256FF">
      <w:proofErr w:type="gramStart"/>
      <w:r>
        <w:t>distribution</w:t>
      </w:r>
      <w:proofErr w:type="gramEnd"/>
      <w:r>
        <w:t>.</w:t>
      </w:r>
    </w:p>
    <w:p w:rsidR="0020355F" w:rsidRPr="009F123B" w:rsidRDefault="0020355F" w:rsidP="00C00620">
      <w:pPr>
        <w:rPr>
          <w:b/>
          <w:caps/>
        </w:rPr>
      </w:pPr>
    </w:p>
    <w:sectPr w:rsidR="0020355F" w:rsidRPr="009F123B"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CEB" w:rsidRDefault="00782CEB" w:rsidP="001F7CE0">
      <w:pPr>
        <w:spacing w:line="240" w:lineRule="auto"/>
      </w:pPr>
      <w:r>
        <w:separator/>
      </w:r>
    </w:p>
  </w:endnote>
  <w:endnote w:type="continuationSeparator" w:id="0">
    <w:p w:rsidR="00782CEB" w:rsidRDefault="00782CE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801616" w:rsidP="004B62ED">
          <w:pPr>
            <w:pStyle w:val="a4"/>
          </w:pPr>
          <w:r>
            <w:fldChar w:fldCharType="begin"/>
          </w:r>
          <w:r>
            <w:instrText xml:space="preserve"> DATE \@ "yyyy-MM-dd" </w:instrText>
          </w:r>
          <w:r>
            <w:fldChar w:fldCharType="separate"/>
          </w:r>
          <w:r w:rsidR="00076EF5">
            <w:rPr>
              <w:noProof/>
            </w:rPr>
            <w:t>2020-06-20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801616">
            <w:fldChar w:fldCharType="begin"/>
          </w:r>
          <w:r w:rsidR="00801616">
            <w:instrText>PAGE</w:instrText>
          </w:r>
          <w:r w:rsidR="00801616">
            <w:fldChar w:fldCharType="separate"/>
          </w:r>
          <w:r w:rsidR="00B714B2">
            <w:rPr>
              <w:noProof/>
            </w:rPr>
            <w:t>3</w:t>
          </w:r>
          <w:r w:rsidR="00801616">
            <w:rPr>
              <w:noProof/>
            </w:rPr>
            <w:fldChar w:fldCharType="end"/>
          </w:r>
          <w:r>
            <w:t>, Total</w:t>
          </w:r>
          <w:r w:rsidR="0020355F">
            <w:rPr>
              <w:noProof/>
            </w:rPr>
            <w:fldChar w:fldCharType="begin"/>
          </w:r>
          <w:r w:rsidR="0020355F">
            <w:rPr>
              <w:noProof/>
            </w:rPr>
            <w:instrText xml:space="preserve"> NUMPAGES  \* Arabic  \* MERGEFORMAT </w:instrText>
          </w:r>
          <w:r w:rsidR="0020355F">
            <w:rPr>
              <w:noProof/>
            </w:rPr>
            <w:fldChar w:fldCharType="separate"/>
          </w:r>
          <w:r w:rsidR="00B714B2">
            <w:rPr>
              <w:noProof/>
            </w:rPr>
            <w:t>3</w:t>
          </w:r>
          <w:r w:rsidR="0020355F">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CEB" w:rsidRDefault="00782CEB" w:rsidP="001F7CE0">
      <w:pPr>
        <w:spacing w:line="240" w:lineRule="auto"/>
      </w:pPr>
      <w:r>
        <w:separator/>
      </w:r>
    </w:p>
  </w:footnote>
  <w:footnote w:type="continuationSeparator" w:id="0">
    <w:p w:rsidR="00782CEB" w:rsidRDefault="00782CE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76EF5"/>
    <w:rsid w:val="00080AEA"/>
    <w:rsid w:val="00082C50"/>
    <w:rsid w:val="00094DD6"/>
    <w:rsid w:val="000A30F3"/>
    <w:rsid w:val="000B12D9"/>
    <w:rsid w:val="000B3880"/>
    <w:rsid w:val="000D0847"/>
    <w:rsid w:val="000E5765"/>
    <w:rsid w:val="000E624B"/>
    <w:rsid w:val="000E755B"/>
    <w:rsid w:val="000F009F"/>
    <w:rsid w:val="000F559C"/>
    <w:rsid w:val="0011345F"/>
    <w:rsid w:val="00115D8F"/>
    <w:rsid w:val="00117AAE"/>
    <w:rsid w:val="00117D5F"/>
    <w:rsid w:val="00122A03"/>
    <w:rsid w:val="00132CD2"/>
    <w:rsid w:val="00133FA9"/>
    <w:rsid w:val="0015476C"/>
    <w:rsid w:val="001735DE"/>
    <w:rsid w:val="00177281"/>
    <w:rsid w:val="00181F1C"/>
    <w:rsid w:val="00185B2B"/>
    <w:rsid w:val="00197B5B"/>
    <w:rsid w:val="001A0640"/>
    <w:rsid w:val="001A0B6A"/>
    <w:rsid w:val="001A3747"/>
    <w:rsid w:val="001A47CD"/>
    <w:rsid w:val="001A5791"/>
    <w:rsid w:val="001B1EA5"/>
    <w:rsid w:val="001C204C"/>
    <w:rsid w:val="001C36A0"/>
    <w:rsid w:val="001C45C3"/>
    <w:rsid w:val="001F19A4"/>
    <w:rsid w:val="001F2E98"/>
    <w:rsid w:val="001F7CE0"/>
    <w:rsid w:val="0020355F"/>
    <w:rsid w:val="00205A91"/>
    <w:rsid w:val="00205F7C"/>
    <w:rsid w:val="002149CB"/>
    <w:rsid w:val="00216F32"/>
    <w:rsid w:val="00222971"/>
    <w:rsid w:val="00231763"/>
    <w:rsid w:val="002355FE"/>
    <w:rsid w:val="002376AE"/>
    <w:rsid w:val="00242DD5"/>
    <w:rsid w:val="002661D0"/>
    <w:rsid w:val="002725B7"/>
    <w:rsid w:val="00280F8A"/>
    <w:rsid w:val="00282643"/>
    <w:rsid w:val="00297535"/>
    <w:rsid w:val="002A5DF2"/>
    <w:rsid w:val="002B10C8"/>
    <w:rsid w:val="002B25E3"/>
    <w:rsid w:val="002B3906"/>
    <w:rsid w:val="002B6D6C"/>
    <w:rsid w:val="002E1688"/>
    <w:rsid w:val="002E7A5E"/>
    <w:rsid w:val="002F2933"/>
    <w:rsid w:val="002F2951"/>
    <w:rsid w:val="002F2F5B"/>
    <w:rsid w:val="00302C3E"/>
    <w:rsid w:val="003154F0"/>
    <w:rsid w:val="00317BD3"/>
    <w:rsid w:val="00322CCD"/>
    <w:rsid w:val="003404A3"/>
    <w:rsid w:val="00350403"/>
    <w:rsid w:val="00352206"/>
    <w:rsid w:val="00353028"/>
    <w:rsid w:val="003608F2"/>
    <w:rsid w:val="003611B1"/>
    <w:rsid w:val="00363B6C"/>
    <w:rsid w:val="0036542A"/>
    <w:rsid w:val="00381920"/>
    <w:rsid w:val="003849E0"/>
    <w:rsid w:val="003A2D2B"/>
    <w:rsid w:val="003B4A6F"/>
    <w:rsid w:val="003C043D"/>
    <w:rsid w:val="003C4570"/>
    <w:rsid w:val="003D129C"/>
    <w:rsid w:val="003D1770"/>
    <w:rsid w:val="0041130E"/>
    <w:rsid w:val="0041159D"/>
    <w:rsid w:val="00417849"/>
    <w:rsid w:val="004256FF"/>
    <w:rsid w:val="0042670C"/>
    <w:rsid w:val="00434621"/>
    <w:rsid w:val="004450F0"/>
    <w:rsid w:val="004470C3"/>
    <w:rsid w:val="004478DF"/>
    <w:rsid w:val="00453DE9"/>
    <w:rsid w:val="00454A4D"/>
    <w:rsid w:val="004662D3"/>
    <w:rsid w:val="004877D5"/>
    <w:rsid w:val="00496AE2"/>
    <w:rsid w:val="004A00C3"/>
    <w:rsid w:val="004B3424"/>
    <w:rsid w:val="004B4F9F"/>
    <w:rsid w:val="004B501A"/>
    <w:rsid w:val="004B5499"/>
    <w:rsid w:val="004B62ED"/>
    <w:rsid w:val="004B647E"/>
    <w:rsid w:val="004C6068"/>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12BE"/>
    <w:rsid w:val="00575F19"/>
    <w:rsid w:val="00575FE7"/>
    <w:rsid w:val="00591D65"/>
    <w:rsid w:val="00597E83"/>
    <w:rsid w:val="005B3C17"/>
    <w:rsid w:val="005C1A50"/>
    <w:rsid w:val="005E6C59"/>
    <w:rsid w:val="0060658E"/>
    <w:rsid w:val="00620A5F"/>
    <w:rsid w:val="00620EE7"/>
    <w:rsid w:val="00642F1A"/>
    <w:rsid w:val="006525A8"/>
    <w:rsid w:val="00653296"/>
    <w:rsid w:val="00660413"/>
    <w:rsid w:val="00665060"/>
    <w:rsid w:val="006717B7"/>
    <w:rsid w:val="00673180"/>
    <w:rsid w:val="00675225"/>
    <w:rsid w:val="006755F5"/>
    <w:rsid w:val="00677952"/>
    <w:rsid w:val="00682319"/>
    <w:rsid w:val="00682534"/>
    <w:rsid w:val="00685FBB"/>
    <w:rsid w:val="006903DD"/>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5881"/>
    <w:rsid w:val="007422CD"/>
    <w:rsid w:val="0074711C"/>
    <w:rsid w:val="007616AB"/>
    <w:rsid w:val="0077650D"/>
    <w:rsid w:val="0078290B"/>
    <w:rsid w:val="00782CEB"/>
    <w:rsid w:val="00787E2E"/>
    <w:rsid w:val="00790D46"/>
    <w:rsid w:val="007919FA"/>
    <w:rsid w:val="007A52B4"/>
    <w:rsid w:val="007B3615"/>
    <w:rsid w:val="007E4B9C"/>
    <w:rsid w:val="007E4EBF"/>
    <w:rsid w:val="007F16FD"/>
    <w:rsid w:val="007F317B"/>
    <w:rsid w:val="007F71B2"/>
    <w:rsid w:val="00801616"/>
    <w:rsid w:val="00810013"/>
    <w:rsid w:val="00813EFD"/>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7393"/>
    <w:rsid w:val="00897569"/>
    <w:rsid w:val="008A5439"/>
    <w:rsid w:val="008B178E"/>
    <w:rsid w:val="008B1E34"/>
    <w:rsid w:val="008C38AE"/>
    <w:rsid w:val="008C5638"/>
    <w:rsid w:val="008D124E"/>
    <w:rsid w:val="008D4BDF"/>
    <w:rsid w:val="008D4D9D"/>
    <w:rsid w:val="008E026F"/>
    <w:rsid w:val="008E1B9A"/>
    <w:rsid w:val="008E3601"/>
    <w:rsid w:val="008F0824"/>
    <w:rsid w:val="0090503B"/>
    <w:rsid w:val="0091479B"/>
    <w:rsid w:val="0091601B"/>
    <w:rsid w:val="009211B5"/>
    <w:rsid w:val="009238A1"/>
    <w:rsid w:val="00924CA8"/>
    <w:rsid w:val="009317BB"/>
    <w:rsid w:val="00942622"/>
    <w:rsid w:val="00944CC1"/>
    <w:rsid w:val="00947750"/>
    <w:rsid w:val="0096118F"/>
    <w:rsid w:val="009615BC"/>
    <w:rsid w:val="009740D6"/>
    <w:rsid w:val="0097737B"/>
    <w:rsid w:val="009B104B"/>
    <w:rsid w:val="009B1263"/>
    <w:rsid w:val="009B1EB4"/>
    <w:rsid w:val="009B319C"/>
    <w:rsid w:val="009B69F6"/>
    <w:rsid w:val="009C0F73"/>
    <w:rsid w:val="009C3361"/>
    <w:rsid w:val="009C6851"/>
    <w:rsid w:val="009D1D45"/>
    <w:rsid w:val="009D7B4E"/>
    <w:rsid w:val="009E165D"/>
    <w:rsid w:val="009F115C"/>
    <w:rsid w:val="009F123B"/>
    <w:rsid w:val="009F330F"/>
    <w:rsid w:val="009F5C2B"/>
    <w:rsid w:val="009F7A47"/>
    <w:rsid w:val="009F7D2A"/>
    <w:rsid w:val="00A03982"/>
    <w:rsid w:val="00A042D3"/>
    <w:rsid w:val="00A24CD7"/>
    <w:rsid w:val="00A259B2"/>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06C5"/>
    <w:rsid w:val="00AC2384"/>
    <w:rsid w:val="00AD2FAF"/>
    <w:rsid w:val="00AD5E54"/>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714B2"/>
    <w:rsid w:val="00B85393"/>
    <w:rsid w:val="00B86B06"/>
    <w:rsid w:val="00B95B20"/>
    <w:rsid w:val="00BA0070"/>
    <w:rsid w:val="00BA7B8D"/>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2166"/>
    <w:rsid w:val="00C44A9B"/>
    <w:rsid w:val="00C47142"/>
    <w:rsid w:val="00C50FA5"/>
    <w:rsid w:val="00C57A33"/>
    <w:rsid w:val="00C57B5D"/>
    <w:rsid w:val="00C61A09"/>
    <w:rsid w:val="00C72F9A"/>
    <w:rsid w:val="00C752BE"/>
    <w:rsid w:val="00C7552D"/>
    <w:rsid w:val="00C7786D"/>
    <w:rsid w:val="00C961C9"/>
    <w:rsid w:val="00CA0FF5"/>
    <w:rsid w:val="00CB6227"/>
    <w:rsid w:val="00CC3C15"/>
    <w:rsid w:val="00CD74BB"/>
    <w:rsid w:val="00CE6DF5"/>
    <w:rsid w:val="00CF1522"/>
    <w:rsid w:val="00CF1BB8"/>
    <w:rsid w:val="00CF33DB"/>
    <w:rsid w:val="00CF3D69"/>
    <w:rsid w:val="00D01291"/>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0625A"/>
    <w:rsid w:val="00E11F4A"/>
    <w:rsid w:val="00E17437"/>
    <w:rsid w:val="00E203C0"/>
    <w:rsid w:val="00E21E36"/>
    <w:rsid w:val="00E34460"/>
    <w:rsid w:val="00E466F6"/>
    <w:rsid w:val="00E6590A"/>
    <w:rsid w:val="00E831D1"/>
    <w:rsid w:val="00E851F8"/>
    <w:rsid w:val="00E85B0F"/>
    <w:rsid w:val="00E93314"/>
    <w:rsid w:val="00EA4862"/>
    <w:rsid w:val="00EB16B2"/>
    <w:rsid w:val="00EB3EEC"/>
    <w:rsid w:val="00EC32F2"/>
    <w:rsid w:val="00ED3D67"/>
    <w:rsid w:val="00ED69F2"/>
    <w:rsid w:val="00ED7240"/>
    <w:rsid w:val="00EE1532"/>
    <w:rsid w:val="00EE3F04"/>
    <w:rsid w:val="00EF3AD2"/>
    <w:rsid w:val="00EF4D43"/>
    <w:rsid w:val="00EF7B0E"/>
    <w:rsid w:val="00F040D4"/>
    <w:rsid w:val="00F04EE8"/>
    <w:rsid w:val="00F079E5"/>
    <w:rsid w:val="00F07A08"/>
    <w:rsid w:val="00F102BD"/>
    <w:rsid w:val="00F145CF"/>
    <w:rsid w:val="00F1558E"/>
    <w:rsid w:val="00F15CDC"/>
    <w:rsid w:val="00F15DAA"/>
    <w:rsid w:val="00F16645"/>
    <w:rsid w:val="00F2418E"/>
    <w:rsid w:val="00F368FA"/>
    <w:rsid w:val="00F410EF"/>
    <w:rsid w:val="00F4747D"/>
    <w:rsid w:val="00F52D28"/>
    <w:rsid w:val="00F6375A"/>
    <w:rsid w:val="00F6451E"/>
    <w:rsid w:val="00F65569"/>
    <w:rsid w:val="00F84AE1"/>
    <w:rsid w:val="00F85C05"/>
    <w:rsid w:val="00F861F2"/>
    <w:rsid w:val="00F87430"/>
    <w:rsid w:val="00F96781"/>
    <w:rsid w:val="00FC2BD6"/>
    <w:rsid w:val="00FE009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E4AE7C01-61E6-486B-9CB6-63A46C17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3016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17869568">
      <w:bodyDiv w:val="1"/>
      <w:marLeft w:val="0"/>
      <w:marRight w:val="0"/>
      <w:marTop w:val="0"/>
      <w:marBottom w:val="0"/>
      <w:divBdr>
        <w:top w:val="none" w:sz="0" w:space="0" w:color="auto"/>
        <w:left w:val="none" w:sz="0" w:space="0" w:color="auto"/>
        <w:bottom w:val="none" w:sz="0" w:space="0" w:color="auto"/>
        <w:right w:val="none" w:sz="0" w:space="0" w:color="auto"/>
      </w:divBdr>
    </w:div>
    <w:div w:id="19928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TotalTime>
  <Pages>3</Pages>
  <Words>624</Words>
  <Characters>3563</Characters>
  <Application>Microsoft Office Word</Application>
  <DocSecurity>0</DocSecurity>
  <Lines>29</Lines>
  <Paragraphs>8</Paragraphs>
  <ScaleCrop>false</ScaleCrop>
  <Company>Huawei Technologies Co.,Ltd.</Company>
  <LinksUpToDate>false</LinksUpToDate>
  <CharactersWithSpaces>4179</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Wangbing (F)</cp:lastModifiedBy>
  <cp:revision>33</cp:revision>
  <dcterms:created xsi:type="dcterms:W3CDTF">2018-04-23T02:52:00Z</dcterms:created>
  <dcterms:modified xsi:type="dcterms:W3CDTF">2020-06-20T01:37:00Z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(3)xkM5xZ/0xeXzCqSShCcj6O2v4i2v6tSt6Ca+u0bETnSw8sgiPI4mG6kin62wFK91sxErBWnO
HDrBuaOLo4Vh5kRQz5vavGZ5+i8ucfAdjN4epIYKT775o56ciVuUrgjGNpt1OuixnJZYPSh+
F3fmkZgCnyZG8/JuMbuQIfn2YN5+vk2jRhuHEHUVS1eUYZo6XKkP9I4RBcY3mSv308B2s4a3
/uEBlAcrcUmYx+6oL7</vt:lpwstr>
  </property>
  <property fmtid="{D5CDD505-2E9C-101B-9397-08002B2CF9AE}" pid="11" name="_2015_ms_pID_7253431">
    <vt:lpwstr>gPgQh1tIckNAqIVKxBM9824YYIrB91Rxg65d6BmQI8fqIUxFz8W6GO
d9/5NrICZXscRREVuYjP1JhD/0uMkag4xqz3ziKAAwxln+5R7pLGsCLCffSPdewB7SVjFUVT
7leD5mBGWBOn0rQPzUpCqNp6YBZN4m1TIYVOJMtTkhEkZ6aZNeMJkEJgQGFVkW5K/YzCFku4
2Jdc0czTdT4Gta4KQWA2NfGku2HxJMOENFKs</vt:lpwstr>
  </property>
  <property fmtid="{D5CDD505-2E9C-101B-9397-08002B2CF9AE}" pid="12" name="_2015_ms_pID_7253432">
    <vt:lpwstr>yXLJT3gEEx5eEtiOEeZklbKqcwqLpCy3RmT1
GDwbc2g/saTC+f5ifD3Upujpipmu8wktLtOo/BHH9MQvGlYr168=</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1524209908</vt:lpwstr>
  </property>
</Properties>
</file>